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3DEE" w14:textId="77777777" w:rsidR="00D57AA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REQUISITOS NÃO FUNCIONAIS - NãoCliqueAqui</w:t>
      </w:r>
    </w:p>
    <w:p w14:paraId="33F09686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FCB5BF6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793B892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691C8876" w14:textId="77777777" w:rsidR="00D57AA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Data: 31/</w:t>
      </w:r>
      <w:r>
        <w:rPr>
          <w:rFonts w:ascii="Arial" w:eastAsia="Arial" w:hAnsi="Arial" w:cs="Arial"/>
          <w:b/>
          <w:bCs/>
          <w:sz w:val="28"/>
          <w:szCs w:val="28"/>
        </w:rPr>
        <w:t>03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eastAsia="Arial" w:hAnsi="Arial" w:cs="Arial"/>
          <w:b/>
          <w:bCs/>
          <w:sz w:val="28"/>
          <w:szCs w:val="28"/>
        </w:rPr>
        <w:t>2026</w:t>
      </w:r>
    </w:p>
    <w:p w14:paraId="06AC0564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10577DBC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Style w:val="a"/>
        <w:tblW w:w="9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5"/>
        <w:gridCol w:w="2415"/>
        <w:gridCol w:w="5505"/>
      </w:tblGrid>
      <w:tr w:rsidR="00D57AAD" w14:paraId="6D94DABF" w14:textId="77777777">
        <w:tc>
          <w:tcPr>
            <w:tcW w:w="1395" w:type="dxa"/>
          </w:tcPr>
          <w:p w14:paraId="077F55D0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Número</w:t>
            </w:r>
          </w:p>
        </w:tc>
        <w:tc>
          <w:tcPr>
            <w:tcW w:w="2415" w:type="dxa"/>
          </w:tcPr>
          <w:p w14:paraId="3B0BCF19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Tipo</w:t>
            </w:r>
          </w:p>
        </w:tc>
        <w:tc>
          <w:tcPr>
            <w:tcW w:w="5505" w:type="dxa"/>
          </w:tcPr>
          <w:p w14:paraId="4F14D74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Descrição</w:t>
            </w:r>
          </w:p>
        </w:tc>
      </w:tr>
      <w:tr w:rsidR="00D57AAD" w14:paraId="4AC44929" w14:textId="77777777">
        <w:tc>
          <w:tcPr>
            <w:tcW w:w="1395" w:type="dxa"/>
          </w:tcPr>
          <w:p w14:paraId="0298C48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RNF01</w:t>
            </w:r>
          </w:p>
        </w:tc>
        <w:tc>
          <w:tcPr>
            <w:tcW w:w="2415" w:type="dxa"/>
          </w:tcPr>
          <w:p w14:paraId="39B9361B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Usabilidade</w:t>
            </w:r>
          </w:p>
        </w:tc>
        <w:tc>
          <w:tcPr>
            <w:tcW w:w="5505" w:type="dxa"/>
          </w:tcPr>
          <w:p w14:paraId="115D7E5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A interface deverá </w:t>
            </w:r>
            <w:r>
              <w:rPr>
                <w:rFonts w:ascii="Arial" w:eastAsia="Arial" w:hAnsi="Arial" w:cs="Arial"/>
                <w:sz w:val="28"/>
                <w:szCs w:val="28"/>
              </w:rPr>
              <w:t>ser de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fácil navegação.</w:t>
            </w:r>
          </w:p>
        </w:tc>
      </w:tr>
      <w:tr w:rsidR="00D57AAD" w14:paraId="1CF6759C" w14:textId="77777777">
        <w:tc>
          <w:tcPr>
            <w:tcW w:w="1395" w:type="dxa"/>
          </w:tcPr>
          <w:p w14:paraId="67379244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RNF02</w:t>
            </w:r>
          </w:p>
        </w:tc>
        <w:tc>
          <w:tcPr>
            <w:tcW w:w="2415" w:type="dxa"/>
          </w:tcPr>
          <w:p w14:paraId="59F33BE1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Segurança</w:t>
            </w:r>
          </w:p>
        </w:tc>
        <w:tc>
          <w:tcPr>
            <w:tcW w:w="5505" w:type="dxa"/>
          </w:tcPr>
          <w:p w14:paraId="634D064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possuir autenticação por login e senha.</w:t>
            </w:r>
          </w:p>
        </w:tc>
      </w:tr>
      <w:tr w:rsidR="00D57AAD" w14:paraId="4F060AE9" w14:textId="77777777">
        <w:tc>
          <w:tcPr>
            <w:tcW w:w="1395" w:type="dxa"/>
          </w:tcPr>
          <w:p w14:paraId="360AB4C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</w:t>
            </w:r>
            <w:r>
              <w:rPr>
                <w:rFonts w:ascii="Arial" w:eastAsia="Arial" w:hAnsi="Arial" w:cs="Arial"/>
                <w:sz w:val="28"/>
                <w:szCs w:val="28"/>
              </w:rPr>
              <w:t>3</w:t>
            </w:r>
          </w:p>
        </w:tc>
        <w:tc>
          <w:tcPr>
            <w:tcW w:w="2415" w:type="dxa"/>
          </w:tcPr>
          <w:p w14:paraId="53C5ADE6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Segurança</w:t>
            </w:r>
          </w:p>
        </w:tc>
        <w:tc>
          <w:tcPr>
            <w:tcW w:w="5505" w:type="dxa"/>
          </w:tcPr>
          <w:p w14:paraId="61AD4391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 senha deve ser criptografada.</w:t>
            </w:r>
          </w:p>
        </w:tc>
      </w:tr>
      <w:tr w:rsidR="00D57AAD" w14:paraId="71AC3112" w14:textId="77777777">
        <w:tc>
          <w:tcPr>
            <w:tcW w:w="1395" w:type="dxa"/>
          </w:tcPr>
          <w:p w14:paraId="35DD6270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</w:t>
            </w: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2415" w:type="dxa"/>
          </w:tcPr>
          <w:p w14:paraId="09163BB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Eficiência</w:t>
            </w:r>
          </w:p>
        </w:tc>
        <w:tc>
          <w:tcPr>
            <w:tcW w:w="5505" w:type="dxa"/>
          </w:tcPr>
          <w:p w14:paraId="34FD3A2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O sistema deve processar no mínimo </w:t>
            </w:r>
            <w:r>
              <w:rPr>
                <w:rFonts w:ascii="Arial" w:eastAsia="Arial" w:hAnsi="Arial" w:cs="Arial"/>
                <w:sz w:val="28"/>
                <w:szCs w:val="28"/>
              </w:rPr>
              <w:t>100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requisições por minuto.</w:t>
            </w:r>
          </w:p>
        </w:tc>
      </w:tr>
      <w:tr w:rsidR="00D57AAD" w14:paraId="4AB4A97E" w14:textId="77777777">
        <w:tc>
          <w:tcPr>
            <w:tcW w:w="1395" w:type="dxa"/>
          </w:tcPr>
          <w:p w14:paraId="75E37001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</w:t>
            </w:r>
            <w:r>
              <w:rPr>
                <w:rFonts w:ascii="Arial" w:eastAsia="Arial" w:hAnsi="Arial" w:cs="Arial"/>
                <w:sz w:val="28"/>
                <w:szCs w:val="28"/>
              </w:rPr>
              <w:t>5</w:t>
            </w:r>
          </w:p>
        </w:tc>
        <w:tc>
          <w:tcPr>
            <w:tcW w:w="2415" w:type="dxa"/>
          </w:tcPr>
          <w:p w14:paraId="314CC8E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Dependabilidade</w:t>
            </w:r>
          </w:p>
        </w:tc>
        <w:tc>
          <w:tcPr>
            <w:tcW w:w="5505" w:type="dxa"/>
          </w:tcPr>
          <w:p w14:paraId="69C521F5" w14:textId="37CC75EE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O </w:t>
            </w:r>
            <w:r w:rsidRPr="00107D1F">
              <w:rPr>
                <w:rFonts w:ascii="Arial" w:eastAsia="Arial" w:hAnsi="Arial" w:cs="Arial"/>
                <w:color w:val="000000"/>
                <w:sz w:val="28"/>
                <w:szCs w:val="28"/>
                <w:highlight w:val="yellow"/>
              </w:rPr>
              <w:t xml:space="preserve">sistema deve estar disponível </w:t>
            </w: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durante o horário comercial</w:t>
            </w:r>
            <w:r w:rsidRPr="00107D1F">
              <w:rPr>
                <w:rFonts w:ascii="Arial" w:eastAsia="Arial" w:hAnsi="Arial" w:cs="Arial"/>
                <w:color w:val="000000"/>
                <w:sz w:val="28"/>
                <w:szCs w:val="28"/>
                <w:highlight w:val="yellow"/>
              </w:rPr>
              <w:t>.</w:t>
            </w:r>
            <w:r w:rsidR="00107D1F" w:rsidRPr="00107D1F">
              <w:rPr>
                <w:rFonts w:ascii="Arial" w:eastAsia="Arial" w:hAnsi="Arial" w:cs="Arial"/>
                <w:color w:val="000000"/>
                <w:sz w:val="28"/>
                <w:szCs w:val="28"/>
                <w:highlight w:val="yellow"/>
              </w:rPr>
              <w:t xml:space="preserve"> HORARIOS DIAS</w:t>
            </w:r>
          </w:p>
        </w:tc>
      </w:tr>
      <w:tr w:rsidR="00D57AAD" w14:paraId="37A47334" w14:textId="77777777">
        <w:tc>
          <w:tcPr>
            <w:tcW w:w="1395" w:type="dxa"/>
          </w:tcPr>
          <w:p w14:paraId="0FD7196C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</w:t>
            </w:r>
            <w:r>
              <w:rPr>
                <w:rFonts w:ascii="Arial" w:eastAsia="Arial" w:hAnsi="Arial" w:cs="Arial"/>
                <w:sz w:val="28"/>
                <w:szCs w:val="28"/>
              </w:rPr>
              <w:t>06</w:t>
            </w:r>
          </w:p>
        </w:tc>
        <w:tc>
          <w:tcPr>
            <w:tcW w:w="2415" w:type="dxa"/>
          </w:tcPr>
          <w:p w14:paraId="49F7051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Dependabilidade</w:t>
            </w:r>
          </w:p>
        </w:tc>
        <w:tc>
          <w:tcPr>
            <w:tcW w:w="5505" w:type="dxa"/>
          </w:tcPr>
          <w:p w14:paraId="248C5BA4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deve fazer log dos pagamentos autorizados via cartão de crédito em 24 horas, mesmo com falhas de energia ou de dispositivo.</w:t>
            </w:r>
          </w:p>
        </w:tc>
      </w:tr>
      <w:tr w:rsidR="00D57AAD" w14:paraId="574574AA" w14:textId="77777777">
        <w:tc>
          <w:tcPr>
            <w:tcW w:w="1395" w:type="dxa"/>
          </w:tcPr>
          <w:p w14:paraId="3AE4567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</w:t>
            </w:r>
            <w:r>
              <w:rPr>
                <w:rFonts w:ascii="Arial" w:eastAsia="Arial" w:hAnsi="Arial" w:cs="Arial"/>
                <w:sz w:val="28"/>
                <w:szCs w:val="28"/>
              </w:rPr>
              <w:t>07</w:t>
            </w:r>
          </w:p>
        </w:tc>
        <w:tc>
          <w:tcPr>
            <w:tcW w:w="2415" w:type="dxa"/>
          </w:tcPr>
          <w:p w14:paraId="64D55B5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Desenvolvimento</w:t>
            </w:r>
          </w:p>
        </w:tc>
        <w:tc>
          <w:tcPr>
            <w:tcW w:w="5505" w:type="dxa"/>
          </w:tcPr>
          <w:p w14:paraId="681DB8B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deverá ser desenvolvido utilizando a linguagem Java.</w:t>
            </w:r>
          </w:p>
        </w:tc>
      </w:tr>
      <w:tr w:rsidR="00D57AAD" w14:paraId="3707E296" w14:textId="77777777">
        <w:tc>
          <w:tcPr>
            <w:tcW w:w="1395" w:type="dxa"/>
          </w:tcPr>
          <w:p w14:paraId="1E99929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RNF08</w:t>
            </w:r>
          </w:p>
        </w:tc>
        <w:tc>
          <w:tcPr>
            <w:tcW w:w="2415" w:type="dxa"/>
          </w:tcPr>
          <w:p w14:paraId="0498CBB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Desempenho</w:t>
            </w:r>
          </w:p>
        </w:tc>
        <w:tc>
          <w:tcPr>
            <w:tcW w:w="5505" w:type="dxa"/>
          </w:tcPr>
          <w:p w14:paraId="74CB51A3" w14:textId="3D61209E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O sistema deve gerar orçamentos de forma rápida, evitando atrasos no atendimento.</w:t>
            </w:r>
            <w:r w:rsidR="00107D1F"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 QUANTAS TRANSACOES POR MINUTO??</w:t>
            </w:r>
          </w:p>
        </w:tc>
      </w:tr>
      <w:tr w:rsidR="00D57AAD" w14:paraId="13FA6047" w14:textId="77777777">
        <w:tc>
          <w:tcPr>
            <w:tcW w:w="1395" w:type="dxa"/>
          </w:tcPr>
          <w:p w14:paraId="448C5E72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RNF09</w:t>
            </w:r>
          </w:p>
        </w:tc>
        <w:tc>
          <w:tcPr>
            <w:tcW w:w="2415" w:type="dxa"/>
          </w:tcPr>
          <w:p w14:paraId="58101FF7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Desempenho</w:t>
            </w:r>
          </w:p>
        </w:tc>
        <w:tc>
          <w:tcPr>
            <w:tcW w:w="5505" w:type="dxa"/>
          </w:tcPr>
          <w:p w14:paraId="7DA73DCA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retornar resultados de consultas em até 3 segundos.</w:t>
            </w:r>
          </w:p>
        </w:tc>
      </w:tr>
      <w:tr w:rsidR="00D57AAD" w14:paraId="6E0641AE" w14:textId="77777777">
        <w:tc>
          <w:tcPr>
            <w:tcW w:w="1395" w:type="dxa"/>
          </w:tcPr>
          <w:p w14:paraId="074C3AD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RNF10</w:t>
            </w:r>
          </w:p>
        </w:tc>
        <w:tc>
          <w:tcPr>
            <w:tcW w:w="2415" w:type="dxa"/>
          </w:tcPr>
          <w:p w14:paraId="127B1D89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Segurança</w:t>
            </w:r>
          </w:p>
        </w:tc>
        <w:tc>
          <w:tcPr>
            <w:tcW w:w="5505" w:type="dxa"/>
          </w:tcPr>
          <w:p w14:paraId="1828BDC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Os dados de clientes e fornecedores devem ser armazenados de forma segura.</w:t>
            </w:r>
          </w:p>
        </w:tc>
      </w:tr>
      <w:tr w:rsidR="00D57AAD" w14:paraId="28F5E2BB" w14:textId="77777777">
        <w:tc>
          <w:tcPr>
            <w:tcW w:w="1395" w:type="dxa"/>
          </w:tcPr>
          <w:p w14:paraId="011292B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RFN11</w:t>
            </w:r>
          </w:p>
        </w:tc>
        <w:tc>
          <w:tcPr>
            <w:tcW w:w="2415" w:type="dxa"/>
          </w:tcPr>
          <w:p w14:paraId="40945778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Eficiência</w:t>
            </w:r>
          </w:p>
        </w:tc>
        <w:tc>
          <w:tcPr>
            <w:tcW w:w="5505" w:type="dxa"/>
          </w:tcPr>
          <w:p w14:paraId="15EC6546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reduzir erros no cálculo de orçamentos.</w:t>
            </w:r>
          </w:p>
        </w:tc>
      </w:tr>
      <w:tr w:rsidR="00D57AAD" w14:paraId="38DF562A" w14:textId="77777777">
        <w:tc>
          <w:tcPr>
            <w:tcW w:w="1395" w:type="dxa"/>
          </w:tcPr>
          <w:p w14:paraId="7C07F187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RFN12</w:t>
            </w:r>
          </w:p>
        </w:tc>
        <w:tc>
          <w:tcPr>
            <w:tcW w:w="2415" w:type="dxa"/>
          </w:tcPr>
          <w:p w14:paraId="57C9C0D4" w14:textId="77777777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Segurança</w:t>
            </w:r>
          </w:p>
        </w:tc>
        <w:tc>
          <w:tcPr>
            <w:tcW w:w="5505" w:type="dxa"/>
          </w:tcPr>
          <w:p w14:paraId="71F7575C" w14:textId="4B51CED7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O </w:t>
            </w:r>
            <w:r w:rsidR="00107D1F"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acesso ao </w:t>
            </w: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sistema deve permitir controle de acesso por tipo de usuário.</w:t>
            </w:r>
            <w:r w:rsidR="00107D1F"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 FUNCIONAL</w:t>
            </w:r>
          </w:p>
        </w:tc>
      </w:tr>
      <w:tr w:rsidR="00D57AAD" w14:paraId="5B8DD754" w14:textId="77777777">
        <w:tc>
          <w:tcPr>
            <w:tcW w:w="1395" w:type="dxa"/>
          </w:tcPr>
          <w:p w14:paraId="6AF958E7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RFN13</w:t>
            </w:r>
          </w:p>
        </w:tc>
        <w:tc>
          <w:tcPr>
            <w:tcW w:w="2415" w:type="dxa"/>
          </w:tcPr>
          <w:p w14:paraId="7AD49957" w14:textId="77777777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Externos/Legais</w:t>
            </w:r>
          </w:p>
        </w:tc>
        <w:tc>
          <w:tcPr>
            <w:tcW w:w="5505" w:type="dxa"/>
          </w:tcPr>
          <w:p w14:paraId="490B8F86" w14:textId="599AC1FD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O sistema deve estar em conformidade com a LGPD</w:t>
            </w:r>
            <w:r w:rsidR="00107D1F"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 NO ARTIGOS XXX</w:t>
            </w:r>
            <w:r w:rsidR="00634121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 tirar</w:t>
            </w:r>
          </w:p>
        </w:tc>
      </w:tr>
      <w:tr w:rsidR="00D57AAD" w14:paraId="5A9664F7" w14:textId="77777777">
        <w:tc>
          <w:tcPr>
            <w:tcW w:w="1395" w:type="dxa"/>
          </w:tcPr>
          <w:p w14:paraId="6B8A8E9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RFN14</w:t>
            </w:r>
          </w:p>
        </w:tc>
        <w:tc>
          <w:tcPr>
            <w:tcW w:w="2415" w:type="dxa"/>
          </w:tcPr>
          <w:p w14:paraId="3D8C8E2B" w14:textId="77777777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Externos/Legais</w:t>
            </w:r>
          </w:p>
        </w:tc>
        <w:tc>
          <w:tcPr>
            <w:tcW w:w="5505" w:type="dxa"/>
          </w:tcPr>
          <w:p w14:paraId="5436EFB2" w14:textId="6DD5D73E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O sistema deve permitir a emissão de relatórios compatíveis com procedimentos contábeis e fiscais</w:t>
            </w:r>
            <w:r w:rsidR="00107D1F"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 conforme receita xxxx</w:t>
            </w:r>
            <w:r w:rsid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 tem que incluir a entidade</w:t>
            </w:r>
          </w:p>
        </w:tc>
      </w:tr>
      <w:tr w:rsidR="00D57AAD" w14:paraId="11D6FF79" w14:textId="77777777">
        <w:tc>
          <w:tcPr>
            <w:tcW w:w="1395" w:type="dxa"/>
          </w:tcPr>
          <w:p w14:paraId="56AC47B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RFN15</w:t>
            </w:r>
          </w:p>
        </w:tc>
        <w:tc>
          <w:tcPr>
            <w:tcW w:w="2415" w:type="dxa"/>
          </w:tcPr>
          <w:p w14:paraId="2A49596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Segurança</w:t>
            </w:r>
          </w:p>
        </w:tc>
        <w:tc>
          <w:tcPr>
            <w:tcW w:w="5505" w:type="dxa"/>
          </w:tcPr>
          <w:p w14:paraId="5AF8B224" w14:textId="6673BD65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As senhas de usuários deve expirar a cada período de N </w:t>
            </w:r>
            <w:r w:rsidR="00107D1F"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???? </w:t>
            </w: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dias, exigindo que o usuário altere</w:t>
            </w:r>
          </w:p>
        </w:tc>
      </w:tr>
      <w:tr w:rsidR="00D57AAD" w14:paraId="0E7C4B48" w14:textId="77777777">
        <w:tc>
          <w:tcPr>
            <w:tcW w:w="1395" w:type="dxa"/>
          </w:tcPr>
          <w:p w14:paraId="00138A1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RFN16</w:t>
            </w:r>
          </w:p>
        </w:tc>
        <w:tc>
          <w:tcPr>
            <w:tcW w:w="2415" w:type="dxa"/>
          </w:tcPr>
          <w:p w14:paraId="08A66D7B" w14:textId="0CB93F59" w:rsidR="00D57AAD" w:rsidRDefault="00406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Armazenamento</w:t>
            </w:r>
          </w:p>
        </w:tc>
        <w:tc>
          <w:tcPr>
            <w:tcW w:w="5505" w:type="dxa"/>
          </w:tcPr>
          <w:p w14:paraId="73C2AD39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deverá permitir plena operação num disco SSD ocupando menos que 10GB, incluindo Banco de Dados, se aplicável.</w:t>
            </w:r>
          </w:p>
        </w:tc>
      </w:tr>
      <w:tr w:rsidR="00D57AAD" w14:paraId="69214883" w14:textId="77777777">
        <w:tc>
          <w:tcPr>
            <w:tcW w:w="1395" w:type="dxa"/>
          </w:tcPr>
          <w:p w14:paraId="5160B5E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RFN17</w:t>
            </w:r>
          </w:p>
        </w:tc>
        <w:tc>
          <w:tcPr>
            <w:tcW w:w="2415" w:type="dxa"/>
          </w:tcPr>
          <w:p w14:paraId="062EB02B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Ético</w:t>
            </w:r>
          </w:p>
        </w:tc>
        <w:tc>
          <w:tcPr>
            <w:tcW w:w="5505" w:type="dxa"/>
          </w:tcPr>
          <w:p w14:paraId="482907E9" w14:textId="714C45E4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somente deverá exigir dados pessoais obrigatórios de clientes, de acordo com o Art. 6º da LGPD</w:t>
            </w:r>
            <w:r w:rsidR="00D874D0">
              <w:rPr>
                <w:rFonts w:ascii="Arial" w:eastAsia="Arial" w:hAnsi="Arial" w:cs="Arial"/>
                <w:sz w:val="28"/>
                <w:szCs w:val="28"/>
              </w:rPr>
              <w:t xml:space="preserve"> (Lei Geral de Proteção de Dados)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D57AAD" w14:paraId="4092D99E" w14:textId="77777777">
        <w:tc>
          <w:tcPr>
            <w:tcW w:w="1395" w:type="dxa"/>
          </w:tcPr>
          <w:p w14:paraId="3CE7C5B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RFN18</w:t>
            </w:r>
          </w:p>
        </w:tc>
        <w:tc>
          <w:tcPr>
            <w:tcW w:w="2415" w:type="dxa"/>
          </w:tcPr>
          <w:p w14:paraId="229A0967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Confiabilidade</w:t>
            </w:r>
          </w:p>
        </w:tc>
        <w:tc>
          <w:tcPr>
            <w:tcW w:w="5505" w:type="dxa"/>
          </w:tcPr>
          <w:p w14:paraId="0A67862B" w14:textId="4A23FC6B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manter a integridade dos dados, impedindo pedidos duplicados ou inconsistentes.</w:t>
            </w:r>
            <w:r w:rsidR="00107D1F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r w:rsidR="00107D1F"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FUNCIONAL</w:t>
            </w:r>
          </w:p>
        </w:tc>
      </w:tr>
      <w:tr w:rsidR="00D57AAD" w14:paraId="736AE635" w14:textId="77777777">
        <w:tc>
          <w:tcPr>
            <w:tcW w:w="1395" w:type="dxa"/>
          </w:tcPr>
          <w:p w14:paraId="5CB34C80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RFN19</w:t>
            </w:r>
          </w:p>
        </w:tc>
        <w:tc>
          <w:tcPr>
            <w:tcW w:w="2415" w:type="dxa"/>
          </w:tcPr>
          <w:p w14:paraId="658ABCFD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Segurança da Informação (security)</w:t>
            </w:r>
          </w:p>
        </w:tc>
        <w:tc>
          <w:tcPr>
            <w:tcW w:w="5505" w:type="dxa"/>
          </w:tcPr>
          <w:p w14:paraId="168124BB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ou site só pode ser acessado quando estiver conectado na rede local da empresa.</w:t>
            </w:r>
          </w:p>
        </w:tc>
      </w:tr>
      <w:tr w:rsidR="00D57AAD" w14:paraId="0D082174" w14:textId="77777777">
        <w:tc>
          <w:tcPr>
            <w:tcW w:w="1395" w:type="dxa"/>
          </w:tcPr>
          <w:p w14:paraId="670E7C02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RFN20</w:t>
            </w:r>
          </w:p>
        </w:tc>
        <w:tc>
          <w:tcPr>
            <w:tcW w:w="2415" w:type="dxa"/>
          </w:tcPr>
          <w:p w14:paraId="31B8433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Operacional</w:t>
            </w:r>
          </w:p>
        </w:tc>
        <w:tc>
          <w:tcPr>
            <w:tcW w:w="5505" w:type="dxa"/>
          </w:tcPr>
          <w:p w14:paraId="04F6D9A4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funcionar em computadores comuns sem necessidade de alto desempenho.</w:t>
            </w:r>
          </w:p>
        </w:tc>
      </w:tr>
      <w:tr w:rsidR="00D57AAD" w14:paraId="3D396AB2" w14:textId="77777777">
        <w:tc>
          <w:tcPr>
            <w:tcW w:w="1395" w:type="dxa"/>
          </w:tcPr>
          <w:p w14:paraId="0BF80D7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RFN21</w:t>
            </w:r>
          </w:p>
        </w:tc>
        <w:tc>
          <w:tcPr>
            <w:tcW w:w="2415" w:type="dxa"/>
          </w:tcPr>
          <w:p w14:paraId="4628B1F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Confiabilidade</w:t>
            </w:r>
          </w:p>
        </w:tc>
        <w:tc>
          <w:tcPr>
            <w:tcW w:w="5505" w:type="dxa"/>
          </w:tcPr>
          <w:p w14:paraId="2241467A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Backups automáticos devem ser realizados diariamente para dados críticos, semanalmente e mensalmente para base completa, todos de forma local, em rede e em nuvem.</w:t>
            </w:r>
          </w:p>
        </w:tc>
      </w:tr>
      <w:tr w:rsidR="00D57AAD" w14:paraId="44CEDAAC" w14:textId="77777777">
        <w:tc>
          <w:tcPr>
            <w:tcW w:w="1395" w:type="dxa"/>
          </w:tcPr>
          <w:p w14:paraId="5EBF073A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RFN22</w:t>
            </w:r>
          </w:p>
        </w:tc>
        <w:tc>
          <w:tcPr>
            <w:tcW w:w="2415" w:type="dxa"/>
          </w:tcPr>
          <w:p w14:paraId="618530BB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Eficiência</w:t>
            </w:r>
          </w:p>
        </w:tc>
        <w:tc>
          <w:tcPr>
            <w:tcW w:w="5505" w:type="dxa"/>
          </w:tcPr>
          <w:p w14:paraId="4DAB6F04" w14:textId="3FE8E200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O sistema deve auxiliar no controle de estoque, evitando compras desnecessárias.</w:t>
            </w:r>
            <w:r w:rsidR="00107D1F"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 FUNCIONAL</w:t>
            </w:r>
          </w:p>
        </w:tc>
      </w:tr>
      <w:tr w:rsidR="00D57AAD" w14:paraId="00B1334D" w14:textId="77777777">
        <w:tc>
          <w:tcPr>
            <w:tcW w:w="1395" w:type="dxa"/>
          </w:tcPr>
          <w:p w14:paraId="4EA7D9BE" w14:textId="0D837DB9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RFN23</w:t>
            </w:r>
            <w:r w:rsidR="00107D1F">
              <w:rPr>
                <w:rFonts w:ascii="Arial" w:eastAsia="Arial" w:hAnsi="Arial" w:cs="Arial"/>
                <w:sz w:val="28"/>
                <w:szCs w:val="28"/>
              </w:rPr>
              <w:t>DIAS</w:t>
            </w:r>
          </w:p>
        </w:tc>
        <w:tc>
          <w:tcPr>
            <w:tcW w:w="2415" w:type="dxa"/>
          </w:tcPr>
          <w:p w14:paraId="18591F06" w14:textId="77777777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Dependabilidade</w:t>
            </w:r>
          </w:p>
        </w:tc>
        <w:tc>
          <w:tcPr>
            <w:tcW w:w="5505" w:type="dxa"/>
          </w:tcPr>
          <w:p w14:paraId="2E07EA38" w14:textId="0964C9EF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O sistema deve garantir que os dados cadastrados não sejam perdidos em caso de falhas.</w:t>
            </w:r>
            <w:r w:rsidR="00107D1F"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 TAXAS DE FALHAS??</w:t>
            </w:r>
          </w:p>
        </w:tc>
      </w:tr>
      <w:tr w:rsidR="00D57AAD" w14:paraId="14E526CA" w14:textId="77777777">
        <w:tc>
          <w:tcPr>
            <w:tcW w:w="1395" w:type="dxa"/>
          </w:tcPr>
          <w:p w14:paraId="2909B2F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RFN23</w:t>
            </w:r>
          </w:p>
        </w:tc>
        <w:tc>
          <w:tcPr>
            <w:tcW w:w="2415" w:type="dxa"/>
          </w:tcPr>
          <w:p w14:paraId="74247F95" w14:textId="77777777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Dependabilidade</w:t>
            </w:r>
          </w:p>
        </w:tc>
        <w:tc>
          <w:tcPr>
            <w:tcW w:w="5505" w:type="dxa"/>
          </w:tcPr>
          <w:p w14:paraId="373F5D25" w14:textId="0F6E5E41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O sistema deve registrar todas as operações realizadas, incluindo cadastro, alteração e exclusão de dados.</w:t>
            </w:r>
            <w:r w:rsidR="00107D1F"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 FUNCIONAL</w:t>
            </w:r>
          </w:p>
        </w:tc>
      </w:tr>
      <w:tr w:rsidR="00D57AAD" w14:paraId="7B39EE94" w14:textId="77777777">
        <w:tc>
          <w:tcPr>
            <w:tcW w:w="1395" w:type="dxa"/>
          </w:tcPr>
          <w:p w14:paraId="360DDEC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RFN24</w:t>
            </w:r>
          </w:p>
        </w:tc>
        <w:tc>
          <w:tcPr>
            <w:tcW w:w="2415" w:type="dxa"/>
          </w:tcPr>
          <w:p w14:paraId="4D27AE57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Dependabilidade/Manutenibilidade</w:t>
            </w:r>
          </w:p>
        </w:tc>
        <w:tc>
          <w:tcPr>
            <w:tcW w:w="5505" w:type="dxa"/>
          </w:tcPr>
          <w:p w14:paraId="06580EBC" w14:textId="2B08610D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>O sistema deve permitir a atualização dos status dos pedidos.</w:t>
            </w:r>
            <w:r w:rsidR="00107D1F" w:rsidRPr="00107D1F">
              <w:rPr>
                <w:rFonts w:ascii="Arial" w:eastAsia="Arial" w:hAnsi="Arial" w:cs="Arial"/>
                <w:sz w:val="28"/>
                <w:szCs w:val="28"/>
                <w:highlight w:val="yellow"/>
              </w:rPr>
              <w:t xml:space="preserve"> FUNCIONAL</w:t>
            </w:r>
          </w:p>
        </w:tc>
      </w:tr>
      <w:tr w:rsidR="00107D1F" w14:paraId="3AEEE86B" w14:textId="77777777">
        <w:tc>
          <w:tcPr>
            <w:tcW w:w="1395" w:type="dxa"/>
          </w:tcPr>
          <w:p w14:paraId="0786F0AE" w14:textId="77777777" w:rsidR="00107D1F" w:rsidRDefault="00107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2415" w:type="dxa"/>
          </w:tcPr>
          <w:p w14:paraId="5ECBF303" w14:textId="77777777" w:rsidR="00107D1F" w:rsidRDefault="00107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5505" w:type="dxa"/>
          </w:tcPr>
          <w:p w14:paraId="5136B5F2" w14:textId="77777777" w:rsidR="00107D1F" w:rsidRPr="00107D1F" w:rsidRDefault="00107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</w:p>
        </w:tc>
      </w:tr>
    </w:tbl>
    <w:p w14:paraId="78828B04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sectPr w:rsidR="00D57AAD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008E7" w14:textId="77777777" w:rsidR="00B76203" w:rsidRDefault="00B76203">
      <w:r>
        <w:separator/>
      </w:r>
    </w:p>
  </w:endnote>
  <w:endnote w:type="continuationSeparator" w:id="0">
    <w:p w14:paraId="717B9BE9" w14:textId="77777777" w:rsidR="00B76203" w:rsidRDefault="00B76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91F664-EF31-430F-B9E3-10DD54BD2C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7B64D3-0C4E-4650-8032-B34246CD18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918EA7-75D7-461E-8D18-0880186D26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5430" w14:textId="77777777" w:rsidR="00D57A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iCs/>
        <w:color w:val="000000"/>
        <w:sz w:val="22"/>
        <w:szCs w:val="22"/>
      </w:rPr>
    </w:pPr>
    <w:r>
      <w:rPr>
        <w:color w:val="000000"/>
      </w:rPr>
      <w:t>Documento: ES2N-Requisitos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42617" w14:textId="77777777" w:rsidR="00B76203" w:rsidRDefault="00B76203">
      <w:r>
        <w:separator/>
      </w:r>
    </w:p>
  </w:footnote>
  <w:footnote w:type="continuationSeparator" w:id="0">
    <w:p w14:paraId="28474575" w14:textId="77777777" w:rsidR="00B76203" w:rsidRDefault="00B76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AB42" w14:textId="77777777" w:rsidR="00D57A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718A2526" wp14:editId="5BC02A20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99FB1" w14:textId="77777777" w:rsidR="00D57A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>Disciplina: Engenharia de Software 2 – Turma Noite – prof.ª Denilce Veloso</w:t>
    </w:r>
  </w:p>
  <w:p w14:paraId="52301A99" w14:textId="77777777" w:rsidR="00D57AAD" w:rsidRDefault="00D57A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A793C7F" w14:textId="77777777" w:rsidR="00D57AAD" w:rsidRDefault="00D57A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iCs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AAD"/>
    <w:rsid w:val="00086DC7"/>
    <w:rsid w:val="00107D1F"/>
    <w:rsid w:val="004060AB"/>
    <w:rsid w:val="005E06B9"/>
    <w:rsid w:val="00634121"/>
    <w:rsid w:val="006D4539"/>
    <w:rsid w:val="00B76203"/>
    <w:rsid w:val="00D57AAD"/>
    <w:rsid w:val="00D8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D8ECC"/>
  <w15:docId w15:val="{1E444EB3-3327-4BD2-9C7A-811CD1B2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bCs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iCs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424</Words>
  <Characters>2464</Characters>
  <Application>Microsoft Office Word</Application>
  <DocSecurity>0</DocSecurity>
  <Lines>144</Lines>
  <Paragraphs>93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10</cp:revision>
  <dcterms:created xsi:type="dcterms:W3CDTF">2026-04-02T16:44:00Z</dcterms:created>
  <dcterms:modified xsi:type="dcterms:W3CDTF">2026-04-02T23:22:00Z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0x01010060392D9B89B7C24DB6FF5E4A6D4668A2</vt:lpwstr>
  </property>
</Properties>
</file>