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Software Design Document (SDD)</w:t>
      </w:r>
    </w:p>
    <w:p w:rsidR="00000000" w:rsidDel="00000000" w:rsidP="00000000" w:rsidRDefault="00000000" w:rsidRPr="00000000" w14:paraId="00000002">
      <w:pPr>
        <w:pStyle w:val="Subtitle"/>
        <w:spacing w:after="0" w:lineRule="auto"/>
        <w:rPr>
          <w:b w:val="1"/>
          <w:color w:val="1f3864"/>
          <w:sz w:val="40"/>
          <w:szCs w:val="40"/>
        </w:rPr>
      </w:pPr>
      <w:r w:rsidDel="00000000" w:rsidR="00000000" w:rsidRPr="00000000">
        <w:rPr>
          <w:rFonts w:ascii="Roboto" w:cs="Roboto" w:eastAsia="Roboto" w:hAnsi="Roboto"/>
          <w:b w:val="1"/>
          <w:color w:val="1f3864"/>
          <w:highlight w:val="white"/>
          <w:rtl w:val="0"/>
        </w:rPr>
        <w:t xml:space="preserve">Communication Protocol Emulation</w:t>
      </w:r>
      <w:r w:rsidDel="00000000" w:rsidR="00000000" w:rsidRPr="00000000">
        <w:rPr>
          <w:rtl w:val="0"/>
        </w:rPr>
      </w:r>
    </w:p>
    <w:p w:rsidR="00000000" w:rsidDel="00000000" w:rsidP="00000000" w:rsidRDefault="00000000" w:rsidRPr="00000000" w14:paraId="00000003">
      <w:pPr>
        <w:pStyle w:val="Subtitle"/>
        <w:spacing w:after="0" w:lineRule="auto"/>
        <w:rPr>
          <w:sz w:val="24"/>
          <w:szCs w:val="24"/>
        </w:rPr>
      </w:pPr>
      <w:bookmarkStart w:colFirst="0" w:colLast="0" w:name="_heading=h.3u1yvlcfdyz5" w:id="0"/>
      <w:bookmarkEnd w:id="0"/>
      <w:r w:rsidDel="00000000" w:rsidR="00000000" w:rsidRPr="00000000">
        <w:rPr>
          <w:sz w:val="24"/>
          <w:szCs w:val="24"/>
          <w:rtl w:val="0"/>
        </w:rPr>
        <w:t xml:space="preserve">Version: 1.00</w:t>
      </w:r>
    </w:p>
    <w:p w:rsidR="00000000" w:rsidDel="00000000" w:rsidP="00000000" w:rsidRDefault="00000000" w:rsidRPr="00000000" w14:paraId="00000004">
      <w:pPr>
        <w:pStyle w:val="Subtitle"/>
        <w:spacing w:after="0" w:lineRule="auto"/>
        <w:rPr>
          <w:sz w:val="24"/>
          <w:szCs w:val="24"/>
        </w:rPr>
      </w:pPr>
      <w:bookmarkStart w:colFirst="0" w:colLast="0" w:name="_heading=h.70qivxg0gq3y" w:id="1"/>
      <w:bookmarkEnd w:id="1"/>
      <w:r w:rsidDel="00000000" w:rsidR="00000000" w:rsidRPr="00000000">
        <w:rPr>
          <w:sz w:val="24"/>
          <w:szCs w:val="24"/>
          <w:rtl w:val="0"/>
        </w:rPr>
        <w:t xml:space="preserve">Date: 16-02-2021</w:t>
      </w:r>
    </w:p>
    <w:p w:rsidR="00000000" w:rsidDel="00000000" w:rsidP="00000000" w:rsidRDefault="00000000" w:rsidRPr="00000000" w14:paraId="00000005">
      <w:pPr>
        <w:spacing w:after="0" w:lineRule="auto"/>
        <w:jc w:val="center"/>
        <w:rPr>
          <w:sz w:val="28"/>
          <w:szCs w:val="28"/>
        </w:rPr>
      </w:pPr>
      <w:r w:rsidDel="00000000" w:rsidR="00000000" w:rsidRPr="00000000">
        <w:rPr>
          <w:rtl w:val="0"/>
        </w:rPr>
      </w:r>
    </w:p>
    <w:p w:rsidR="00000000" w:rsidDel="00000000" w:rsidP="00000000" w:rsidRDefault="00000000" w:rsidRPr="00000000" w14:paraId="00000006">
      <w:pPr>
        <w:spacing w:after="0" w:lineRule="auto"/>
        <w:jc w:val="center"/>
        <w:rPr>
          <w:sz w:val="28"/>
          <w:szCs w:val="28"/>
        </w:rPr>
      </w:pPr>
      <w:r w:rsidDel="00000000" w:rsidR="00000000" w:rsidRPr="00000000">
        <w:rPr>
          <w:rtl w:val="0"/>
        </w:rPr>
      </w:r>
    </w:p>
    <w:p w:rsidR="00000000" w:rsidDel="00000000" w:rsidP="00000000" w:rsidRDefault="00000000" w:rsidRPr="00000000" w14:paraId="00000007">
      <w:pPr>
        <w:spacing w:after="0" w:lineRule="auto"/>
        <w:jc w:val="center"/>
        <w:rPr>
          <w:sz w:val="28"/>
          <w:szCs w:val="28"/>
        </w:rPr>
      </w:pPr>
      <w:r w:rsidDel="00000000" w:rsidR="00000000" w:rsidRPr="00000000">
        <w:rPr>
          <w:rtl w:val="0"/>
        </w:rPr>
      </w:r>
    </w:p>
    <w:p w:rsidR="00000000" w:rsidDel="00000000" w:rsidP="00000000" w:rsidRDefault="00000000" w:rsidRPr="00000000" w14:paraId="00000008">
      <w:pPr>
        <w:spacing w:after="0" w:lineRule="auto"/>
        <w:jc w:val="center"/>
        <w:rPr>
          <w:sz w:val="28"/>
          <w:szCs w:val="28"/>
        </w:rPr>
      </w:pPr>
      <w:r w:rsidDel="00000000" w:rsidR="00000000" w:rsidRPr="00000000">
        <w:rPr>
          <w:rtl w:val="0"/>
        </w:rPr>
      </w:r>
    </w:p>
    <w:p w:rsidR="00000000" w:rsidDel="00000000" w:rsidP="00000000" w:rsidRDefault="00000000" w:rsidRPr="00000000" w14:paraId="00000009">
      <w:pPr>
        <w:spacing w:after="0" w:lineRule="auto"/>
        <w:jc w:val="center"/>
        <w:rPr>
          <w:sz w:val="28"/>
          <w:szCs w:val="28"/>
        </w:rPr>
      </w:pPr>
      <w:r w:rsidDel="00000000" w:rsidR="00000000" w:rsidRPr="00000000">
        <w:rPr>
          <w:rtl w:val="0"/>
        </w:rPr>
      </w:r>
    </w:p>
    <w:p w:rsidR="00000000" w:rsidDel="00000000" w:rsidP="00000000" w:rsidRDefault="00000000" w:rsidRPr="00000000" w14:paraId="0000000A">
      <w:pPr>
        <w:spacing w:after="0" w:lineRule="auto"/>
        <w:jc w:val="left"/>
        <w:rPr>
          <w:sz w:val="28"/>
          <w:szCs w:val="28"/>
        </w:rPr>
      </w:pPr>
      <w:r w:rsidDel="00000000" w:rsidR="00000000" w:rsidRPr="00000000">
        <w:rPr>
          <w:rtl w:val="0"/>
        </w:rPr>
      </w:r>
    </w:p>
    <w:p w:rsidR="00000000" w:rsidDel="00000000" w:rsidP="00000000" w:rsidRDefault="00000000" w:rsidRPr="00000000" w14:paraId="0000000B">
      <w:pPr>
        <w:spacing w:after="0" w:lineRule="auto"/>
        <w:jc w:val="center"/>
        <w:rPr>
          <w:sz w:val="28"/>
          <w:szCs w:val="28"/>
        </w:rPr>
      </w:pPr>
      <w:r w:rsidDel="00000000" w:rsidR="00000000" w:rsidRPr="00000000">
        <w:rPr>
          <w:rtl w:val="0"/>
        </w:rPr>
      </w:r>
    </w:p>
    <w:p w:rsidR="00000000" w:rsidDel="00000000" w:rsidP="00000000" w:rsidRDefault="00000000" w:rsidRPr="00000000" w14:paraId="0000000C">
      <w:pPr>
        <w:spacing w:after="0" w:lineRule="auto"/>
        <w:jc w:val="center"/>
        <w:rPr>
          <w:sz w:val="28"/>
          <w:szCs w:val="28"/>
        </w:rPr>
      </w:pPr>
      <w:r w:rsidDel="00000000" w:rsidR="00000000" w:rsidRPr="00000000">
        <w:rPr>
          <w:rtl w:val="0"/>
        </w:rPr>
      </w:r>
    </w:p>
    <w:p w:rsidR="00000000" w:rsidDel="00000000" w:rsidP="00000000" w:rsidRDefault="00000000" w:rsidRPr="00000000" w14:paraId="0000000D">
      <w:pPr>
        <w:spacing w:after="0" w:lineRule="auto"/>
        <w:jc w:val="center"/>
        <w:rPr>
          <w:sz w:val="28"/>
          <w:szCs w:val="28"/>
        </w:rPr>
      </w:pPr>
      <w:r w:rsidDel="00000000" w:rsidR="00000000" w:rsidRPr="00000000">
        <w:rPr>
          <w:rtl w:val="0"/>
        </w:rPr>
      </w:r>
    </w:p>
    <w:p w:rsidR="00000000" w:rsidDel="00000000" w:rsidP="00000000" w:rsidRDefault="00000000" w:rsidRPr="00000000" w14:paraId="0000000E">
      <w:pPr>
        <w:spacing w:after="0" w:lineRule="auto"/>
        <w:jc w:val="center"/>
        <w:rPr>
          <w:sz w:val="28"/>
          <w:szCs w:val="28"/>
        </w:rPr>
      </w:pPr>
      <w:r w:rsidDel="00000000" w:rsidR="00000000" w:rsidRPr="00000000">
        <w:rPr>
          <w:rtl w:val="0"/>
        </w:rPr>
      </w:r>
    </w:p>
    <w:p w:rsidR="00000000" w:rsidDel="00000000" w:rsidP="00000000" w:rsidRDefault="00000000" w:rsidRPr="00000000" w14:paraId="0000000F">
      <w:pPr>
        <w:spacing w:after="0" w:lineRule="auto"/>
        <w:jc w:val="center"/>
        <w:rPr>
          <w:sz w:val="28"/>
          <w:szCs w:val="28"/>
        </w:rPr>
      </w:pPr>
      <w:r w:rsidDel="00000000" w:rsidR="00000000" w:rsidRPr="00000000">
        <w:rPr>
          <w:rtl w:val="0"/>
        </w:rPr>
      </w:r>
    </w:p>
    <w:p w:rsidR="00000000" w:rsidDel="00000000" w:rsidP="00000000" w:rsidRDefault="00000000" w:rsidRPr="00000000" w14:paraId="00000010">
      <w:pPr>
        <w:spacing w:after="0" w:lineRule="auto"/>
        <w:jc w:val="center"/>
        <w:rPr>
          <w:sz w:val="28"/>
          <w:szCs w:val="28"/>
        </w:rPr>
      </w:pPr>
      <w:r w:rsidDel="00000000" w:rsidR="00000000" w:rsidRPr="00000000">
        <w:rPr>
          <w:rtl w:val="0"/>
        </w:rPr>
      </w:r>
    </w:p>
    <w:p w:rsidR="00000000" w:rsidDel="00000000" w:rsidP="00000000" w:rsidRDefault="00000000" w:rsidRPr="00000000" w14:paraId="00000011">
      <w:pPr>
        <w:spacing w:after="0" w:lineRule="auto"/>
        <w:jc w:val="center"/>
        <w:rPr>
          <w:sz w:val="28"/>
          <w:szCs w:val="28"/>
        </w:rPr>
      </w:pPr>
      <w:r w:rsidDel="00000000" w:rsidR="00000000" w:rsidRPr="00000000">
        <w:rPr>
          <w:rtl w:val="0"/>
        </w:rPr>
      </w:r>
    </w:p>
    <w:p w:rsidR="00000000" w:rsidDel="00000000" w:rsidP="00000000" w:rsidRDefault="00000000" w:rsidRPr="00000000" w14:paraId="00000012">
      <w:pPr>
        <w:spacing w:after="0" w:lineRule="auto"/>
        <w:rPr>
          <w:sz w:val="28"/>
          <w:szCs w:val="28"/>
        </w:rPr>
      </w:pPr>
      <w:r w:rsidDel="00000000" w:rsidR="00000000" w:rsidRPr="00000000">
        <w:rPr>
          <w:sz w:val="28"/>
          <w:szCs w:val="28"/>
          <w:rtl w:val="0"/>
        </w:rPr>
        <w:tab/>
      </w:r>
    </w:p>
    <w:p w:rsidR="00000000" w:rsidDel="00000000" w:rsidP="00000000" w:rsidRDefault="00000000" w:rsidRPr="00000000" w14:paraId="00000013">
      <w:pPr>
        <w:spacing w:after="0" w:lineRule="auto"/>
        <w:jc w:val="center"/>
        <w:rPr>
          <w:sz w:val="28"/>
          <w:szCs w:val="28"/>
        </w:rPr>
      </w:pPr>
      <w:r w:rsidDel="00000000" w:rsidR="00000000" w:rsidRPr="00000000">
        <w:rPr/>
        <w:drawing>
          <wp:inline distB="0" distT="0" distL="0" distR="0">
            <wp:extent cx="1704270" cy="484893"/>
            <wp:effectExtent b="0" l="0" r="0" t="0"/>
            <wp:docPr id="11" name="image2.png"/>
            <a:graphic>
              <a:graphicData uri="http://schemas.openxmlformats.org/drawingml/2006/picture">
                <pic:pic>
                  <pic:nvPicPr>
                    <pic:cNvPr id="0" name="image2.png"/>
                    <pic:cNvPicPr preferRelativeResize="0"/>
                  </pic:nvPicPr>
                  <pic:blipFill>
                    <a:blip r:embed="rId9"/>
                    <a:srcRect b="20499" l="0" r="0" t="22597"/>
                    <a:stretch>
                      <a:fillRect/>
                    </a:stretch>
                  </pic:blipFill>
                  <pic:spPr>
                    <a:xfrm>
                      <a:off x="0" y="0"/>
                      <a:ext cx="1704270" cy="48489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0" w:lineRule="auto"/>
        <w:jc w:val="center"/>
        <w:rPr>
          <w:sz w:val="28"/>
          <w:szCs w:val="28"/>
        </w:rPr>
      </w:pPr>
      <w:r w:rsidDel="00000000" w:rsidR="00000000" w:rsidRPr="00000000">
        <w:rPr>
          <w:rtl w:val="0"/>
        </w:rPr>
      </w:r>
    </w:p>
    <w:p w:rsidR="00000000" w:rsidDel="00000000" w:rsidP="00000000" w:rsidRDefault="00000000" w:rsidRPr="00000000" w14:paraId="00000015">
      <w:pPr>
        <w:spacing w:after="0" w:line="240" w:lineRule="auto"/>
        <w:jc w:val="center"/>
        <w:rPr>
          <w:sz w:val="20"/>
          <w:szCs w:val="20"/>
        </w:rPr>
      </w:pPr>
      <w:r w:rsidDel="00000000" w:rsidR="00000000" w:rsidRPr="00000000">
        <w:rPr>
          <w:sz w:val="20"/>
          <w:szCs w:val="20"/>
          <w:rtl w:val="0"/>
        </w:rPr>
        <w:t xml:space="preserve">Volansys Technologies Private Limited</w:t>
      </w:r>
    </w:p>
    <w:p w:rsidR="00000000" w:rsidDel="00000000" w:rsidP="00000000" w:rsidRDefault="00000000" w:rsidRPr="00000000" w14:paraId="00000016">
      <w:pPr>
        <w:spacing w:after="0" w:line="240" w:lineRule="auto"/>
        <w:jc w:val="center"/>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Block A - 7th Floor, Safal Profitaire,</w:t>
      </w:r>
    </w:p>
    <w:p w:rsidR="00000000" w:rsidDel="00000000" w:rsidP="00000000" w:rsidRDefault="00000000" w:rsidRPr="00000000" w14:paraId="00000017">
      <w:pPr>
        <w:spacing w:after="0" w:line="240" w:lineRule="auto"/>
        <w:jc w:val="center"/>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Corporate Road, Prahladnagar,</w:t>
      </w:r>
    </w:p>
    <w:p w:rsidR="00000000" w:rsidDel="00000000" w:rsidP="00000000" w:rsidRDefault="00000000" w:rsidRPr="00000000" w14:paraId="00000018">
      <w:pPr>
        <w:spacing w:after="0" w:line="240" w:lineRule="auto"/>
        <w:jc w:val="center"/>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Ahmedabad, Gujarat 380015</w:t>
      </w:r>
    </w:p>
    <w:p w:rsidR="00000000" w:rsidDel="00000000" w:rsidP="00000000" w:rsidRDefault="00000000" w:rsidRPr="00000000" w14:paraId="00000019">
      <w:pPr>
        <w:spacing w:after="0" w:line="240" w:lineRule="auto"/>
        <w:jc w:val="center"/>
        <w:rPr>
          <w:sz w:val="20"/>
          <w:szCs w:val="20"/>
        </w:rPr>
      </w:pPr>
      <w:r w:rsidDel="00000000" w:rsidR="00000000" w:rsidRPr="00000000">
        <w:rPr>
          <w:sz w:val="20"/>
          <w:szCs w:val="20"/>
          <w:rtl w:val="0"/>
        </w:rPr>
        <w:t xml:space="preserve">India</w:t>
      </w:r>
    </w:p>
    <w:p w:rsidR="00000000" w:rsidDel="00000000" w:rsidP="00000000" w:rsidRDefault="00000000" w:rsidRPr="00000000" w14:paraId="0000001A">
      <w:pPr>
        <w:spacing w:after="0" w:line="240" w:lineRule="auto"/>
        <w:jc w:val="center"/>
        <w:rPr>
          <w:sz w:val="20"/>
          <w:szCs w:val="20"/>
        </w:rPr>
      </w:pPr>
      <w:hyperlink r:id="rId10">
        <w:r w:rsidDel="00000000" w:rsidR="00000000" w:rsidRPr="00000000">
          <w:rPr>
            <w:color w:val="0000ff"/>
            <w:sz w:val="20"/>
            <w:szCs w:val="20"/>
            <w:u w:val="single"/>
            <w:rtl w:val="0"/>
          </w:rPr>
          <w:t xml:space="preserve">www.volansys.com</w:t>
        </w:r>
      </w:hyperlink>
      <w:r w:rsidDel="00000000" w:rsidR="00000000" w:rsidRPr="00000000">
        <w:rPr>
          <w:rtl w:val="0"/>
        </w:rPr>
      </w:r>
    </w:p>
    <w:p w:rsidR="00000000" w:rsidDel="00000000" w:rsidP="00000000" w:rsidRDefault="00000000" w:rsidRPr="00000000" w14:paraId="0000001B">
      <w:pPr>
        <w:spacing w:after="0" w:line="240" w:lineRule="auto"/>
        <w:jc w:val="center"/>
        <w:rPr>
          <w:sz w:val="20"/>
          <w:szCs w:val="20"/>
        </w:rPr>
      </w:pPr>
      <w:r w:rsidDel="00000000" w:rsidR="00000000" w:rsidRPr="00000000">
        <w:rPr>
          <w:sz w:val="20"/>
          <w:szCs w:val="20"/>
          <w:rtl w:val="0"/>
        </w:rPr>
        <w:t xml:space="preserve">Phone: 91 79 4004 1994</w:t>
      </w:r>
    </w:p>
    <w:p w:rsidR="00000000" w:rsidDel="00000000" w:rsidP="00000000" w:rsidRDefault="00000000" w:rsidRPr="00000000" w14:paraId="0000001C">
      <w:pPr>
        <w:spacing w:after="0" w:line="240" w:lineRule="auto"/>
        <w:jc w:val="center"/>
        <w:rPr>
          <w:sz w:val="20"/>
          <w:szCs w:val="20"/>
        </w:rPr>
      </w:pPr>
      <w:r w:rsidDel="00000000" w:rsidR="00000000" w:rsidRPr="00000000">
        <w:rPr>
          <w:sz w:val="20"/>
          <w:szCs w:val="20"/>
          <w:rtl w:val="0"/>
        </w:rPr>
        <w:t xml:space="preserve">Email: </w:t>
      </w:r>
      <w:hyperlink r:id="rId11">
        <w:r w:rsidDel="00000000" w:rsidR="00000000" w:rsidRPr="00000000">
          <w:rPr>
            <w:color w:val="0000ff"/>
            <w:sz w:val="20"/>
            <w:szCs w:val="20"/>
            <w:u w:val="single"/>
            <w:rtl w:val="0"/>
          </w:rPr>
          <w:t xml:space="preserve">info@volansys.com</w:t>
        </w:r>
      </w:hyperlink>
      <w:r w:rsidDel="00000000" w:rsidR="00000000" w:rsidRPr="00000000">
        <w:rPr>
          <w:rtl w:val="0"/>
        </w:rPr>
      </w:r>
    </w:p>
    <w:p w:rsidR="00000000" w:rsidDel="00000000" w:rsidP="00000000" w:rsidRDefault="00000000" w:rsidRPr="00000000" w14:paraId="0000001D">
      <w:pPr>
        <w:spacing w:after="0" w:lineRule="auto"/>
        <w:jc w:val="center"/>
        <w:rPr>
          <w:sz w:val="20"/>
          <w:szCs w:val="20"/>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Confidentiality Notice</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spacing w:after="0" w:line="240" w:lineRule="auto"/>
        <w:jc w:val="both"/>
        <w:rPr>
          <w:sz w:val="16"/>
          <w:szCs w:val="16"/>
        </w:rPr>
      </w:pPr>
      <w:r w:rsidDel="00000000" w:rsidR="00000000" w:rsidRPr="00000000">
        <w:rPr>
          <w:sz w:val="16"/>
          <w:szCs w:val="16"/>
          <w:rtl w:val="0"/>
        </w:rPr>
        <w:t xml:space="preserve">Copyright © 2019 Volansys – All rights reserved.</w:t>
      </w:r>
    </w:p>
    <w:p w:rsidR="00000000" w:rsidDel="00000000" w:rsidP="00000000" w:rsidRDefault="00000000" w:rsidRPr="00000000" w14:paraId="00000022">
      <w:pPr>
        <w:spacing w:after="0" w:line="240" w:lineRule="auto"/>
        <w:jc w:val="both"/>
        <w:rPr>
          <w:sz w:val="16"/>
          <w:szCs w:val="16"/>
        </w:rPr>
      </w:pPr>
      <w:r w:rsidDel="00000000" w:rsidR="00000000" w:rsidRPr="00000000">
        <w:rPr>
          <w:rtl w:val="0"/>
        </w:rPr>
      </w:r>
    </w:p>
    <w:p w:rsidR="00000000" w:rsidDel="00000000" w:rsidP="00000000" w:rsidRDefault="00000000" w:rsidRPr="00000000" w14:paraId="00000023">
      <w:pPr>
        <w:spacing w:after="0" w:line="240" w:lineRule="auto"/>
        <w:jc w:val="both"/>
        <w:rPr>
          <w:b w:val="1"/>
          <w:sz w:val="24"/>
          <w:szCs w:val="24"/>
        </w:rPr>
      </w:pPr>
      <w:r w:rsidDel="00000000" w:rsidR="00000000" w:rsidRPr="00000000">
        <w:rPr>
          <w:sz w:val="16"/>
          <w:szCs w:val="16"/>
          <w:rtl w:val="0"/>
        </w:rPr>
        <w:t xml:space="preserve">This document is authored by Volansys and is Volansys’ intellectual property, including the copyrights in all countries in the world. This document is provided under a license to use only with all other rights, including ownership rights, being retained by Volansys. This file may not be distributed, copied, or reproduced in any manner, electronic or otherwise, without the express written consent of Volansys.</w:t>
      </w:r>
      <w:r w:rsidDel="00000000" w:rsidR="00000000" w:rsidRPr="00000000">
        <w:rPr>
          <w:rtl w:val="0"/>
        </w:rPr>
      </w:r>
    </w:p>
    <w:p w:rsidR="00000000" w:rsidDel="00000000" w:rsidP="00000000" w:rsidRDefault="00000000" w:rsidRPr="00000000" w14:paraId="00000024">
      <w:pPr>
        <w:keepNext w:val="1"/>
        <w:keepLines w:val="1"/>
        <w:widowControl w:val="1"/>
        <w:pBdr>
          <w:top w:space="0" w:sz="0" w:val="nil"/>
          <w:left w:space="0" w:sz="0" w:val="nil"/>
          <w:bottom w:space="0" w:sz="0" w:val="nil"/>
          <w:right w:space="0" w:sz="0" w:val="nil"/>
          <w:between w:space="0" w:sz="0" w:val="nil"/>
        </w:pBdr>
        <w:shd w:fill="auto" w:val="clear"/>
        <w:spacing w:after="0" w:before="120" w:line="276" w:lineRule="auto"/>
        <w:ind w:left="432" w:right="0" w:hanging="432"/>
        <w:jc w:val="left"/>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br w:type="page"/>
      </w: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20" w:before="12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Document Details</w:t>
            <w:tab/>
          </w:r>
          <w:r w:rsidDel="00000000" w:rsidR="00000000" w:rsidRPr="00000000">
            <w:fldChar w:fldCharType="end"/>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Revision History</w:t>
            <w:tab/>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References</w:t>
            <w:tab/>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Definitions</w:t>
            <w:tab/>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1.4</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Acronyms &amp; Abbreviations</w:t>
            <w:tab/>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20" w:before="120" w:line="276" w:lineRule="auto"/>
            <w:ind w:left="0" w:right="0" w:firstLine="0"/>
            <w:jc w:val="left"/>
            <w:rPr>
              <w:b w:val="1"/>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System Overview</w:t>
            <w:tab/>
          </w:r>
          <w:r w:rsidDel="00000000" w:rsidR="00000000" w:rsidRPr="00000000">
            <w:fldChar w:fldCharType="end"/>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Theory of Operation</w:t>
            <w:tab/>
          </w:r>
          <w:r w:rsidDel="00000000" w:rsidR="00000000" w:rsidRPr="00000000">
            <w:fldChar w:fldCharType="end"/>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20" w:before="120" w:line="276" w:lineRule="auto"/>
            <w:ind w:left="0" w:right="0" w:firstLine="0"/>
            <w:jc w:val="left"/>
            <w:rPr>
              <w:b w:val="1"/>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System Architecture</w:t>
            <w:tab/>
          </w:r>
          <w:r w:rsidDel="00000000" w:rsidR="00000000" w:rsidRPr="00000000">
            <w:fldChar w:fldCharType="end"/>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Interfaces</w:t>
            <w:tab/>
          </w:r>
          <w:r w:rsidDel="00000000" w:rsidR="00000000" w:rsidRPr="00000000">
            <w:fldChar w:fldCharType="end"/>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Architecture</w:t>
            <w:tab/>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20" w:before="120" w:line="276" w:lineRule="auto"/>
            <w:ind w:left="0" w:right="0" w:firstLine="0"/>
            <w:jc w:val="left"/>
            <w:rPr>
              <w:b w:val="1"/>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Detailed Design</w:t>
            <w:tab/>
          </w:r>
          <w:r w:rsidDel="00000000" w:rsidR="00000000" w:rsidRPr="00000000">
            <w:fldChar w:fldCharType="end"/>
          </w:r>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Data Design</w:t>
            <w:tab/>
          </w:r>
          <w:r w:rsidDel="00000000" w:rsidR="00000000" w:rsidRPr="00000000">
            <w:fldChar w:fldCharType="end"/>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20" w:right="0" w:firstLine="0"/>
            <w:jc w:val="left"/>
            <w:rPr>
              <w:b w:val="1"/>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User Interface Design</w:t>
            <w:tab/>
          </w:r>
          <w:r w:rsidDel="00000000" w:rsidR="00000000" w:rsidRPr="00000000">
            <w:fldChar w:fldCharType="end"/>
          </w:r>
          <w:r w:rsidDel="00000000" w:rsidR="00000000" w:rsidRPr="00000000">
            <w:rPr>
              <w:b w:val="1"/>
              <w:rtl w:val="0"/>
            </w:rPr>
            <w:t xml:space="preserve">11</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7</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Appendix</w:t>
            <w:tab/>
          </w:r>
          <w:r w:rsidDel="00000000" w:rsidR="00000000" w:rsidRPr="00000000">
            <w:fldChar w:fldCharType="end"/>
          </w:r>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keepNext w:val="1"/>
        <w:keepLines w:val="1"/>
        <w:widowControl w:val="1"/>
        <w:pBdr>
          <w:top w:space="0" w:sz="0" w:val="nil"/>
          <w:left w:space="0" w:sz="0" w:val="nil"/>
          <w:bottom w:space="0" w:sz="0" w:val="nil"/>
          <w:right w:space="0" w:sz="0" w:val="nil"/>
          <w:between w:space="0" w:sz="0" w:val="nil"/>
        </w:pBdr>
        <w:shd w:fill="auto" w:val="clear"/>
        <w:spacing w:after="0" w:before="120" w:line="276" w:lineRule="auto"/>
        <w:ind w:left="432" w:right="0" w:hanging="432"/>
        <w:jc w:val="left"/>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Table of Figures</w:t>
      </w:r>
    </w:p>
    <w:sdt>
      <w:sdtPr>
        <w:docPartObj>
          <w:docPartGallery w:val="Table of Contents"/>
          <w:docPartUnique w:val="1"/>
        </w:docPartObj>
      </w:sdtPr>
      <w:sdtContent>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440" w:right="0" w:hanging="440"/>
            <w:jc w:val="left"/>
            <w:rPr>
              <w:vertAlign w:val="baseline"/>
            </w:rPr>
          </w:pPr>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Figure 1: System diagram</w:t>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50"/>
            </w:tabs>
            <w:spacing w:after="0" w:lineRule="auto"/>
            <w:ind w:left="440"/>
            <w:rPr>
              <w:smallCaps w:val="1"/>
              <w:sz w:val="20"/>
              <w:szCs w:val="20"/>
            </w:rPr>
          </w:pPr>
          <w:r w:rsidDel="00000000" w:rsidR="00000000" w:rsidRPr="00000000">
            <w:rPr>
              <w:smallCaps w:val="1"/>
              <w:sz w:val="20"/>
              <w:szCs w:val="20"/>
              <w:rtl w:val="0"/>
            </w:rPr>
            <w:t xml:space="preserve">Figure 2: Flow of project</w:t>
            <w:tab/>
            <w:t xml:space="preserve">5</w:t>
          </w:r>
        </w:p>
        <w:p w:rsidR="00000000" w:rsidDel="00000000" w:rsidP="00000000" w:rsidRDefault="00000000" w:rsidRPr="00000000" w14:paraId="00000037">
          <w:pPr>
            <w:tabs>
              <w:tab w:val="right" w:pos="9350"/>
            </w:tabs>
            <w:spacing w:after="0" w:lineRule="auto"/>
            <w:ind w:left="440"/>
            <w:rPr>
              <w:smallCaps w:val="1"/>
              <w:sz w:val="20"/>
              <w:szCs w:val="20"/>
            </w:rPr>
          </w:pPr>
          <w:r w:rsidDel="00000000" w:rsidR="00000000" w:rsidRPr="00000000">
            <w:rPr>
              <w:smallCaps w:val="1"/>
              <w:sz w:val="20"/>
              <w:szCs w:val="20"/>
              <w:rtl w:val="0"/>
            </w:rPr>
            <w:t xml:space="preserve">Figure 3: Validate_IP_Frame</w:t>
            <w:tab/>
            <w:t xml:space="preserve">6</w:t>
          </w:r>
        </w:p>
        <w:p w:rsidR="00000000" w:rsidDel="00000000" w:rsidP="00000000" w:rsidRDefault="00000000" w:rsidRPr="00000000" w14:paraId="00000038">
          <w:pPr>
            <w:tabs>
              <w:tab w:val="right" w:pos="9350"/>
            </w:tabs>
            <w:spacing w:after="0" w:lineRule="auto"/>
            <w:ind w:left="440"/>
            <w:rPr>
              <w:smallCaps w:val="1"/>
              <w:sz w:val="20"/>
              <w:szCs w:val="20"/>
            </w:rPr>
          </w:pPr>
          <w:r w:rsidDel="00000000" w:rsidR="00000000" w:rsidRPr="00000000">
            <w:rPr>
              <w:smallCaps w:val="1"/>
              <w:sz w:val="20"/>
              <w:szCs w:val="20"/>
              <w:rtl w:val="0"/>
            </w:rPr>
            <w:t xml:space="preserve">Figure 4: Store_Single_TLV_Frame</w:t>
            <w:tab/>
            <w:t xml:space="preserve">6</w:t>
          </w:r>
        </w:p>
        <w:p w:rsidR="00000000" w:rsidDel="00000000" w:rsidP="00000000" w:rsidRDefault="00000000" w:rsidRPr="00000000" w14:paraId="00000039">
          <w:pPr>
            <w:tabs>
              <w:tab w:val="right" w:pos="9350"/>
            </w:tabs>
            <w:spacing w:after="0" w:lineRule="auto"/>
            <w:ind w:left="440"/>
            <w:rPr>
              <w:smallCaps w:val="1"/>
              <w:sz w:val="20"/>
              <w:szCs w:val="20"/>
            </w:rPr>
          </w:pPr>
          <w:r w:rsidDel="00000000" w:rsidR="00000000" w:rsidRPr="00000000">
            <w:rPr>
              <w:smallCaps w:val="1"/>
              <w:sz w:val="20"/>
              <w:szCs w:val="20"/>
              <w:rtl w:val="0"/>
            </w:rPr>
            <w:t xml:space="preserve">Figure 5: Store_Group_TLV_Frame</w:t>
            <w:tab/>
            <w:t xml:space="preserve">7</w:t>
          </w:r>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440" w:right="0" w:hanging="440"/>
            <w:jc w:val="left"/>
            <w:rPr/>
          </w:pPr>
          <w:r w:rsidDel="00000000" w:rsidR="00000000" w:rsidRPr="00000000">
            <w:fldChar w:fldCharType="end"/>
          </w:r>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pStyle w:val="Heading1"/>
        <w:numPr>
          <w:ilvl w:val="0"/>
          <w:numId w:val="1"/>
        </w:numPr>
        <w:ind w:left="432" w:hanging="432"/>
        <w:rPr/>
      </w:pPr>
      <w:bookmarkStart w:colFirst="0" w:colLast="0" w:name="_heading=h.gjdgxs" w:id="2"/>
      <w:bookmarkEnd w:id="2"/>
      <w:r w:rsidDel="00000000" w:rsidR="00000000" w:rsidRPr="00000000">
        <w:br w:type="page"/>
      </w:r>
      <w:r w:rsidDel="00000000" w:rsidR="00000000" w:rsidRPr="00000000">
        <w:rPr>
          <w:rtl w:val="0"/>
        </w:rPr>
        <w:t xml:space="preserve">Document Details</w:t>
      </w:r>
    </w:p>
    <w:p w:rsidR="00000000" w:rsidDel="00000000" w:rsidP="00000000" w:rsidRDefault="00000000" w:rsidRPr="00000000" w14:paraId="0000003E">
      <w:pPr>
        <w:pStyle w:val="Heading2"/>
        <w:numPr>
          <w:ilvl w:val="1"/>
          <w:numId w:val="1"/>
        </w:numPr>
        <w:ind w:left="576" w:hanging="576"/>
        <w:rPr/>
      </w:pPr>
      <w:bookmarkStart w:colFirst="0" w:colLast="0" w:name="_heading=h.30j0zll" w:id="3"/>
      <w:bookmarkEnd w:id="3"/>
      <w:r w:rsidDel="00000000" w:rsidR="00000000" w:rsidRPr="00000000">
        <w:rPr>
          <w:rtl w:val="0"/>
        </w:rPr>
        <w:t xml:space="preserve">Revision History</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9"/>
        <w:gridCol w:w="1288"/>
        <w:gridCol w:w="2641"/>
        <w:gridCol w:w="2100"/>
        <w:gridCol w:w="2062"/>
        <w:tblGridChange w:id="0">
          <w:tblGrid>
            <w:gridCol w:w="1259"/>
            <w:gridCol w:w="1288"/>
            <w:gridCol w:w="2641"/>
            <w:gridCol w:w="2100"/>
            <w:gridCol w:w="2062"/>
          </w:tblGrid>
        </w:tblGridChange>
      </w:tblGrid>
      <w:tr>
        <w:tc>
          <w:tcPr>
            <w:shd w:fill="a6a6a6" w:val="clear"/>
          </w:tcPr>
          <w:p w:rsidR="00000000" w:rsidDel="00000000" w:rsidP="00000000" w:rsidRDefault="00000000" w:rsidRPr="00000000" w14:paraId="0000003F">
            <w:pPr>
              <w:rPr>
                <w:b w:val="1"/>
              </w:rPr>
            </w:pPr>
            <w:r w:rsidDel="00000000" w:rsidR="00000000" w:rsidRPr="00000000">
              <w:rPr>
                <w:b w:val="1"/>
                <w:rtl w:val="0"/>
              </w:rPr>
              <w:t xml:space="preserve">Date</w:t>
            </w:r>
          </w:p>
        </w:tc>
        <w:tc>
          <w:tcPr>
            <w:shd w:fill="a6a6a6" w:val="clear"/>
          </w:tcPr>
          <w:p w:rsidR="00000000" w:rsidDel="00000000" w:rsidP="00000000" w:rsidRDefault="00000000" w:rsidRPr="00000000" w14:paraId="00000040">
            <w:pPr>
              <w:rPr>
                <w:b w:val="1"/>
              </w:rPr>
            </w:pPr>
            <w:r w:rsidDel="00000000" w:rsidR="00000000" w:rsidRPr="00000000">
              <w:rPr>
                <w:b w:val="1"/>
                <w:rtl w:val="0"/>
              </w:rPr>
              <w:t xml:space="preserve">Version#</w:t>
            </w:r>
          </w:p>
        </w:tc>
        <w:tc>
          <w:tcPr>
            <w:shd w:fill="a6a6a6" w:val="clear"/>
          </w:tcPr>
          <w:p w:rsidR="00000000" w:rsidDel="00000000" w:rsidP="00000000" w:rsidRDefault="00000000" w:rsidRPr="00000000" w14:paraId="00000041">
            <w:pPr>
              <w:rPr>
                <w:b w:val="1"/>
              </w:rPr>
            </w:pPr>
            <w:r w:rsidDel="00000000" w:rsidR="00000000" w:rsidRPr="00000000">
              <w:rPr>
                <w:b w:val="1"/>
                <w:rtl w:val="0"/>
              </w:rPr>
              <w:t xml:space="preserve">Details of change</w:t>
            </w:r>
          </w:p>
        </w:tc>
        <w:tc>
          <w:tcPr>
            <w:shd w:fill="a6a6a6" w:val="clear"/>
          </w:tcPr>
          <w:p w:rsidR="00000000" w:rsidDel="00000000" w:rsidP="00000000" w:rsidRDefault="00000000" w:rsidRPr="00000000" w14:paraId="00000042">
            <w:pPr>
              <w:rPr>
                <w:b w:val="1"/>
              </w:rPr>
            </w:pPr>
            <w:r w:rsidDel="00000000" w:rsidR="00000000" w:rsidRPr="00000000">
              <w:rPr>
                <w:b w:val="1"/>
                <w:rtl w:val="0"/>
              </w:rPr>
              <w:t xml:space="preserve">Author</w:t>
            </w:r>
          </w:p>
        </w:tc>
        <w:tc>
          <w:tcPr>
            <w:shd w:fill="a6a6a6" w:val="clear"/>
          </w:tcPr>
          <w:p w:rsidR="00000000" w:rsidDel="00000000" w:rsidP="00000000" w:rsidRDefault="00000000" w:rsidRPr="00000000" w14:paraId="00000043">
            <w:pPr>
              <w:rPr>
                <w:b w:val="1"/>
              </w:rPr>
            </w:pPr>
            <w:r w:rsidDel="00000000" w:rsidR="00000000" w:rsidRPr="00000000">
              <w:rPr>
                <w:b w:val="1"/>
                <w:rtl w:val="0"/>
              </w:rPr>
              <w:t xml:space="preserve">Reviewers</w:t>
            </w:r>
          </w:p>
        </w:tc>
      </w:tr>
      <w:tr>
        <w:tc>
          <w:tcPr/>
          <w:p w:rsidR="00000000" w:rsidDel="00000000" w:rsidP="00000000" w:rsidRDefault="00000000" w:rsidRPr="00000000" w14:paraId="00000044">
            <w:pPr>
              <w:rPr/>
            </w:pPr>
            <w:r w:rsidDel="00000000" w:rsidR="00000000" w:rsidRPr="00000000">
              <w:rPr>
                <w:rtl w:val="0"/>
              </w:rPr>
              <w:t xml:space="preserve">E.g.</w:t>
            </w:r>
          </w:p>
        </w:tc>
        <w:tc>
          <w:tcPr/>
          <w:p w:rsidR="00000000" w:rsidDel="00000000" w:rsidP="00000000" w:rsidRDefault="00000000" w:rsidRPr="00000000" w14:paraId="00000045">
            <w:pPr>
              <w:rPr/>
            </w:pPr>
            <w:r w:rsidDel="00000000" w:rsidR="00000000" w:rsidRPr="00000000">
              <w:rPr>
                <w:rtl w:val="0"/>
              </w:rPr>
              <w:t xml:space="preserve">E.g. </w:t>
            </w:r>
          </w:p>
        </w:tc>
        <w:tc>
          <w:tcPr/>
          <w:p w:rsidR="00000000" w:rsidDel="00000000" w:rsidP="00000000" w:rsidRDefault="00000000" w:rsidRPr="00000000" w14:paraId="00000046">
            <w:pPr>
              <w:rPr/>
            </w:pPr>
            <w:r w:rsidDel="00000000" w:rsidR="00000000" w:rsidRPr="00000000">
              <w:rPr>
                <w:rtl w:val="0"/>
              </w:rPr>
            </w:r>
          </w:p>
        </w:tc>
        <w:tc>
          <w:tcPr/>
          <w:p w:rsidR="00000000" w:rsidDel="00000000" w:rsidP="00000000" w:rsidRDefault="00000000" w:rsidRPr="00000000" w14:paraId="00000047">
            <w:pPr>
              <w:rPr/>
            </w:pPr>
            <w:r w:rsidDel="00000000" w:rsidR="00000000" w:rsidRPr="00000000">
              <w:rPr>
                <w:rtl w:val="0"/>
              </w:rPr>
            </w:r>
          </w:p>
        </w:tc>
        <w:tc>
          <w:tcPr/>
          <w:p w:rsidR="00000000" w:rsidDel="00000000" w:rsidP="00000000" w:rsidRDefault="00000000" w:rsidRPr="00000000" w14:paraId="00000048">
            <w:pPr>
              <w:rPr/>
            </w:pPr>
            <w:r w:rsidDel="00000000" w:rsidR="00000000" w:rsidRPr="00000000">
              <w:rPr>
                <w:rtl w:val="0"/>
              </w:rPr>
            </w:r>
          </w:p>
        </w:tc>
      </w:tr>
      <w:tr>
        <w:tc>
          <w:tcPr/>
          <w:p w:rsidR="00000000" w:rsidDel="00000000" w:rsidP="00000000" w:rsidRDefault="00000000" w:rsidRPr="00000000" w14:paraId="00000049">
            <w:pPr>
              <w:rPr/>
            </w:pPr>
            <w:r w:rsidDel="00000000" w:rsidR="00000000" w:rsidRPr="00000000">
              <w:rPr>
                <w:rtl w:val="0"/>
              </w:rPr>
              <w:t xml:space="preserve">1-Sep-2013</w:t>
            </w:r>
          </w:p>
        </w:tc>
        <w:tc>
          <w:tcPr/>
          <w:p w:rsidR="00000000" w:rsidDel="00000000" w:rsidP="00000000" w:rsidRDefault="00000000" w:rsidRPr="00000000" w14:paraId="0000004A">
            <w:pPr>
              <w:rPr/>
            </w:pPr>
            <w:r w:rsidDel="00000000" w:rsidR="00000000" w:rsidRPr="00000000">
              <w:rPr>
                <w:rtl w:val="0"/>
              </w:rPr>
              <w:t xml:space="preserve">Draft 0.1</w:t>
            </w:r>
          </w:p>
        </w:tc>
        <w:tc>
          <w:tcPr/>
          <w:p w:rsidR="00000000" w:rsidDel="00000000" w:rsidP="00000000" w:rsidRDefault="00000000" w:rsidRPr="00000000" w14:paraId="0000004B">
            <w:pPr>
              <w:rPr/>
            </w:pPr>
            <w:r w:rsidDel="00000000" w:rsidR="00000000" w:rsidRPr="00000000">
              <w:rPr>
                <w:rtl w:val="0"/>
              </w:rPr>
            </w:r>
          </w:p>
        </w:tc>
        <w:tc>
          <w:tcPr/>
          <w:p w:rsidR="00000000" w:rsidDel="00000000" w:rsidP="00000000" w:rsidRDefault="00000000" w:rsidRPr="00000000" w14:paraId="0000004C">
            <w:pPr>
              <w:rPr/>
            </w:pPr>
            <w:r w:rsidDel="00000000" w:rsidR="00000000" w:rsidRPr="00000000">
              <w:rPr>
                <w:rtl w:val="0"/>
              </w:rPr>
            </w:r>
          </w:p>
        </w:tc>
        <w:tc>
          <w:tcPr/>
          <w:p w:rsidR="00000000" w:rsidDel="00000000" w:rsidP="00000000" w:rsidRDefault="00000000" w:rsidRPr="00000000" w14:paraId="0000004D">
            <w:pPr>
              <w:rPr/>
            </w:pPr>
            <w:r w:rsidDel="00000000" w:rsidR="00000000" w:rsidRPr="00000000">
              <w:rPr>
                <w:rtl w:val="0"/>
              </w:rPr>
            </w:r>
          </w:p>
        </w:tc>
      </w:tr>
    </w:tbl>
    <w:p w:rsidR="00000000" w:rsidDel="00000000" w:rsidP="00000000" w:rsidRDefault="00000000" w:rsidRPr="00000000" w14:paraId="0000004E">
      <w:pPr>
        <w:spacing w:after="0" w:lineRule="auto"/>
        <w:rPr/>
      </w:pPr>
      <w:r w:rsidDel="00000000" w:rsidR="00000000" w:rsidRPr="00000000">
        <w:rPr>
          <w:rtl w:val="0"/>
        </w:rPr>
      </w:r>
    </w:p>
    <w:p w:rsidR="00000000" w:rsidDel="00000000" w:rsidP="00000000" w:rsidRDefault="00000000" w:rsidRPr="00000000" w14:paraId="0000004F">
      <w:pPr>
        <w:pStyle w:val="Heading2"/>
        <w:numPr>
          <w:ilvl w:val="1"/>
          <w:numId w:val="1"/>
        </w:numPr>
        <w:ind w:left="576" w:hanging="576"/>
        <w:rPr/>
      </w:pPr>
      <w:bookmarkStart w:colFirst="0" w:colLast="0" w:name="_heading=h.1fob9te" w:id="4"/>
      <w:bookmarkEnd w:id="4"/>
      <w:r w:rsidDel="00000000" w:rsidR="00000000" w:rsidRPr="00000000">
        <w:rPr>
          <w:rtl w:val="0"/>
        </w:rPr>
        <w:t xml:space="preserve">References</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6"/>
        <w:gridCol w:w="4394"/>
        <w:tblGridChange w:id="0">
          <w:tblGrid>
            <w:gridCol w:w="4956"/>
            <w:gridCol w:w="4394"/>
          </w:tblGrid>
        </w:tblGridChange>
      </w:tblGrid>
      <w:tr>
        <w:tc>
          <w:tcPr>
            <w:shd w:fill="a6a6a6" w:val="clear"/>
          </w:tcPr>
          <w:p w:rsidR="00000000" w:rsidDel="00000000" w:rsidP="00000000" w:rsidRDefault="00000000" w:rsidRPr="00000000" w14:paraId="00000050">
            <w:pPr>
              <w:rPr>
                <w:b w:val="1"/>
              </w:rPr>
            </w:pPr>
            <w:r w:rsidDel="00000000" w:rsidR="00000000" w:rsidRPr="00000000">
              <w:rPr>
                <w:b w:val="1"/>
                <w:rtl w:val="0"/>
              </w:rPr>
              <w:t xml:space="preserve">Document/Link</w:t>
            </w:r>
          </w:p>
        </w:tc>
        <w:tc>
          <w:tcPr>
            <w:shd w:fill="a6a6a6" w:val="clear"/>
          </w:tcPr>
          <w:p w:rsidR="00000000" w:rsidDel="00000000" w:rsidP="00000000" w:rsidRDefault="00000000" w:rsidRPr="00000000" w14:paraId="00000051">
            <w:pPr>
              <w:rPr>
                <w:b w:val="1"/>
              </w:rPr>
            </w:pPr>
            <w:r w:rsidDel="00000000" w:rsidR="00000000" w:rsidRPr="00000000">
              <w:rPr>
                <w:b w:val="1"/>
                <w:rtl w:val="0"/>
              </w:rPr>
              <w:t xml:space="preserve">Remark</w:t>
            </w:r>
          </w:p>
        </w:tc>
      </w:tr>
      <w:tr>
        <w:tc>
          <w:tcPr/>
          <w:p w:rsidR="00000000" w:rsidDel="00000000" w:rsidP="00000000" w:rsidRDefault="00000000" w:rsidRPr="00000000" w14:paraId="00000052">
            <w:pPr>
              <w:rPr/>
            </w:pPr>
            <w:r w:rsidDel="00000000" w:rsidR="00000000" w:rsidRPr="00000000">
              <w:rPr>
                <w:rtl w:val="0"/>
              </w:rPr>
              <w:t xml:space="preserve">Refer requirement specs here</w:t>
            </w:r>
          </w:p>
        </w:tc>
        <w:tc>
          <w:tcPr/>
          <w:p w:rsidR="00000000" w:rsidDel="00000000" w:rsidP="00000000" w:rsidRDefault="00000000" w:rsidRPr="00000000" w14:paraId="00000053">
            <w:pPr>
              <w:rPr/>
            </w:pPr>
            <w:r w:rsidDel="00000000" w:rsidR="00000000" w:rsidRPr="00000000">
              <w:rPr>
                <w:rtl w:val="0"/>
              </w:rPr>
            </w:r>
          </w:p>
        </w:tc>
      </w:tr>
      <w:tr>
        <w:tc>
          <w:tcPr/>
          <w:p w:rsidR="00000000" w:rsidDel="00000000" w:rsidP="00000000" w:rsidRDefault="00000000" w:rsidRPr="00000000" w14:paraId="00000054">
            <w:pPr>
              <w:rPr/>
            </w:pPr>
            <w:r w:rsidDel="00000000" w:rsidR="00000000" w:rsidRPr="00000000">
              <w:rPr>
                <w:rtl w:val="0"/>
              </w:rPr>
            </w:r>
          </w:p>
        </w:tc>
        <w:tc>
          <w:tcPr/>
          <w:p w:rsidR="00000000" w:rsidDel="00000000" w:rsidP="00000000" w:rsidRDefault="00000000" w:rsidRPr="00000000" w14:paraId="00000055">
            <w:pPr>
              <w:rPr/>
            </w:pPr>
            <w:r w:rsidDel="00000000" w:rsidR="00000000" w:rsidRPr="00000000">
              <w:rPr>
                <w:rtl w:val="0"/>
              </w:rPr>
            </w:r>
          </w:p>
        </w:tc>
      </w:tr>
    </w:tbl>
    <w:p w:rsidR="00000000" w:rsidDel="00000000" w:rsidP="00000000" w:rsidRDefault="00000000" w:rsidRPr="00000000" w14:paraId="00000056">
      <w:pPr>
        <w:spacing w:after="0" w:lineRule="auto"/>
        <w:rPr/>
      </w:pPr>
      <w:r w:rsidDel="00000000" w:rsidR="00000000" w:rsidRPr="00000000">
        <w:rPr>
          <w:rtl w:val="0"/>
        </w:rPr>
      </w:r>
    </w:p>
    <w:p w:rsidR="00000000" w:rsidDel="00000000" w:rsidP="00000000" w:rsidRDefault="00000000" w:rsidRPr="00000000" w14:paraId="00000057">
      <w:pPr>
        <w:pStyle w:val="Heading2"/>
        <w:numPr>
          <w:ilvl w:val="1"/>
          <w:numId w:val="1"/>
        </w:numPr>
        <w:ind w:left="576" w:hanging="576"/>
        <w:rPr/>
      </w:pPr>
      <w:bookmarkStart w:colFirst="0" w:colLast="0" w:name="_heading=h.3znysh7" w:id="5"/>
      <w:bookmarkEnd w:id="5"/>
      <w:r w:rsidDel="00000000" w:rsidR="00000000" w:rsidRPr="00000000">
        <w:rPr>
          <w:rtl w:val="0"/>
        </w:rPr>
        <w:t xml:space="preserve">Definitions</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25"/>
        <w:gridCol w:w="6225"/>
        <w:tblGridChange w:id="0">
          <w:tblGrid>
            <w:gridCol w:w="3125"/>
            <w:gridCol w:w="6225"/>
          </w:tblGrid>
        </w:tblGridChange>
      </w:tblGrid>
      <w:tr>
        <w:tc>
          <w:tcPr>
            <w:shd w:fill="a6a6a6" w:val="clear"/>
          </w:tcPr>
          <w:p w:rsidR="00000000" w:rsidDel="00000000" w:rsidP="00000000" w:rsidRDefault="00000000" w:rsidRPr="00000000" w14:paraId="00000058">
            <w:pPr>
              <w:rPr>
                <w:b w:val="1"/>
              </w:rPr>
            </w:pPr>
            <w:r w:rsidDel="00000000" w:rsidR="00000000" w:rsidRPr="00000000">
              <w:rPr>
                <w:b w:val="1"/>
                <w:rtl w:val="0"/>
              </w:rPr>
              <w:t xml:space="preserve">Term</w:t>
            </w:r>
          </w:p>
        </w:tc>
        <w:tc>
          <w:tcPr>
            <w:shd w:fill="a6a6a6" w:val="clear"/>
          </w:tcPr>
          <w:p w:rsidR="00000000" w:rsidDel="00000000" w:rsidP="00000000" w:rsidRDefault="00000000" w:rsidRPr="00000000" w14:paraId="00000059">
            <w:pPr>
              <w:rPr>
                <w:b w:val="1"/>
              </w:rPr>
            </w:pPr>
            <w:r w:rsidDel="00000000" w:rsidR="00000000" w:rsidRPr="00000000">
              <w:rPr>
                <w:b w:val="1"/>
                <w:rtl w:val="0"/>
              </w:rPr>
              <w:t xml:space="preserve">Definition</w:t>
            </w:r>
          </w:p>
        </w:tc>
      </w:tr>
      <w:tr>
        <w:tc>
          <w:tcPr/>
          <w:p w:rsidR="00000000" w:rsidDel="00000000" w:rsidP="00000000" w:rsidRDefault="00000000" w:rsidRPr="00000000" w14:paraId="0000005A">
            <w:pPr>
              <w:rPr/>
            </w:pPr>
            <w:r w:rsidDel="00000000" w:rsidR="00000000" w:rsidRPr="00000000">
              <w:rPr>
                <w:rtl w:val="0"/>
              </w:rPr>
            </w:r>
          </w:p>
        </w:tc>
        <w:tc>
          <w:tcPr/>
          <w:p w:rsidR="00000000" w:rsidDel="00000000" w:rsidP="00000000" w:rsidRDefault="00000000" w:rsidRPr="00000000" w14:paraId="0000005B">
            <w:pPr>
              <w:rPr/>
            </w:pPr>
            <w:r w:rsidDel="00000000" w:rsidR="00000000" w:rsidRPr="00000000">
              <w:rPr>
                <w:rtl w:val="0"/>
              </w:rPr>
            </w:r>
          </w:p>
        </w:tc>
      </w:tr>
      <w:tr>
        <w:tc>
          <w:tcPr/>
          <w:p w:rsidR="00000000" w:rsidDel="00000000" w:rsidP="00000000" w:rsidRDefault="00000000" w:rsidRPr="00000000" w14:paraId="0000005C">
            <w:pPr>
              <w:rPr/>
            </w:pPr>
            <w:r w:rsidDel="00000000" w:rsidR="00000000" w:rsidRPr="00000000">
              <w:rPr>
                <w:rtl w:val="0"/>
              </w:rPr>
            </w:r>
          </w:p>
        </w:tc>
        <w:tc>
          <w:tcPr/>
          <w:p w:rsidR="00000000" w:rsidDel="00000000" w:rsidP="00000000" w:rsidRDefault="00000000" w:rsidRPr="00000000" w14:paraId="0000005D">
            <w:pPr>
              <w:rPr/>
            </w:pPr>
            <w:r w:rsidDel="00000000" w:rsidR="00000000" w:rsidRPr="00000000">
              <w:rPr>
                <w:rtl w:val="0"/>
              </w:rPr>
            </w:r>
          </w:p>
        </w:tc>
      </w:tr>
    </w:tbl>
    <w:p w:rsidR="00000000" w:rsidDel="00000000" w:rsidP="00000000" w:rsidRDefault="00000000" w:rsidRPr="00000000" w14:paraId="0000005E">
      <w:pPr>
        <w:spacing w:after="0" w:lineRule="auto"/>
        <w:rPr/>
      </w:pPr>
      <w:r w:rsidDel="00000000" w:rsidR="00000000" w:rsidRPr="00000000">
        <w:rPr>
          <w:rtl w:val="0"/>
        </w:rPr>
      </w:r>
    </w:p>
    <w:p w:rsidR="00000000" w:rsidDel="00000000" w:rsidP="00000000" w:rsidRDefault="00000000" w:rsidRPr="00000000" w14:paraId="0000005F">
      <w:pPr>
        <w:pStyle w:val="Heading2"/>
        <w:numPr>
          <w:ilvl w:val="1"/>
          <w:numId w:val="1"/>
        </w:numPr>
        <w:ind w:left="576" w:hanging="576"/>
        <w:rPr/>
      </w:pPr>
      <w:bookmarkStart w:colFirst="0" w:colLast="0" w:name="_heading=h.2et92p0" w:id="6"/>
      <w:bookmarkEnd w:id="6"/>
      <w:r w:rsidDel="00000000" w:rsidR="00000000" w:rsidRPr="00000000">
        <w:rPr>
          <w:rtl w:val="0"/>
        </w:rPr>
        <w:t xml:space="preserve">Acronyms &amp; Abbreviations</w:t>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25"/>
        <w:gridCol w:w="6225"/>
        <w:tblGridChange w:id="0">
          <w:tblGrid>
            <w:gridCol w:w="3125"/>
            <w:gridCol w:w="6225"/>
          </w:tblGrid>
        </w:tblGridChange>
      </w:tblGrid>
      <w:tr>
        <w:tc>
          <w:tcPr>
            <w:shd w:fill="a6a6a6" w:val="clear"/>
          </w:tcPr>
          <w:p w:rsidR="00000000" w:rsidDel="00000000" w:rsidP="00000000" w:rsidRDefault="00000000" w:rsidRPr="00000000" w14:paraId="00000060">
            <w:pPr>
              <w:rPr>
                <w:b w:val="1"/>
              </w:rPr>
            </w:pPr>
            <w:r w:rsidDel="00000000" w:rsidR="00000000" w:rsidRPr="00000000">
              <w:rPr>
                <w:b w:val="1"/>
                <w:rtl w:val="0"/>
              </w:rPr>
              <w:t xml:space="preserve">Term</w:t>
            </w:r>
          </w:p>
        </w:tc>
        <w:tc>
          <w:tcPr>
            <w:shd w:fill="a6a6a6" w:val="clear"/>
          </w:tcPr>
          <w:p w:rsidR="00000000" w:rsidDel="00000000" w:rsidP="00000000" w:rsidRDefault="00000000" w:rsidRPr="00000000" w14:paraId="00000061">
            <w:pPr>
              <w:rPr>
                <w:b w:val="1"/>
              </w:rPr>
            </w:pPr>
            <w:r w:rsidDel="00000000" w:rsidR="00000000" w:rsidRPr="00000000">
              <w:rPr>
                <w:b w:val="1"/>
                <w:rtl w:val="0"/>
              </w:rPr>
              <w:t xml:space="preserve">Definition</w:t>
            </w:r>
          </w:p>
        </w:tc>
      </w:tr>
      <w:tr>
        <w:tc>
          <w:tcPr/>
          <w:p w:rsidR="00000000" w:rsidDel="00000000" w:rsidP="00000000" w:rsidRDefault="00000000" w:rsidRPr="00000000" w14:paraId="00000062">
            <w:pPr>
              <w:rPr/>
            </w:pPr>
            <w:r w:rsidDel="00000000" w:rsidR="00000000" w:rsidRPr="00000000">
              <w:rPr>
                <w:rtl w:val="0"/>
              </w:rPr>
              <w:t xml:space="preserve">FW</w:t>
            </w:r>
          </w:p>
        </w:tc>
        <w:tc>
          <w:tcPr/>
          <w:p w:rsidR="00000000" w:rsidDel="00000000" w:rsidP="00000000" w:rsidRDefault="00000000" w:rsidRPr="00000000" w14:paraId="00000063">
            <w:pPr>
              <w:rPr/>
            </w:pPr>
            <w:r w:rsidDel="00000000" w:rsidR="00000000" w:rsidRPr="00000000">
              <w:rPr>
                <w:rtl w:val="0"/>
              </w:rPr>
              <w:t xml:space="preserve">Firmware</w:t>
            </w:r>
          </w:p>
        </w:tc>
      </w:tr>
      <w:tr>
        <w:tc>
          <w:tcPr/>
          <w:p w:rsidR="00000000" w:rsidDel="00000000" w:rsidP="00000000" w:rsidRDefault="00000000" w:rsidRPr="00000000" w14:paraId="00000064">
            <w:pPr>
              <w:rPr/>
            </w:pPr>
            <w:r w:rsidDel="00000000" w:rsidR="00000000" w:rsidRPr="00000000">
              <w:rPr>
                <w:rtl w:val="0"/>
              </w:rPr>
              <w:t xml:space="preserve">SW</w:t>
            </w:r>
          </w:p>
        </w:tc>
        <w:tc>
          <w:tcPr/>
          <w:p w:rsidR="00000000" w:rsidDel="00000000" w:rsidP="00000000" w:rsidRDefault="00000000" w:rsidRPr="00000000" w14:paraId="00000065">
            <w:pPr>
              <w:rPr/>
            </w:pPr>
            <w:r w:rsidDel="00000000" w:rsidR="00000000" w:rsidRPr="00000000">
              <w:rPr>
                <w:rtl w:val="0"/>
              </w:rPr>
              <w:t xml:space="preserve">Software</w:t>
            </w:r>
          </w:p>
        </w:tc>
      </w:tr>
    </w:tbl>
    <w:p w:rsidR="00000000" w:rsidDel="00000000" w:rsidP="00000000" w:rsidRDefault="00000000" w:rsidRPr="00000000" w14:paraId="00000066">
      <w:pPr>
        <w:spacing w:after="0" w:lineRule="auto"/>
        <w:rPr/>
      </w:pP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tl w:val="0"/>
        </w:rPr>
      </w:r>
    </w:p>
    <w:p w:rsidR="00000000" w:rsidDel="00000000" w:rsidP="00000000" w:rsidRDefault="00000000" w:rsidRPr="00000000" w14:paraId="00000068">
      <w:pPr>
        <w:pStyle w:val="Heading1"/>
        <w:numPr>
          <w:ilvl w:val="0"/>
          <w:numId w:val="1"/>
        </w:numPr>
        <w:ind w:left="432" w:hanging="432"/>
        <w:rPr/>
      </w:pPr>
      <w:bookmarkStart w:colFirst="0" w:colLast="0" w:name="_heading=h.tyjcwt" w:id="7"/>
      <w:bookmarkEnd w:id="7"/>
      <w:r w:rsidDel="00000000" w:rsidR="00000000" w:rsidRPr="00000000">
        <w:br w:type="page"/>
      </w:r>
      <w:r w:rsidDel="00000000" w:rsidR="00000000" w:rsidRPr="00000000">
        <w:rPr>
          <w:rtl w:val="0"/>
        </w:rPr>
        <w:t xml:space="preserve">System Overview</w:t>
      </w:r>
    </w:p>
    <w:p w:rsidR="00000000" w:rsidDel="00000000" w:rsidP="00000000" w:rsidRDefault="00000000" w:rsidRPr="00000000" w14:paraId="00000069">
      <w:pPr>
        <w:spacing w:after="0" w:line="240" w:lineRule="auto"/>
        <w:jc w:val="both"/>
        <w:rPr/>
      </w:pPr>
      <w:bookmarkStart w:colFirst="0" w:colLast="0" w:name="_heading=h.ixmxfqijqw9z" w:id="8"/>
      <w:bookmarkEnd w:id="8"/>
      <w:r w:rsidDel="00000000" w:rsidR="00000000" w:rsidRPr="00000000">
        <w:rPr>
          <w:color w:val="262626"/>
          <w:rtl w:val="0"/>
        </w:rPr>
        <w:t xml:space="preserve">This project will simulate a scenario in which the set and get commands are sent from a mobile (User input on terminal in our case) and get appropriate response from the device (response will be generated from the users system in our case) in BLE command frame (TLV) format. In short this product will be a TLV frame emulator.</w:t>
      </w:r>
      <w:r w:rsidDel="00000000" w:rsidR="00000000" w:rsidRPr="00000000">
        <w:rPr>
          <w:rtl w:val="0"/>
        </w:rPr>
      </w:r>
    </w:p>
    <w:p w:rsidR="00000000" w:rsidDel="00000000" w:rsidP="00000000" w:rsidRDefault="00000000" w:rsidRPr="00000000" w14:paraId="0000006A">
      <w:pPr>
        <w:pStyle w:val="Heading2"/>
        <w:numPr>
          <w:ilvl w:val="1"/>
          <w:numId w:val="1"/>
        </w:numPr>
        <w:ind w:left="576" w:hanging="576"/>
        <w:rPr/>
      </w:pPr>
      <w:bookmarkStart w:colFirst="0" w:colLast="0" w:name="_heading=h.3dy6vkm" w:id="9"/>
      <w:bookmarkEnd w:id="9"/>
      <w:r w:rsidDel="00000000" w:rsidR="00000000" w:rsidRPr="00000000">
        <w:rPr>
          <w:rtl w:val="0"/>
        </w:rPr>
        <w:t xml:space="preserve">Theory of Operation</w:t>
      </w:r>
    </w:p>
    <w:p w:rsidR="00000000" w:rsidDel="00000000" w:rsidP="00000000" w:rsidRDefault="00000000" w:rsidRPr="00000000" w14:paraId="0000006B">
      <w:pPr>
        <w:spacing w:after="0" w:lineRule="auto"/>
        <w:rPr/>
      </w:pPr>
      <w:r w:rsidDel="00000000" w:rsidR="00000000" w:rsidRPr="00000000">
        <w:rPr>
          <w:rtl w:val="0"/>
        </w:rPr>
        <w:t xml:space="preserve">Users will need to manually enter the BLE command frame (TLV) on the terminal acting as  a mobile device. Device response will be simulated by the users system only. </w:t>
      </w:r>
    </w:p>
    <w:p w:rsidR="00000000" w:rsidDel="00000000" w:rsidP="00000000" w:rsidRDefault="00000000" w:rsidRPr="00000000" w14:paraId="0000006C">
      <w:pPr>
        <w:spacing w:after="0" w:lineRule="auto"/>
        <w:rPr>
          <w:i w:val="1"/>
          <w:highlight w:val="cyan"/>
        </w:rPr>
      </w:pPr>
      <w:r w:rsidDel="00000000" w:rsidR="00000000" w:rsidRPr="00000000">
        <w:rPr>
          <w:rtl w:val="0"/>
        </w:rPr>
        <w:t xml:space="preserve">A TLV frame from the terminal will be sent to the system for set or get command then an appropriate response will be generated in the TLV structure itself in the users system and will be sent as a response to the user on the terminal.</w:t>
      </w: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tl w:val="0"/>
        </w:rPr>
      </w:r>
    </w:p>
    <w:p w:rsidR="00000000" w:rsidDel="00000000" w:rsidP="00000000" w:rsidRDefault="00000000" w:rsidRPr="00000000" w14:paraId="0000006E">
      <w:pPr>
        <w:spacing w:line="240" w:lineRule="auto"/>
        <w:jc w:val="center"/>
        <w:rPr/>
      </w:pPr>
      <w:r w:rsidDel="00000000" w:rsidR="00000000" w:rsidRPr="00000000">
        <w:rPr/>
        <w:drawing>
          <wp:inline distB="114300" distT="114300" distL="114300" distR="114300">
            <wp:extent cx="5943600" cy="4114800"/>
            <wp:effectExtent b="0" l="0" r="0" t="0"/>
            <wp:docPr id="1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bookmarkStart w:colFirst="0" w:colLast="0" w:name="_heading=h.1t3h5sf" w:id="10"/>
      <w:bookmarkEnd w:id="10"/>
      <w:r w:rsidDel="00000000" w:rsidR="00000000" w:rsidRPr="00000000">
        <w:rPr>
          <w:rFonts w:ascii="Calibri" w:cs="Calibri" w:eastAsia="Calibri" w:hAnsi="Calibri"/>
          <w:b w:val="1"/>
          <w:i w:val="0"/>
          <w:smallCaps w:val="0"/>
          <w:strike w:val="0"/>
          <w:color w:val="4f81bd"/>
          <w:sz w:val="18"/>
          <w:szCs w:val="18"/>
          <w:u w:val="none"/>
          <w:shd w:fill="auto" w:val="clear"/>
          <w:vertAlign w:val="baseline"/>
          <w:rtl w:val="0"/>
        </w:rPr>
        <w:t xml:space="preserve">Figure 1: System diagram</w:t>
      </w:r>
      <w:r w:rsidDel="00000000" w:rsidR="00000000" w:rsidRPr="00000000">
        <w:rPr>
          <w:rtl w:val="0"/>
        </w:rPr>
      </w:r>
    </w:p>
    <w:p w:rsidR="00000000" w:rsidDel="00000000" w:rsidP="00000000" w:rsidRDefault="00000000" w:rsidRPr="00000000" w14:paraId="00000070">
      <w:pPr>
        <w:pStyle w:val="Heading1"/>
        <w:numPr>
          <w:ilvl w:val="0"/>
          <w:numId w:val="1"/>
        </w:numPr>
        <w:ind w:left="432" w:hanging="432"/>
        <w:rPr/>
      </w:pPr>
      <w:bookmarkStart w:colFirst="0" w:colLast="0" w:name="_heading=h.2s8eyo1" w:id="11"/>
      <w:bookmarkEnd w:id="11"/>
      <w:r w:rsidDel="00000000" w:rsidR="00000000" w:rsidRPr="00000000">
        <w:br w:type="page"/>
      </w:r>
      <w:r w:rsidDel="00000000" w:rsidR="00000000" w:rsidRPr="00000000">
        <w:rPr>
          <w:rtl w:val="0"/>
        </w:rPr>
        <w:t xml:space="preserve">System Architecture</w:t>
      </w:r>
    </w:p>
    <w:p w:rsidR="00000000" w:rsidDel="00000000" w:rsidP="00000000" w:rsidRDefault="00000000" w:rsidRPr="00000000" w14:paraId="00000071">
      <w:pPr>
        <w:spacing w:after="0" w:lineRule="auto"/>
        <w:rPr/>
      </w:pPr>
      <w:sdt>
        <w:sdtPr>
          <w:tag w:val="goog_rdk_0"/>
        </w:sdtPr>
        <w:sdtContent>
          <w:commentRangeStart w:id="0"/>
        </w:sdtContent>
      </w:sdt>
      <w:r w:rsidDel="00000000" w:rsidR="00000000" w:rsidRPr="00000000">
        <w:rPr>
          <w:rtl w:val="0"/>
        </w:rPr>
        <w:t xml:space="preserve">This</w:t>
      </w:r>
      <w:commentRangeEnd w:id="0"/>
      <w:r w:rsidDel="00000000" w:rsidR="00000000" w:rsidRPr="00000000">
        <w:commentReference w:id="0"/>
      </w:r>
      <w:r w:rsidDel="00000000" w:rsidR="00000000" w:rsidRPr="00000000">
        <w:rPr>
          <w:rtl w:val="0"/>
        </w:rPr>
        <w:t xml:space="preserve"> section is to describe top level architecture of the system. This is similar to high level design.</w:t>
      </w:r>
    </w:p>
    <w:p w:rsidR="00000000" w:rsidDel="00000000" w:rsidP="00000000" w:rsidRDefault="00000000" w:rsidRPr="00000000" w14:paraId="00000072">
      <w:pPr>
        <w:spacing w:after="0" w:lineRule="auto"/>
        <w:rPr>
          <w:i w:val="1"/>
          <w:highlight w:val="cyan"/>
        </w:rPr>
      </w:pPr>
      <w:r w:rsidDel="00000000" w:rsidR="00000000" w:rsidRPr="00000000">
        <w:rPr>
          <w:i w:val="1"/>
          <w:highlight w:val="cyan"/>
        </w:rPr>
        <w:drawing>
          <wp:inline distB="114300" distT="114300" distL="114300" distR="114300">
            <wp:extent cx="5943600" cy="4229761"/>
            <wp:effectExtent b="0" l="0" r="0" t="0"/>
            <wp:docPr id="1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4229761"/>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0" w:lineRule="auto"/>
        <w:jc w:val="center"/>
        <w:rPr>
          <w:i w:val="1"/>
          <w:highlight w:val="cyan"/>
        </w:rPr>
      </w:pPr>
      <w:r w:rsidDel="00000000" w:rsidR="00000000" w:rsidRPr="00000000">
        <w:rPr>
          <w:b w:val="1"/>
          <w:color w:val="4f81bd"/>
          <w:sz w:val="18"/>
          <w:szCs w:val="18"/>
          <w:rtl w:val="0"/>
        </w:rPr>
        <w:t xml:space="preserve">Figure 2: Flow of Project</w:t>
      </w:r>
      <w:r w:rsidDel="00000000" w:rsidR="00000000" w:rsidRPr="00000000">
        <w:rPr>
          <w:rtl w:val="0"/>
        </w:rPr>
      </w:r>
    </w:p>
    <w:p w:rsidR="00000000" w:rsidDel="00000000" w:rsidP="00000000" w:rsidRDefault="00000000" w:rsidRPr="00000000" w14:paraId="00000074">
      <w:pPr>
        <w:spacing w:after="0" w:lineRule="auto"/>
        <w:rPr>
          <w:b w:val="1"/>
        </w:rPr>
      </w:pPr>
      <w:r w:rsidDel="00000000" w:rsidR="00000000" w:rsidRPr="00000000">
        <w:rPr>
          <w:b w:val="1"/>
          <w:rtl w:val="0"/>
        </w:rPr>
        <w:t xml:space="preserve">Fetch_Data()</w:t>
      </w:r>
    </w:p>
    <w:p w:rsidR="00000000" w:rsidDel="00000000" w:rsidP="00000000" w:rsidRDefault="00000000" w:rsidRPr="00000000" w14:paraId="00000075">
      <w:pPr>
        <w:spacing w:after="0" w:lineRule="auto"/>
        <w:rPr/>
      </w:pPr>
      <w:r w:rsidDel="00000000" w:rsidR="00000000" w:rsidRPr="00000000">
        <w:rPr>
          <w:rtl w:val="0"/>
        </w:rPr>
        <w:t xml:space="preserve">It will fetch the data of structures from the file.</w:t>
      </w:r>
    </w:p>
    <w:p w:rsidR="00000000" w:rsidDel="00000000" w:rsidP="00000000" w:rsidRDefault="00000000" w:rsidRPr="00000000" w14:paraId="00000076">
      <w:pPr>
        <w:spacing w:after="0" w:lineRule="auto"/>
        <w:rPr/>
      </w:pPr>
      <w:r w:rsidDel="00000000" w:rsidR="00000000" w:rsidRPr="00000000">
        <w:rPr>
          <w:rtl w:val="0"/>
        </w:rPr>
      </w:r>
    </w:p>
    <w:p w:rsidR="00000000" w:rsidDel="00000000" w:rsidP="00000000" w:rsidRDefault="00000000" w:rsidRPr="00000000" w14:paraId="00000077">
      <w:pPr>
        <w:spacing w:after="0" w:lineRule="auto"/>
        <w:rPr>
          <w:b w:val="1"/>
        </w:rPr>
      </w:pPr>
      <w:r w:rsidDel="00000000" w:rsidR="00000000" w:rsidRPr="00000000">
        <w:rPr>
          <w:b w:val="1"/>
          <w:rtl w:val="0"/>
        </w:rPr>
        <w:t xml:space="preserve">Get_Input_Frame()</w:t>
      </w:r>
    </w:p>
    <w:p w:rsidR="00000000" w:rsidDel="00000000" w:rsidP="00000000" w:rsidRDefault="00000000" w:rsidRPr="00000000" w14:paraId="00000078">
      <w:pPr>
        <w:spacing w:after="0" w:lineRule="auto"/>
        <w:rPr/>
      </w:pPr>
      <w:r w:rsidDel="00000000" w:rsidR="00000000" w:rsidRPr="00000000">
        <w:rPr>
          <w:rtl w:val="0"/>
        </w:rPr>
        <w:t xml:space="preserve">It will take input as a character array then convert it to hex array for further processing also handles the inappropriate input for the program.</w:t>
      </w:r>
    </w:p>
    <w:p w:rsidR="00000000" w:rsidDel="00000000" w:rsidP="00000000" w:rsidRDefault="00000000" w:rsidRPr="00000000" w14:paraId="00000079">
      <w:pPr>
        <w:spacing w:after="0" w:lineRule="auto"/>
        <w:rPr/>
      </w:pPr>
      <w:r w:rsidDel="00000000" w:rsidR="00000000" w:rsidRPr="00000000">
        <w:rPr>
          <w:rtl w:val="0"/>
        </w:rPr>
      </w:r>
    </w:p>
    <w:p w:rsidR="00000000" w:rsidDel="00000000" w:rsidP="00000000" w:rsidRDefault="00000000" w:rsidRPr="00000000" w14:paraId="0000007A">
      <w:pPr>
        <w:spacing w:after="0" w:lineRule="auto"/>
        <w:rPr>
          <w:b w:val="1"/>
        </w:rPr>
      </w:pPr>
      <w:r w:rsidDel="00000000" w:rsidR="00000000" w:rsidRPr="00000000">
        <w:rPr>
          <w:b w:val="1"/>
          <w:rtl w:val="0"/>
        </w:rPr>
        <w:t xml:space="preserve">Validate_IP_Frame()</w:t>
      </w:r>
    </w:p>
    <w:p w:rsidR="00000000" w:rsidDel="00000000" w:rsidP="00000000" w:rsidRDefault="00000000" w:rsidRPr="00000000" w14:paraId="0000007B">
      <w:pPr>
        <w:spacing w:after="0" w:lineRule="auto"/>
        <w:rPr/>
      </w:pPr>
      <w:r w:rsidDel="00000000" w:rsidR="00000000" w:rsidRPr="00000000">
        <w:rPr>
          <w:rtl w:val="0"/>
        </w:rPr>
        <w:t xml:space="preserve">This will validate the template of the input array received if it’s correct then it will process it further for range validation</w:t>
      </w:r>
    </w:p>
    <w:p w:rsidR="00000000" w:rsidDel="00000000" w:rsidP="00000000" w:rsidRDefault="00000000" w:rsidRPr="00000000" w14:paraId="0000007C">
      <w:pPr>
        <w:spacing w:after="0" w:lineRule="auto"/>
        <w:rPr/>
      </w:pPr>
      <w:r w:rsidDel="00000000" w:rsidR="00000000" w:rsidRPr="00000000">
        <w:rPr>
          <w:rtl w:val="0"/>
        </w:rPr>
      </w:r>
    </w:p>
    <w:p w:rsidR="00000000" w:rsidDel="00000000" w:rsidP="00000000" w:rsidRDefault="00000000" w:rsidRPr="00000000" w14:paraId="0000007D">
      <w:pPr>
        <w:spacing w:after="0" w:lineRule="auto"/>
        <w:rPr>
          <w:b w:val="1"/>
        </w:rPr>
      </w:pPr>
      <w:r w:rsidDel="00000000" w:rsidR="00000000" w:rsidRPr="00000000">
        <w:rPr>
          <w:b w:val="1"/>
          <w:rtl w:val="0"/>
        </w:rPr>
        <w:t xml:space="preserve">Response_Output()</w:t>
      </w:r>
    </w:p>
    <w:p w:rsidR="00000000" w:rsidDel="00000000" w:rsidP="00000000" w:rsidRDefault="00000000" w:rsidRPr="00000000" w14:paraId="0000007E">
      <w:pPr>
        <w:spacing w:after="0" w:lineRule="auto"/>
        <w:rPr/>
      </w:pPr>
      <w:r w:rsidDel="00000000" w:rsidR="00000000" w:rsidRPr="00000000">
        <w:rPr>
          <w:rtl w:val="0"/>
        </w:rPr>
        <w:t xml:space="preserve">generate appropriate output for the user as per set and get command.</w:t>
      </w:r>
    </w:p>
    <w:p w:rsidR="00000000" w:rsidDel="00000000" w:rsidP="00000000" w:rsidRDefault="00000000" w:rsidRPr="00000000" w14:paraId="0000007F">
      <w:pPr>
        <w:spacing w:after="0" w:lineRule="auto"/>
        <w:rPr/>
      </w:pP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tl w:val="0"/>
        </w:rPr>
      </w:r>
    </w:p>
    <w:p w:rsidR="00000000" w:rsidDel="00000000" w:rsidP="00000000" w:rsidRDefault="00000000" w:rsidRPr="00000000" w14:paraId="00000081">
      <w:pPr>
        <w:spacing w:after="0" w:lineRule="auto"/>
        <w:rPr>
          <w:b w:val="1"/>
        </w:rPr>
      </w:pPr>
      <w:r w:rsidDel="00000000" w:rsidR="00000000" w:rsidRPr="00000000">
        <w:rPr>
          <w:b w:val="1"/>
          <w:rtl w:val="0"/>
        </w:rPr>
        <w:t xml:space="preserve">Store_TLV_Frame()</w:t>
      </w:r>
    </w:p>
    <w:p w:rsidR="00000000" w:rsidDel="00000000" w:rsidP="00000000" w:rsidRDefault="00000000" w:rsidRPr="00000000" w14:paraId="00000082">
      <w:pPr>
        <w:spacing w:after="0" w:lineRule="auto"/>
        <w:rPr/>
      </w:pPr>
      <w:r w:rsidDel="00000000" w:rsidR="00000000" w:rsidRPr="00000000">
        <w:rPr>
          <w:rtl w:val="0"/>
        </w:rPr>
        <w:t xml:space="preserve">Stores the received input array in TLV structure.</w:t>
      </w:r>
    </w:p>
    <w:p w:rsidR="00000000" w:rsidDel="00000000" w:rsidP="00000000" w:rsidRDefault="00000000" w:rsidRPr="00000000" w14:paraId="00000083">
      <w:pPr>
        <w:spacing w:after="0" w:lineRule="auto"/>
        <w:rPr/>
      </w:pPr>
      <w:r w:rsidDel="00000000" w:rsidR="00000000" w:rsidRPr="00000000">
        <w:rPr>
          <w:rtl w:val="0"/>
        </w:rPr>
      </w:r>
    </w:p>
    <w:p w:rsidR="00000000" w:rsidDel="00000000" w:rsidP="00000000" w:rsidRDefault="00000000" w:rsidRPr="00000000" w14:paraId="00000084">
      <w:pPr>
        <w:spacing w:after="0" w:lineRule="auto"/>
        <w:rPr>
          <w:b w:val="1"/>
        </w:rPr>
      </w:pPr>
      <w:r w:rsidDel="00000000" w:rsidR="00000000" w:rsidRPr="00000000">
        <w:rPr>
          <w:b w:val="1"/>
          <w:rtl w:val="0"/>
        </w:rPr>
        <w:t xml:space="preserve">Store_Single_TLV_Frame()</w:t>
      </w:r>
    </w:p>
    <w:p w:rsidR="00000000" w:rsidDel="00000000" w:rsidP="00000000" w:rsidRDefault="00000000" w:rsidRPr="00000000" w14:paraId="00000085">
      <w:pPr>
        <w:spacing w:after="0" w:lineRule="auto"/>
        <w:rPr/>
      </w:pPr>
      <w:r w:rsidDel="00000000" w:rsidR="00000000" w:rsidRPr="00000000">
        <w:rPr>
          <w:rtl w:val="0"/>
        </w:rPr>
        <w:t xml:space="preserve">Stores the value in frame structure for single command</w:t>
      </w:r>
    </w:p>
    <w:p w:rsidR="00000000" w:rsidDel="00000000" w:rsidP="00000000" w:rsidRDefault="00000000" w:rsidRPr="00000000" w14:paraId="00000086">
      <w:pPr>
        <w:spacing w:after="0" w:lineRule="auto"/>
        <w:rPr/>
      </w:pPr>
      <w:r w:rsidDel="00000000" w:rsidR="00000000" w:rsidRPr="00000000">
        <w:rPr>
          <w:rtl w:val="0"/>
        </w:rPr>
      </w:r>
    </w:p>
    <w:p w:rsidR="00000000" w:rsidDel="00000000" w:rsidP="00000000" w:rsidRDefault="00000000" w:rsidRPr="00000000" w14:paraId="00000087">
      <w:pPr>
        <w:spacing w:after="0" w:lineRule="auto"/>
        <w:rPr>
          <w:b w:val="1"/>
        </w:rPr>
      </w:pPr>
      <w:r w:rsidDel="00000000" w:rsidR="00000000" w:rsidRPr="00000000">
        <w:rPr>
          <w:b w:val="1"/>
          <w:rtl w:val="0"/>
        </w:rPr>
        <w:t xml:space="preserve">Store_Group_TLV_Frame()</w:t>
      </w:r>
    </w:p>
    <w:p w:rsidR="00000000" w:rsidDel="00000000" w:rsidP="00000000" w:rsidRDefault="00000000" w:rsidRPr="00000000" w14:paraId="00000088">
      <w:pPr>
        <w:spacing w:after="0" w:lineRule="auto"/>
        <w:rPr/>
      </w:pPr>
      <w:r w:rsidDel="00000000" w:rsidR="00000000" w:rsidRPr="00000000">
        <w:rPr>
          <w:rtl w:val="0"/>
        </w:rPr>
        <w:t xml:space="preserve">Stores the value in frame structure for group command</w:t>
      </w:r>
      <w:r w:rsidDel="00000000" w:rsidR="00000000" w:rsidRPr="00000000">
        <w:rPr>
          <w:rtl w:val="0"/>
        </w:rPr>
      </w:r>
    </w:p>
    <w:p w:rsidR="00000000" w:rsidDel="00000000" w:rsidP="00000000" w:rsidRDefault="00000000" w:rsidRPr="00000000" w14:paraId="00000089">
      <w:pPr>
        <w:pStyle w:val="Heading2"/>
        <w:numPr>
          <w:ilvl w:val="1"/>
          <w:numId w:val="1"/>
        </w:numPr>
        <w:ind w:left="576" w:hanging="576"/>
        <w:rPr/>
      </w:pPr>
      <w:bookmarkStart w:colFirst="0" w:colLast="0" w:name="_heading=h.17dp8vu" w:id="12"/>
      <w:bookmarkEnd w:id="12"/>
      <w:r w:rsidDel="00000000" w:rsidR="00000000" w:rsidRPr="00000000">
        <w:rPr>
          <w:rtl w:val="0"/>
        </w:rPr>
        <w:t xml:space="preserve">Interfaces</w:t>
      </w:r>
    </w:p>
    <w:p w:rsidR="00000000" w:rsidDel="00000000" w:rsidP="00000000" w:rsidRDefault="00000000" w:rsidRPr="00000000" w14:paraId="0000008A">
      <w:pPr>
        <w:rPr/>
      </w:pPr>
      <w:r w:rsidDel="00000000" w:rsidR="00000000" w:rsidRPr="00000000">
        <w:rPr>
          <w:rtl w:val="0"/>
        </w:rPr>
        <w:t xml:space="preserve">All the actual communication happens over BLE between a BLE Device and a smartphone.</w:t>
      </w:r>
      <w:r w:rsidDel="00000000" w:rsidR="00000000" w:rsidRPr="00000000">
        <w:rPr>
          <w:rtl w:val="0"/>
        </w:rPr>
      </w:r>
    </w:p>
    <w:p w:rsidR="00000000" w:rsidDel="00000000" w:rsidP="00000000" w:rsidRDefault="00000000" w:rsidRPr="00000000" w14:paraId="0000008B">
      <w:pPr>
        <w:pStyle w:val="Heading2"/>
        <w:numPr>
          <w:ilvl w:val="1"/>
          <w:numId w:val="1"/>
        </w:numPr>
        <w:ind w:left="576" w:hanging="576"/>
        <w:rPr/>
      </w:pPr>
      <w:bookmarkStart w:colFirst="0" w:colLast="0" w:name="_heading=h.3rdcrjn" w:id="13"/>
      <w:bookmarkEnd w:id="13"/>
      <w:r w:rsidDel="00000000" w:rsidR="00000000" w:rsidRPr="00000000">
        <w:rPr>
          <w:rtl w:val="0"/>
        </w:rPr>
        <w:t xml:space="preserve">Architecture</w:t>
      </w:r>
    </w:p>
    <w:p w:rsidR="00000000" w:rsidDel="00000000" w:rsidP="00000000" w:rsidRDefault="00000000" w:rsidRPr="00000000" w14:paraId="0000008C">
      <w:pPr>
        <w:pStyle w:val="Heading1"/>
        <w:rPr/>
      </w:pPr>
      <w:bookmarkStart w:colFirst="0" w:colLast="0" w:name="_heading=h.gqudphbn27g8" w:id="14"/>
      <w:bookmarkEnd w:id="14"/>
      <w:r w:rsidDel="00000000" w:rsidR="00000000" w:rsidRPr="00000000">
        <w:rPr>
          <w:sz w:val="22"/>
          <w:szCs w:val="22"/>
        </w:rPr>
        <w:drawing>
          <wp:inline distB="114300" distT="114300" distL="114300" distR="114300">
            <wp:extent cx="5943600" cy="3405476"/>
            <wp:effectExtent b="0" l="0" r="0" t="0"/>
            <wp:docPr id="1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405476"/>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0" w:lineRule="auto"/>
        <w:jc w:val="center"/>
        <w:rPr>
          <w:b w:val="1"/>
          <w:color w:val="4f81bd"/>
          <w:sz w:val="18"/>
          <w:szCs w:val="18"/>
        </w:rPr>
      </w:pPr>
      <w:r w:rsidDel="00000000" w:rsidR="00000000" w:rsidRPr="00000000">
        <w:rPr>
          <w:b w:val="1"/>
          <w:color w:val="4f81bd"/>
          <w:sz w:val="18"/>
          <w:szCs w:val="18"/>
          <w:rtl w:val="0"/>
        </w:rPr>
        <w:t xml:space="preserve">Figure 3: Validate IP Frame Function</w:t>
      </w:r>
    </w:p>
    <w:p w:rsidR="00000000" w:rsidDel="00000000" w:rsidP="00000000" w:rsidRDefault="00000000" w:rsidRPr="00000000" w14:paraId="0000008E">
      <w:pPr>
        <w:spacing w:after="0" w:lineRule="auto"/>
        <w:jc w:val="center"/>
        <w:rPr>
          <w:b w:val="1"/>
          <w:color w:val="4f81bd"/>
          <w:sz w:val="18"/>
          <w:szCs w:val="18"/>
        </w:rPr>
      </w:pPr>
      <w:r w:rsidDel="00000000" w:rsidR="00000000" w:rsidRPr="00000000">
        <w:rPr>
          <w:rtl w:val="0"/>
        </w:rPr>
      </w:r>
    </w:p>
    <w:p w:rsidR="00000000" w:rsidDel="00000000" w:rsidP="00000000" w:rsidRDefault="00000000" w:rsidRPr="00000000" w14:paraId="0000008F">
      <w:pPr>
        <w:spacing w:after="0" w:lineRule="auto"/>
        <w:jc w:val="left"/>
        <w:rPr>
          <w:b w:val="1"/>
        </w:rPr>
      </w:pPr>
      <w:r w:rsidDel="00000000" w:rsidR="00000000" w:rsidRPr="00000000">
        <w:rPr>
          <w:b w:val="1"/>
          <w:rtl w:val="0"/>
        </w:rPr>
        <w:t xml:space="preserve">Validate_Group_IP_Frame()</w:t>
      </w:r>
    </w:p>
    <w:p w:rsidR="00000000" w:rsidDel="00000000" w:rsidP="00000000" w:rsidRDefault="00000000" w:rsidRPr="00000000" w14:paraId="00000090">
      <w:pPr>
        <w:spacing w:after="0" w:lineRule="auto"/>
        <w:jc w:val="left"/>
        <w:rPr/>
      </w:pPr>
      <w:r w:rsidDel="00000000" w:rsidR="00000000" w:rsidRPr="00000000">
        <w:rPr>
          <w:rtl w:val="0"/>
        </w:rPr>
        <w:t xml:space="preserve">Verifies the input with the template of Group Frame.</w:t>
      </w:r>
    </w:p>
    <w:p w:rsidR="00000000" w:rsidDel="00000000" w:rsidP="00000000" w:rsidRDefault="00000000" w:rsidRPr="00000000" w14:paraId="00000091">
      <w:pPr>
        <w:spacing w:after="0" w:lineRule="auto"/>
        <w:jc w:val="left"/>
        <w:rPr/>
      </w:pPr>
      <w:r w:rsidDel="00000000" w:rsidR="00000000" w:rsidRPr="00000000">
        <w:rPr>
          <w:rtl w:val="0"/>
        </w:rPr>
      </w:r>
    </w:p>
    <w:p w:rsidR="00000000" w:rsidDel="00000000" w:rsidP="00000000" w:rsidRDefault="00000000" w:rsidRPr="00000000" w14:paraId="00000092">
      <w:pPr>
        <w:spacing w:after="0" w:lineRule="auto"/>
        <w:rPr>
          <w:b w:val="1"/>
        </w:rPr>
      </w:pPr>
      <w:r w:rsidDel="00000000" w:rsidR="00000000" w:rsidRPr="00000000">
        <w:rPr>
          <w:b w:val="1"/>
          <w:rtl w:val="0"/>
        </w:rPr>
        <w:t xml:space="preserve">Validate_Single_IP_Frame()</w:t>
      </w:r>
    </w:p>
    <w:p w:rsidR="00000000" w:rsidDel="00000000" w:rsidP="00000000" w:rsidRDefault="00000000" w:rsidRPr="00000000" w14:paraId="00000093">
      <w:pPr>
        <w:spacing w:after="0" w:lineRule="auto"/>
        <w:rPr/>
      </w:pPr>
      <w:r w:rsidDel="00000000" w:rsidR="00000000" w:rsidRPr="00000000">
        <w:rPr>
          <w:rtl w:val="0"/>
        </w:rPr>
        <w:t xml:space="preserve">Verifies the input with the template of Single Frame.</w:t>
      </w:r>
    </w:p>
    <w:p w:rsidR="00000000" w:rsidDel="00000000" w:rsidP="00000000" w:rsidRDefault="00000000" w:rsidRPr="00000000" w14:paraId="00000094">
      <w:pPr>
        <w:spacing w:after="0" w:lineRule="auto"/>
        <w:rPr/>
      </w:pP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tl w:val="0"/>
        </w:rPr>
      </w:r>
    </w:p>
    <w:p w:rsidR="00000000" w:rsidDel="00000000" w:rsidP="00000000" w:rsidRDefault="00000000" w:rsidRPr="00000000" w14:paraId="00000096">
      <w:pPr>
        <w:spacing w:after="0" w:lineRule="auto"/>
        <w:rPr>
          <w:b w:val="1"/>
        </w:rPr>
      </w:pPr>
      <w:r w:rsidDel="00000000" w:rsidR="00000000" w:rsidRPr="00000000">
        <w:rPr>
          <w:b w:val="1"/>
          <w:rtl w:val="0"/>
        </w:rPr>
        <w:t xml:space="preserve">Range_Validate()</w:t>
      </w:r>
    </w:p>
    <w:p w:rsidR="00000000" w:rsidDel="00000000" w:rsidP="00000000" w:rsidRDefault="00000000" w:rsidRPr="00000000" w14:paraId="00000097">
      <w:pPr>
        <w:spacing w:after="0" w:lineRule="auto"/>
        <w:rPr/>
      </w:pPr>
      <w:r w:rsidDel="00000000" w:rsidR="00000000" w:rsidRPr="00000000">
        <w:rPr>
          <w:rtl w:val="0"/>
        </w:rPr>
        <w:t xml:space="preserve">Verifies the range as per the command id in the input frame.</w:t>
      </w:r>
    </w:p>
    <w:p w:rsidR="00000000" w:rsidDel="00000000" w:rsidP="00000000" w:rsidRDefault="00000000" w:rsidRPr="00000000" w14:paraId="00000098">
      <w:pPr>
        <w:spacing w:after="0" w:lineRule="auto"/>
        <w:rPr/>
      </w:pPr>
      <w:r w:rsidDel="00000000" w:rsidR="00000000" w:rsidRPr="00000000">
        <w:rPr>
          <w:rtl w:val="0"/>
        </w:rPr>
      </w:r>
    </w:p>
    <w:p w:rsidR="00000000" w:rsidDel="00000000" w:rsidP="00000000" w:rsidRDefault="00000000" w:rsidRPr="00000000" w14:paraId="00000099">
      <w:pPr>
        <w:spacing w:after="0" w:lineRule="auto"/>
        <w:rPr>
          <w:b w:val="1"/>
        </w:rPr>
      </w:pPr>
      <w:r w:rsidDel="00000000" w:rsidR="00000000" w:rsidRPr="00000000">
        <w:rPr>
          <w:b w:val="1"/>
          <w:rtl w:val="0"/>
        </w:rPr>
        <w:t xml:space="preserve">Genrerate_Set_Failed_Response()</w:t>
      </w:r>
    </w:p>
    <w:p w:rsidR="00000000" w:rsidDel="00000000" w:rsidP="00000000" w:rsidRDefault="00000000" w:rsidRPr="00000000" w14:paraId="0000009A">
      <w:pPr>
        <w:spacing w:after="0" w:lineRule="auto"/>
        <w:rPr/>
      </w:pPr>
      <w:r w:rsidDel="00000000" w:rsidR="00000000" w:rsidRPr="00000000">
        <w:rPr>
          <w:rtl w:val="0"/>
        </w:rPr>
        <w:t xml:space="preserve">Generate failed response for the set command as range requirements are not matched.</w:t>
      </w:r>
    </w:p>
    <w:p w:rsidR="00000000" w:rsidDel="00000000" w:rsidP="00000000" w:rsidRDefault="00000000" w:rsidRPr="00000000" w14:paraId="0000009B">
      <w:pPr>
        <w:jc w:val="center"/>
        <w:rPr/>
      </w:pPr>
      <w:r w:rsidDel="00000000" w:rsidR="00000000" w:rsidRPr="00000000">
        <w:rPr/>
        <w:drawing>
          <wp:inline distB="114300" distT="114300" distL="114300" distR="114300">
            <wp:extent cx="3867150" cy="3403591"/>
            <wp:effectExtent b="0" l="0" r="0" t="0"/>
            <wp:docPr id="1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867150" cy="3403591"/>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0" w:lineRule="auto"/>
        <w:jc w:val="center"/>
        <w:rPr>
          <w:b w:val="1"/>
          <w:color w:val="4f81bd"/>
          <w:sz w:val="18"/>
          <w:szCs w:val="18"/>
        </w:rPr>
      </w:pPr>
      <w:r w:rsidDel="00000000" w:rsidR="00000000" w:rsidRPr="00000000">
        <w:rPr>
          <w:b w:val="1"/>
          <w:color w:val="4f81bd"/>
          <w:sz w:val="18"/>
          <w:szCs w:val="18"/>
          <w:rtl w:val="0"/>
        </w:rPr>
        <w:t xml:space="preserve">Figure 4: Store Single TLV  Frame Function</w:t>
      </w:r>
    </w:p>
    <w:p w:rsidR="00000000" w:rsidDel="00000000" w:rsidP="00000000" w:rsidRDefault="00000000" w:rsidRPr="00000000" w14:paraId="0000009D">
      <w:pPr>
        <w:spacing w:after="0" w:lineRule="auto"/>
        <w:rPr>
          <w:b w:val="1"/>
        </w:rPr>
      </w:pPr>
      <w:r w:rsidDel="00000000" w:rsidR="00000000" w:rsidRPr="00000000">
        <w:rPr>
          <w:b w:val="1"/>
          <w:rtl w:val="0"/>
        </w:rPr>
        <w:t xml:space="preserve">Genrerate_Single_Get_Response()</w:t>
      </w:r>
    </w:p>
    <w:p w:rsidR="00000000" w:rsidDel="00000000" w:rsidP="00000000" w:rsidRDefault="00000000" w:rsidRPr="00000000" w14:paraId="0000009E">
      <w:pPr>
        <w:spacing w:after="0" w:lineRule="auto"/>
        <w:rPr/>
      </w:pPr>
      <w:r w:rsidDel="00000000" w:rsidR="00000000" w:rsidRPr="00000000">
        <w:rPr>
          <w:rtl w:val="0"/>
        </w:rPr>
        <w:t xml:space="preserve">Generate response frame for single get command.</w:t>
      </w:r>
    </w:p>
    <w:p w:rsidR="00000000" w:rsidDel="00000000" w:rsidP="00000000" w:rsidRDefault="00000000" w:rsidRPr="00000000" w14:paraId="0000009F">
      <w:pPr>
        <w:spacing w:after="0" w:lineRule="auto"/>
        <w:rPr/>
      </w:pPr>
      <w:r w:rsidDel="00000000" w:rsidR="00000000" w:rsidRPr="00000000">
        <w:rPr>
          <w:rtl w:val="0"/>
        </w:rPr>
      </w:r>
    </w:p>
    <w:p w:rsidR="00000000" w:rsidDel="00000000" w:rsidP="00000000" w:rsidRDefault="00000000" w:rsidRPr="00000000" w14:paraId="000000A0">
      <w:pPr>
        <w:spacing w:after="0" w:lineRule="auto"/>
        <w:rPr>
          <w:b w:val="1"/>
        </w:rPr>
      </w:pPr>
      <w:r w:rsidDel="00000000" w:rsidR="00000000" w:rsidRPr="00000000">
        <w:rPr>
          <w:b w:val="1"/>
          <w:rtl w:val="0"/>
        </w:rPr>
        <w:t xml:space="preserve">Generate_Set_Success_Response()</w:t>
      </w:r>
    </w:p>
    <w:p w:rsidR="00000000" w:rsidDel="00000000" w:rsidP="00000000" w:rsidRDefault="00000000" w:rsidRPr="00000000" w14:paraId="000000A1">
      <w:pPr>
        <w:spacing w:after="0" w:lineRule="auto"/>
        <w:rPr/>
      </w:pPr>
      <w:r w:rsidDel="00000000" w:rsidR="00000000" w:rsidRPr="00000000">
        <w:rPr>
          <w:rtl w:val="0"/>
        </w:rPr>
        <w:t xml:space="preserve">Generate Set command success frame.</w:t>
      </w:r>
    </w:p>
    <w:p w:rsidR="00000000" w:rsidDel="00000000" w:rsidP="00000000" w:rsidRDefault="00000000" w:rsidRPr="00000000" w14:paraId="000000A2">
      <w:pPr>
        <w:spacing w:after="0" w:lineRule="auto"/>
        <w:rPr/>
      </w:pP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tl w:val="0"/>
        </w:rPr>
        <w:t xml:space="preserve">Set_Response_Frame and Get_Response frame are generated in this module as per the requirement of the received frame.</w:t>
      </w:r>
    </w:p>
    <w:p w:rsidR="00000000" w:rsidDel="00000000" w:rsidP="00000000" w:rsidRDefault="00000000" w:rsidRPr="00000000" w14:paraId="000000A4">
      <w:pPr>
        <w:jc w:val="center"/>
        <w:rPr/>
      </w:pPr>
      <w:r w:rsidDel="00000000" w:rsidR="00000000" w:rsidRPr="00000000">
        <w:rPr/>
        <w:drawing>
          <wp:inline distB="114300" distT="114300" distL="114300" distR="114300">
            <wp:extent cx="4405313" cy="3948985"/>
            <wp:effectExtent b="0" l="0" r="0" t="0"/>
            <wp:docPr id="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405313" cy="394898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0" w:lineRule="auto"/>
        <w:jc w:val="center"/>
        <w:rPr/>
      </w:pPr>
      <w:r w:rsidDel="00000000" w:rsidR="00000000" w:rsidRPr="00000000">
        <w:rPr>
          <w:b w:val="1"/>
          <w:color w:val="4f81bd"/>
          <w:sz w:val="18"/>
          <w:szCs w:val="18"/>
          <w:rtl w:val="0"/>
        </w:rPr>
        <w:t xml:space="preserve">Figure 5: Store Group TLV  Frame Function</w:t>
      </w:r>
      <w:r w:rsidDel="00000000" w:rsidR="00000000" w:rsidRPr="00000000">
        <w:rPr>
          <w:rtl w:val="0"/>
        </w:rPr>
      </w:r>
    </w:p>
    <w:p w:rsidR="00000000" w:rsidDel="00000000" w:rsidP="00000000" w:rsidRDefault="00000000" w:rsidRPr="00000000" w14:paraId="000000A6">
      <w:pPr>
        <w:spacing w:after="0" w:lineRule="auto"/>
        <w:jc w:val="left"/>
        <w:rPr>
          <w:b w:val="1"/>
          <w:smallCaps w:val="0"/>
          <w:sz w:val="22"/>
          <w:szCs w:val="22"/>
        </w:rPr>
      </w:pPr>
      <w:r w:rsidDel="00000000" w:rsidR="00000000" w:rsidRPr="00000000">
        <w:rPr>
          <w:b w:val="1"/>
          <w:smallCaps w:val="0"/>
          <w:sz w:val="22"/>
          <w:szCs w:val="22"/>
          <w:rtl w:val="0"/>
        </w:rPr>
        <w:t xml:space="preserve">Genrerate_S</w:t>
      </w:r>
      <w:r w:rsidDel="00000000" w:rsidR="00000000" w:rsidRPr="00000000">
        <w:rPr>
          <w:b w:val="1"/>
          <w:rtl w:val="0"/>
        </w:rPr>
        <w:t xml:space="preserve">et_Success</w:t>
      </w:r>
      <w:r w:rsidDel="00000000" w:rsidR="00000000" w:rsidRPr="00000000">
        <w:rPr>
          <w:b w:val="1"/>
          <w:smallCaps w:val="0"/>
          <w:sz w:val="22"/>
          <w:szCs w:val="22"/>
          <w:rtl w:val="0"/>
        </w:rPr>
        <w:t xml:space="preserve">_Response()</w:t>
      </w:r>
    </w:p>
    <w:p w:rsidR="00000000" w:rsidDel="00000000" w:rsidP="00000000" w:rsidRDefault="00000000" w:rsidRPr="00000000" w14:paraId="000000A7">
      <w:pPr>
        <w:spacing w:after="0" w:lineRule="auto"/>
        <w:rPr/>
      </w:pPr>
      <w:r w:rsidDel="00000000" w:rsidR="00000000" w:rsidRPr="00000000">
        <w:rPr>
          <w:rtl w:val="0"/>
        </w:rPr>
        <w:t xml:space="preserve">Generate response frame for successful set command.</w:t>
      </w:r>
    </w:p>
    <w:p w:rsidR="00000000" w:rsidDel="00000000" w:rsidP="00000000" w:rsidRDefault="00000000" w:rsidRPr="00000000" w14:paraId="000000A8">
      <w:pPr>
        <w:spacing w:after="0" w:lineRule="auto"/>
        <w:rPr/>
      </w:pPr>
      <w:r w:rsidDel="00000000" w:rsidR="00000000" w:rsidRPr="00000000">
        <w:rPr>
          <w:rtl w:val="0"/>
        </w:rPr>
      </w:r>
    </w:p>
    <w:p w:rsidR="00000000" w:rsidDel="00000000" w:rsidP="00000000" w:rsidRDefault="00000000" w:rsidRPr="00000000" w14:paraId="000000A9">
      <w:pPr>
        <w:spacing w:after="0" w:lineRule="auto"/>
        <w:rPr>
          <w:b w:val="1"/>
        </w:rPr>
      </w:pPr>
      <w:r w:rsidDel="00000000" w:rsidR="00000000" w:rsidRPr="00000000">
        <w:rPr>
          <w:b w:val="1"/>
          <w:rtl w:val="0"/>
        </w:rPr>
        <w:t xml:space="preserve">Generate_Group_Get_Response()</w:t>
      </w:r>
    </w:p>
    <w:p w:rsidR="00000000" w:rsidDel="00000000" w:rsidP="00000000" w:rsidRDefault="00000000" w:rsidRPr="00000000" w14:paraId="000000AA">
      <w:pPr>
        <w:spacing w:after="0" w:lineRule="auto"/>
        <w:rPr>
          <w:b w:val="0"/>
          <w:smallCaps w:val="0"/>
          <w:sz w:val="22"/>
          <w:szCs w:val="22"/>
        </w:rPr>
      </w:pPr>
      <w:r w:rsidDel="00000000" w:rsidR="00000000" w:rsidRPr="00000000">
        <w:rPr>
          <w:rtl w:val="0"/>
        </w:rPr>
        <w:t xml:space="preserve">Generate the get command response for group command.</w:t>
      </w:r>
      <w:r w:rsidDel="00000000" w:rsidR="00000000" w:rsidRPr="00000000">
        <w:rPr>
          <w:rtl w:val="0"/>
        </w:rPr>
      </w:r>
    </w:p>
    <w:p w:rsidR="00000000" w:rsidDel="00000000" w:rsidP="00000000" w:rsidRDefault="00000000" w:rsidRPr="00000000" w14:paraId="000000AB">
      <w:pPr>
        <w:pStyle w:val="Heading1"/>
        <w:rPr/>
      </w:pPr>
      <w:bookmarkStart w:colFirst="0" w:colLast="0" w:name="_heading=h.5gla7u41bud" w:id="15"/>
      <w:bookmarkEnd w:id="15"/>
      <w:r w:rsidDel="00000000" w:rsidR="00000000" w:rsidRPr="00000000">
        <w:rPr>
          <w:rtl w:val="0"/>
        </w:rPr>
        <w:t xml:space="preserve">3 </w:t>
      </w:r>
      <w:r w:rsidDel="00000000" w:rsidR="00000000" w:rsidRPr="00000000">
        <w:rPr>
          <w:rtl w:val="0"/>
        </w:rPr>
        <w:t xml:space="preserve">Detailed Design</w:t>
      </w:r>
    </w:p>
    <w:p w:rsidR="00000000" w:rsidDel="00000000" w:rsidP="00000000" w:rsidRDefault="00000000" w:rsidRPr="00000000" w14:paraId="000000AC">
      <w:pPr>
        <w:pStyle w:val="Heading2"/>
        <w:numPr>
          <w:ilvl w:val="1"/>
          <w:numId w:val="1"/>
        </w:numPr>
        <w:ind w:left="576" w:hanging="576"/>
        <w:rPr/>
      </w:pPr>
      <w:bookmarkStart w:colFirst="0" w:colLast="0" w:name="_heading=h.z337ya" w:id="16"/>
      <w:bookmarkEnd w:id="16"/>
      <w:sdt>
        <w:sdtPr>
          <w:tag w:val="goog_rdk_1"/>
        </w:sdtPr>
        <w:sdtContent>
          <w:commentRangeStart w:id="1"/>
        </w:sdtContent>
      </w:sdt>
      <w:r w:rsidDel="00000000" w:rsidR="00000000" w:rsidRPr="00000000">
        <w:rPr>
          <w:rtl w:val="0"/>
        </w:rPr>
        <w:t xml:space="preserve">Data Design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BLE TLV Structure */</w:t>
      </w:r>
    </w:p>
    <w:p w:rsidR="00000000" w:rsidDel="00000000" w:rsidP="00000000" w:rsidRDefault="00000000" w:rsidRPr="00000000" w14:paraId="000000AE">
      <w:pPr>
        <w:rPr/>
      </w:pPr>
      <w:r w:rsidDel="00000000" w:rsidR="00000000" w:rsidRPr="00000000">
        <w:rPr>
          <w:rtl w:val="0"/>
        </w:rPr>
        <w:t xml:space="preserve">typedef struct</w:t>
      </w:r>
    </w:p>
    <w:p w:rsidR="00000000" w:rsidDel="00000000" w:rsidP="00000000" w:rsidRDefault="00000000" w:rsidRPr="00000000" w14:paraId="000000AF">
      <w:pPr>
        <w:rPr/>
      </w:pP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t xml:space="preserve">   BYTE Type;</w:t>
      </w:r>
    </w:p>
    <w:p w:rsidR="00000000" w:rsidDel="00000000" w:rsidP="00000000" w:rsidRDefault="00000000" w:rsidRPr="00000000" w14:paraId="000000B1">
      <w:pPr>
        <w:rPr/>
      </w:pPr>
      <w:r w:rsidDel="00000000" w:rsidR="00000000" w:rsidRPr="00000000">
        <w:rPr>
          <w:rtl w:val="0"/>
        </w:rPr>
        <w:t xml:space="preserve">   BYTE Length;</w:t>
      </w:r>
    </w:p>
    <w:p w:rsidR="00000000" w:rsidDel="00000000" w:rsidP="00000000" w:rsidRDefault="00000000" w:rsidRPr="00000000" w14:paraId="000000B2">
      <w:pPr>
        <w:rPr/>
      </w:pPr>
      <w:r w:rsidDel="00000000" w:rsidR="00000000" w:rsidRPr="00000000">
        <w:rPr>
          <w:rtl w:val="0"/>
        </w:rPr>
        <w:t xml:space="preserve">   BYTE Value[MAX_VALUE_SIZE];</w:t>
      </w:r>
    </w:p>
    <w:p w:rsidR="00000000" w:rsidDel="00000000" w:rsidP="00000000" w:rsidRDefault="00000000" w:rsidRPr="00000000" w14:paraId="000000B3">
      <w:pPr>
        <w:rPr/>
      </w:pPr>
      <w:r w:rsidDel="00000000" w:rsidR="00000000" w:rsidRPr="00000000">
        <w:rPr>
          <w:rtl w:val="0"/>
        </w:rPr>
        <w:t xml:space="preserve">} BLE_Data_TLV;</w:t>
      </w:r>
    </w:p>
    <w:p w:rsidR="00000000" w:rsidDel="00000000" w:rsidP="00000000" w:rsidRDefault="00000000" w:rsidRPr="00000000" w14:paraId="000000B4">
      <w:pPr>
        <w:rPr/>
      </w:pPr>
      <w:r w:rsidDel="00000000" w:rsidR="00000000" w:rsidRPr="00000000">
        <w:rPr>
          <w:rtl w:val="0"/>
        </w:rPr>
        <w:t xml:space="preserve">BLE_Data_TLV TLV_Frame;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Structures For Storing Value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Advertising Frequency Configuration */</w:t>
      </w:r>
    </w:p>
    <w:p w:rsidR="00000000" w:rsidDel="00000000" w:rsidP="00000000" w:rsidRDefault="00000000" w:rsidRPr="00000000" w14:paraId="000000B9">
      <w:pPr>
        <w:rPr/>
      </w:pPr>
      <w:r w:rsidDel="00000000" w:rsidR="00000000" w:rsidRPr="00000000">
        <w:rPr>
          <w:rtl w:val="0"/>
        </w:rPr>
        <w:t xml:space="preserve">typedef struct</w:t>
      </w:r>
    </w:p>
    <w:p w:rsidR="00000000" w:rsidDel="00000000" w:rsidP="00000000" w:rsidRDefault="00000000" w:rsidRPr="00000000" w14:paraId="000000BA">
      <w:pPr>
        <w:rPr/>
      </w:pP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t xml:space="preserve">   BYTE_4 Normal_Adv_Freq;</w:t>
      </w:r>
    </w:p>
    <w:p w:rsidR="00000000" w:rsidDel="00000000" w:rsidP="00000000" w:rsidRDefault="00000000" w:rsidRPr="00000000" w14:paraId="000000BC">
      <w:pPr>
        <w:rPr/>
      </w:pPr>
      <w:r w:rsidDel="00000000" w:rsidR="00000000" w:rsidRPr="00000000">
        <w:rPr>
          <w:rtl w:val="0"/>
        </w:rPr>
        <w:t xml:space="preserve">   BYTE_4 Checkin_Adv_Freq;</w:t>
      </w:r>
    </w:p>
    <w:p w:rsidR="00000000" w:rsidDel="00000000" w:rsidP="00000000" w:rsidRDefault="00000000" w:rsidRPr="00000000" w14:paraId="000000BD">
      <w:pPr>
        <w:rPr/>
      </w:pPr>
      <w:r w:rsidDel="00000000" w:rsidR="00000000" w:rsidRPr="00000000">
        <w:rPr>
          <w:rtl w:val="0"/>
        </w:rPr>
        <w:t xml:space="preserve">   BYTE_4 HIE_Adv_Freq;</w:t>
      </w:r>
    </w:p>
    <w:p w:rsidR="00000000" w:rsidDel="00000000" w:rsidP="00000000" w:rsidRDefault="00000000" w:rsidRPr="00000000" w14:paraId="000000BE">
      <w:pPr>
        <w:rPr/>
      </w:pPr>
      <w:r w:rsidDel="00000000" w:rsidR="00000000" w:rsidRPr="00000000">
        <w:rPr>
          <w:rtl w:val="0"/>
        </w:rPr>
        <w:t xml:space="preserve">   BYTE_4 Alert_Adv_Freq;</w:t>
      </w:r>
    </w:p>
    <w:p w:rsidR="00000000" w:rsidDel="00000000" w:rsidP="00000000" w:rsidRDefault="00000000" w:rsidRPr="00000000" w14:paraId="000000BF">
      <w:pPr>
        <w:rPr/>
      </w:pPr>
      <w:r w:rsidDel="00000000" w:rsidR="00000000" w:rsidRPr="00000000">
        <w:rPr>
          <w:rtl w:val="0"/>
        </w:rPr>
        <w:t xml:space="preserve">} Adv_Freq_Config;</w:t>
      </w:r>
    </w:p>
    <w:p w:rsidR="00000000" w:rsidDel="00000000" w:rsidP="00000000" w:rsidRDefault="00000000" w:rsidRPr="00000000" w14:paraId="000000C0">
      <w:pPr>
        <w:rPr/>
      </w:pPr>
      <w:r w:rsidDel="00000000" w:rsidR="00000000" w:rsidRPr="00000000">
        <w:rPr>
          <w:rtl w:val="0"/>
        </w:rPr>
        <w:t xml:space="preserve">Adv_Freq_Config Adv_Freq;</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Advertising Timeout Configuration */</w:t>
      </w:r>
    </w:p>
    <w:p w:rsidR="00000000" w:rsidDel="00000000" w:rsidP="00000000" w:rsidRDefault="00000000" w:rsidRPr="00000000" w14:paraId="000000C3">
      <w:pPr>
        <w:rPr/>
      </w:pPr>
      <w:r w:rsidDel="00000000" w:rsidR="00000000" w:rsidRPr="00000000">
        <w:rPr>
          <w:rtl w:val="0"/>
        </w:rPr>
        <w:t xml:space="preserve">typedef struct</w:t>
      </w:r>
    </w:p>
    <w:p w:rsidR="00000000" w:rsidDel="00000000" w:rsidP="00000000" w:rsidRDefault="00000000" w:rsidRPr="00000000" w14:paraId="000000C4">
      <w:pPr>
        <w:rPr/>
      </w:pP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t xml:space="preserve">   BYTE_4 Normal_Adv_Timeout;</w:t>
      </w:r>
    </w:p>
    <w:p w:rsidR="00000000" w:rsidDel="00000000" w:rsidP="00000000" w:rsidRDefault="00000000" w:rsidRPr="00000000" w14:paraId="000000C6">
      <w:pPr>
        <w:rPr/>
      </w:pPr>
      <w:r w:rsidDel="00000000" w:rsidR="00000000" w:rsidRPr="00000000">
        <w:rPr>
          <w:rtl w:val="0"/>
        </w:rPr>
        <w:t xml:space="preserve">   BYTE_4 Checkin_Adv_Timeout;</w:t>
      </w:r>
    </w:p>
    <w:p w:rsidR="00000000" w:rsidDel="00000000" w:rsidP="00000000" w:rsidRDefault="00000000" w:rsidRPr="00000000" w14:paraId="000000C7">
      <w:pPr>
        <w:rPr/>
      </w:pPr>
      <w:r w:rsidDel="00000000" w:rsidR="00000000" w:rsidRPr="00000000">
        <w:rPr>
          <w:rtl w:val="0"/>
        </w:rPr>
        <w:t xml:space="preserve">   BYTE_4 HIE_Adv_Timeout;</w:t>
      </w:r>
    </w:p>
    <w:p w:rsidR="00000000" w:rsidDel="00000000" w:rsidP="00000000" w:rsidRDefault="00000000" w:rsidRPr="00000000" w14:paraId="000000C8">
      <w:pPr>
        <w:rPr/>
      </w:pPr>
      <w:r w:rsidDel="00000000" w:rsidR="00000000" w:rsidRPr="00000000">
        <w:rPr>
          <w:rtl w:val="0"/>
        </w:rPr>
        <w:t xml:space="preserve">   BYTE_4 Alert_Adv_Timeout;</w:t>
      </w:r>
    </w:p>
    <w:p w:rsidR="00000000" w:rsidDel="00000000" w:rsidP="00000000" w:rsidRDefault="00000000" w:rsidRPr="00000000" w14:paraId="000000C9">
      <w:pPr>
        <w:rPr/>
      </w:pPr>
      <w:r w:rsidDel="00000000" w:rsidR="00000000" w:rsidRPr="00000000">
        <w:rPr>
          <w:rtl w:val="0"/>
        </w:rPr>
        <w:t xml:space="preserve">} Adv_Timeout_Config;</w:t>
      </w:r>
    </w:p>
    <w:p w:rsidR="00000000" w:rsidDel="00000000" w:rsidP="00000000" w:rsidRDefault="00000000" w:rsidRPr="00000000" w14:paraId="000000CA">
      <w:pPr>
        <w:rPr/>
      </w:pPr>
      <w:r w:rsidDel="00000000" w:rsidR="00000000" w:rsidRPr="00000000">
        <w:rPr>
          <w:rtl w:val="0"/>
        </w:rPr>
        <w:t xml:space="preserve">Adv_Timeout_Config Adv_Timeout;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Accelerometer Configuration */</w:t>
      </w:r>
    </w:p>
    <w:p w:rsidR="00000000" w:rsidDel="00000000" w:rsidP="00000000" w:rsidRDefault="00000000" w:rsidRPr="00000000" w14:paraId="000000CD">
      <w:pPr>
        <w:rPr/>
      </w:pPr>
      <w:r w:rsidDel="00000000" w:rsidR="00000000" w:rsidRPr="00000000">
        <w:rPr>
          <w:rtl w:val="0"/>
        </w:rPr>
        <w:t xml:space="preserve">typedef struct</w:t>
      </w:r>
    </w:p>
    <w:p w:rsidR="00000000" w:rsidDel="00000000" w:rsidP="00000000" w:rsidRDefault="00000000" w:rsidRPr="00000000" w14:paraId="000000CE">
      <w:pPr>
        <w:rPr/>
      </w:pPr>
      <w:r w:rsidDel="00000000" w:rsidR="00000000" w:rsidRPr="00000000">
        <w:rPr>
          <w:rtl w:val="0"/>
        </w:rPr>
        <w:t xml:space="preserve">{</w:t>
      </w:r>
    </w:p>
    <w:p w:rsidR="00000000" w:rsidDel="00000000" w:rsidP="00000000" w:rsidRDefault="00000000" w:rsidRPr="00000000" w14:paraId="000000CF">
      <w:pPr>
        <w:rPr>
          <w:rFonts w:ascii="Courier New" w:cs="Courier New" w:eastAsia="Courier New" w:hAnsi="Courier New"/>
          <w:color w:val="d4d4d4"/>
          <w:sz w:val="21"/>
          <w:szCs w:val="21"/>
        </w:rPr>
      </w:pPr>
      <w:r w:rsidDel="00000000" w:rsidR="00000000" w:rsidRPr="00000000">
        <w:rPr>
          <w:rtl w:val="0"/>
        </w:rPr>
        <w:t xml:space="preserve">   BYTE Acc_Scale;</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BYTE_2 Acc_Wakeup_Threshold;</w:t>
      </w:r>
    </w:p>
    <w:p w:rsidR="00000000" w:rsidDel="00000000" w:rsidP="00000000" w:rsidRDefault="00000000" w:rsidRPr="00000000" w14:paraId="000000D1">
      <w:pPr>
        <w:rPr/>
      </w:pPr>
      <w:r w:rsidDel="00000000" w:rsidR="00000000" w:rsidRPr="00000000">
        <w:rPr>
          <w:rtl w:val="0"/>
        </w:rPr>
        <w:t xml:space="preserve">} Acc_Config;</w:t>
      </w:r>
    </w:p>
    <w:p w:rsidR="00000000" w:rsidDel="00000000" w:rsidP="00000000" w:rsidRDefault="00000000" w:rsidRPr="00000000" w14:paraId="000000D2">
      <w:pPr>
        <w:rPr/>
      </w:pPr>
      <w:r w:rsidDel="00000000" w:rsidR="00000000" w:rsidRPr="00000000">
        <w:rPr>
          <w:rtl w:val="0"/>
        </w:rPr>
        <w:t xml:space="preserve">Acc_Config Acc;</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Impact Configuration */</w:t>
      </w:r>
    </w:p>
    <w:p w:rsidR="00000000" w:rsidDel="00000000" w:rsidP="00000000" w:rsidRDefault="00000000" w:rsidRPr="00000000" w14:paraId="000000D5">
      <w:pPr>
        <w:rPr/>
      </w:pPr>
      <w:r w:rsidDel="00000000" w:rsidR="00000000" w:rsidRPr="00000000">
        <w:rPr>
          <w:rtl w:val="0"/>
        </w:rPr>
        <w:t xml:space="preserve">typedef struct</w:t>
      </w:r>
    </w:p>
    <w:p w:rsidR="00000000" w:rsidDel="00000000" w:rsidP="00000000" w:rsidRDefault="00000000" w:rsidRPr="00000000" w14:paraId="000000D6">
      <w:pPr>
        <w:rPr/>
      </w:pPr>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t xml:space="preserve">   BYTE_2 Emfit_Sensing_Threshold;</w:t>
      </w:r>
    </w:p>
    <w:p w:rsidR="00000000" w:rsidDel="00000000" w:rsidP="00000000" w:rsidRDefault="00000000" w:rsidRPr="00000000" w14:paraId="000000D8">
      <w:pPr>
        <w:rPr/>
      </w:pPr>
      <w:r w:rsidDel="00000000" w:rsidR="00000000" w:rsidRPr="00000000">
        <w:rPr>
          <w:rtl w:val="0"/>
        </w:rPr>
        <w:t xml:space="preserve">   BYTE_2 Emfit_Sample_Rate;</w:t>
      </w:r>
    </w:p>
    <w:p w:rsidR="00000000" w:rsidDel="00000000" w:rsidP="00000000" w:rsidRDefault="00000000" w:rsidRPr="00000000" w14:paraId="000000D9">
      <w:pPr>
        <w:rPr/>
      </w:pPr>
      <w:r w:rsidDel="00000000" w:rsidR="00000000" w:rsidRPr="00000000">
        <w:rPr>
          <w:rtl w:val="0"/>
        </w:rPr>
        <w:t xml:space="preserve">   BYTE_2 Emfit_Total_Sample;</w:t>
      </w:r>
    </w:p>
    <w:p w:rsidR="00000000" w:rsidDel="00000000" w:rsidP="00000000" w:rsidRDefault="00000000" w:rsidRPr="00000000" w14:paraId="000000DA">
      <w:pPr>
        <w:rPr/>
      </w:pPr>
      <w:r w:rsidDel="00000000" w:rsidR="00000000" w:rsidRPr="00000000">
        <w:rPr>
          <w:rtl w:val="0"/>
        </w:rPr>
        <w:t xml:space="preserve">} Impact_Config;</w:t>
      </w:r>
    </w:p>
    <w:p w:rsidR="00000000" w:rsidDel="00000000" w:rsidP="00000000" w:rsidRDefault="00000000" w:rsidRPr="00000000" w14:paraId="000000DB">
      <w:pPr>
        <w:rPr/>
      </w:pPr>
      <w:r w:rsidDel="00000000" w:rsidR="00000000" w:rsidRPr="00000000">
        <w:rPr>
          <w:rtl w:val="0"/>
        </w:rPr>
        <w:t xml:space="preserve">Impact_Config Impact;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Device Configuration */</w:t>
      </w:r>
    </w:p>
    <w:p w:rsidR="00000000" w:rsidDel="00000000" w:rsidP="00000000" w:rsidRDefault="00000000" w:rsidRPr="00000000" w14:paraId="000000DE">
      <w:pPr>
        <w:rPr/>
      </w:pPr>
      <w:r w:rsidDel="00000000" w:rsidR="00000000" w:rsidRPr="00000000">
        <w:rPr>
          <w:rtl w:val="0"/>
        </w:rPr>
        <w:t xml:space="preserve">typedef struct</w:t>
      </w:r>
    </w:p>
    <w:p w:rsidR="00000000" w:rsidDel="00000000" w:rsidP="00000000" w:rsidRDefault="00000000" w:rsidRPr="00000000" w14:paraId="000000DF">
      <w:pPr>
        <w:rPr/>
      </w:pPr>
      <w:r w:rsidDel="00000000" w:rsidR="00000000" w:rsidRPr="00000000">
        <w:rPr>
          <w:rtl w:val="0"/>
        </w:rPr>
        <w:t xml:space="preserve">{</w:t>
      </w:r>
    </w:p>
    <w:p w:rsidR="00000000" w:rsidDel="00000000" w:rsidP="00000000" w:rsidRDefault="00000000" w:rsidRPr="00000000" w14:paraId="000000E0">
      <w:pPr>
        <w:rPr/>
      </w:pPr>
      <w:r w:rsidDel="00000000" w:rsidR="00000000" w:rsidRPr="00000000">
        <w:rPr>
          <w:rtl w:val="0"/>
        </w:rPr>
        <w:t xml:space="preserve">   BYTE_4 Checkin_Interval;</w:t>
      </w:r>
    </w:p>
    <w:p w:rsidR="00000000" w:rsidDel="00000000" w:rsidP="00000000" w:rsidRDefault="00000000" w:rsidRPr="00000000" w14:paraId="000000E1">
      <w:pPr>
        <w:rPr/>
      </w:pPr>
      <w:r w:rsidDel="00000000" w:rsidR="00000000" w:rsidRPr="00000000">
        <w:rPr>
          <w:rtl w:val="0"/>
        </w:rPr>
        <w:t xml:space="preserve">   BYTE_4 Inactive_Timeout;</w:t>
      </w:r>
    </w:p>
    <w:p w:rsidR="00000000" w:rsidDel="00000000" w:rsidP="00000000" w:rsidRDefault="00000000" w:rsidRPr="00000000" w14:paraId="000000E2">
      <w:pPr>
        <w:rPr/>
      </w:pPr>
      <w:r w:rsidDel="00000000" w:rsidR="00000000" w:rsidRPr="00000000">
        <w:rPr>
          <w:rtl w:val="0"/>
        </w:rPr>
        <w:t xml:space="preserve">} Device_Config;</w:t>
      </w:r>
    </w:p>
    <w:p w:rsidR="00000000" w:rsidDel="00000000" w:rsidP="00000000" w:rsidRDefault="00000000" w:rsidRPr="00000000" w14:paraId="000000E3">
      <w:pPr>
        <w:rPr/>
      </w:pPr>
      <w:r w:rsidDel="00000000" w:rsidR="00000000" w:rsidRPr="00000000">
        <w:rPr>
          <w:rtl w:val="0"/>
        </w:rPr>
        <w:t xml:space="preserve">Device_Config Device;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HIE Configuration */</w:t>
      </w:r>
    </w:p>
    <w:p w:rsidR="00000000" w:rsidDel="00000000" w:rsidP="00000000" w:rsidRDefault="00000000" w:rsidRPr="00000000" w14:paraId="000000E6">
      <w:pPr>
        <w:rPr/>
      </w:pPr>
      <w:r w:rsidDel="00000000" w:rsidR="00000000" w:rsidRPr="00000000">
        <w:rPr>
          <w:rtl w:val="0"/>
        </w:rPr>
        <w:t xml:space="preserve">typedef struct</w:t>
      </w:r>
    </w:p>
    <w:p w:rsidR="00000000" w:rsidDel="00000000" w:rsidP="00000000" w:rsidRDefault="00000000" w:rsidRPr="00000000" w14:paraId="000000E7">
      <w:pPr>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t xml:space="preserve">   BYTE HIE_Queue_Size;</w:t>
      </w:r>
    </w:p>
    <w:p w:rsidR="00000000" w:rsidDel="00000000" w:rsidP="00000000" w:rsidRDefault="00000000" w:rsidRPr="00000000" w14:paraId="000000E9">
      <w:pPr>
        <w:rPr/>
      </w:pPr>
      <w:r w:rsidDel="00000000" w:rsidR="00000000" w:rsidRPr="00000000">
        <w:rPr>
          <w:rtl w:val="0"/>
        </w:rPr>
        <w:t xml:space="preserve">   BYTE HIE_Threshold;</w:t>
      </w:r>
    </w:p>
    <w:p w:rsidR="00000000" w:rsidDel="00000000" w:rsidP="00000000" w:rsidRDefault="00000000" w:rsidRPr="00000000" w14:paraId="000000EA">
      <w:pPr>
        <w:rPr/>
      </w:pPr>
      <w:r w:rsidDel="00000000" w:rsidR="00000000" w:rsidRPr="00000000">
        <w:rPr>
          <w:rtl w:val="0"/>
        </w:rPr>
        <w:t xml:space="preserve">   BYTE_4 HIE_Timeout;</w:t>
      </w:r>
    </w:p>
    <w:p w:rsidR="00000000" w:rsidDel="00000000" w:rsidP="00000000" w:rsidRDefault="00000000" w:rsidRPr="00000000" w14:paraId="000000EB">
      <w:pPr>
        <w:rPr/>
      </w:pPr>
      <w:r w:rsidDel="00000000" w:rsidR="00000000" w:rsidRPr="00000000">
        <w:rPr>
          <w:rtl w:val="0"/>
        </w:rPr>
        <w:t xml:space="preserve">} HIE_Config;</w:t>
      </w:r>
    </w:p>
    <w:p w:rsidR="00000000" w:rsidDel="00000000" w:rsidP="00000000" w:rsidRDefault="00000000" w:rsidRPr="00000000" w14:paraId="000000EC">
      <w:pPr>
        <w:rPr>
          <w:rFonts w:ascii="Courier New" w:cs="Courier New" w:eastAsia="Courier New" w:hAnsi="Courier New"/>
          <w:color w:val="569cd6"/>
          <w:sz w:val="21"/>
          <w:szCs w:val="21"/>
        </w:rPr>
      </w:pPr>
      <w:r w:rsidDel="00000000" w:rsidR="00000000" w:rsidRPr="00000000">
        <w:rPr>
          <w:rtl w:val="0"/>
        </w:rPr>
        <w:t xml:space="preserve">HIE_Config HIE;</w:t>
      </w:r>
      <w:r w:rsidDel="00000000" w:rsidR="00000000" w:rsidRPr="00000000">
        <w:rPr>
          <w:rtl w:val="0"/>
        </w:rPr>
      </w:r>
    </w:p>
    <w:p w:rsidR="00000000" w:rsidDel="00000000" w:rsidP="00000000" w:rsidRDefault="00000000" w:rsidRPr="00000000" w14:paraId="000000ED">
      <w:pPr>
        <w:spacing w:after="0" w:lineRule="auto"/>
        <w:rPr/>
      </w:pPr>
      <w:r w:rsidDel="00000000" w:rsidR="00000000" w:rsidRPr="00000000">
        <w:rPr>
          <w:rtl w:val="0"/>
        </w:rPr>
      </w:r>
    </w:p>
    <w:p w:rsidR="00000000" w:rsidDel="00000000" w:rsidP="00000000" w:rsidRDefault="00000000" w:rsidRPr="00000000" w14:paraId="000000EE">
      <w:pPr>
        <w:pStyle w:val="Heading2"/>
        <w:numPr>
          <w:ilvl w:val="1"/>
          <w:numId w:val="1"/>
        </w:numPr>
        <w:ind w:left="576" w:hanging="576"/>
        <w:rPr/>
      </w:pPr>
      <w:bookmarkStart w:colFirst="0" w:colLast="0" w:name="_heading=h.1y810tw" w:id="17"/>
      <w:bookmarkEnd w:id="17"/>
      <w:r w:rsidDel="00000000" w:rsidR="00000000" w:rsidRPr="00000000">
        <w:rPr>
          <w:rtl w:val="0"/>
        </w:rPr>
        <w:t xml:space="preserve">User Interface Design</w:t>
      </w:r>
    </w:p>
    <w:p w:rsidR="00000000" w:rsidDel="00000000" w:rsidP="00000000" w:rsidRDefault="00000000" w:rsidRPr="00000000" w14:paraId="000000EF">
      <w:pPr>
        <w:spacing w:after="0" w:lineRule="auto"/>
        <w:rPr/>
      </w:pPr>
      <w:r w:rsidDel="00000000" w:rsidR="00000000" w:rsidRPr="00000000">
        <w:rPr>
          <w:rtl w:val="0"/>
        </w:rPr>
        <w:t xml:space="preserve">Simple printf() will be used to display instructions and output on terminal. scanf() will be used to take input from the user.</w:t>
      </w:r>
    </w:p>
    <w:p w:rsidR="00000000" w:rsidDel="00000000" w:rsidP="00000000" w:rsidRDefault="00000000" w:rsidRPr="00000000" w14:paraId="000000F0">
      <w:pPr>
        <w:spacing w:after="0" w:lineRule="auto"/>
        <w:rPr/>
      </w:pPr>
      <w:r w:rsidDel="00000000" w:rsidR="00000000" w:rsidRPr="00000000">
        <w:rPr>
          <w:rtl w:val="0"/>
        </w:rPr>
      </w:r>
    </w:p>
    <w:p w:rsidR="00000000" w:rsidDel="00000000" w:rsidP="00000000" w:rsidRDefault="00000000" w:rsidRPr="00000000" w14:paraId="000000F1">
      <w:pPr>
        <w:spacing w:after="0" w:lineRule="auto"/>
        <w:rPr/>
      </w:pPr>
      <w:r w:rsidDel="00000000" w:rsidR="00000000" w:rsidRPr="00000000">
        <w:rPr>
          <w:rtl w:val="0"/>
        </w:rPr>
      </w:r>
    </w:p>
    <w:p w:rsidR="00000000" w:rsidDel="00000000" w:rsidP="00000000" w:rsidRDefault="00000000" w:rsidRPr="00000000" w14:paraId="000000F2">
      <w:pPr>
        <w:spacing w:after="0" w:lineRule="auto"/>
        <w:rPr/>
      </w:pPr>
      <w:r w:rsidDel="00000000" w:rsidR="00000000" w:rsidRPr="00000000">
        <w:rPr>
          <w:rtl w:val="0"/>
        </w:rPr>
      </w:r>
    </w:p>
    <w:p w:rsidR="00000000" w:rsidDel="00000000" w:rsidP="00000000" w:rsidRDefault="00000000" w:rsidRPr="00000000" w14:paraId="000000F3">
      <w:pPr>
        <w:spacing w:after="0" w:lineRule="auto"/>
        <w:rPr/>
      </w:pPr>
      <w:r w:rsidDel="00000000" w:rsidR="00000000" w:rsidRPr="00000000">
        <w:rPr>
          <w:rtl w:val="0"/>
        </w:rPr>
      </w:r>
    </w:p>
    <w:p w:rsidR="00000000" w:rsidDel="00000000" w:rsidP="00000000" w:rsidRDefault="00000000" w:rsidRPr="00000000" w14:paraId="000000F4">
      <w:pPr>
        <w:rPr>
          <w:b w:val="1"/>
          <w:sz w:val="24"/>
          <w:szCs w:val="24"/>
        </w:rPr>
      </w:pPr>
      <w:r w:rsidDel="00000000" w:rsidR="00000000" w:rsidRPr="00000000">
        <w:rPr>
          <w:b w:val="1"/>
          <w:sz w:val="24"/>
          <w:szCs w:val="24"/>
          <w:rtl w:val="0"/>
        </w:rPr>
        <w:t xml:space="preserve">Template Revision History</w:t>
      </w:r>
    </w:p>
    <w:tbl>
      <w:tblPr>
        <w:tblStyle w:val="Table5"/>
        <w:tblW w:w="927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1260"/>
        <w:gridCol w:w="3690"/>
        <w:gridCol w:w="990"/>
        <w:gridCol w:w="1080"/>
        <w:gridCol w:w="1170"/>
        <w:tblGridChange w:id="0">
          <w:tblGrid>
            <w:gridCol w:w="1080"/>
            <w:gridCol w:w="1260"/>
            <w:gridCol w:w="3690"/>
            <w:gridCol w:w="990"/>
            <w:gridCol w:w="1080"/>
            <w:gridCol w:w="1170"/>
          </w:tblGrid>
        </w:tblGridChange>
      </w:tblGrid>
      <w:tr>
        <w:tc>
          <w:tcPr>
            <w:gridSpan w:val="3"/>
            <w:vAlign w:val="center"/>
          </w:tcPr>
          <w:p w:rsidR="00000000" w:rsidDel="00000000" w:rsidP="00000000" w:rsidRDefault="00000000" w:rsidRPr="00000000" w14:paraId="000000F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Security Classification</w:t>
            </w:r>
          </w:p>
        </w:tc>
        <w:tc>
          <w:tcPr>
            <w:gridSpan w:val="3"/>
            <w:vAlign w:val="center"/>
          </w:tcPr>
          <w:p w:rsidR="00000000" w:rsidDel="00000000" w:rsidP="00000000" w:rsidRDefault="00000000" w:rsidRPr="00000000" w14:paraId="000000F8">
            <w:pPr>
              <w:spacing w:line="240" w:lineRule="auto"/>
              <w:rPr>
                <w:rFonts w:ascii="Calibri" w:cs="Calibri" w:eastAsia="Calibri" w:hAnsi="Calibri"/>
              </w:rPr>
            </w:pPr>
            <w:r w:rsidDel="00000000" w:rsidR="00000000" w:rsidRPr="00000000">
              <w:rPr>
                <w:rFonts w:ascii="Calibri" w:cs="Calibri" w:eastAsia="Calibri" w:hAnsi="Calibri"/>
                <w:rtl w:val="0"/>
              </w:rPr>
              <w:t xml:space="preserve">Volansys Confidential</w:t>
            </w:r>
          </w:p>
        </w:tc>
      </w:tr>
      <w:tr>
        <w:tc>
          <w:tcPr>
            <w:gridSpan w:val="3"/>
            <w:vAlign w:val="center"/>
          </w:tcPr>
          <w:p w:rsidR="00000000" w:rsidDel="00000000" w:rsidP="00000000" w:rsidRDefault="00000000" w:rsidRPr="00000000" w14:paraId="000000F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Distribution</w:t>
            </w:r>
          </w:p>
        </w:tc>
        <w:tc>
          <w:tcPr>
            <w:gridSpan w:val="3"/>
            <w:vAlign w:val="center"/>
          </w:tcPr>
          <w:p w:rsidR="00000000" w:rsidDel="00000000" w:rsidP="00000000" w:rsidRDefault="00000000" w:rsidRPr="00000000" w14:paraId="000000FE">
            <w:pPr>
              <w:spacing w:line="240" w:lineRule="auto"/>
              <w:rPr>
                <w:rFonts w:ascii="Calibri" w:cs="Calibri" w:eastAsia="Calibri" w:hAnsi="Calibri"/>
              </w:rPr>
            </w:pPr>
            <w:r w:rsidDel="00000000" w:rsidR="00000000" w:rsidRPr="00000000">
              <w:rPr>
                <w:rFonts w:ascii="Calibri" w:cs="Calibri" w:eastAsia="Calibri" w:hAnsi="Calibri"/>
                <w:rtl w:val="0"/>
              </w:rPr>
              <w:t xml:space="preserve">Restricted</w:t>
            </w:r>
          </w:p>
        </w:tc>
      </w:tr>
      <w:tr>
        <w:tc>
          <w:tcPr>
            <w:gridSpan w:val="3"/>
            <w:vAlign w:val="center"/>
          </w:tcPr>
          <w:p w:rsidR="00000000" w:rsidDel="00000000" w:rsidP="00000000" w:rsidRDefault="00000000" w:rsidRPr="00000000" w14:paraId="0000010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Prepared By</w:t>
            </w:r>
          </w:p>
        </w:tc>
        <w:tc>
          <w:tcPr>
            <w:gridSpan w:val="3"/>
            <w:vAlign w:val="center"/>
          </w:tcPr>
          <w:p w:rsidR="00000000" w:rsidDel="00000000" w:rsidP="00000000" w:rsidRDefault="00000000" w:rsidRPr="00000000" w14:paraId="00000104">
            <w:pPr>
              <w:spacing w:line="240" w:lineRule="auto"/>
              <w:rPr>
                <w:rFonts w:ascii="Calibri" w:cs="Calibri" w:eastAsia="Calibri" w:hAnsi="Calibri"/>
              </w:rPr>
            </w:pPr>
            <w:r w:rsidDel="00000000" w:rsidR="00000000" w:rsidRPr="00000000">
              <w:rPr>
                <w:rFonts w:ascii="Calibri" w:cs="Calibri" w:eastAsia="Calibri" w:hAnsi="Calibri"/>
                <w:rtl w:val="0"/>
              </w:rPr>
              <w:t xml:space="preserve">Engineering</w:t>
            </w:r>
          </w:p>
        </w:tc>
      </w:tr>
      <w:tr>
        <w:tc>
          <w:tcPr>
            <w:gridSpan w:val="3"/>
            <w:vAlign w:val="center"/>
          </w:tcPr>
          <w:p w:rsidR="00000000" w:rsidDel="00000000" w:rsidP="00000000" w:rsidRDefault="00000000" w:rsidRPr="00000000" w14:paraId="0000010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Maintained By</w:t>
            </w:r>
          </w:p>
        </w:tc>
        <w:tc>
          <w:tcPr>
            <w:gridSpan w:val="3"/>
            <w:vAlign w:val="center"/>
          </w:tcPr>
          <w:p w:rsidR="00000000" w:rsidDel="00000000" w:rsidP="00000000" w:rsidRDefault="00000000" w:rsidRPr="00000000" w14:paraId="0000010A">
            <w:pPr>
              <w:spacing w:line="240" w:lineRule="auto"/>
              <w:rPr>
                <w:rFonts w:ascii="Calibri" w:cs="Calibri" w:eastAsia="Calibri" w:hAnsi="Calibri"/>
              </w:rPr>
            </w:pPr>
            <w:r w:rsidDel="00000000" w:rsidR="00000000" w:rsidRPr="00000000">
              <w:rPr>
                <w:rFonts w:ascii="Calibri" w:cs="Calibri" w:eastAsia="Calibri" w:hAnsi="Calibri"/>
                <w:rtl w:val="0"/>
              </w:rPr>
              <w:t xml:space="preserve">SEPG</w:t>
            </w:r>
          </w:p>
        </w:tc>
      </w:tr>
      <w:tr>
        <w:tc>
          <w:tcPr>
            <w:gridSpan w:val="3"/>
            <w:vAlign w:val="center"/>
          </w:tcPr>
          <w:p w:rsidR="00000000" w:rsidDel="00000000" w:rsidP="00000000" w:rsidRDefault="00000000" w:rsidRPr="00000000" w14:paraId="0000010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Approved By</w:t>
            </w:r>
          </w:p>
        </w:tc>
        <w:tc>
          <w:tcPr>
            <w:gridSpan w:val="3"/>
            <w:vAlign w:val="center"/>
          </w:tcPr>
          <w:p w:rsidR="00000000" w:rsidDel="00000000" w:rsidP="00000000" w:rsidRDefault="00000000" w:rsidRPr="00000000" w14:paraId="00000110">
            <w:pPr>
              <w:spacing w:line="240" w:lineRule="auto"/>
              <w:rPr>
                <w:rFonts w:ascii="Calibri" w:cs="Calibri" w:eastAsia="Calibri" w:hAnsi="Calibri"/>
              </w:rPr>
            </w:pPr>
            <w:r w:rsidDel="00000000" w:rsidR="00000000" w:rsidRPr="00000000">
              <w:rPr>
                <w:rFonts w:ascii="Calibri" w:cs="Calibri" w:eastAsia="Calibri" w:hAnsi="Calibri"/>
                <w:rtl w:val="0"/>
              </w:rPr>
              <w:t xml:space="preserve">Engineering Head</w:t>
            </w:r>
          </w:p>
        </w:tc>
      </w:tr>
      <w:tr>
        <w:tc>
          <w:tcPr>
            <w:vAlign w:val="center"/>
          </w:tcPr>
          <w:p w:rsidR="00000000" w:rsidDel="00000000" w:rsidP="00000000" w:rsidRDefault="00000000" w:rsidRPr="00000000" w14:paraId="00000113">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Revision</w:t>
            </w:r>
            <w:r w:rsidDel="00000000" w:rsidR="00000000" w:rsidRPr="00000000">
              <w:rPr>
                <w:rtl w:val="0"/>
              </w:rPr>
            </w:r>
          </w:p>
        </w:tc>
        <w:tc>
          <w:tcPr>
            <w:vAlign w:val="center"/>
          </w:tcPr>
          <w:p w:rsidR="00000000" w:rsidDel="00000000" w:rsidP="00000000" w:rsidRDefault="00000000" w:rsidRPr="00000000" w14:paraId="00000114">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Date</w:t>
            </w:r>
            <w:r w:rsidDel="00000000" w:rsidR="00000000" w:rsidRPr="00000000">
              <w:rPr>
                <w:rtl w:val="0"/>
              </w:rPr>
            </w:r>
          </w:p>
        </w:tc>
        <w:tc>
          <w:tcPr>
            <w:vAlign w:val="center"/>
          </w:tcPr>
          <w:p w:rsidR="00000000" w:rsidDel="00000000" w:rsidP="00000000" w:rsidRDefault="00000000" w:rsidRPr="00000000" w14:paraId="00000115">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Details of Change</w:t>
            </w:r>
            <w:r w:rsidDel="00000000" w:rsidR="00000000" w:rsidRPr="00000000">
              <w:rPr>
                <w:rtl w:val="0"/>
              </w:rPr>
            </w:r>
          </w:p>
        </w:tc>
        <w:tc>
          <w:tcPr>
            <w:vAlign w:val="center"/>
          </w:tcPr>
          <w:p w:rsidR="00000000" w:rsidDel="00000000" w:rsidP="00000000" w:rsidRDefault="00000000" w:rsidRPr="00000000" w14:paraId="0000011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Author</w:t>
            </w:r>
            <w:r w:rsidDel="00000000" w:rsidR="00000000" w:rsidRPr="00000000">
              <w:rPr>
                <w:rtl w:val="0"/>
              </w:rPr>
            </w:r>
          </w:p>
        </w:tc>
        <w:tc>
          <w:tcPr>
            <w:vAlign w:val="center"/>
          </w:tcPr>
          <w:p w:rsidR="00000000" w:rsidDel="00000000" w:rsidP="00000000" w:rsidRDefault="00000000" w:rsidRPr="00000000" w14:paraId="00000117">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Reviewer</w:t>
            </w:r>
            <w:r w:rsidDel="00000000" w:rsidR="00000000" w:rsidRPr="00000000">
              <w:rPr>
                <w:rtl w:val="0"/>
              </w:rPr>
            </w:r>
          </w:p>
        </w:tc>
        <w:tc>
          <w:tcPr>
            <w:vAlign w:val="center"/>
          </w:tcPr>
          <w:p w:rsidR="00000000" w:rsidDel="00000000" w:rsidP="00000000" w:rsidRDefault="00000000" w:rsidRPr="00000000" w14:paraId="0000011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Approver</w:t>
            </w:r>
          </w:p>
        </w:tc>
      </w:tr>
      <w:tr>
        <w:tc>
          <w:tcPr/>
          <w:p w:rsidR="00000000" w:rsidDel="00000000" w:rsidP="00000000" w:rsidRDefault="00000000" w:rsidRPr="00000000" w14:paraId="00000119">
            <w:pPr>
              <w:tabs>
                <w:tab w:val="center" w:pos="425"/>
              </w:tabs>
              <w:spacing w:line="240" w:lineRule="auto"/>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11A">
            <w:pPr>
              <w:spacing w:line="240" w:lineRule="auto"/>
              <w:rPr>
                <w:rFonts w:ascii="Calibri" w:cs="Calibri" w:eastAsia="Calibri" w:hAnsi="Calibri"/>
              </w:rPr>
            </w:pPr>
            <w:r w:rsidDel="00000000" w:rsidR="00000000" w:rsidRPr="00000000">
              <w:rPr>
                <w:rFonts w:ascii="Calibri" w:cs="Calibri" w:eastAsia="Calibri" w:hAnsi="Calibri"/>
                <w:rtl w:val="0"/>
              </w:rPr>
              <w:t xml:space="preserve">14-Nov-17</w:t>
            </w:r>
          </w:p>
        </w:tc>
        <w:tc>
          <w:tcPr/>
          <w:p w:rsidR="00000000" w:rsidDel="00000000" w:rsidP="00000000" w:rsidRDefault="00000000" w:rsidRPr="00000000" w14:paraId="0000011B">
            <w:pPr>
              <w:spacing w:line="240" w:lineRule="auto"/>
              <w:rPr>
                <w:rFonts w:ascii="Calibri" w:cs="Calibri" w:eastAsia="Calibri" w:hAnsi="Calibri"/>
              </w:rPr>
            </w:pPr>
            <w:r w:rsidDel="00000000" w:rsidR="00000000" w:rsidRPr="00000000">
              <w:rPr>
                <w:rFonts w:ascii="Calibri" w:cs="Calibri" w:eastAsia="Calibri" w:hAnsi="Calibri"/>
                <w:rtl w:val="0"/>
              </w:rPr>
              <w:t xml:space="preserve">First draft</w:t>
            </w:r>
          </w:p>
        </w:tc>
        <w:tc>
          <w:tcPr/>
          <w:p w:rsidR="00000000" w:rsidDel="00000000" w:rsidP="00000000" w:rsidRDefault="00000000" w:rsidRPr="00000000" w14:paraId="0000011C">
            <w:pPr>
              <w:spacing w:line="240" w:lineRule="auto"/>
              <w:rPr>
                <w:rFonts w:ascii="Calibri" w:cs="Calibri" w:eastAsia="Calibri" w:hAnsi="Calibri"/>
              </w:rPr>
            </w:pPr>
            <w:r w:rsidDel="00000000" w:rsidR="00000000" w:rsidRPr="00000000">
              <w:rPr>
                <w:rFonts w:ascii="Calibri" w:cs="Calibri" w:eastAsia="Calibri" w:hAnsi="Calibri"/>
                <w:rtl w:val="0"/>
              </w:rPr>
              <w:t xml:space="preserve">PA</w:t>
            </w:r>
          </w:p>
        </w:tc>
        <w:tc>
          <w:tcPr/>
          <w:p w:rsidR="00000000" w:rsidDel="00000000" w:rsidP="00000000" w:rsidRDefault="00000000" w:rsidRPr="00000000" w14:paraId="0000011D">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1E">
            <w:pPr>
              <w:spacing w:line="240" w:lineRule="auto"/>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1F">
            <w:pPr>
              <w:tabs>
                <w:tab w:val="center" w:pos="425"/>
              </w:tabs>
              <w:spacing w:line="240" w:lineRule="auto"/>
              <w:rPr>
                <w:rFonts w:ascii="Calibri" w:cs="Calibri" w:eastAsia="Calibri" w:hAnsi="Calibri"/>
              </w:rPr>
            </w:pPr>
            <w:r w:rsidDel="00000000" w:rsidR="00000000" w:rsidRPr="00000000">
              <w:rPr>
                <w:rFonts w:ascii="Calibri" w:cs="Calibri" w:eastAsia="Calibri" w:hAnsi="Calibri"/>
                <w:rtl w:val="0"/>
              </w:rPr>
              <w:t xml:space="preserve">0.2</w:t>
            </w:r>
          </w:p>
        </w:tc>
        <w:tc>
          <w:tcPr/>
          <w:p w:rsidR="00000000" w:rsidDel="00000000" w:rsidP="00000000" w:rsidRDefault="00000000" w:rsidRPr="00000000" w14:paraId="00000120">
            <w:pPr>
              <w:spacing w:line="240" w:lineRule="auto"/>
              <w:rPr>
                <w:rFonts w:ascii="Calibri" w:cs="Calibri" w:eastAsia="Calibri" w:hAnsi="Calibri"/>
              </w:rPr>
            </w:pPr>
            <w:r w:rsidDel="00000000" w:rsidR="00000000" w:rsidRPr="00000000">
              <w:rPr>
                <w:rFonts w:ascii="Calibri" w:cs="Calibri" w:eastAsia="Calibri" w:hAnsi="Calibri"/>
                <w:rtl w:val="0"/>
              </w:rPr>
              <w:t xml:space="preserve">31-Dec-17</w:t>
            </w:r>
          </w:p>
        </w:tc>
        <w:tc>
          <w:tcPr/>
          <w:p w:rsidR="00000000" w:rsidDel="00000000" w:rsidP="00000000" w:rsidRDefault="00000000" w:rsidRPr="00000000" w14:paraId="00000121">
            <w:pPr>
              <w:spacing w:line="240" w:lineRule="auto"/>
              <w:rPr>
                <w:rFonts w:ascii="Calibri" w:cs="Calibri" w:eastAsia="Calibri" w:hAnsi="Calibri"/>
              </w:rPr>
            </w:pPr>
            <w:r w:rsidDel="00000000" w:rsidR="00000000" w:rsidRPr="00000000">
              <w:rPr>
                <w:rFonts w:ascii="Calibri" w:cs="Calibri" w:eastAsia="Calibri" w:hAnsi="Calibri"/>
                <w:rtl w:val="0"/>
              </w:rPr>
              <w:t xml:space="preserve">Updated formatting and review track changes</w:t>
            </w:r>
          </w:p>
        </w:tc>
        <w:tc>
          <w:tcPr/>
          <w:p w:rsidR="00000000" w:rsidDel="00000000" w:rsidP="00000000" w:rsidRDefault="00000000" w:rsidRPr="00000000" w14:paraId="00000122">
            <w:pPr>
              <w:spacing w:line="240" w:lineRule="auto"/>
              <w:rPr>
                <w:rFonts w:ascii="Calibri" w:cs="Calibri" w:eastAsia="Calibri" w:hAnsi="Calibri"/>
              </w:rPr>
            </w:pPr>
            <w:r w:rsidDel="00000000" w:rsidR="00000000" w:rsidRPr="00000000">
              <w:rPr>
                <w:rFonts w:ascii="Calibri" w:cs="Calibri" w:eastAsia="Calibri" w:hAnsi="Calibri"/>
                <w:rtl w:val="0"/>
              </w:rPr>
              <w:t xml:space="preserve">PA</w:t>
            </w:r>
          </w:p>
        </w:tc>
        <w:tc>
          <w:tcPr/>
          <w:p w:rsidR="00000000" w:rsidDel="00000000" w:rsidP="00000000" w:rsidRDefault="00000000" w:rsidRPr="00000000" w14:paraId="00000123">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24">
            <w:pPr>
              <w:spacing w:line="240" w:lineRule="auto"/>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25">
            <w:pPr>
              <w:tabs>
                <w:tab w:val="center" w:pos="425"/>
              </w:tabs>
              <w:spacing w:line="240" w:lineRule="auto"/>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126">
            <w:pPr>
              <w:spacing w:line="240" w:lineRule="auto"/>
              <w:rPr>
                <w:rFonts w:ascii="Calibri" w:cs="Calibri" w:eastAsia="Calibri" w:hAnsi="Calibri"/>
              </w:rPr>
            </w:pPr>
            <w:r w:rsidDel="00000000" w:rsidR="00000000" w:rsidRPr="00000000">
              <w:rPr>
                <w:rFonts w:ascii="Calibri" w:cs="Calibri" w:eastAsia="Calibri" w:hAnsi="Calibri"/>
                <w:rtl w:val="0"/>
              </w:rPr>
              <w:t xml:space="preserve">01-Feb-18</w:t>
            </w:r>
          </w:p>
        </w:tc>
        <w:tc>
          <w:tcPr/>
          <w:p w:rsidR="00000000" w:rsidDel="00000000" w:rsidP="00000000" w:rsidRDefault="00000000" w:rsidRPr="00000000" w14:paraId="00000127">
            <w:pPr>
              <w:spacing w:line="240" w:lineRule="auto"/>
              <w:rPr>
                <w:rFonts w:ascii="Calibri" w:cs="Calibri" w:eastAsia="Calibri" w:hAnsi="Calibri"/>
              </w:rPr>
            </w:pPr>
            <w:r w:rsidDel="00000000" w:rsidR="00000000" w:rsidRPr="00000000">
              <w:rPr>
                <w:rFonts w:ascii="Calibri" w:cs="Calibri" w:eastAsia="Calibri" w:hAnsi="Calibri"/>
                <w:rtl w:val="0"/>
              </w:rPr>
              <w:t xml:space="preserve">Baseline by SEPG </w:t>
            </w:r>
          </w:p>
        </w:tc>
        <w:tc>
          <w:tcPr/>
          <w:p w:rsidR="00000000" w:rsidDel="00000000" w:rsidP="00000000" w:rsidRDefault="00000000" w:rsidRPr="00000000" w14:paraId="00000128">
            <w:pPr>
              <w:spacing w:line="240" w:lineRule="auto"/>
              <w:rPr>
                <w:rFonts w:ascii="Calibri" w:cs="Calibri" w:eastAsia="Calibri" w:hAnsi="Calibri"/>
              </w:rPr>
            </w:pPr>
            <w:r w:rsidDel="00000000" w:rsidR="00000000" w:rsidRPr="00000000">
              <w:rPr>
                <w:rFonts w:ascii="Calibri" w:cs="Calibri" w:eastAsia="Calibri" w:hAnsi="Calibri"/>
                <w:rtl w:val="0"/>
              </w:rPr>
              <w:t xml:space="preserve">SL</w:t>
            </w:r>
          </w:p>
        </w:tc>
        <w:tc>
          <w:tcPr/>
          <w:p w:rsidR="00000000" w:rsidDel="00000000" w:rsidP="00000000" w:rsidRDefault="00000000" w:rsidRPr="00000000" w14:paraId="00000129">
            <w:pPr>
              <w:spacing w:line="240" w:lineRule="auto"/>
              <w:rPr>
                <w:rFonts w:ascii="Calibri" w:cs="Calibri" w:eastAsia="Calibri" w:hAnsi="Calibri"/>
              </w:rPr>
            </w:pPr>
            <w:r w:rsidDel="00000000" w:rsidR="00000000" w:rsidRPr="00000000">
              <w:rPr>
                <w:rFonts w:ascii="Calibri" w:cs="Calibri" w:eastAsia="Calibri" w:hAnsi="Calibri"/>
                <w:rtl w:val="0"/>
              </w:rPr>
              <w:t xml:space="preserve">DS/RSR</w:t>
            </w:r>
          </w:p>
        </w:tc>
        <w:tc>
          <w:tcPr/>
          <w:p w:rsidR="00000000" w:rsidDel="00000000" w:rsidP="00000000" w:rsidRDefault="00000000" w:rsidRPr="00000000" w14:paraId="0000012A">
            <w:pPr>
              <w:spacing w:line="240" w:lineRule="auto"/>
              <w:rPr>
                <w:rFonts w:ascii="Calibri" w:cs="Calibri" w:eastAsia="Calibri" w:hAnsi="Calibri"/>
              </w:rPr>
            </w:pPr>
            <w:r w:rsidDel="00000000" w:rsidR="00000000" w:rsidRPr="00000000">
              <w:rPr>
                <w:rFonts w:ascii="Calibri" w:cs="Calibri" w:eastAsia="Calibri" w:hAnsi="Calibri"/>
                <w:rtl w:val="0"/>
              </w:rPr>
              <w:t xml:space="preserve">PS</w:t>
            </w:r>
          </w:p>
        </w:tc>
      </w:tr>
      <w:tr>
        <w:tc>
          <w:tcPr/>
          <w:p w:rsidR="00000000" w:rsidDel="00000000" w:rsidP="00000000" w:rsidRDefault="00000000" w:rsidRPr="00000000" w14:paraId="0000012B">
            <w:pPr>
              <w:tabs>
                <w:tab w:val="center" w:pos="425"/>
              </w:tabs>
              <w:spacing w:line="240" w:lineRule="auto"/>
              <w:rPr>
                <w:rFonts w:ascii="Calibri" w:cs="Calibri" w:eastAsia="Calibri" w:hAnsi="Calibri"/>
              </w:rPr>
            </w:pPr>
            <w:r w:rsidDel="00000000" w:rsidR="00000000" w:rsidRPr="00000000">
              <w:rPr>
                <w:b w:val="1"/>
                <w:rtl w:val="0"/>
              </w:rPr>
              <w:t xml:space="preserve">1.1</w:t>
            </w:r>
            <w:r w:rsidDel="00000000" w:rsidR="00000000" w:rsidRPr="00000000">
              <w:rPr>
                <w:rtl w:val="0"/>
              </w:rPr>
            </w:r>
          </w:p>
        </w:tc>
        <w:tc>
          <w:tcPr/>
          <w:p w:rsidR="00000000" w:rsidDel="00000000" w:rsidP="00000000" w:rsidRDefault="00000000" w:rsidRPr="00000000" w14:paraId="0000012C">
            <w:pPr>
              <w:spacing w:line="240" w:lineRule="auto"/>
              <w:rPr>
                <w:rFonts w:ascii="Calibri" w:cs="Calibri" w:eastAsia="Calibri" w:hAnsi="Calibri"/>
              </w:rPr>
            </w:pPr>
            <w:bookmarkStart w:colFirst="0" w:colLast="0" w:name="_heading=h.qsh70q" w:id="18"/>
            <w:bookmarkEnd w:id="18"/>
            <w:r w:rsidDel="00000000" w:rsidR="00000000" w:rsidRPr="00000000">
              <w:rPr>
                <w:b w:val="1"/>
                <w:rtl w:val="0"/>
              </w:rPr>
              <w:t xml:space="preserve">31-Jul-19</w:t>
            </w:r>
            <w:r w:rsidDel="00000000" w:rsidR="00000000" w:rsidRPr="00000000">
              <w:rPr>
                <w:rtl w:val="0"/>
              </w:rPr>
            </w:r>
          </w:p>
        </w:tc>
        <w:tc>
          <w:tcPr/>
          <w:p w:rsidR="00000000" w:rsidDel="00000000" w:rsidP="00000000" w:rsidRDefault="00000000" w:rsidRPr="00000000" w14:paraId="0000012D">
            <w:pPr>
              <w:numPr>
                <w:ilvl w:val="0"/>
                <w:numId w:val="2"/>
              </w:numPr>
              <w:spacing w:line="240" w:lineRule="auto"/>
              <w:ind w:left="720" w:hanging="360"/>
              <w:rPr>
                <w:b w:val="1"/>
              </w:rPr>
            </w:pPr>
            <w:r w:rsidDel="00000000" w:rsidR="00000000" w:rsidRPr="00000000">
              <w:rPr>
                <w:b w:val="1"/>
                <w:rtl w:val="0"/>
              </w:rPr>
              <w:t xml:space="preserve">Company Logo has been updated </w:t>
            </w:r>
          </w:p>
          <w:p w:rsidR="00000000" w:rsidDel="00000000" w:rsidP="00000000" w:rsidRDefault="00000000" w:rsidRPr="00000000" w14:paraId="0000012E">
            <w:pPr>
              <w:numPr>
                <w:ilvl w:val="0"/>
                <w:numId w:val="2"/>
              </w:numPr>
              <w:spacing w:line="240" w:lineRule="auto"/>
              <w:ind w:left="720" w:hanging="360"/>
              <w:rPr>
                <w:b w:val="1"/>
              </w:rPr>
            </w:pPr>
            <w:r w:rsidDel="00000000" w:rsidR="00000000" w:rsidRPr="00000000">
              <w:rPr>
                <w:b w:val="1"/>
                <w:rtl w:val="0"/>
              </w:rPr>
              <w:t xml:space="preserve">Spelling Error Corrected in Address  &amp; Baselined </w:t>
            </w:r>
          </w:p>
        </w:tc>
        <w:tc>
          <w:tcPr/>
          <w:p w:rsidR="00000000" w:rsidDel="00000000" w:rsidP="00000000" w:rsidRDefault="00000000" w:rsidRPr="00000000" w14:paraId="0000012F">
            <w:pPr>
              <w:spacing w:line="240" w:lineRule="auto"/>
              <w:rPr>
                <w:rFonts w:ascii="Calibri" w:cs="Calibri" w:eastAsia="Calibri" w:hAnsi="Calibri"/>
              </w:rPr>
            </w:pPr>
            <w:r w:rsidDel="00000000" w:rsidR="00000000" w:rsidRPr="00000000">
              <w:rPr>
                <w:b w:val="1"/>
                <w:rtl w:val="0"/>
              </w:rPr>
              <w:t xml:space="preserve">Sandhya </w:t>
            </w:r>
            <w:r w:rsidDel="00000000" w:rsidR="00000000" w:rsidRPr="00000000">
              <w:rPr>
                <w:rtl w:val="0"/>
              </w:rPr>
            </w:r>
          </w:p>
        </w:tc>
        <w:tc>
          <w:tcPr/>
          <w:p w:rsidR="00000000" w:rsidDel="00000000" w:rsidP="00000000" w:rsidRDefault="00000000" w:rsidRPr="00000000" w14:paraId="00000130">
            <w:pPr>
              <w:spacing w:line="240" w:lineRule="auto"/>
              <w:rPr>
                <w:rFonts w:ascii="Calibri" w:cs="Calibri" w:eastAsia="Calibri" w:hAnsi="Calibri"/>
              </w:rPr>
            </w:pPr>
            <w:r w:rsidDel="00000000" w:rsidR="00000000" w:rsidRPr="00000000">
              <w:rPr>
                <w:b w:val="1"/>
                <w:rtl w:val="0"/>
              </w:rPr>
              <w:t xml:space="preserve">Ravi</w:t>
            </w:r>
            <w:r w:rsidDel="00000000" w:rsidR="00000000" w:rsidRPr="00000000">
              <w:rPr>
                <w:rtl w:val="0"/>
              </w:rPr>
            </w:r>
          </w:p>
        </w:tc>
        <w:tc>
          <w:tcPr/>
          <w:p w:rsidR="00000000" w:rsidDel="00000000" w:rsidP="00000000" w:rsidRDefault="00000000" w:rsidRPr="00000000" w14:paraId="00000131">
            <w:pPr>
              <w:spacing w:line="240" w:lineRule="auto"/>
              <w:rPr>
                <w:rFonts w:ascii="Calibri" w:cs="Calibri" w:eastAsia="Calibri" w:hAnsi="Calibri"/>
              </w:rPr>
            </w:pPr>
            <w:r w:rsidDel="00000000" w:rsidR="00000000" w:rsidRPr="00000000">
              <w:rPr>
                <w:b w:val="1"/>
                <w:rtl w:val="0"/>
              </w:rPr>
              <w:t xml:space="preserve">Dhaval</w:t>
            </w:r>
            <w:r w:rsidDel="00000000" w:rsidR="00000000" w:rsidRPr="00000000">
              <w:rPr>
                <w:rtl w:val="0"/>
              </w:rPr>
            </w:r>
          </w:p>
        </w:tc>
      </w:tr>
      <w:tr>
        <w:tc>
          <w:tcPr/>
          <w:p w:rsidR="00000000" w:rsidDel="00000000" w:rsidP="00000000" w:rsidRDefault="00000000" w:rsidRPr="00000000" w14:paraId="00000132">
            <w:pPr>
              <w:tabs>
                <w:tab w:val="center" w:pos="425"/>
              </w:tabs>
              <w:spacing w:line="240"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133">
            <w:pPr>
              <w:spacing w:line="240"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134">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35">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36">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37">
            <w:pPr>
              <w:spacing w:line="240" w:lineRule="auto"/>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38">
            <w:pPr>
              <w:tabs>
                <w:tab w:val="center" w:pos="425"/>
              </w:tabs>
              <w:spacing w:line="240"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139">
            <w:pPr>
              <w:spacing w:line="240"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13A">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3B">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3C">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3D">
            <w:pPr>
              <w:spacing w:line="240" w:lineRule="auto"/>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3E">
            <w:pPr>
              <w:tabs>
                <w:tab w:val="center" w:pos="425"/>
              </w:tabs>
              <w:spacing w:line="240"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13F">
            <w:pPr>
              <w:spacing w:line="240"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140">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41">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42">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43">
            <w:pPr>
              <w:spacing w:line="240" w:lineRule="auto"/>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44">
            <w:pPr>
              <w:tabs>
                <w:tab w:val="center" w:pos="425"/>
              </w:tabs>
              <w:spacing w:line="240"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145">
            <w:pPr>
              <w:spacing w:line="240"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146">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47">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48">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49">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14A">
      <w:pPr>
        <w:rPr>
          <w:i w:val="1"/>
        </w:rPr>
      </w:pPr>
      <w:r w:rsidDel="00000000" w:rsidR="00000000" w:rsidRPr="00000000">
        <w:rPr>
          <w:rtl w:val="0"/>
        </w:rPr>
      </w:r>
    </w:p>
    <w:p w:rsidR="00000000" w:rsidDel="00000000" w:rsidP="00000000" w:rsidRDefault="00000000" w:rsidRPr="00000000" w14:paraId="0000014B">
      <w:pPr>
        <w:spacing w:after="0" w:lineRule="auto"/>
        <w:rPr/>
      </w:pPr>
      <w:r w:rsidDel="00000000" w:rsidR="00000000" w:rsidRPr="00000000">
        <w:rPr>
          <w:rtl w:val="0"/>
        </w:rPr>
      </w:r>
    </w:p>
    <w:sectPr>
      <w:headerReference r:id="rId17" w:type="default"/>
      <w:headerReference r:id="rId18" w:type="first"/>
      <w:footerReference r:id="rId19" w:type="default"/>
      <w:pgSz w:h="15840" w:w="12240" w:orient="portrait"/>
      <w:pgMar w:bottom="1440" w:top="1440" w:left="1440" w:right="1440" w:header="11"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oman Cyclewala" w:id="1" w:date="2021-03-01T12:47:43Z">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Standardize the Text Background for Data Design</w:t>
      </w:r>
    </w:p>
  </w:comment>
  <w:comment w:author="Noman Cyclewala" w:id="0" w:date="2021-03-01T12:49:27Z">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Description for System Architecture and module architecture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52" w15:done="0"/>
  <w15:commentEx w15:paraId="0000015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keepNext w:val="0"/>
      <w:keepLines w:val="0"/>
      <w:widowControl w:val="1"/>
      <w:pBdr>
        <w:top w:space="0" w:sz="0" w:val="nil"/>
        <w:left w:space="0" w:sz="0" w:val="nil"/>
        <w:bottom w:color="000000" w:space="1" w:sz="6" w:val="single"/>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tabs>
        <w:tab w:val="center" w:pos="4680"/>
        <w:tab w:val="right" w:pos="9360"/>
      </w:tabs>
      <w:spacing w:after="0" w:line="240" w:lineRule="auto"/>
      <w:jc w:val="right"/>
      <w:rPr/>
    </w:pPr>
    <w:r w:rsidDel="00000000" w:rsidR="00000000" w:rsidRPr="00000000">
      <w:rPr>
        <w:sz w:val="16"/>
        <w:szCs w:val="16"/>
        <w:rtl w:val="0"/>
      </w:rPr>
      <w:t xml:space="preserve">VT-ENG-TMPL-SDD | Rev 1.1 | 31-Jul-19                                                </w:t>
    </w:r>
    <w:r w:rsidDel="00000000" w:rsidR="00000000" w:rsidRPr="00000000">
      <w:rPr>
        <w:rtl w:val="0"/>
      </w:rPr>
      <w:t xml:space="preserve">Volansys-Confidential</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pBdr>
        <w:bottom w:color="000000" w:space="1" w:sz="12" w:val="single"/>
      </w:pBdr>
      <w:tabs>
        <w:tab w:val="center" w:pos="4680"/>
        <w:tab w:val="right" w:pos="9360"/>
      </w:tabs>
      <w:spacing w:after="0" w:before="720" w:line="240" w:lineRule="auto"/>
      <w:rPr/>
    </w:pPr>
    <w:r w:rsidDel="00000000" w:rsidR="00000000" w:rsidRPr="00000000">
      <w:rPr/>
      <w:drawing>
        <wp:inline distB="0" distT="0" distL="0" distR="0">
          <wp:extent cx="1704270" cy="484893"/>
          <wp:effectExtent b="0" l="0" r="0" t="0"/>
          <wp:docPr id="14" name="image2.png"/>
          <a:graphic>
            <a:graphicData uri="http://schemas.openxmlformats.org/drawingml/2006/picture">
              <pic:pic>
                <pic:nvPicPr>
                  <pic:cNvPr id="0" name="image2.png"/>
                  <pic:cNvPicPr preferRelativeResize="0"/>
                </pic:nvPicPr>
                <pic:blipFill>
                  <a:blip r:embed="rId1"/>
                  <a:srcRect b="20499" l="0" r="0" t="22597"/>
                  <a:stretch>
                    <a:fillRect/>
                  </a:stretch>
                </pic:blipFill>
                <pic:spPr>
                  <a:xfrm>
                    <a:off x="0" y="0"/>
                    <a:ext cx="1704270" cy="484893"/>
                  </a:xfrm>
                  <a:prstGeom prst="rect"/>
                  <a:ln/>
                </pic:spPr>
              </pic:pic>
            </a:graphicData>
          </a:graphic>
        </wp:inline>
      </w:drawing>
    </w:r>
    <w:r w:rsidDel="00000000" w:rsidR="00000000" w:rsidRPr="00000000">
      <w:rPr>
        <w:rtl w:val="0"/>
      </w:rPr>
      <w:tab/>
      <w:tab/>
    </w:r>
    <w:r w:rsidDel="00000000" w:rsidR="00000000" w:rsidRPr="00000000">
      <w:rPr>
        <w:sz w:val="24"/>
        <w:szCs w:val="24"/>
        <w:rtl w:val="0"/>
      </w:rPr>
      <w:t xml:space="preserve">Software Design Document (SDD)</w:t>
    </w: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120" w:lineRule="auto"/>
    </w:pPr>
    <w:rPr>
      <w:b w:val="1"/>
      <w:smallCaps w:val="1"/>
      <w:sz w:val="28"/>
      <w:szCs w:val="28"/>
    </w:rPr>
  </w:style>
  <w:style w:type="paragraph" w:styleId="Heading2">
    <w:name w:val="heading 2"/>
    <w:basedOn w:val="Normal"/>
    <w:next w:val="Normal"/>
    <w:pPr>
      <w:keepNext w:val="1"/>
      <w:keepLines w:val="1"/>
      <w:spacing w:after="0" w:before="200" w:lineRule="auto"/>
    </w:pPr>
    <w:rPr>
      <w:b w:val="1"/>
      <w:sz w:val="26"/>
      <w:szCs w:val="26"/>
    </w:rPr>
  </w:style>
  <w:style w:type="paragraph" w:styleId="Heading3">
    <w:name w:val="heading 3"/>
    <w:basedOn w:val="Normal"/>
    <w:next w:val="Normal"/>
    <w:pPr>
      <w:keepNext w:val="1"/>
      <w:keepLines w:val="1"/>
      <w:spacing w:after="0" w:before="200" w:lineRule="auto"/>
    </w:pPr>
    <w:rPr>
      <w:b w:val="1"/>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120" w:lineRule="auto"/>
      <w:ind w:left="432" w:hanging="432"/>
    </w:pPr>
    <w:rPr>
      <w:b w:val="1"/>
      <w:smallCaps w:val="1"/>
      <w:sz w:val="28"/>
      <w:szCs w:val="28"/>
    </w:rPr>
  </w:style>
  <w:style w:type="paragraph" w:styleId="Heading2">
    <w:name w:val="heading 2"/>
    <w:basedOn w:val="Normal"/>
    <w:next w:val="Normal"/>
    <w:pPr>
      <w:keepNext w:val="1"/>
      <w:keepLines w:val="1"/>
      <w:spacing w:after="0" w:before="200" w:lineRule="auto"/>
      <w:ind w:left="576" w:hanging="576"/>
    </w:pPr>
    <w:rPr>
      <w:b w:val="1"/>
      <w:sz w:val="26"/>
      <w:szCs w:val="26"/>
    </w:rPr>
  </w:style>
  <w:style w:type="paragraph" w:styleId="Heading3">
    <w:name w:val="heading 3"/>
    <w:basedOn w:val="Normal"/>
    <w:next w:val="Normal"/>
    <w:pPr>
      <w:keepNext w:val="1"/>
      <w:keepLines w:val="1"/>
      <w:spacing w:after="0" w:before="200" w:lineRule="auto"/>
      <w:ind w:left="720" w:hanging="720"/>
    </w:pPr>
    <w:rPr>
      <w:b w:val="1"/>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48"/>
      <w:szCs w:val="48"/>
    </w:rPr>
  </w:style>
  <w:style w:type="paragraph" w:styleId="Normal" w:default="1">
    <w:name w:val="Normal"/>
    <w:qFormat w:val="1"/>
    <w:rsid w:val="008C3964"/>
  </w:style>
  <w:style w:type="paragraph" w:styleId="Heading1">
    <w:name w:val="heading 1"/>
    <w:basedOn w:val="Normal"/>
    <w:next w:val="Normal"/>
    <w:link w:val="Heading1Char"/>
    <w:uiPriority w:val="9"/>
    <w:qFormat w:val="1"/>
    <w:rsid w:val="00710845"/>
    <w:pPr>
      <w:keepNext w:val="1"/>
      <w:keepLines w:val="1"/>
      <w:pageBreakBefore w:val="1"/>
      <w:numPr>
        <w:numId w:val="13"/>
      </w:numPr>
      <w:spacing w:after="0" w:before="120"/>
      <w:outlineLvl w:val="0"/>
    </w:pPr>
    <w:rPr>
      <w:rFonts w:cstheme="majorBidi" w:eastAsiaTheme="majorEastAsia"/>
      <w:b w:val="1"/>
      <w:bCs w:val="1"/>
      <w:smallCaps w:val="1"/>
      <w:sz w:val="28"/>
      <w:szCs w:val="28"/>
    </w:rPr>
  </w:style>
  <w:style w:type="paragraph" w:styleId="Heading2">
    <w:name w:val="heading 2"/>
    <w:basedOn w:val="Normal"/>
    <w:next w:val="Normal"/>
    <w:link w:val="Heading2Char"/>
    <w:uiPriority w:val="9"/>
    <w:unhideWhenUsed w:val="1"/>
    <w:qFormat w:val="1"/>
    <w:rsid w:val="005279A9"/>
    <w:pPr>
      <w:keepNext w:val="1"/>
      <w:keepLines w:val="1"/>
      <w:numPr>
        <w:ilvl w:val="1"/>
        <w:numId w:val="13"/>
      </w:numPr>
      <w:spacing w:after="0" w:before="200"/>
      <w:outlineLvl w:val="1"/>
    </w:pPr>
    <w:rPr>
      <w:rFonts w:cstheme="majorBidi" w:eastAsiaTheme="majorEastAsia"/>
      <w:b w:val="1"/>
      <w:bCs w:val="1"/>
      <w:sz w:val="26"/>
      <w:szCs w:val="26"/>
    </w:rPr>
  </w:style>
  <w:style w:type="paragraph" w:styleId="Heading3">
    <w:name w:val="heading 3"/>
    <w:basedOn w:val="Normal"/>
    <w:next w:val="Normal"/>
    <w:link w:val="Heading3Char"/>
    <w:uiPriority w:val="9"/>
    <w:unhideWhenUsed w:val="1"/>
    <w:qFormat w:val="1"/>
    <w:rsid w:val="005279A9"/>
    <w:pPr>
      <w:keepNext w:val="1"/>
      <w:keepLines w:val="1"/>
      <w:numPr>
        <w:ilvl w:val="2"/>
        <w:numId w:val="13"/>
      </w:numPr>
      <w:spacing w:after="0" w:before="200"/>
      <w:outlineLvl w:val="2"/>
    </w:pPr>
    <w:rPr>
      <w:rFonts w:cstheme="majorBidi" w:eastAsiaTheme="majorEastAsia"/>
      <w:b w:val="1"/>
      <w:bCs w:val="1"/>
    </w:rPr>
  </w:style>
  <w:style w:type="paragraph" w:styleId="Heading4">
    <w:name w:val="heading 4"/>
    <w:basedOn w:val="Normal"/>
    <w:next w:val="Normal"/>
    <w:link w:val="Heading4Char"/>
    <w:uiPriority w:val="9"/>
    <w:semiHidden w:val="1"/>
    <w:unhideWhenUsed w:val="1"/>
    <w:qFormat w:val="1"/>
    <w:rsid w:val="00DB52E6"/>
    <w:pPr>
      <w:keepNext w:val="1"/>
      <w:keepLines w:val="1"/>
      <w:numPr>
        <w:ilvl w:val="3"/>
        <w:numId w:val="13"/>
      </w:numPr>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DB52E6"/>
    <w:pPr>
      <w:keepNext w:val="1"/>
      <w:keepLines w:val="1"/>
      <w:numPr>
        <w:ilvl w:val="4"/>
        <w:numId w:val="13"/>
      </w:numPr>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DB52E6"/>
    <w:pPr>
      <w:keepNext w:val="1"/>
      <w:keepLines w:val="1"/>
      <w:numPr>
        <w:ilvl w:val="5"/>
        <w:numId w:val="13"/>
      </w:numPr>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DB52E6"/>
    <w:pPr>
      <w:keepNext w:val="1"/>
      <w:keepLines w:val="1"/>
      <w:numPr>
        <w:ilvl w:val="6"/>
        <w:numId w:val="13"/>
      </w:numPr>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DB52E6"/>
    <w:pPr>
      <w:keepNext w:val="1"/>
      <w:keepLines w:val="1"/>
      <w:numPr>
        <w:ilvl w:val="7"/>
        <w:numId w:val="13"/>
      </w:numPr>
      <w:spacing w:after="0" w:before="200"/>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iPriority w:val="9"/>
    <w:semiHidden w:val="1"/>
    <w:unhideWhenUsed w:val="1"/>
    <w:qFormat w:val="1"/>
    <w:rsid w:val="00DB52E6"/>
    <w:pPr>
      <w:keepNext w:val="1"/>
      <w:keepLines w:val="1"/>
      <w:numPr>
        <w:ilvl w:val="8"/>
        <w:numId w:val="13"/>
      </w:numPr>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7C0D9F"/>
    <w:pPr>
      <w:tabs>
        <w:tab w:val="center" w:pos="4680"/>
        <w:tab w:val="right" w:pos="9360"/>
      </w:tabs>
      <w:spacing w:after="0" w:line="240" w:lineRule="auto"/>
    </w:pPr>
  </w:style>
  <w:style w:type="character" w:styleId="HeaderChar" w:customStyle="1">
    <w:name w:val="Header Char"/>
    <w:basedOn w:val="DefaultParagraphFont"/>
    <w:link w:val="Header"/>
    <w:uiPriority w:val="99"/>
    <w:rsid w:val="007C0D9F"/>
  </w:style>
  <w:style w:type="paragraph" w:styleId="Footer">
    <w:name w:val="footer"/>
    <w:basedOn w:val="Normal"/>
    <w:link w:val="FooterChar"/>
    <w:uiPriority w:val="99"/>
    <w:unhideWhenUsed w:val="1"/>
    <w:rsid w:val="007C0D9F"/>
    <w:pPr>
      <w:tabs>
        <w:tab w:val="center" w:pos="4680"/>
        <w:tab w:val="right" w:pos="9360"/>
      </w:tabs>
      <w:spacing w:after="0" w:line="240" w:lineRule="auto"/>
    </w:pPr>
  </w:style>
  <w:style w:type="character" w:styleId="FooterChar" w:customStyle="1">
    <w:name w:val="Footer Char"/>
    <w:basedOn w:val="DefaultParagraphFont"/>
    <w:link w:val="Footer"/>
    <w:uiPriority w:val="99"/>
    <w:rsid w:val="007C0D9F"/>
  </w:style>
  <w:style w:type="paragraph" w:styleId="BalloonText">
    <w:name w:val="Balloon Text"/>
    <w:basedOn w:val="Normal"/>
    <w:link w:val="BalloonTextChar"/>
    <w:uiPriority w:val="99"/>
    <w:semiHidden w:val="1"/>
    <w:unhideWhenUsed w:val="1"/>
    <w:rsid w:val="007C0D9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C0D9F"/>
    <w:rPr>
      <w:rFonts w:ascii="Tahoma" w:cs="Tahoma" w:hAnsi="Tahoma"/>
      <w:sz w:val="16"/>
      <w:szCs w:val="16"/>
    </w:rPr>
  </w:style>
  <w:style w:type="character" w:styleId="PlaceholderText">
    <w:name w:val="Placeholder Text"/>
    <w:basedOn w:val="DefaultParagraphFont"/>
    <w:uiPriority w:val="99"/>
    <w:semiHidden w:val="1"/>
    <w:rsid w:val="00231958"/>
    <w:rPr>
      <w:color w:val="808080"/>
    </w:rPr>
  </w:style>
  <w:style w:type="paragraph" w:styleId="NoSpacing">
    <w:name w:val="No Spacing"/>
    <w:link w:val="NoSpacingChar"/>
    <w:uiPriority w:val="1"/>
    <w:qFormat w:val="1"/>
    <w:rsid w:val="00231958"/>
    <w:pPr>
      <w:spacing w:after="0" w:line="240" w:lineRule="auto"/>
    </w:pPr>
    <w:rPr>
      <w:lang w:bidi="ar-SA"/>
    </w:rPr>
  </w:style>
  <w:style w:type="character" w:styleId="NoSpacingChar" w:customStyle="1">
    <w:name w:val="No Spacing Char"/>
    <w:basedOn w:val="DefaultParagraphFont"/>
    <w:link w:val="NoSpacing"/>
    <w:uiPriority w:val="1"/>
    <w:rsid w:val="00231958"/>
    <w:rPr>
      <w:lang w:bidi="ar-SA"/>
    </w:rPr>
  </w:style>
  <w:style w:type="character" w:styleId="Hyperlink">
    <w:name w:val="Hyperlink"/>
    <w:basedOn w:val="DefaultParagraphFont"/>
    <w:uiPriority w:val="99"/>
    <w:unhideWhenUsed w:val="1"/>
    <w:rsid w:val="008C3964"/>
    <w:rPr>
      <w:color w:val="0000ff" w:themeColor="hyperlink"/>
      <w:u w:val="single"/>
    </w:rPr>
  </w:style>
  <w:style w:type="paragraph" w:styleId="TOC1">
    <w:name w:val="toc 1"/>
    <w:basedOn w:val="Normal"/>
    <w:next w:val="Normal"/>
    <w:autoRedefine w:val="1"/>
    <w:uiPriority w:val="39"/>
    <w:unhideWhenUsed w:val="1"/>
    <w:rsid w:val="008C3964"/>
    <w:pPr>
      <w:spacing w:after="120" w:before="120"/>
    </w:pPr>
    <w:rPr>
      <w:rFonts w:cs="Shruti"/>
      <w:b w:val="1"/>
      <w:bCs w:val="1"/>
      <w:caps w:val="1"/>
      <w:sz w:val="20"/>
      <w:szCs w:val="20"/>
    </w:rPr>
  </w:style>
  <w:style w:type="paragraph" w:styleId="TOAHeading">
    <w:name w:val="toa heading"/>
    <w:basedOn w:val="Normal"/>
    <w:next w:val="Normal"/>
    <w:uiPriority w:val="99"/>
    <w:unhideWhenUsed w:val="1"/>
    <w:rsid w:val="008C3964"/>
    <w:pPr>
      <w:spacing w:before="120"/>
    </w:pPr>
    <w:rPr>
      <w:rFonts w:asciiTheme="majorHAnsi" w:cstheme="majorBidi" w:eastAsiaTheme="majorEastAsia" w:hAnsiTheme="majorHAnsi"/>
      <w:b w:val="1"/>
      <w:bCs w:val="1"/>
      <w:sz w:val="24"/>
      <w:szCs w:val="24"/>
    </w:rPr>
  </w:style>
  <w:style w:type="character" w:styleId="Heading1Char" w:customStyle="1">
    <w:name w:val="Heading 1 Char"/>
    <w:basedOn w:val="DefaultParagraphFont"/>
    <w:link w:val="Heading1"/>
    <w:uiPriority w:val="9"/>
    <w:rsid w:val="00710845"/>
    <w:rPr>
      <w:rFonts w:cstheme="majorBidi" w:eastAsiaTheme="majorEastAsia"/>
      <w:b w:val="1"/>
      <w:bCs w:val="1"/>
      <w:smallCaps w:val="1"/>
      <w:sz w:val="28"/>
      <w:szCs w:val="28"/>
    </w:rPr>
  </w:style>
  <w:style w:type="paragraph" w:styleId="TOCHeading">
    <w:name w:val="TOC Heading"/>
    <w:basedOn w:val="Heading1"/>
    <w:next w:val="Normal"/>
    <w:uiPriority w:val="39"/>
    <w:unhideWhenUsed w:val="1"/>
    <w:qFormat w:val="1"/>
    <w:rsid w:val="00355C49"/>
    <w:pPr>
      <w:numPr>
        <w:numId w:val="0"/>
      </w:numPr>
      <w:outlineLvl w:val="9"/>
    </w:pPr>
  </w:style>
  <w:style w:type="paragraph" w:styleId="TOC2">
    <w:name w:val="toc 2"/>
    <w:basedOn w:val="Normal"/>
    <w:next w:val="Normal"/>
    <w:autoRedefine w:val="1"/>
    <w:uiPriority w:val="39"/>
    <w:unhideWhenUsed w:val="1"/>
    <w:rsid w:val="008C3964"/>
    <w:pPr>
      <w:spacing w:after="0"/>
      <w:ind w:left="220"/>
    </w:pPr>
    <w:rPr>
      <w:rFonts w:cs="Shruti"/>
      <w:smallCaps w:val="1"/>
      <w:sz w:val="20"/>
      <w:szCs w:val="20"/>
    </w:rPr>
  </w:style>
  <w:style w:type="paragraph" w:styleId="TOC3">
    <w:name w:val="toc 3"/>
    <w:basedOn w:val="Normal"/>
    <w:next w:val="Normal"/>
    <w:autoRedefine w:val="1"/>
    <w:uiPriority w:val="39"/>
    <w:unhideWhenUsed w:val="1"/>
    <w:rsid w:val="008C3964"/>
    <w:pPr>
      <w:spacing w:after="0"/>
      <w:ind w:left="440"/>
    </w:pPr>
    <w:rPr>
      <w:rFonts w:cs="Shruti"/>
      <w:i w:val="1"/>
      <w:iCs w:val="1"/>
      <w:sz w:val="20"/>
      <w:szCs w:val="20"/>
    </w:rPr>
  </w:style>
  <w:style w:type="paragraph" w:styleId="TOC4">
    <w:name w:val="toc 4"/>
    <w:basedOn w:val="Normal"/>
    <w:next w:val="Normal"/>
    <w:autoRedefine w:val="1"/>
    <w:uiPriority w:val="39"/>
    <w:unhideWhenUsed w:val="1"/>
    <w:rsid w:val="008C3964"/>
    <w:pPr>
      <w:spacing w:after="0"/>
      <w:ind w:left="660"/>
    </w:pPr>
    <w:rPr>
      <w:rFonts w:cs="Shruti"/>
      <w:sz w:val="18"/>
      <w:szCs w:val="18"/>
    </w:rPr>
  </w:style>
  <w:style w:type="paragraph" w:styleId="TOC5">
    <w:name w:val="toc 5"/>
    <w:basedOn w:val="Normal"/>
    <w:next w:val="Normal"/>
    <w:autoRedefine w:val="1"/>
    <w:uiPriority w:val="39"/>
    <w:unhideWhenUsed w:val="1"/>
    <w:rsid w:val="008C3964"/>
    <w:pPr>
      <w:spacing w:after="0"/>
      <w:ind w:left="880"/>
    </w:pPr>
    <w:rPr>
      <w:rFonts w:cs="Shruti"/>
      <w:sz w:val="18"/>
      <w:szCs w:val="18"/>
    </w:rPr>
  </w:style>
  <w:style w:type="paragraph" w:styleId="TOC6">
    <w:name w:val="toc 6"/>
    <w:basedOn w:val="Normal"/>
    <w:next w:val="Normal"/>
    <w:autoRedefine w:val="1"/>
    <w:uiPriority w:val="39"/>
    <w:unhideWhenUsed w:val="1"/>
    <w:rsid w:val="008C3964"/>
    <w:pPr>
      <w:spacing w:after="0"/>
      <w:ind w:left="1100"/>
    </w:pPr>
    <w:rPr>
      <w:rFonts w:cs="Shruti"/>
      <w:sz w:val="18"/>
      <w:szCs w:val="18"/>
    </w:rPr>
  </w:style>
  <w:style w:type="paragraph" w:styleId="TOC7">
    <w:name w:val="toc 7"/>
    <w:basedOn w:val="Normal"/>
    <w:next w:val="Normal"/>
    <w:autoRedefine w:val="1"/>
    <w:uiPriority w:val="39"/>
    <w:unhideWhenUsed w:val="1"/>
    <w:rsid w:val="008C3964"/>
    <w:pPr>
      <w:spacing w:after="0"/>
      <w:ind w:left="1320"/>
    </w:pPr>
    <w:rPr>
      <w:rFonts w:cs="Shruti"/>
      <w:sz w:val="18"/>
      <w:szCs w:val="18"/>
    </w:rPr>
  </w:style>
  <w:style w:type="paragraph" w:styleId="TOC8">
    <w:name w:val="toc 8"/>
    <w:basedOn w:val="Normal"/>
    <w:next w:val="Normal"/>
    <w:autoRedefine w:val="1"/>
    <w:uiPriority w:val="39"/>
    <w:unhideWhenUsed w:val="1"/>
    <w:rsid w:val="008C3964"/>
    <w:pPr>
      <w:spacing w:after="0"/>
      <w:ind w:left="1540"/>
    </w:pPr>
    <w:rPr>
      <w:rFonts w:cs="Shruti"/>
      <w:sz w:val="18"/>
      <w:szCs w:val="18"/>
    </w:rPr>
  </w:style>
  <w:style w:type="paragraph" w:styleId="TOC9">
    <w:name w:val="toc 9"/>
    <w:basedOn w:val="Normal"/>
    <w:next w:val="Normal"/>
    <w:autoRedefine w:val="1"/>
    <w:uiPriority w:val="39"/>
    <w:unhideWhenUsed w:val="1"/>
    <w:rsid w:val="008C3964"/>
    <w:pPr>
      <w:spacing w:after="0"/>
      <w:ind w:left="1760"/>
    </w:pPr>
    <w:rPr>
      <w:rFonts w:cs="Shruti"/>
      <w:sz w:val="18"/>
      <w:szCs w:val="18"/>
    </w:rPr>
  </w:style>
  <w:style w:type="character" w:styleId="Heading2Char" w:customStyle="1">
    <w:name w:val="Heading 2 Char"/>
    <w:basedOn w:val="DefaultParagraphFont"/>
    <w:link w:val="Heading2"/>
    <w:uiPriority w:val="9"/>
    <w:rsid w:val="005279A9"/>
    <w:rPr>
      <w:rFonts w:cstheme="majorBidi" w:eastAsiaTheme="majorEastAsia"/>
      <w:b w:val="1"/>
      <w:bCs w:val="1"/>
      <w:sz w:val="26"/>
      <w:szCs w:val="26"/>
    </w:rPr>
  </w:style>
  <w:style w:type="character" w:styleId="Heading3Char" w:customStyle="1">
    <w:name w:val="Heading 3 Char"/>
    <w:basedOn w:val="DefaultParagraphFont"/>
    <w:link w:val="Heading3"/>
    <w:uiPriority w:val="9"/>
    <w:rsid w:val="005279A9"/>
    <w:rPr>
      <w:rFonts w:cstheme="majorBidi" w:eastAsiaTheme="majorEastAsia"/>
      <w:b w:val="1"/>
      <w:bCs w:val="1"/>
    </w:rPr>
  </w:style>
  <w:style w:type="character" w:styleId="Heading4Char" w:customStyle="1">
    <w:name w:val="Heading 4 Char"/>
    <w:basedOn w:val="DefaultParagraphFont"/>
    <w:link w:val="Heading4"/>
    <w:uiPriority w:val="9"/>
    <w:semiHidden w:val="1"/>
    <w:rsid w:val="00DB52E6"/>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DB52E6"/>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DB52E6"/>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DB52E6"/>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DB52E6"/>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semiHidden w:val="1"/>
    <w:rsid w:val="00DB52E6"/>
    <w:rPr>
      <w:rFonts w:asciiTheme="majorHAnsi" w:cstheme="majorBidi" w:eastAsiaTheme="majorEastAsia" w:hAnsiTheme="majorHAnsi"/>
      <w:i w:val="1"/>
      <w:iCs w:val="1"/>
      <w:color w:val="404040" w:themeColor="text1" w:themeTint="0000BF"/>
      <w:sz w:val="20"/>
      <w:szCs w:val="20"/>
    </w:rPr>
  </w:style>
  <w:style w:type="table" w:styleId="TableGrid">
    <w:name w:val="Table Grid"/>
    <w:basedOn w:val="TableNormal"/>
    <w:uiPriority w:val="59"/>
    <w:rsid w:val="00DB52E6"/>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6122B0"/>
    <w:pPr>
      <w:spacing w:after="0" w:line="240" w:lineRule="auto"/>
      <w:ind w:left="720"/>
      <w:contextualSpacing w:val="1"/>
    </w:pPr>
    <w:rPr>
      <w:rFonts w:ascii="Arial" w:cs="Arial" w:eastAsia="Times New Roman" w:hAnsi="Arial"/>
      <w:szCs w:val="24"/>
      <w:lang w:bidi="ar-SA"/>
    </w:rPr>
  </w:style>
  <w:style w:type="paragraph" w:styleId="BodyText">
    <w:name w:val="Body Text"/>
    <w:basedOn w:val="Normal"/>
    <w:link w:val="BodyTextChar"/>
    <w:rsid w:val="006122B0"/>
    <w:pPr>
      <w:spacing w:after="0" w:line="240" w:lineRule="auto"/>
      <w:jc w:val="both"/>
    </w:pPr>
    <w:rPr>
      <w:rFonts w:ascii="Arial" w:cs="Arial" w:eastAsia="Times New Roman" w:hAnsi="Arial"/>
      <w:szCs w:val="24"/>
      <w:lang w:bidi="ar-SA"/>
    </w:rPr>
  </w:style>
  <w:style w:type="character" w:styleId="BodyTextChar" w:customStyle="1">
    <w:name w:val="Body Text Char"/>
    <w:basedOn w:val="DefaultParagraphFont"/>
    <w:link w:val="BodyText"/>
    <w:rsid w:val="006122B0"/>
    <w:rPr>
      <w:rFonts w:ascii="Arial" w:cs="Arial" w:eastAsia="Times New Roman" w:hAnsi="Arial"/>
      <w:szCs w:val="24"/>
      <w:lang w:bidi="ar-SA"/>
    </w:rPr>
  </w:style>
  <w:style w:type="paragraph" w:styleId="Title">
    <w:name w:val="Title"/>
    <w:basedOn w:val="Normal"/>
    <w:next w:val="Normal"/>
    <w:link w:val="TitleChar"/>
    <w:qFormat w:val="1"/>
    <w:rsid w:val="00F90C99"/>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48"/>
      <w:szCs w:val="52"/>
    </w:rPr>
  </w:style>
  <w:style w:type="character" w:styleId="TitleChar" w:customStyle="1">
    <w:name w:val="Title Char"/>
    <w:basedOn w:val="DefaultParagraphFont"/>
    <w:link w:val="Title"/>
    <w:uiPriority w:val="10"/>
    <w:rsid w:val="00F90C99"/>
    <w:rPr>
      <w:rFonts w:asciiTheme="majorHAnsi" w:cstheme="majorBidi" w:eastAsiaTheme="majorEastAsia" w:hAnsiTheme="majorHAnsi"/>
      <w:color w:val="17365d" w:themeColor="text2" w:themeShade="0000BF"/>
      <w:spacing w:val="5"/>
      <w:kern w:val="28"/>
      <w:sz w:val="48"/>
      <w:szCs w:val="52"/>
    </w:rPr>
  </w:style>
  <w:style w:type="paragraph" w:styleId="Subtitle">
    <w:name w:val="Subtitle"/>
    <w:basedOn w:val="Normal"/>
    <w:next w:val="Normal"/>
    <w:link w:val="SubtitleChar"/>
    <w:qFormat w:val="1"/>
    <w:rsid w:val="00F90C99"/>
    <w:pPr>
      <w:numPr>
        <w:ilvl w:val="1"/>
      </w:numPr>
    </w:pPr>
    <w:rPr>
      <w:rFonts w:cstheme="majorBidi" w:eastAsiaTheme="majorEastAsia"/>
      <w:iCs w:val="1"/>
      <w:spacing w:val="15"/>
      <w:sz w:val="28"/>
      <w:szCs w:val="24"/>
    </w:rPr>
  </w:style>
  <w:style w:type="character" w:styleId="SubtitleChar" w:customStyle="1">
    <w:name w:val="Subtitle Char"/>
    <w:basedOn w:val="DefaultParagraphFont"/>
    <w:link w:val="Subtitle"/>
    <w:uiPriority w:val="11"/>
    <w:rsid w:val="00F90C99"/>
    <w:rPr>
      <w:rFonts w:cstheme="majorBidi" w:eastAsiaTheme="majorEastAsia"/>
      <w:iCs w:val="1"/>
      <w:spacing w:val="15"/>
      <w:sz w:val="28"/>
      <w:szCs w:val="24"/>
    </w:rPr>
  </w:style>
  <w:style w:type="paragraph" w:styleId="Genericheading" w:customStyle="1">
    <w:name w:val="Generic heading"/>
    <w:basedOn w:val="BodyText"/>
    <w:rsid w:val="00192ACA"/>
    <w:pPr>
      <w:jc w:val="left"/>
    </w:pPr>
    <w:rPr>
      <w:b w:val="1"/>
      <w:color w:val="000000"/>
      <w:sz w:val="24"/>
    </w:rPr>
  </w:style>
  <w:style w:type="paragraph" w:styleId="TableofFigures">
    <w:name w:val="table of figures"/>
    <w:basedOn w:val="Normal"/>
    <w:next w:val="Normal"/>
    <w:uiPriority w:val="99"/>
    <w:unhideWhenUsed w:val="1"/>
    <w:rsid w:val="00C37C25"/>
    <w:pPr>
      <w:spacing w:after="0"/>
      <w:ind w:left="440" w:hanging="440"/>
    </w:pPr>
    <w:rPr>
      <w:rFonts w:cs="Shruti"/>
      <w:smallCaps w:val="1"/>
      <w:sz w:val="20"/>
      <w:szCs w:val="20"/>
    </w:rPr>
  </w:style>
  <w:style w:type="paragraph" w:styleId="Caption">
    <w:name w:val="caption"/>
    <w:basedOn w:val="Normal"/>
    <w:next w:val="Normal"/>
    <w:uiPriority w:val="35"/>
    <w:unhideWhenUsed w:val="1"/>
    <w:qFormat w:val="1"/>
    <w:rsid w:val="00C37C25"/>
    <w:pPr>
      <w:spacing w:line="240" w:lineRule="auto"/>
    </w:pPr>
    <w:rPr>
      <w:b w:val="1"/>
      <w:bCs w:val="1"/>
      <w:color w:val="4f81bd" w:themeColor="accent1"/>
      <w:sz w:val="18"/>
      <w:szCs w:val="18"/>
    </w:rPr>
  </w:style>
  <w:style w:type="character" w:styleId="xbe" w:customStyle="1">
    <w:name w:val="_xbe"/>
    <w:rsid w:val="006A450B"/>
  </w:style>
  <w:style w:type="table" w:styleId="19" w:customStyle="1">
    <w:name w:val="19"/>
    <w:basedOn w:val="TableNormal"/>
    <w:rsid w:val="00DA6755"/>
    <w:pPr>
      <w:spacing w:after="0" w:line="259" w:lineRule="auto"/>
    </w:pPr>
    <w:rPr>
      <w:rFonts w:ascii="Times New Roman" w:cs="Times New Roman" w:eastAsia="SimSun" w:hAnsi="Times New Roman"/>
      <w:sz w:val="20"/>
      <w:szCs w:val="20"/>
      <w:lang w:bidi="ar-SA"/>
    </w:rPr>
    <w:tblPr>
      <w:tblInd w:w="0.0" w:type="dxa"/>
      <w:tblCellMar>
        <w:top w:w="0.0" w:type="dxa"/>
        <w:left w:w="115.0" w:type="dxa"/>
        <w:bottom w:w="0.0" w:type="dxa"/>
        <w:right w:w="115.0" w:type="dxa"/>
      </w:tblCellMar>
    </w:tblPr>
  </w:style>
  <w:style w:type="paragraph" w:styleId="Subtitle">
    <w:name w:val="Subtitle"/>
    <w:basedOn w:val="Normal"/>
    <w:next w:val="Normal"/>
    <w:pPr/>
    <w:rPr>
      <w:sz w:val="28"/>
      <w:szCs w:val="28"/>
    </w:rPr>
  </w:style>
  <w:style w:type="table" w:styleId="Table1">
    <w:basedOn w:val="TableNormal"/>
    <w:pPr>
      <w:spacing w:after="0" w:line="259"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59"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59"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spacing w:after="0" w:line="259"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after="0" w:line="259"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rPr>
      <w:sz w:val="28"/>
      <w:szCs w:val="28"/>
    </w:rPr>
  </w:style>
  <w:style w:type="table" w:styleId="Table1">
    <w:basedOn w:val="TableNormal"/>
    <w:pPr>
      <w:spacing w:after="0" w:line="259"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59"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59"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spacing w:after="0" w:line="259"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
    <w:basedOn w:val="TableNormal"/>
    <w:pPr>
      <w:spacing w:after="0" w:line="259"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info@volansys.com" TargetMode="External"/><Relationship Id="rId10" Type="http://schemas.openxmlformats.org/officeDocument/2006/relationships/hyperlink" Target="http://www.volansys.com" TargetMode="External"/><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header" Target="header2.xml"/><Relationship Id="rId16" Type="http://schemas.openxmlformats.org/officeDocument/2006/relationships/image" Target="media/image5.png"/><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pVGbzPv6lohqQBtf3n4ACu+H0g==">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2018-01-19T04:53:00Z</dcterms:created>
  <dc:creator>Pratik Agrawal</dc:creator>
</cp:coreProperties>
</file>