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EB15B0" w:rsidP="577A6CAC" w:rsidRDefault="5EEB15B0" w14:paraId="1033F78F" w14:textId="238AAB6F">
      <w:pPr>
        <w:pStyle w:val="Heading1"/>
        <w:spacing w:before="0" w:beforeAutospacing="off" w:after="0" w:afterAutospacing="off"/>
        <w:ind w:left="0" w:right="0"/>
        <w:jc w:val="center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w:rsidR="5EEB15B0" w:rsidP="577A6CAC" w:rsidRDefault="5EEB15B0" w14:paraId="1398B405" w14:textId="19D4984C">
      <w:pPr>
        <w:pStyle w:val="Heading1"/>
        <w:spacing w:before="0" w:beforeAutospacing="off" w:after="0" w:afterAutospacing="off"/>
        <w:ind w:left="0" w:right="0"/>
        <w:jc w:val="center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ELECTIVE ALLOCATION SYSTEM</w:t>
      </w:r>
    </w:p>
    <w:p w:rsidR="5EEB15B0" w:rsidP="577A6CAC" w:rsidRDefault="5EEB15B0" w14:paraId="106C03D7" w14:textId="3E73BA98">
      <w:pPr>
        <w:pStyle w:val="Heading1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1. INTRODUCTION</w:t>
      </w:r>
    </w:p>
    <w:p w:rsidR="5EEB15B0" w:rsidP="577A6CAC" w:rsidRDefault="5EEB15B0" w14:paraId="484910E9" w14:textId="7FE6CFD3">
      <w:pPr>
        <w:pStyle w:val="Heading2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1.1 PURPOSE</w:t>
      </w:r>
    </w:p>
    <w:p w:rsidR="6AAD89C2" w:rsidP="577A6CAC" w:rsidRDefault="6AAD89C2" w14:paraId="7441E554" w14:textId="10AC4DD8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6AAD89C2">
        <w:rPr>
          <w:rFonts w:ascii="Calibri" w:hAnsi="Calibri" w:eastAsia="Calibri" w:cs="Calibri"/>
          <w:noProof w:val="0"/>
          <w:sz w:val="24"/>
          <w:szCs w:val="24"/>
          <w:lang w:val="en-IN"/>
        </w:rPr>
        <w:t>To automate the assignment of subjects based on academic merit (CGPA), student preferences, and basket constraints. It replaces manual processes to ensure transparency and compliance with program rules.</w:t>
      </w:r>
    </w:p>
    <w:p w:rsidR="577A6CAC" w:rsidP="577A6CAC" w:rsidRDefault="577A6CAC" w14:paraId="19276978" w14:textId="4FB582AB">
      <w:pPr>
        <w:pStyle w:val="ListParagraph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372D7394" w14:textId="493BC07E">
      <w:pPr>
        <w:pStyle w:val="Heading2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1.2 SCOPE</w:t>
      </w:r>
    </w:p>
    <w:p w:rsidR="5EEB15B0" w:rsidP="577A6CAC" w:rsidRDefault="5EEB15B0" w14:paraId="48E44864" w14:textId="629748C6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The Elective Allocation System manages the complete lifecycle of elective assignment, including:</w:t>
      </w:r>
    </w:p>
    <w:p w:rsidR="5EEB15B0" w:rsidP="577A6CAC" w:rsidRDefault="5EEB15B0" w14:paraId="5DADAC0E" w14:textId="0C184244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Importing student and subject data</w:t>
      </w:r>
    </w:p>
    <w:p w:rsidR="5EEB15B0" w:rsidP="577A6CAC" w:rsidRDefault="5EEB15B0" w14:paraId="366498A5" w14:textId="1A63429B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Validating preferences and academic eligibility</w:t>
      </w:r>
    </w:p>
    <w:p w:rsidR="5EEB15B0" w:rsidP="577A6CAC" w:rsidRDefault="5EEB15B0" w14:paraId="58341316" w14:textId="7E1B93B7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Performing deterministic merit-based allocation</w:t>
      </w:r>
    </w:p>
    <w:p w:rsidR="5EEB15B0" w:rsidP="577A6CAC" w:rsidRDefault="5EEB15B0" w14:paraId="5435F944" w14:textId="4507BEA6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Enforcing basket constraints</w:t>
      </w:r>
    </w:p>
    <w:p w:rsidR="5EEB15B0" w:rsidP="577A6CAC" w:rsidRDefault="5EEB15B0" w14:paraId="78C88B15" w14:textId="45A5FC24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Generating allocation and vacancy reports</w:t>
      </w:r>
    </w:p>
    <w:p w:rsidR="5EEB15B0" w:rsidP="577A6CAC" w:rsidRDefault="5EEB15B0" w14:paraId="0DF219BA" w14:textId="3838E129">
      <w:pPr>
        <w:pStyle w:val="ListParagraph"/>
        <w:numPr>
          <w:ilvl w:val="0"/>
          <w:numId w:val="43"/>
        </w:numPr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The system </w:t>
      </w:r>
      <w:r w:rsidRPr="577A6CAC" w:rsidR="5EEB15B0">
        <w:rPr>
          <w:noProof w:val="0"/>
          <w:lang w:val="en-US"/>
        </w:rPr>
        <w:t>eliminates</w:t>
      </w:r>
      <w:r w:rsidRPr="577A6CAC" w:rsidR="5EEB15B0">
        <w:rPr>
          <w:noProof w:val="0"/>
          <w:lang w:val="en-US"/>
        </w:rPr>
        <w:t xml:space="preserve"> manual </w:t>
      </w:r>
      <w:r w:rsidRPr="577A6CAC" w:rsidR="5EEB15B0">
        <w:rPr>
          <w:noProof w:val="0"/>
          <w:lang w:val="en-US"/>
        </w:rPr>
        <w:t>allocation</w:t>
      </w:r>
      <w:r w:rsidRPr="577A6CAC" w:rsidR="5EEB15B0">
        <w:rPr>
          <w:noProof w:val="0"/>
          <w:lang w:val="en-US"/>
        </w:rPr>
        <w:t xml:space="preserve"> errors and ensures transparency, fairness, and compliance with institutional academic policies.</w:t>
      </w:r>
    </w:p>
    <w:p w:rsidR="577A6CAC" w:rsidP="577A6CAC" w:rsidRDefault="577A6CAC" w14:paraId="0DCEED3A" w14:textId="03B4526B">
      <w:pPr>
        <w:pStyle w:val="ListParagraph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7B6836A2" w14:textId="49DA1042">
      <w:pPr>
        <w:pStyle w:val="Heading2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1.3 DEFINITIONS AND ACRONYMS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66"/>
        <w:gridCol w:w="6612"/>
      </w:tblGrid>
      <w:tr w:rsidR="577A6CAC" w:rsidTr="577A6CAC" w14:paraId="22E39978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4850526B" w14:textId="29471E6B">
            <w:pPr>
              <w:spacing w:before="0" w:beforeAutospacing="off" w:after="0" w:afterAutospacing="off"/>
              <w:ind w:left="0" w:right="0"/>
              <w:jc w:val="center"/>
            </w:pPr>
            <w:r w:rsidRPr="577A6CAC" w:rsidR="577A6CAC">
              <w:rPr>
                <w:b w:val="1"/>
                <w:bCs w:val="1"/>
              </w:rPr>
              <w:t>Term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6869F881" w14:textId="29B59B04">
            <w:pPr>
              <w:spacing w:before="0" w:beforeAutospacing="off" w:after="0" w:afterAutospacing="off"/>
              <w:ind w:left="0" w:right="0"/>
              <w:jc w:val="center"/>
            </w:pPr>
            <w:r w:rsidRPr="577A6CAC" w:rsidR="577A6CAC">
              <w:rPr>
                <w:b w:val="1"/>
                <w:bCs w:val="1"/>
              </w:rPr>
              <w:t>Description</w:t>
            </w:r>
          </w:p>
        </w:tc>
      </w:tr>
      <w:tr w:rsidR="577A6CAC" w:rsidTr="577A6CAC" w14:paraId="3EEA7DB4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4D66602E" w14:textId="33512042">
            <w:pPr>
              <w:spacing w:before="0" w:beforeAutospacing="off" w:after="0" w:afterAutospacing="off"/>
              <w:ind w:left="0" w:right="0"/>
            </w:pPr>
            <w:r w:rsidR="577A6CAC">
              <w:rPr/>
              <w:t>OC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299C012E" w14:textId="4EB961B8">
            <w:pPr>
              <w:spacing w:before="0" w:beforeAutospacing="off" w:after="0" w:afterAutospacing="off"/>
              <w:ind w:left="0" w:right="0"/>
            </w:pPr>
            <w:r w:rsidR="577A6CAC">
              <w:rPr/>
              <w:t>Optional Core subject (mandatory allocation)</w:t>
            </w:r>
          </w:p>
        </w:tc>
      </w:tr>
      <w:tr w:rsidR="577A6CAC" w:rsidTr="577A6CAC" w14:paraId="09F2A724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38ED427F" w14:textId="30AEEAE3">
            <w:pPr>
              <w:spacing w:before="0" w:beforeAutospacing="off" w:after="0" w:afterAutospacing="off"/>
              <w:ind w:left="0" w:right="0"/>
            </w:pPr>
            <w:r w:rsidR="577A6CAC">
              <w:rPr/>
              <w:t>CGPA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436E1337" w14:textId="57E859FE">
            <w:pPr>
              <w:spacing w:before="0" w:beforeAutospacing="off" w:after="0" w:afterAutospacing="off"/>
              <w:ind w:left="0" w:right="0"/>
            </w:pPr>
            <w:r w:rsidR="577A6CAC">
              <w:rPr/>
              <w:t>Cumulative Grade Point Average</w:t>
            </w:r>
          </w:p>
        </w:tc>
      </w:tr>
      <w:tr w:rsidR="577A6CAC" w:rsidTr="577A6CAC" w14:paraId="52EF0CB0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0BFC77B7" w14:textId="19574472">
            <w:pPr>
              <w:spacing w:before="0" w:beforeAutospacing="off" w:after="0" w:afterAutospacing="off"/>
              <w:ind w:left="0" w:right="0"/>
            </w:pPr>
            <w:r w:rsidR="577A6CAC">
              <w:rPr/>
              <w:t>Basket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0A333445" w14:textId="0DA245EE">
            <w:pPr>
              <w:spacing w:before="0" w:beforeAutospacing="off" w:after="0" w:afterAutospacing="off"/>
              <w:ind w:left="0" w:right="0"/>
            </w:pPr>
            <w:r w:rsidR="577A6CAC">
              <w:rPr/>
              <w:t>Logical grouping of subjects; only one subject per basket allowed</w:t>
            </w:r>
          </w:p>
        </w:tc>
      </w:tr>
      <w:tr w:rsidR="577A6CAC" w:rsidTr="577A6CAC" w14:paraId="611725F0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17C14FC1" w14:textId="62D0F9AF">
            <w:pPr>
              <w:spacing w:before="0" w:beforeAutospacing="off" w:after="0" w:afterAutospacing="off"/>
              <w:ind w:left="0" w:right="0"/>
            </w:pPr>
            <w:r w:rsidR="577A6CAC">
              <w:rPr/>
              <w:t>Multi-Pass Allocation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27CD3893" w14:textId="77DCFE48">
            <w:pPr>
              <w:spacing w:before="0" w:beforeAutospacing="off" w:after="0" w:afterAutospacing="off"/>
              <w:ind w:left="0" w:right="0"/>
            </w:pPr>
            <w:r w:rsidR="577A6CAC">
              <w:rPr/>
              <w:t>Iterative allocation process until quota is satisfied</w:t>
            </w:r>
          </w:p>
        </w:tc>
      </w:tr>
      <w:tr w:rsidR="577A6CAC" w:rsidTr="577A6CAC" w14:paraId="06249C10">
        <w:trPr>
          <w:trHeight w:val="300"/>
        </w:trPr>
        <w:tc>
          <w:tcPr>
            <w:tcW w:w="2666" w:type="dxa"/>
            <w:tcMar/>
            <w:vAlign w:val="center"/>
          </w:tcPr>
          <w:p w:rsidR="577A6CAC" w:rsidP="577A6CAC" w:rsidRDefault="577A6CAC" w14:paraId="0F407D68" w14:textId="2DE2F7B5">
            <w:pPr>
              <w:spacing w:before="0" w:beforeAutospacing="off" w:after="0" w:afterAutospacing="off"/>
              <w:ind w:left="0" w:right="0"/>
            </w:pPr>
            <w:r w:rsidR="577A6CAC">
              <w:rPr/>
              <w:t>Deterministic Allocation</w:t>
            </w:r>
          </w:p>
        </w:tc>
        <w:tc>
          <w:tcPr>
            <w:tcW w:w="6612" w:type="dxa"/>
            <w:tcMar/>
            <w:vAlign w:val="center"/>
          </w:tcPr>
          <w:p w:rsidR="577A6CAC" w:rsidP="577A6CAC" w:rsidRDefault="577A6CAC" w14:paraId="44462A1C" w14:textId="7CB8523B">
            <w:pPr>
              <w:spacing w:before="0" w:beforeAutospacing="off" w:after="0" w:afterAutospacing="off"/>
              <w:ind w:left="0" w:right="0"/>
            </w:pPr>
            <w:r w:rsidR="577A6CAC">
              <w:rPr/>
              <w:t>Same input produces same output</w:t>
            </w:r>
          </w:p>
        </w:tc>
      </w:tr>
    </w:tbl>
    <w:p w:rsidR="577A6CAC" w:rsidP="577A6CAC" w:rsidRDefault="577A6CAC" w14:paraId="632B191A" w14:textId="07DDE142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4D1B9051" w14:textId="388CFB3F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1.4 REFERENCES</w:t>
      </w:r>
    </w:p>
    <w:p w:rsidR="5EEB15B0" w:rsidP="577A6CAC" w:rsidRDefault="5EEB15B0" w14:paraId="16F805C3" w14:textId="32BED3F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Institutional Academic Allocation Rules</w:t>
      </w:r>
    </w:p>
    <w:p w:rsidR="5EEB15B0" w:rsidP="577A6CAC" w:rsidRDefault="5EEB15B0" w14:paraId="325D1E4E" w14:textId="0D03384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Program-specific elective requirements (e.g., </w:t>
      </w:r>
      <w:r w:rsidRPr="577A6CAC" w:rsidR="5EEB15B0">
        <w:rPr>
          <w:noProof w:val="0"/>
          <w:lang w:val="en-US"/>
        </w:rPr>
        <w:t>IMTech</w:t>
      </w:r>
      <w:r w:rsidRPr="577A6CAC" w:rsidR="5EEB15B0">
        <w:rPr>
          <w:noProof w:val="0"/>
          <w:lang w:val="en-US"/>
        </w:rPr>
        <w:t xml:space="preserve"> 6, </w:t>
      </w:r>
      <w:r w:rsidRPr="577A6CAC" w:rsidR="5EEB15B0">
        <w:rPr>
          <w:noProof w:val="0"/>
          <w:lang w:val="en-US"/>
        </w:rPr>
        <w:t>IMTech</w:t>
      </w:r>
      <w:r w:rsidRPr="577A6CAC" w:rsidR="5EEB15B0">
        <w:rPr>
          <w:noProof w:val="0"/>
          <w:lang w:val="en-US"/>
        </w:rPr>
        <w:t xml:space="preserve"> 8)</w:t>
      </w:r>
    </w:p>
    <w:p w:rsidR="577A6CAC" w:rsidP="577A6CAC" w:rsidRDefault="577A6CAC" w14:paraId="5B3F903C" w14:textId="4AB7EBF9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15EE7AA1" w14:textId="3DFA70BB">
      <w:pPr>
        <w:pStyle w:val="Heading1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2. OVERALL DESCRIPTION</w:t>
      </w:r>
    </w:p>
    <w:p w:rsidR="5EEB15B0" w:rsidP="577A6CAC" w:rsidRDefault="5EEB15B0" w14:paraId="39E82D10" w14:textId="5B1F86CF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2.1 PRODUCT PERSPECTIVE</w:t>
      </w:r>
    </w:p>
    <w:p w:rsidR="5EEB15B0" w:rsidP="577A6CAC" w:rsidRDefault="5EEB15B0" w14:paraId="5B7EEA45" w14:textId="289A0CC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The system is a standalone web-based academic tool that interacts with a relational database </w:t>
      </w:r>
      <w:r w:rsidRPr="577A6CAC" w:rsidR="5EEB15B0">
        <w:rPr>
          <w:noProof w:val="0"/>
          <w:lang w:val="en-US"/>
        </w:rPr>
        <w:t>containing</w:t>
      </w:r>
      <w:r w:rsidRPr="577A6CAC" w:rsidR="5EEB15B0">
        <w:rPr>
          <w:noProof w:val="0"/>
          <w:lang w:val="en-US"/>
        </w:rPr>
        <w:t>:</w:t>
      </w:r>
    </w:p>
    <w:p w:rsidR="5EEB15B0" w:rsidP="577A6CAC" w:rsidRDefault="5EEB15B0" w14:paraId="793EEC2E" w14:textId="3B31E37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 records</w:t>
      </w:r>
    </w:p>
    <w:p w:rsidR="5EEB15B0" w:rsidP="577A6CAC" w:rsidRDefault="5EEB15B0" w14:paraId="5B06F48D" w14:textId="7EBCE07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Subject repositories</w:t>
      </w:r>
    </w:p>
    <w:p w:rsidR="5EEB15B0" w:rsidP="577A6CAC" w:rsidRDefault="5EEB15B0" w14:paraId="6DC0E137" w14:textId="1A2DD5A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Preference data</w:t>
      </w:r>
    </w:p>
    <w:p w:rsidR="5EEB15B0" w:rsidP="577A6CAC" w:rsidRDefault="5EEB15B0" w14:paraId="3B93BD61" w14:textId="18B2AAF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It replaces manual spreadsheet-based allocation processes.</w:t>
      </w:r>
    </w:p>
    <w:p w:rsidR="577A6CAC" w:rsidP="577A6CAC" w:rsidRDefault="577A6CAC" w14:paraId="7D584894" w14:textId="5430C62D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08BDB653" w14:textId="7CEDBC02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2.2 PRODUCT FUNCTIONS</w:t>
      </w:r>
    </w:p>
    <w:p w:rsidR="5EEB15B0" w:rsidP="577A6CAC" w:rsidRDefault="5EEB15B0" w14:paraId="60EDBBE0" w14:textId="1A18C51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The system performs the following major functions:</w:t>
      </w:r>
    </w:p>
    <w:p w:rsidR="5EEB15B0" w:rsidP="577A6CAC" w:rsidRDefault="5EEB15B0" w14:paraId="45D5B3F8" w14:textId="1613969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 preference submission</w:t>
      </w:r>
    </w:p>
    <w:p w:rsidR="5EEB15B0" w:rsidP="577A6CAC" w:rsidRDefault="5EEB15B0" w14:paraId="24E4AC09" w14:textId="389BD42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Data validation</w:t>
      </w:r>
    </w:p>
    <w:p w:rsidR="5EEB15B0" w:rsidP="577A6CAC" w:rsidRDefault="5EEB15B0" w14:paraId="3E5435CC" w14:textId="0320543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Merit-based student sorting</w:t>
      </w:r>
    </w:p>
    <w:p w:rsidR="5EEB15B0" w:rsidP="577A6CAC" w:rsidRDefault="5EEB15B0" w14:paraId="7F30ABE4" w14:textId="15FA24E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OC allocation (mandatory phase)</w:t>
      </w:r>
    </w:p>
    <w:p w:rsidR="5EEB15B0" w:rsidP="577A6CAC" w:rsidRDefault="5EEB15B0" w14:paraId="615644DF" w14:textId="1600BF8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Multi-pass elective allocation</w:t>
      </w:r>
    </w:p>
    <w:p w:rsidR="5EEB15B0" w:rsidP="577A6CAC" w:rsidRDefault="5EEB15B0" w14:paraId="4E46B9FC" w14:textId="170E1A2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Seat capacity deduction</w:t>
      </w:r>
    </w:p>
    <w:p w:rsidR="5EEB15B0" w:rsidP="577A6CAC" w:rsidRDefault="5EEB15B0" w14:paraId="5A92656B" w14:textId="1542022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Basket locking mechanism</w:t>
      </w:r>
    </w:p>
    <w:p w:rsidR="5EEB15B0" w:rsidP="577A6CAC" w:rsidRDefault="5EEB15B0" w14:paraId="17247CA2" w14:textId="311710A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Allocation report generation</w:t>
      </w:r>
    </w:p>
    <w:p w:rsidR="5EEB15B0" w:rsidP="577A6CAC" w:rsidRDefault="5EEB15B0" w14:paraId="3D1C2475" w14:textId="71FD657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Vacancy report generation</w:t>
      </w:r>
    </w:p>
    <w:p w:rsidR="5EEB15B0" w:rsidP="577A6CAC" w:rsidRDefault="5EEB15B0" w14:paraId="702A805A" w14:textId="5928FD5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Report export functionality</w:t>
      </w:r>
    </w:p>
    <w:p w:rsidR="577A6CAC" w:rsidP="577A6CAC" w:rsidRDefault="577A6CAC" w14:paraId="120AB23B" w14:textId="56D575C4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07986F51" w14:textId="65CA3437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2.3 USER CHARACTERISTICS</w:t>
      </w:r>
    </w:p>
    <w:p w:rsidR="5EEB15B0" w:rsidP="577A6CAC" w:rsidRDefault="5EEB15B0" w14:paraId="67CA66BD" w14:textId="49FBCF97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2.3.1 STUDENT</w:t>
      </w:r>
    </w:p>
    <w:p w:rsidR="5EEB15B0" w:rsidP="577A6CAC" w:rsidRDefault="5EEB15B0" w14:paraId="0CD36CEB" w14:textId="771DCC9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Basic web literacy</w:t>
      </w:r>
    </w:p>
    <w:p w:rsidR="5EEB15B0" w:rsidP="577A6CAC" w:rsidRDefault="5EEB15B0" w14:paraId="3A8E391E" w14:textId="41E0A55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Must rank all available subjects (1 to n)</w:t>
      </w:r>
    </w:p>
    <w:p w:rsidR="5EEB15B0" w:rsidP="577A6CAC" w:rsidRDefault="5EEB15B0" w14:paraId="7C386FE3" w14:textId="75464FA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Can view allocation and vacancy reports</w:t>
      </w:r>
    </w:p>
    <w:p w:rsidR="5EEB15B0" w:rsidP="577A6CAC" w:rsidRDefault="5EEB15B0" w14:paraId="718200F2" w14:textId="56470378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2.3.2 ADMINISTRATOR</w:t>
      </w:r>
    </w:p>
    <w:p w:rsidR="5EEB15B0" w:rsidP="577A6CAC" w:rsidRDefault="5EEB15B0" w14:paraId="7210B701" w14:textId="35E99D7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Basic technical knowledge</w:t>
      </w:r>
    </w:p>
    <w:p w:rsidR="5EEB15B0" w:rsidP="577A6CAC" w:rsidRDefault="5EEB15B0" w14:paraId="4154D2EF" w14:textId="3F98D52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Responsible for data import</w:t>
      </w:r>
    </w:p>
    <w:p w:rsidR="5EEB15B0" w:rsidP="577A6CAC" w:rsidRDefault="5EEB15B0" w14:paraId="37E17DDD" w14:textId="310329D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Triggers allocation engine</w:t>
      </w:r>
    </w:p>
    <w:p w:rsidR="5EEB15B0" w:rsidP="577A6CAC" w:rsidRDefault="5EEB15B0" w14:paraId="0E3F0F38" w14:textId="3E61A8C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Generates and exports reports</w:t>
      </w:r>
    </w:p>
    <w:p w:rsidR="577A6CAC" w:rsidP="577A6CAC" w:rsidRDefault="577A6CAC" w14:paraId="7C96C9C3" w14:textId="0D4F9953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4EFDD23E" w14:textId="4607645D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2.4 USER CONSTRAINTS</w:t>
      </w:r>
    </w:p>
    <w:p w:rsidR="5EEB15B0" w:rsidP="577A6CAC" w:rsidRDefault="5EEB15B0" w14:paraId="7D3D0760" w14:textId="108D2C9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Students must </w:t>
      </w:r>
      <w:r w:rsidRPr="577A6CAC" w:rsidR="5EEB15B0">
        <w:rPr>
          <w:noProof w:val="0"/>
          <w:lang w:val="en-US"/>
        </w:rPr>
        <w:t>rank</w:t>
      </w:r>
      <w:r w:rsidRPr="577A6CAC" w:rsidR="5EEB15B0">
        <w:rPr>
          <w:noProof w:val="0"/>
          <w:lang w:val="en-US"/>
        </w:rPr>
        <w:t xml:space="preserve"> all subjects offered to their Program ID.</w:t>
      </w:r>
    </w:p>
    <w:p w:rsidR="5EEB15B0" w:rsidP="577A6CAC" w:rsidRDefault="5EEB15B0" w14:paraId="7A4E8BD0" w14:textId="62521BC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Preferences cannot be </w:t>
      </w:r>
      <w:r w:rsidRPr="577A6CAC" w:rsidR="5EEB15B0">
        <w:rPr>
          <w:noProof w:val="0"/>
          <w:lang w:val="en-US"/>
        </w:rPr>
        <w:t>modified</w:t>
      </w:r>
      <w:r w:rsidRPr="577A6CAC" w:rsidR="5EEB15B0">
        <w:rPr>
          <w:noProof w:val="0"/>
          <w:lang w:val="en-US"/>
        </w:rPr>
        <w:t xml:space="preserve"> after the allocation engine is triggered.</w:t>
      </w:r>
    </w:p>
    <w:p w:rsidR="5EEB15B0" w:rsidP="577A6CAC" w:rsidRDefault="5EEB15B0" w14:paraId="4D869230" w14:textId="14A07EDE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After final allocation, no manual modifications are </w:t>
      </w:r>
      <w:r w:rsidRPr="577A6CAC" w:rsidR="5EEB15B0">
        <w:rPr>
          <w:noProof w:val="0"/>
          <w:lang w:val="en-US"/>
        </w:rPr>
        <w:t>permitted</w:t>
      </w:r>
      <w:r w:rsidRPr="577A6CAC" w:rsidR="5EEB15B0">
        <w:rPr>
          <w:noProof w:val="0"/>
          <w:lang w:val="en-US"/>
        </w:rPr>
        <w:t>.</w:t>
      </w:r>
    </w:p>
    <w:p w:rsidR="5EEB15B0" w:rsidP="577A6CAC" w:rsidRDefault="5EEB15B0" w14:paraId="1E1323CA" w14:textId="5E3DF51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Students can select only subjects mapped to their specific program.</w:t>
      </w:r>
    </w:p>
    <w:p w:rsidR="577A6CAC" w:rsidP="577A6CAC" w:rsidRDefault="577A6CAC" w14:paraId="56FA4573" w14:textId="4A798D94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143D67E0" w14:textId="04DE1908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2.5 ASSUMPTIONS AND DEPENDENCIES</w:t>
      </w:r>
    </w:p>
    <w:p w:rsidR="5EEB15B0" w:rsidP="577A6CAC" w:rsidRDefault="5EEB15B0" w14:paraId="5B21F130" w14:textId="7A24869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Accurate CGPA data is available prior to allocation.</w:t>
      </w:r>
    </w:p>
    <w:p w:rsidR="5EEB15B0" w:rsidP="577A6CAC" w:rsidRDefault="5EEB15B0" w14:paraId="288B33E6" w14:textId="0CCA4FA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All students </w:t>
      </w:r>
      <w:r w:rsidRPr="577A6CAC" w:rsidR="5EEB15B0">
        <w:rPr>
          <w:noProof w:val="0"/>
          <w:lang w:val="en-US"/>
        </w:rPr>
        <w:t>submit</w:t>
      </w:r>
      <w:r w:rsidRPr="577A6CAC" w:rsidR="5EEB15B0">
        <w:rPr>
          <w:noProof w:val="0"/>
          <w:lang w:val="en-US"/>
        </w:rPr>
        <w:t xml:space="preserve"> complete rankings.</w:t>
      </w:r>
    </w:p>
    <w:p w:rsidR="5EEB15B0" w:rsidP="577A6CAC" w:rsidRDefault="5EEB15B0" w14:paraId="04CD0930" w14:textId="31665E5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Seat capacities are predefined by </w:t>
      </w:r>
      <w:r w:rsidRPr="577A6CAC" w:rsidR="5530FFE7">
        <w:rPr>
          <w:noProof w:val="0"/>
          <w:lang w:val="en-US"/>
        </w:rPr>
        <w:t>the administration</w:t>
      </w:r>
      <w:r w:rsidRPr="577A6CAC" w:rsidR="5EEB15B0">
        <w:rPr>
          <w:noProof w:val="0"/>
          <w:lang w:val="en-US"/>
        </w:rPr>
        <w:t>.</w:t>
      </w:r>
    </w:p>
    <w:p w:rsidR="5EEB15B0" w:rsidP="577A6CAC" w:rsidRDefault="5EEB15B0" w14:paraId="0F39C71F" w14:textId="30D92E3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System depends on server and database availability.</w:t>
      </w:r>
    </w:p>
    <w:p w:rsidR="577A6CAC" w:rsidP="577A6CAC" w:rsidRDefault="577A6CAC" w14:paraId="7EC81DAE" w14:textId="6AB48DC1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6D2218D5" w14:textId="6BF53C8D">
      <w:pPr>
        <w:pStyle w:val="Heading1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3. SPECIFIC REQUIREMENTS</w:t>
      </w:r>
    </w:p>
    <w:p w:rsidR="5EEB15B0" w:rsidP="577A6CAC" w:rsidRDefault="5EEB15B0" w14:paraId="1752C864" w14:textId="3B6CF31E">
      <w:pPr>
        <w:pStyle w:val="Heading2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3.1 INTERFACE REQUIREMENTS</w:t>
      </w:r>
    </w:p>
    <w:p w:rsidR="5EEB15B0" w:rsidP="577A6CAC" w:rsidRDefault="5EEB15B0" w14:paraId="4ED60096" w14:textId="148ECF86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3.1.1 EXTERNAL INTERFACE</w:t>
      </w:r>
    </w:p>
    <w:p w:rsidR="5EEB15B0" w:rsidP="577A6CAC" w:rsidRDefault="5EEB15B0" w14:paraId="0CCAB8C7" w14:textId="0D9938D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Web portal for student preference submission</w:t>
      </w:r>
    </w:p>
    <w:p w:rsidR="5EEB15B0" w:rsidP="577A6CAC" w:rsidRDefault="5EEB15B0" w14:paraId="42B3EB0D" w14:textId="27DB4F6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Admin dashboard for data import and allocation control</w:t>
      </w:r>
    </w:p>
    <w:p w:rsidR="5EEB15B0" w:rsidP="577A6CAC" w:rsidRDefault="5EEB15B0" w14:paraId="79EF9FE5" w14:textId="7264B065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3.1.2 HARDWARE INTERFACE</w:t>
      </w:r>
    </w:p>
    <w:p w:rsidR="5EEB15B0" w:rsidP="577A6CAC" w:rsidRDefault="5EEB15B0" w14:paraId="49BDE0DF" w14:textId="4B7446E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Standard server infrastructure</w:t>
      </w:r>
    </w:p>
    <w:p w:rsidR="5EEB15B0" w:rsidP="577A6CAC" w:rsidRDefault="5EEB15B0" w14:paraId="7BF7C8C6" w14:textId="031D94F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No specialized hardware </w:t>
      </w:r>
      <w:r w:rsidRPr="577A6CAC" w:rsidR="5EEB15B0">
        <w:rPr>
          <w:noProof w:val="0"/>
          <w:lang w:val="en-US"/>
        </w:rPr>
        <w:t>required</w:t>
      </w:r>
    </w:p>
    <w:p w:rsidR="5EEB15B0" w:rsidP="577A6CAC" w:rsidRDefault="5EEB15B0" w14:paraId="38E71CD9" w14:textId="6873628B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3.1.3 SOFTWARE INTERFACE</w:t>
      </w:r>
    </w:p>
    <w:p w:rsidR="34918BDA" w:rsidP="577A6CAC" w:rsidRDefault="34918BDA" w14:paraId="780B36CC" w14:textId="6C6CD21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34918BDA">
        <w:rPr>
          <w:noProof w:val="0"/>
          <w:lang w:val="en-US"/>
        </w:rPr>
        <w:t>My</w:t>
      </w:r>
      <w:r w:rsidRPr="577A6CAC" w:rsidR="5EEB15B0">
        <w:rPr>
          <w:noProof w:val="0"/>
          <w:lang w:val="en-US"/>
        </w:rPr>
        <w:t xml:space="preserve">SQL Database </w:t>
      </w:r>
    </w:p>
    <w:p w:rsidR="5EEB15B0" w:rsidP="577A6CAC" w:rsidRDefault="5EEB15B0" w14:paraId="1A2B946D" w14:textId="2DE729F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CSV/Excel parsers for data import</w:t>
      </w:r>
    </w:p>
    <w:p w:rsidR="5EEB15B0" w:rsidP="577A6CAC" w:rsidRDefault="5EEB15B0" w14:paraId="0F0761C9" w14:textId="47F0F9F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Web application framework</w:t>
      </w:r>
    </w:p>
    <w:p w:rsidR="5EEB15B0" w:rsidP="577A6CAC" w:rsidRDefault="5EEB15B0" w14:paraId="33D11293" w14:textId="4B16AFBA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3.1.4 COMMUNICATION INTERFACE</w:t>
      </w:r>
    </w:p>
    <w:p w:rsidR="5EEB15B0" w:rsidP="577A6CAC" w:rsidRDefault="5EEB15B0" w14:paraId="63A9DC47" w14:textId="019E077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HTTP/HTTPS protocol</w:t>
      </w:r>
    </w:p>
    <w:p w:rsidR="5EEB15B0" w:rsidP="577A6CAC" w:rsidRDefault="5EEB15B0" w14:paraId="444586DF" w14:textId="5259CB8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Secure database connectivity</w:t>
      </w:r>
    </w:p>
    <w:p w:rsidR="577A6CAC" w:rsidP="577A6CAC" w:rsidRDefault="577A6CAC" w14:paraId="71021B6C" w14:textId="61CB4B7D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62EE3E4F" w:rsidP="577A6CAC" w:rsidRDefault="62EE3E4F" w14:paraId="3BC92012" w14:textId="01B450D1">
      <w:pPr>
        <w:pStyle w:val="Heading1"/>
        <w:bidi w:val="0"/>
        <w:spacing w:before="0" w:beforeAutospacing="off" w:after="0" w:afterAutospacing="off"/>
        <w:ind w:left="0" w:right="0"/>
      </w:pPr>
      <w:r w:rsidRPr="577A6CAC" w:rsidR="62EE3E4F">
        <w:rPr>
          <w:b w:val="1"/>
          <w:bCs w:val="1"/>
          <w:noProof w:val="0"/>
          <w:sz w:val="48"/>
          <w:szCs w:val="48"/>
          <w:lang w:val="en-US"/>
        </w:rPr>
        <w:t xml:space="preserve">3.2 FUNCTIONAL REQUIREMENTS </w:t>
      </w:r>
    </w:p>
    <w:p w:rsidR="3D0820D9" w:rsidP="577A6CAC" w:rsidRDefault="3D0820D9" w14:paraId="37F31FB4" w14:textId="51616F3B">
      <w:pPr>
        <w:pStyle w:val="Heading1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3.2.1 USE CASE DIAGRAMS</w:t>
      </w:r>
    </w:p>
    <w:p w:rsidR="3D0820D9" w:rsidP="577A6CAC" w:rsidRDefault="3D0820D9" w14:paraId="238653AE" w14:textId="7A9BB277">
      <w:pPr>
        <w:bidi w:val="0"/>
        <w:spacing w:before="0" w:beforeAutospacing="off" w:after="0" w:afterAutospacing="off"/>
        <w:ind w:left="0" w:right="0"/>
        <w:jc w:val="left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The system manages interactions between the Student and the Administrator within a secured system boundary.</w:t>
      </w:r>
    </w:p>
    <w:p w:rsidR="3D0820D9" w:rsidP="577A6CAC" w:rsidRDefault="3D0820D9" w14:paraId="43A84D81" w14:textId="486DA57F">
      <w:pPr>
        <w:pStyle w:val="Heading3"/>
        <w:numPr>
          <w:ilvl w:val="0"/>
          <w:numId w:val="104"/>
        </w:numPr>
        <w:bidi w:val="0"/>
        <w:spacing w:before="0" w:beforeAutospacing="off" w:after="0" w:afterAutospacing="off"/>
        <w:ind w:right="0"/>
        <w:jc w:val="left"/>
        <w:rPr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 USE CASES</w:t>
      </w:r>
    </w:p>
    <w:p w:rsidR="3D0820D9" w:rsidP="577A6CAC" w:rsidRDefault="3D0820D9" w14:paraId="1A48FBB3" w14:textId="71FBDFF2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Preference Submission: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Mandatory ranking of all subjects (1 to n). Includes automated checks for full ranking and program eligibility.</w:t>
      </w:r>
    </w:p>
    <w:p w:rsidR="3D0820D9" w:rsidP="577A6CAC" w:rsidRDefault="3D0820D9" w14:paraId="45A77F94" w14:textId="31DEE4EC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Access: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Viewing the final allotment with an optional download of the allotment letter.</w:t>
      </w:r>
    </w:p>
    <w:p w:rsidR="3D0820D9" w:rsidP="577A6CAC" w:rsidRDefault="3D0820D9" w14:paraId="7E7556DA" w14:textId="72B44FE3">
      <w:pPr>
        <w:pStyle w:val="Heading3"/>
        <w:numPr>
          <w:ilvl w:val="0"/>
          <w:numId w:val="105"/>
        </w:numPr>
        <w:bidi w:val="0"/>
        <w:spacing w:before="0" w:beforeAutospacing="off" w:after="0" w:afterAutospacing="off"/>
        <w:ind w:right="0"/>
        <w:jc w:val="left"/>
        <w:rPr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ADMINISTRATOR USE CASES</w:t>
      </w:r>
    </w:p>
    <w:p w:rsidR="3D0820D9" w:rsidP="577A6CAC" w:rsidRDefault="3D0820D9" w14:paraId="2B5A4C04" w14:textId="3EE21D29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Management: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Importing student (CGPA), subject (seats/baskets), and preference data.</w:t>
      </w:r>
    </w:p>
    <w:p w:rsidR="3D0820D9" w:rsidP="577A6CAC" w:rsidRDefault="3D0820D9" w14:paraId="3DF93179" w14:textId="2B83BB14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Validation: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Mandatory verification of CGPAs, roll numbers, and duplicate rankings.</w:t>
      </w:r>
    </w:p>
    <w:p w:rsidR="3D0820D9" w:rsidP="577A6CAC" w:rsidRDefault="3D0820D9" w14:paraId="2FF63AEA" w14:textId="3FBA9AE6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Allocation Control: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Triggering the two-phase engine (OC Allotment followed by Multi-Pass Elective Allotment).</w:t>
      </w:r>
    </w:p>
    <w:p w:rsidR="3D0820D9" w:rsidP="577A6CAC" w:rsidRDefault="3D0820D9" w14:paraId="5907A1B3" w14:textId="27BE2A9B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Generating vacancy summaries and final allocation lists.</w:t>
      </w:r>
    </w:p>
    <w:p w:rsidR="3D0820D9" w:rsidP="577A6CAC" w:rsidRDefault="3D0820D9" w14:paraId="33457467" w14:textId="6B30CDFA">
      <w:pPr>
        <w:pStyle w:val="Heading2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3.2.2 USE CASE SPECIFICATIONS</w:t>
      </w:r>
    </w:p>
    <w:p w:rsidR="3D0820D9" w:rsidP="577A6CAC" w:rsidRDefault="3D0820D9" w14:paraId="613113E3" w14:textId="14CE2024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The system logic follows a strict multi-phase workflow:</w:t>
      </w:r>
    </w:p>
    <w:p w:rsidR="3D0820D9" w:rsidP="577A6CAC" w:rsidRDefault="3D0820D9" w14:paraId="6925FAE8" w14:textId="48786CC4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&amp; 2 (Validation):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data integrity and correct program-subject mapping.</w:t>
      </w:r>
    </w:p>
    <w:p w:rsidR="3D0820D9" w:rsidP="577A6CAC" w:rsidRDefault="3D0820D9" w14:paraId="661714FA" w14:textId="0A7621DB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 (Merit Sorting):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Sorts students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CGPA (descending) with Roll Number as a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tie-breaker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0820D9" w:rsidP="577A6CAC" w:rsidRDefault="3D0820D9" w14:paraId="4ACAB8CF" w14:textId="4F83E993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 (OC Allotment):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Mandatory subjects are assigned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no seat limits; the associated basket is then locked.</w:t>
      </w:r>
    </w:p>
    <w:p w:rsidR="3D0820D9" w:rsidP="577A6CAC" w:rsidRDefault="3D0820D9" w14:paraId="53C0DDD1" w14:textId="1C1F8FCD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5 (Elective Allotment):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multi-pass process assigns the highest available preference based on seat capacity and basket restrictions until quotas are met.</w:t>
      </w:r>
    </w:p>
    <w:p w:rsidR="3D0820D9" w:rsidP="577A6CAC" w:rsidRDefault="3D0820D9" w14:paraId="46C3833B" w14:textId="70790532">
      <w:pPr>
        <w:pStyle w:val="Heading2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3.2.3 ANALYSIS CLASSES</w:t>
      </w:r>
    </w:p>
    <w:p w:rsidR="3D0820D9" w:rsidP="577A6CAC" w:rsidRDefault="3D0820D9" w14:paraId="77C66524" w14:textId="772E5822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These classes define the core information stored and processed by the system:</w:t>
      </w:r>
    </w:p>
    <w:p w:rsidR="3D0820D9" w:rsidP="577A6CAC" w:rsidRDefault="3D0820D9" w14:paraId="6A53AF4A" w14:textId="1A58B923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StudentID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, Name, Roll No, Program, CGPA.</w:t>
      </w:r>
    </w:p>
    <w:p w:rsidR="3D0820D9" w:rsidP="577A6CAC" w:rsidRDefault="3D0820D9" w14:paraId="18C75BCA" w14:textId="00D04598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SubjectID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, Name, Basket ID, Capacity, Course Type (OC/Elective).</w:t>
      </w:r>
    </w:p>
    <w:p w:rsidR="3D0820D9" w:rsidP="577A6CAC" w:rsidRDefault="3D0820D9" w14:paraId="7218ED2F" w14:textId="7E91DDD2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Preference: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StudentID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SubjectID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, Priority Rank (1 to n).</w:t>
      </w:r>
    </w:p>
    <w:p w:rsidR="3D0820D9" w:rsidP="577A6CAC" w:rsidRDefault="3D0820D9" w14:paraId="4EDF50EB" w14:textId="371D2A0B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Allotment: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StudentID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SubjectID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, Allocation Status.</w:t>
      </w:r>
    </w:p>
    <w:p w:rsidR="3D0820D9" w:rsidP="577A6CAC" w:rsidRDefault="3D0820D9" w14:paraId="7533A91D" w14:textId="041EF6D7">
      <w:pPr>
        <w:pStyle w:val="Heading1"/>
        <w:bidi w:val="0"/>
        <w:rPr>
          <w:b w:val="1"/>
          <w:bCs w:val="1"/>
          <w:noProof w:val="0"/>
          <w:lang w:val="en-US"/>
        </w:rPr>
      </w:pPr>
      <w:r w:rsidRPr="577A6CAC" w:rsidR="3D0820D9">
        <w:rPr>
          <w:b w:val="1"/>
          <w:bCs w:val="1"/>
          <w:noProof w:val="0"/>
          <w:lang w:val="en-US"/>
        </w:rPr>
        <w:t>3.2.4 DATA FLOW DIAGRAMS (DFDs)</w:t>
      </w:r>
    </w:p>
    <w:p w:rsidR="3D0820D9" w:rsidP="577A6CAC" w:rsidRDefault="3D0820D9" w14:paraId="32AD9409" w14:textId="72A3168B">
      <w:pPr>
        <w:pStyle w:val="Heading1"/>
        <w:numPr>
          <w:ilvl w:val="0"/>
          <w:numId w:val="106"/>
        </w:numPr>
        <w:bidi w:val="0"/>
        <w:spacing w:before="0" w:beforeAutospacing="off" w:after="0" w:afterAutospacing="off"/>
        <w:ind w:right="0"/>
        <w:rPr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INFORMATION FLOW (DFD LEVEL 0 &amp; 1)</w:t>
      </w:r>
    </w:p>
    <w:p w:rsidR="3D0820D9" w:rsidP="577A6CAC" w:rsidRDefault="3D0820D9" w14:paraId="44BEB571" w14:textId="57BF5871">
      <w:pPr>
        <w:pStyle w:val="Heading3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LEVEL 0:</w:t>
      </w:r>
    </w:p>
    <w:p w:rsidR="3D0820D9" w:rsidP="577A6CAC" w:rsidRDefault="3D0820D9" w14:paraId="05F60ADD" w14:textId="20F5423B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Student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preferences, and the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Admin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subject data and rules to the system, which returns results and reports.</w:t>
      </w:r>
    </w:p>
    <w:p w:rsidR="3D0820D9" w:rsidP="577A6CAC" w:rsidRDefault="3D0820D9" w14:paraId="0CCF5E5C" w14:textId="71E8A343">
      <w:pPr>
        <w:pStyle w:val="Heading3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LEVEL 1:</w:t>
      </w:r>
    </w:p>
    <w:p w:rsidR="3D0820D9" w:rsidP="577A6CAC" w:rsidRDefault="3D0820D9" w14:paraId="6CDBF788" w14:textId="5BDCD36B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, stored, and then passed through sequential processes:</w:t>
      </w:r>
    </w:p>
    <w:p w:rsidR="3D0820D9" w:rsidP="577A6CAC" w:rsidRDefault="3D0820D9" w14:paraId="274983CF" w14:textId="4524800E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"Sort by CGPA" → "Allocate OC Subjects" → "Allocate Electives" → "Generate Reports".</w:t>
      </w:r>
    </w:p>
    <w:p w:rsidR="3D0820D9" w:rsidP="577A6CAC" w:rsidRDefault="3D0820D9" w14:paraId="26E036DD" w14:textId="669A9B22">
      <w:pPr>
        <w:pStyle w:val="Heading2"/>
        <w:numPr>
          <w:ilvl w:val="0"/>
          <w:numId w:val="107"/>
        </w:numPr>
        <w:bidi w:val="0"/>
        <w:spacing w:before="0" w:beforeAutospacing="off" w:after="0" w:afterAutospacing="off"/>
        <w:ind w:right="0"/>
        <w:rPr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PROCESS DESCRIPTION</w:t>
      </w:r>
    </w:p>
    <w:p w:rsidR="3D0820D9" w:rsidP="577A6CAC" w:rsidRDefault="3D0820D9" w14:paraId="1F3DBCBA" w14:textId="5AAAF262">
      <w:pPr>
        <w:pStyle w:val="Heading3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STUDENT:</w:t>
      </w:r>
    </w:p>
    <w:p w:rsidR="3D0820D9" w:rsidP="577A6CAC" w:rsidRDefault="3D0820D9" w14:paraId="0C78AE9B" w14:textId="290F0F39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Must include credential verification, ranking validation, and program mapping checks.</w:t>
      </w:r>
    </w:p>
    <w:p w:rsidR="3D0820D9" w:rsidP="577A6CAC" w:rsidRDefault="3D0820D9" w14:paraId="77E0918A" w14:textId="6EAE7B83">
      <w:pPr>
        <w:pStyle w:val="Heading3"/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ADMINISTRATOR:</w:t>
      </w:r>
    </w:p>
    <w:p w:rsidR="3D0820D9" w:rsidP="577A6CAC" w:rsidRDefault="3D0820D9" w14:paraId="7B923CDC" w14:textId="63F97F8B">
      <w:pPr>
        <w:bidi w:val="0"/>
        <w:spacing w:before="0" w:beforeAutospacing="off" w:after="0" w:afterAutospacing="off"/>
        <w:ind w:left="0" w:right="0"/>
      </w:pP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Triggers validation (CGPA, duplicates, mapping) before 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>initiating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two-phase allocation.</w:t>
      </w:r>
    </w:p>
    <w:p w:rsidR="3D0820D9" w:rsidP="577A6CAC" w:rsidRDefault="3D0820D9" w14:paraId="46F460F4" w14:textId="3E2A5795">
      <w:pPr>
        <w:pStyle w:val="Heading2"/>
        <w:numPr>
          <w:ilvl w:val="0"/>
          <w:numId w:val="108"/>
        </w:numPr>
        <w:bidi w:val="0"/>
        <w:spacing w:before="0" w:beforeAutospacing="off" w:after="0" w:afterAutospacing="off"/>
        <w:ind w:right="0"/>
        <w:rPr/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DICTIONARY</w:t>
      </w:r>
    </w:p>
    <w:p w:rsidR="3D0820D9" w:rsidP="577A6CAC" w:rsidRDefault="3D0820D9" w14:paraId="74ABAF2B" w14:textId="231341A0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Data: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ID, Name, Roll Number, Program, CGPA.</w:t>
      </w:r>
    </w:p>
    <w:p w:rsidR="3D0820D9" w:rsidP="577A6CAC" w:rsidRDefault="3D0820D9" w14:paraId="2C83385B" w14:textId="57B21C3F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 Data: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Subject ID, Name, Basket ID, Seat Capacity, Course Type.</w:t>
      </w:r>
    </w:p>
    <w:p w:rsidR="3D0820D9" w:rsidP="577A6CAC" w:rsidRDefault="3D0820D9" w14:paraId="6D1A7E2E" w14:textId="004B5398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A6CAC" w:rsidR="3D0820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Preference Data:</w:t>
      </w:r>
      <w:r w:rsidRPr="577A6CAC" w:rsidR="3D082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ID, Subject ID, Priority (1 to n).</w:t>
      </w:r>
    </w:p>
    <w:p w:rsidR="577A6CAC" w:rsidP="577A6CAC" w:rsidRDefault="577A6CAC" w14:paraId="6DC2EC06" w14:textId="1321DE6D">
      <w:pPr>
        <w:pStyle w:val="ListParagraph"/>
        <w:bidi w:val="0"/>
        <w:spacing w:before="0" w:beforeAutospacing="off" w:after="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EB15B0" w:rsidP="577A6CAC" w:rsidRDefault="5EEB15B0" w14:paraId="4CF99D4A" w14:textId="49B8FD90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3.3 LOGICAL DATABASE REQUIREMENTS</w:t>
      </w:r>
    </w:p>
    <w:p w:rsidR="5EEB15B0" w:rsidP="577A6CAC" w:rsidRDefault="5EEB15B0" w14:paraId="0349ADD6" w14:textId="3F31850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The system shall </w:t>
      </w:r>
      <w:r w:rsidRPr="577A6CAC" w:rsidR="5EEB15B0">
        <w:rPr>
          <w:noProof w:val="0"/>
          <w:lang w:val="en-US"/>
        </w:rPr>
        <w:t>maintain</w:t>
      </w:r>
      <w:r w:rsidRPr="577A6CAC" w:rsidR="5EEB15B0">
        <w:rPr>
          <w:noProof w:val="0"/>
          <w:lang w:val="en-US"/>
        </w:rPr>
        <w:t xml:space="preserve"> separate relational tables for:</w:t>
      </w:r>
    </w:p>
    <w:p w:rsidR="5EEB15B0" w:rsidP="577A6CAC" w:rsidRDefault="5EEB15B0" w14:paraId="34456B6E" w14:textId="2B4188F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 Records</w:t>
      </w:r>
    </w:p>
    <w:p w:rsidR="5EEB15B0" w:rsidP="577A6CAC" w:rsidRDefault="5EEB15B0" w14:paraId="28F9F3FE" w14:textId="571DA45A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Subject Repository</w:t>
      </w:r>
    </w:p>
    <w:p w:rsidR="5EEB15B0" w:rsidP="577A6CAC" w:rsidRDefault="5EEB15B0" w14:paraId="50CB20BC" w14:textId="114C8FA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Preference Store</w:t>
      </w:r>
    </w:p>
    <w:p w:rsidR="5EEB15B0" w:rsidP="577A6CAC" w:rsidRDefault="5EEB15B0" w14:paraId="4E5691AF" w14:textId="7AD4656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Allocation Results</w:t>
      </w:r>
    </w:p>
    <w:p w:rsidR="5EEB15B0" w:rsidP="577A6CAC" w:rsidRDefault="5EEB15B0" w14:paraId="6F7E2F7A" w14:textId="0CF4840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Primary and foreign key constraints shall ensure data integrity.</w:t>
      </w:r>
    </w:p>
    <w:p w:rsidR="577A6CAC" w:rsidP="577A6CAC" w:rsidRDefault="577A6CAC" w14:paraId="5DB99ED9" w14:textId="6308E1C4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2BB72DC4" w14:textId="6CB0ED69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3.4 PERFORMANCE REQUIREMENTS</w:t>
      </w:r>
    </w:p>
    <w:p w:rsidR="5EEB15B0" w:rsidP="577A6CAC" w:rsidRDefault="5EEB15B0" w14:paraId="2F61B363" w14:textId="053CC7B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The allocation engine shall process the entire batch within acceptable institutional time limits.</w:t>
      </w:r>
    </w:p>
    <w:p w:rsidR="5EEB15B0" w:rsidP="577A6CAC" w:rsidRDefault="5EEB15B0" w14:paraId="66085033" w14:textId="5D4916EE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System shall support concurrent student access during preference submission window.</w:t>
      </w:r>
    </w:p>
    <w:p w:rsidR="577A6CAC" w:rsidP="577A6CAC" w:rsidRDefault="577A6CAC" w14:paraId="07FA056E" w14:textId="0913ECF0">
      <w:pPr>
        <w:pStyle w:val="ListParagraph"/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</w:p>
    <w:p w:rsidR="5EEB15B0" w:rsidP="577A6CAC" w:rsidRDefault="5EEB15B0" w14:paraId="12DDF804" w14:textId="24EF57D0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3.5 DESIGN CONSTRAINTS</w:t>
      </w:r>
    </w:p>
    <w:p w:rsidR="65EC04A1" w:rsidP="577A6CAC" w:rsidRDefault="65EC04A1" w14:paraId="0CACA0C8" w14:textId="191FA951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77A6CAC" w:rsidR="65EC0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One Subject Per Basket:</w:t>
      </w:r>
      <w:r w:rsidRPr="577A6CAC" w:rsidR="65EC04A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The system must strictly prevent multiple allocations from the same Basket ID.</w:t>
      </w:r>
    </w:p>
    <w:p w:rsidR="65EC04A1" w:rsidP="577A6CAC" w:rsidRDefault="65EC04A1" w14:paraId="5C966621" w14:textId="11BB06E8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77A6CAC" w:rsidR="65EC0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OC Priority:</w:t>
      </w:r>
      <w:r w:rsidRPr="577A6CAC" w:rsidR="65EC04A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OC subjects must be allotted immediately upon selection, bypassing all seat capacity checks.</w:t>
      </w:r>
    </w:p>
    <w:p w:rsidR="65EC04A1" w:rsidP="577A6CAC" w:rsidRDefault="65EC04A1" w14:paraId="2035E77E" w14:textId="4D376AAE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 w:line="257" w:lineRule="auto"/>
        <w:ind w:left="0" w:right="0"/>
        <w:rPr>
          <w:noProof w:val="0"/>
          <w:lang w:val="en-US"/>
        </w:rPr>
      </w:pPr>
      <w:r w:rsidRPr="577A6CAC" w:rsidR="65EC0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Merit Order:</w:t>
      </w:r>
      <w:r w:rsidRPr="577A6CAC" w:rsidR="65EC04A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The allocation engine must strictly process students in descending order of CGPA.</w:t>
      </w:r>
    </w:p>
    <w:p w:rsidR="577A6CAC" w:rsidP="577A6CAC" w:rsidRDefault="577A6CAC" w14:paraId="18CFE217" w14:textId="51EFF8BE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5D14583F" w14:textId="2ECCBE2B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 xml:space="preserve">3.6 </w:t>
      </w:r>
      <w:r w:rsidRPr="577A6CAC" w:rsidR="4782A9F1">
        <w:rPr>
          <w:b w:val="1"/>
          <w:bCs w:val="1"/>
          <w:noProof w:val="0"/>
          <w:sz w:val="36"/>
          <w:szCs w:val="36"/>
          <w:lang w:val="en-US"/>
        </w:rPr>
        <w:t>SOFTWARE SYSTEM ATTRIBUTES</w:t>
      </w:r>
    </w:p>
    <w:p w:rsidR="5EEB15B0" w:rsidP="577A6CAC" w:rsidRDefault="5EEB15B0" w14:paraId="0FB3E860" w14:textId="0E4F1687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3.6.1 SECURITY</w:t>
      </w:r>
    </w:p>
    <w:p w:rsidR="5EEB15B0" w:rsidP="577A6CAC" w:rsidRDefault="5EEB15B0" w14:paraId="42C79219" w14:textId="60B4E78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Role-based authentication (Student/Admin)</w:t>
      </w:r>
    </w:p>
    <w:p w:rsidR="5EEB15B0" w:rsidP="577A6CAC" w:rsidRDefault="5EEB15B0" w14:paraId="033E5F4C" w14:textId="4A3C205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Protection of sensitive CGPA data</w:t>
      </w:r>
    </w:p>
    <w:p w:rsidR="5EEB15B0" w:rsidP="577A6CAC" w:rsidRDefault="5EEB15B0" w14:paraId="4A0D23A9" w14:textId="71EBE97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No unauthorized modifications</w:t>
      </w:r>
    </w:p>
    <w:p w:rsidR="5EEB15B0" w:rsidP="577A6CAC" w:rsidRDefault="5EEB15B0" w14:paraId="18A8E27B" w14:textId="32756466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3.6.2 RELIABILITY</w:t>
      </w:r>
    </w:p>
    <w:p w:rsidR="5EEB15B0" w:rsidP="577A6CAC" w:rsidRDefault="5EEB15B0" w14:paraId="3D31170C" w14:textId="6B83B9F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Same input data must always produce identical allocation output.</w:t>
      </w:r>
    </w:p>
    <w:p w:rsidR="5EEB15B0" w:rsidP="577A6CAC" w:rsidRDefault="5EEB15B0" w14:paraId="6397B01C" w14:textId="177F8391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3.6.3 AVAILABILITY</w:t>
      </w:r>
    </w:p>
    <w:p w:rsidR="5EEB15B0" w:rsidP="577A6CAC" w:rsidRDefault="5EEB15B0" w14:paraId="6B967D38" w14:textId="64475C7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High availability during preference and reporting phases.</w:t>
      </w:r>
    </w:p>
    <w:p w:rsidR="5EEB15B0" w:rsidP="577A6CAC" w:rsidRDefault="5EEB15B0" w14:paraId="017F97F4" w14:textId="0982F8FE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3.6.4 MAINTAINABILITY</w:t>
      </w:r>
    </w:p>
    <w:p w:rsidR="5EEB15B0" w:rsidP="577A6CAC" w:rsidRDefault="5EEB15B0" w14:paraId="6B8BDF1A" w14:textId="016DF07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Modular architecture (Validation, Merit, OC, Elective, Reporting modules).</w:t>
      </w:r>
    </w:p>
    <w:p w:rsidR="5EEB15B0" w:rsidP="577A6CAC" w:rsidRDefault="5EEB15B0" w14:paraId="469081F8" w14:textId="779F639E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3.6.5 PORTABILITY</w:t>
      </w:r>
    </w:p>
    <w:p w:rsidR="5EEB15B0" w:rsidP="577A6CAC" w:rsidRDefault="5EEB15B0" w14:paraId="0BC40354" w14:textId="426D784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 xml:space="preserve">Platform </w:t>
      </w:r>
      <w:r w:rsidRPr="577A6CAC" w:rsidR="5EEB15B0">
        <w:rPr>
          <w:noProof w:val="0"/>
          <w:lang w:val="en-US"/>
        </w:rPr>
        <w:t>independent;</w:t>
      </w:r>
      <w:r w:rsidRPr="577A6CAC" w:rsidR="5EEB15B0">
        <w:rPr>
          <w:noProof w:val="0"/>
          <w:lang w:val="en-US"/>
        </w:rPr>
        <w:t xml:space="preserve"> compatible with standard web browsers.</w:t>
      </w:r>
    </w:p>
    <w:p w:rsidR="577A6CAC" w:rsidP="577A6CAC" w:rsidRDefault="577A6CAC" w14:paraId="422D9BD9" w14:textId="5788795C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4ABBB22E" w14:textId="3179441F">
      <w:pPr>
        <w:pStyle w:val="Heading1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 xml:space="preserve">4. </w:t>
      </w:r>
      <w:r w:rsidRPr="577A6CAC" w:rsidR="5EEB15B0">
        <w:rPr>
          <w:b w:val="1"/>
          <w:bCs w:val="1"/>
          <w:noProof w:val="0"/>
          <w:sz w:val="48"/>
          <w:szCs w:val="48"/>
          <w:lang w:val="en-US"/>
        </w:rPr>
        <w:t>SUPPORTING INFORMATION</w:t>
      </w:r>
    </w:p>
    <w:p w:rsidR="5EEB15B0" w:rsidP="577A6CAC" w:rsidRDefault="5EEB15B0" w14:paraId="0413ED5F" w14:textId="03E6CF61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4.1 DATA DICTIONARY</w:t>
      </w:r>
    </w:p>
    <w:p w:rsidR="5EEB15B0" w:rsidP="577A6CAC" w:rsidRDefault="5EEB15B0" w14:paraId="36997663" w14:textId="6C163857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STUDENT</w:t>
      </w:r>
    </w:p>
    <w:p w:rsidR="5EEB15B0" w:rsidP="577A6CAC" w:rsidRDefault="5EEB15B0" w14:paraId="3A9373C5" w14:textId="07C21A4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 ID</w:t>
      </w:r>
    </w:p>
    <w:p w:rsidR="5EEB15B0" w:rsidP="577A6CAC" w:rsidRDefault="5EEB15B0" w14:paraId="74E79E6A" w14:textId="28A2903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Roll Number</w:t>
      </w:r>
    </w:p>
    <w:p w:rsidR="5EEB15B0" w:rsidP="577A6CAC" w:rsidRDefault="5EEB15B0" w14:paraId="6E5F775C" w14:textId="59BCE10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Name</w:t>
      </w:r>
    </w:p>
    <w:p w:rsidR="5EEB15B0" w:rsidP="577A6CAC" w:rsidRDefault="5EEB15B0" w14:paraId="161AE940" w14:textId="770BDF9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Program</w:t>
      </w:r>
    </w:p>
    <w:p w:rsidR="5EEB15B0" w:rsidP="577A6CAC" w:rsidRDefault="5EEB15B0" w14:paraId="57FB7DB2" w14:textId="4C68D9F9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CGPA</w:t>
      </w:r>
    </w:p>
    <w:p w:rsidR="5EEB15B0" w:rsidP="577A6CAC" w:rsidRDefault="5EEB15B0" w14:paraId="26452435" w14:textId="10435528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SUBJECT</w:t>
      </w:r>
    </w:p>
    <w:p w:rsidR="5EEB15B0" w:rsidP="577A6CAC" w:rsidRDefault="5EEB15B0" w14:paraId="2857C1BA" w14:textId="4ED2C04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Subject ID</w:t>
      </w:r>
    </w:p>
    <w:p w:rsidR="5EEB15B0" w:rsidP="577A6CAC" w:rsidRDefault="5EEB15B0" w14:paraId="651976F0" w14:textId="7648C51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Subject Name</w:t>
      </w:r>
    </w:p>
    <w:p w:rsidR="5EEB15B0" w:rsidP="577A6CAC" w:rsidRDefault="5EEB15B0" w14:paraId="073AF964" w14:textId="7DB5ECAF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Basket ID</w:t>
      </w:r>
    </w:p>
    <w:p w:rsidR="5EEB15B0" w:rsidP="577A6CAC" w:rsidRDefault="5EEB15B0" w14:paraId="1D855951" w14:textId="61E0E0B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Seat Capacity</w:t>
      </w:r>
    </w:p>
    <w:p w:rsidR="5EEB15B0" w:rsidP="577A6CAC" w:rsidRDefault="5EEB15B0" w14:paraId="62E2C80A" w14:textId="1085370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Course Type (OC/Elective)</w:t>
      </w:r>
    </w:p>
    <w:p w:rsidR="5EEB15B0" w:rsidP="577A6CAC" w:rsidRDefault="5EEB15B0" w14:paraId="0FF5F05B" w14:textId="7C40BA87">
      <w:pPr>
        <w:pStyle w:val="Heading3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28"/>
          <w:szCs w:val="28"/>
          <w:lang w:val="en-US"/>
        </w:rPr>
        <w:t>PREFERENCE</w:t>
      </w:r>
    </w:p>
    <w:p w:rsidR="5EEB15B0" w:rsidP="577A6CAC" w:rsidRDefault="5EEB15B0" w14:paraId="02726FE8" w14:textId="682AF8F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Student ID</w:t>
      </w:r>
    </w:p>
    <w:p w:rsidR="5EEB15B0" w:rsidP="577A6CAC" w:rsidRDefault="5EEB15B0" w14:paraId="4030DD82" w14:textId="30CCAE5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Subject ID</w:t>
      </w:r>
    </w:p>
    <w:p w:rsidR="5EEB15B0" w:rsidP="577A6CAC" w:rsidRDefault="5EEB15B0" w14:paraId="51BCC909" w14:textId="4925E3FB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Priority (1 to n)</w:t>
      </w:r>
    </w:p>
    <w:p w:rsidR="577A6CAC" w:rsidP="577A6CAC" w:rsidRDefault="577A6CAC" w14:paraId="7D4DB891" w14:textId="50403BB8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p w:rsidR="5EEB15B0" w:rsidP="577A6CAC" w:rsidRDefault="5EEB15B0" w14:paraId="03967509" w14:textId="6CFCE5C6">
      <w:pPr>
        <w:pStyle w:val="Heading2"/>
        <w:bidi w:val="0"/>
        <w:spacing w:before="0" w:beforeAutospacing="off" w:after="0" w:afterAutospacing="off"/>
        <w:ind w:left="0" w:right="0"/>
      </w:pPr>
      <w:r w:rsidRPr="577A6CAC" w:rsidR="5EEB15B0">
        <w:rPr>
          <w:b w:val="1"/>
          <w:bCs w:val="1"/>
          <w:noProof w:val="0"/>
          <w:sz w:val="36"/>
          <w:szCs w:val="36"/>
          <w:lang w:val="en-US"/>
        </w:rPr>
        <w:t>4.2 ERROR HANDLING</w:t>
      </w:r>
    </w:p>
    <w:p w:rsidR="5EEB15B0" w:rsidP="577A6CAC" w:rsidRDefault="5EEB15B0" w14:paraId="4276E75D" w14:textId="5BD698E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The system shall generate error messages for:</w:t>
      </w:r>
    </w:p>
    <w:p w:rsidR="5EEB15B0" w:rsidP="577A6CAC" w:rsidRDefault="5EEB15B0" w14:paraId="4CC42A97" w14:textId="54EE2B8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Duplicate priority ranking</w:t>
      </w:r>
    </w:p>
    <w:p w:rsidR="5EEB15B0" w:rsidP="577A6CAC" w:rsidRDefault="5EEB15B0" w14:paraId="2538B7D0" w14:textId="060F49EE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Invalid program mapping</w:t>
      </w:r>
    </w:p>
    <w:p w:rsidR="5EEB15B0" w:rsidP="577A6CAC" w:rsidRDefault="5EEB15B0" w14:paraId="1FC07D67" w14:textId="6D2089E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Missing CGPA</w:t>
      </w:r>
    </w:p>
    <w:p w:rsidR="5EEB15B0" w:rsidP="577A6CAC" w:rsidRDefault="5EEB15B0" w14:paraId="312C0008" w14:textId="63A1F44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577A6CAC" w:rsidR="5EEB15B0">
        <w:rPr>
          <w:noProof w:val="0"/>
          <w:lang w:val="en-US"/>
        </w:rPr>
        <w:t>Incomplete preference list</w:t>
      </w:r>
    </w:p>
    <w:p w:rsidR="577A6CAC" w:rsidP="577A6CAC" w:rsidRDefault="577A6CAC" w14:paraId="4086FED6" w14:textId="2040B7DF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8">
    <w:nsid w:val="192d6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ba9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fa7d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18f7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da5f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458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f88d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ec731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4c5fd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6fcc4a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7a921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141035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302bb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8a08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ee26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7b36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c6bf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b7ff2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1b432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9b5e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0424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27fd4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922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286e5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430ac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f044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7f05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9479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0bd85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7da0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3365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41d17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5bc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347b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75ab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74a7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2180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ddd8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4c47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6c87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4de6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e901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78c6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13f8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bf89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077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c2cd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45cf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88fd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b678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c0ab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2a0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d1a0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e4af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43c4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1b0a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a7a1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ec81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9119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ba02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43ae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efb9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ddd2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c11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afc4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cec0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a09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a27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1e53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fc6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8e7e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fe97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df23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bf1d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c248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9bda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bdf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835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f89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60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dd6c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8247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106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19d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97f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b8b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647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6f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a44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d3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1f1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343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31d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4fb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c4d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9b9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ac8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270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bd3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05f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61d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203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ccc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3df6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fd7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bd9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410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7b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CFB47"/>
    <w:rsid w:val="0009D164"/>
    <w:rsid w:val="039A039B"/>
    <w:rsid w:val="048A9361"/>
    <w:rsid w:val="05AB56B4"/>
    <w:rsid w:val="05D7FE55"/>
    <w:rsid w:val="07C6FBAD"/>
    <w:rsid w:val="08F76758"/>
    <w:rsid w:val="0DE71021"/>
    <w:rsid w:val="178E4E8C"/>
    <w:rsid w:val="187CEE72"/>
    <w:rsid w:val="1C07A9C2"/>
    <w:rsid w:val="29097D29"/>
    <w:rsid w:val="2EDFC191"/>
    <w:rsid w:val="2EE31E9C"/>
    <w:rsid w:val="2FBCFB47"/>
    <w:rsid w:val="34262623"/>
    <w:rsid w:val="34918BDA"/>
    <w:rsid w:val="34E89421"/>
    <w:rsid w:val="354DE046"/>
    <w:rsid w:val="39E8A8F7"/>
    <w:rsid w:val="3BEBDAE3"/>
    <w:rsid w:val="3D0820D9"/>
    <w:rsid w:val="3DD5FF13"/>
    <w:rsid w:val="3F79A70D"/>
    <w:rsid w:val="3FA87000"/>
    <w:rsid w:val="41FEF520"/>
    <w:rsid w:val="4565CD7A"/>
    <w:rsid w:val="469B2519"/>
    <w:rsid w:val="4782A9F1"/>
    <w:rsid w:val="47D01AAC"/>
    <w:rsid w:val="4ACB4D80"/>
    <w:rsid w:val="5075BE9D"/>
    <w:rsid w:val="536B4769"/>
    <w:rsid w:val="5426E5A4"/>
    <w:rsid w:val="5530FFE7"/>
    <w:rsid w:val="577A6CAC"/>
    <w:rsid w:val="59290E5D"/>
    <w:rsid w:val="59358A3F"/>
    <w:rsid w:val="598BFEF4"/>
    <w:rsid w:val="59DBF662"/>
    <w:rsid w:val="5B036689"/>
    <w:rsid w:val="5EEB15B0"/>
    <w:rsid w:val="605C7C41"/>
    <w:rsid w:val="61149F4F"/>
    <w:rsid w:val="61D45C9C"/>
    <w:rsid w:val="62EE3E4F"/>
    <w:rsid w:val="6353BA18"/>
    <w:rsid w:val="65EC04A1"/>
    <w:rsid w:val="68774462"/>
    <w:rsid w:val="6AAD89C2"/>
    <w:rsid w:val="6BBBD361"/>
    <w:rsid w:val="6CDF6DEF"/>
    <w:rsid w:val="6FDD03D8"/>
    <w:rsid w:val="71A40C66"/>
    <w:rsid w:val="71FF1893"/>
    <w:rsid w:val="73D3B517"/>
    <w:rsid w:val="75F81B94"/>
    <w:rsid w:val="75FCF57E"/>
    <w:rsid w:val="762C0D23"/>
    <w:rsid w:val="76C74AA3"/>
    <w:rsid w:val="7A015537"/>
    <w:rsid w:val="7B5922E7"/>
    <w:rsid w:val="7B5922E7"/>
    <w:rsid w:val="7B7871CD"/>
    <w:rsid w:val="7E8CCBF9"/>
    <w:rsid w:val="7FEA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FB47"/>
  <w15:chartTrackingRefBased/>
  <w15:docId w15:val="{33C5F573-AB31-483D-A741-CF831B5CA8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7A6C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7A6C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7A6C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7A6C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13dd6569d54a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2026-03-03T05:59:11.1361173Z</dcterms:created>
  <dcterms:modified xsi:type="dcterms:W3CDTF">2026-03-03T07:42:11.8481363Z</dcterms:modified>
  <dc:creator>Amartya Kunta</dc:creator>
  <lastModifiedBy>Amartya Kunta</lastModifiedBy>
</coreProperties>
</file>