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84D" w:rsidRPr="009C784D" w:rsidRDefault="009C784D" w:rsidP="009C784D">
      <w:r w:rsidRPr="009C784D">
        <w:rPr>
          <w:b/>
        </w:rPr>
        <w:t>Day-by-day class outline:</w:t>
      </w:r>
      <w:r w:rsidRPr="009C784D">
        <w:t xml:space="preserve"> The class is designed to follow the outline given below. The instructor reserves the right to adjust the schedule if necessary. Students will be informed of adjustments in a timely fashion.</w:t>
      </w:r>
    </w:p>
    <w:p w:rsidR="009C784D" w:rsidRPr="009C784D" w:rsidRDefault="009C784D" w:rsidP="009C784D"/>
    <w:p w:rsidR="009C784D" w:rsidRPr="009C784D" w:rsidRDefault="009C784D" w:rsidP="009C78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5620"/>
        <w:gridCol w:w="1624"/>
      </w:tblGrid>
      <w:tr w:rsidR="009C784D" w:rsidRPr="009C784D" w:rsidTr="004A4CFD">
        <w:tc>
          <w:tcPr>
            <w:tcW w:w="1278" w:type="dxa"/>
            <w:shd w:val="clear" w:color="auto" w:fill="auto"/>
          </w:tcPr>
          <w:p w:rsidR="009C784D" w:rsidRPr="009C784D" w:rsidRDefault="009C784D" w:rsidP="009C784D">
            <w:r w:rsidRPr="009C784D">
              <w:t>Day</w:t>
            </w:r>
          </w:p>
        </w:tc>
        <w:tc>
          <w:tcPr>
            <w:tcW w:w="5620" w:type="dxa"/>
            <w:shd w:val="clear" w:color="auto" w:fill="auto"/>
          </w:tcPr>
          <w:p w:rsidR="009C784D" w:rsidRPr="009C784D" w:rsidRDefault="009C784D" w:rsidP="009C784D">
            <w:r w:rsidRPr="009C784D">
              <w:t>Topics/Textbook Sections</w:t>
            </w:r>
          </w:p>
        </w:tc>
        <w:tc>
          <w:tcPr>
            <w:tcW w:w="1624" w:type="dxa"/>
            <w:shd w:val="clear" w:color="auto" w:fill="auto"/>
          </w:tcPr>
          <w:p w:rsidR="009C784D" w:rsidRPr="009C784D" w:rsidRDefault="009C784D" w:rsidP="009C784D">
            <w:r w:rsidRPr="009C784D">
              <w:t>Homework</w:t>
            </w:r>
          </w:p>
        </w:tc>
      </w:tr>
      <w:tr w:rsidR="009C784D" w:rsidRPr="009C784D" w:rsidTr="004A4CFD">
        <w:tc>
          <w:tcPr>
            <w:tcW w:w="1278" w:type="dxa"/>
            <w:shd w:val="clear" w:color="auto" w:fill="auto"/>
          </w:tcPr>
          <w:p w:rsidR="009C784D" w:rsidRPr="009C784D" w:rsidRDefault="00A7282E" w:rsidP="00A7282E">
            <w:r>
              <w:rPr>
                <w:rFonts w:hint="eastAsia"/>
              </w:rPr>
              <w:t>8</w:t>
            </w:r>
            <w:r w:rsidR="009C784D" w:rsidRPr="009C784D">
              <w:t>-</w:t>
            </w:r>
            <w:r w:rsidR="004A4CFD">
              <w:rPr>
                <w:rFonts w:hint="eastAsia"/>
              </w:rPr>
              <w:t>1</w:t>
            </w:r>
            <w:r>
              <w:rPr>
                <w:rFonts w:hint="eastAsia"/>
              </w:rPr>
              <w:t>6</w:t>
            </w:r>
            <w:r w:rsidR="009C784D" w:rsidRPr="009C784D">
              <w:t>-1</w:t>
            </w:r>
            <w:r w:rsidR="004A4CFD"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auto"/>
          </w:tcPr>
          <w:p w:rsidR="009C784D" w:rsidRPr="009C784D" w:rsidRDefault="00A7282E" w:rsidP="009C784D">
            <w:r>
              <w:rPr>
                <w:rFonts w:hint="eastAsia"/>
              </w:rPr>
              <w:t>Introduction</w:t>
            </w:r>
          </w:p>
        </w:tc>
        <w:tc>
          <w:tcPr>
            <w:tcW w:w="1624" w:type="dxa"/>
            <w:shd w:val="clear" w:color="auto" w:fill="auto"/>
          </w:tcPr>
          <w:p w:rsidR="009C784D" w:rsidRPr="009C784D" w:rsidRDefault="009C784D" w:rsidP="009C784D"/>
        </w:tc>
      </w:tr>
      <w:tr w:rsidR="009C784D" w:rsidRPr="009C784D" w:rsidTr="004A4CFD">
        <w:tc>
          <w:tcPr>
            <w:tcW w:w="1278" w:type="dxa"/>
            <w:shd w:val="clear" w:color="auto" w:fill="auto"/>
          </w:tcPr>
          <w:p w:rsidR="009C784D" w:rsidRPr="009C784D" w:rsidRDefault="00A7282E" w:rsidP="00A7282E">
            <w:r>
              <w:rPr>
                <w:rFonts w:hint="eastAsia"/>
              </w:rPr>
              <w:t>8</w:t>
            </w:r>
            <w:r w:rsidR="009C784D" w:rsidRPr="009C784D">
              <w:t>-</w:t>
            </w:r>
            <w:r>
              <w:rPr>
                <w:rFonts w:hint="eastAsia"/>
              </w:rPr>
              <w:t>21</w:t>
            </w:r>
            <w:r w:rsidR="009C784D" w:rsidRPr="009C784D">
              <w:t>-1</w:t>
            </w:r>
            <w:r w:rsidR="004A4CFD"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auto"/>
          </w:tcPr>
          <w:p w:rsidR="009C784D" w:rsidRPr="009C784D" w:rsidRDefault="00A7282E" w:rsidP="009C784D">
            <w:r>
              <w:rPr>
                <w:rFonts w:hint="eastAsia"/>
              </w:rPr>
              <w:t>Least squares method</w:t>
            </w:r>
          </w:p>
        </w:tc>
        <w:tc>
          <w:tcPr>
            <w:tcW w:w="1624" w:type="dxa"/>
            <w:shd w:val="clear" w:color="auto" w:fill="auto"/>
          </w:tcPr>
          <w:p w:rsidR="009C784D" w:rsidRPr="009C784D" w:rsidRDefault="009C784D" w:rsidP="009C784D"/>
        </w:tc>
      </w:tr>
      <w:tr w:rsidR="009C784D" w:rsidRPr="009C784D" w:rsidTr="004A4CFD">
        <w:tc>
          <w:tcPr>
            <w:tcW w:w="1278" w:type="dxa"/>
            <w:shd w:val="clear" w:color="auto" w:fill="auto"/>
          </w:tcPr>
          <w:p w:rsidR="009C784D" w:rsidRPr="009C784D" w:rsidRDefault="00A7282E" w:rsidP="00A7282E">
            <w:r>
              <w:rPr>
                <w:rFonts w:hint="eastAsia"/>
              </w:rPr>
              <w:t>8</w:t>
            </w:r>
            <w:r w:rsidR="009C784D" w:rsidRPr="009C784D">
              <w:t>-2</w:t>
            </w:r>
            <w:r>
              <w:rPr>
                <w:rFonts w:hint="eastAsia"/>
              </w:rPr>
              <w:t>3</w:t>
            </w:r>
            <w:r w:rsidR="009C784D" w:rsidRPr="009C784D">
              <w:t>-1</w:t>
            </w:r>
            <w:r w:rsidR="004A4CFD"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auto"/>
          </w:tcPr>
          <w:p w:rsidR="00A7282E" w:rsidRDefault="00A7282E" w:rsidP="009C784D">
            <w:r>
              <w:rPr>
                <w:rFonts w:hint="eastAsia"/>
              </w:rPr>
              <w:t xml:space="preserve">SVD </w:t>
            </w:r>
          </w:p>
          <w:p w:rsidR="009E0EB3" w:rsidRPr="009C784D" w:rsidRDefault="00A7282E" w:rsidP="009C784D">
            <w:r>
              <w:rPr>
                <w:rFonts w:hint="eastAsia"/>
              </w:rPr>
              <w:t>Image compression</w:t>
            </w:r>
          </w:p>
        </w:tc>
        <w:tc>
          <w:tcPr>
            <w:tcW w:w="1624" w:type="dxa"/>
            <w:shd w:val="clear" w:color="auto" w:fill="auto"/>
          </w:tcPr>
          <w:p w:rsidR="009C784D" w:rsidRPr="009C784D" w:rsidRDefault="009C784D" w:rsidP="009C784D"/>
        </w:tc>
      </w:tr>
      <w:tr w:rsidR="009C784D" w:rsidRPr="009C784D" w:rsidTr="004A4CFD">
        <w:tc>
          <w:tcPr>
            <w:tcW w:w="1278" w:type="dxa"/>
            <w:shd w:val="clear" w:color="auto" w:fill="auto"/>
          </w:tcPr>
          <w:p w:rsidR="009C784D" w:rsidRPr="009C784D" w:rsidRDefault="00A7282E" w:rsidP="00A7282E">
            <w:r>
              <w:rPr>
                <w:rFonts w:hint="eastAsia"/>
              </w:rPr>
              <w:t>8</w:t>
            </w:r>
            <w:r w:rsidR="009C784D" w:rsidRPr="009C784D">
              <w:t>-2</w:t>
            </w:r>
            <w:r>
              <w:rPr>
                <w:rFonts w:hint="eastAsia"/>
              </w:rPr>
              <w:t>8</w:t>
            </w:r>
            <w:r w:rsidR="009C784D" w:rsidRPr="009C784D">
              <w:t>-1</w:t>
            </w:r>
            <w:r w:rsidR="004A4CFD"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auto"/>
          </w:tcPr>
          <w:p w:rsidR="009C784D" w:rsidRDefault="00A7282E" w:rsidP="009C784D">
            <w:r>
              <w:rPr>
                <w:rFonts w:hint="eastAsia"/>
              </w:rPr>
              <w:t>Image compression</w:t>
            </w:r>
          </w:p>
          <w:p w:rsidR="00A7282E" w:rsidRPr="009C784D" w:rsidRDefault="00A7282E" w:rsidP="009C784D">
            <w:r>
              <w:rPr>
                <w:rFonts w:hint="eastAsia"/>
              </w:rPr>
              <w:t>Eigenvalues and eigenvectors</w:t>
            </w:r>
          </w:p>
        </w:tc>
        <w:tc>
          <w:tcPr>
            <w:tcW w:w="1624" w:type="dxa"/>
            <w:shd w:val="clear" w:color="auto" w:fill="auto"/>
          </w:tcPr>
          <w:p w:rsidR="009C784D" w:rsidRPr="009C784D" w:rsidRDefault="009C784D" w:rsidP="009C784D"/>
        </w:tc>
      </w:tr>
      <w:tr w:rsidR="009C784D" w:rsidRPr="009C784D" w:rsidTr="004A4CFD">
        <w:tc>
          <w:tcPr>
            <w:tcW w:w="1278" w:type="dxa"/>
            <w:shd w:val="clear" w:color="auto" w:fill="auto"/>
          </w:tcPr>
          <w:p w:rsidR="009C784D" w:rsidRPr="009C784D" w:rsidRDefault="00A7282E" w:rsidP="00A7282E">
            <w:r>
              <w:rPr>
                <w:rFonts w:hint="eastAsia"/>
              </w:rPr>
              <w:t>8</w:t>
            </w:r>
            <w:r w:rsidR="009C784D" w:rsidRPr="009C784D">
              <w:t>-</w:t>
            </w:r>
            <w:r w:rsidR="004A4CFD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  <w:r w:rsidR="009C784D" w:rsidRPr="009C784D">
              <w:t>-1</w:t>
            </w:r>
            <w:r w:rsidR="004A4CFD"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auto"/>
          </w:tcPr>
          <w:p w:rsidR="009E0EB3" w:rsidRPr="009C784D" w:rsidRDefault="00A7282E" w:rsidP="009C784D">
            <w:r>
              <w:t>Tornado</w:t>
            </w:r>
            <w:r>
              <w:rPr>
                <w:rFonts w:hint="eastAsia"/>
              </w:rPr>
              <w:t xml:space="preserve"> warning, class cancelled</w:t>
            </w:r>
          </w:p>
        </w:tc>
        <w:tc>
          <w:tcPr>
            <w:tcW w:w="1624" w:type="dxa"/>
            <w:shd w:val="clear" w:color="auto" w:fill="auto"/>
          </w:tcPr>
          <w:p w:rsidR="009C784D" w:rsidRPr="009C784D" w:rsidRDefault="009C784D" w:rsidP="009C784D"/>
        </w:tc>
      </w:tr>
      <w:tr w:rsidR="009C784D" w:rsidRPr="00D30CD9" w:rsidTr="004A4CFD">
        <w:tc>
          <w:tcPr>
            <w:tcW w:w="1278" w:type="dxa"/>
            <w:shd w:val="clear" w:color="auto" w:fill="auto"/>
          </w:tcPr>
          <w:p w:rsidR="009C784D" w:rsidRPr="009C784D" w:rsidRDefault="00A7282E" w:rsidP="00A7282E">
            <w:r>
              <w:rPr>
                <w:rFonts w:hint="eastAsia"/>
              </w:rPr>
              <w:t>9</w:t>
            </w:r>
            <w:r w:rsidR="009C784D" w:rsidRPr="009C784D">
              <w:t>-</w:t>
            </w:r>
            <w:r>
              <w:rPr>
                <w:rFonts w:hint="eastAsia"/>
              </w:rPr>
              <w:t>4</w:t>
            </w:r>
            <w:r w:rsidR="009C784D" w:rsidRPr="009C784D">
              <w:t>-1</w:t>
            </w:r>
            <w:r w:rsidR="004A4CFD"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auto"/>
          </w:tcPr>
          <w:p w:rsidR="009C784D" w:rsidRPr="009C784D" w:rsidRDefault="00A7282E" w:rsidP="00A7282E">
            <w:bookmarkStart w:id="0" w:name="lecture6"/>
            <w:bookmarkEnd w:id="0"/>
            <w:r>
              <w:rPr>
                <w:rFonts w:hint="eastAsia"/>
              </w:rPr>
              <w:t>Labor day holiday</w:t>
            </w:r>
          </w:p>
        </w:tc>
        <w:tc>
          <w:tcPr>
            <w:tcW w:w="1624" w:type="dxa"/>
            <w:shd w:val="clear" w:color="auto" w:fill="auto"/>
          </w:tcPr>
          <w:p w:rsidR="009C784D" w:rsidRPr="009C784D" w:rsidRDefault="009C784D" w:rsidP="009C784D"/>
        </w:tc>
      </w:tr>
      <w:tr w:rsidR="009C784D" w:rsidRPr="009C784D" w:rsidTr="004A4CFD">
        <w:tc>
          <w:tcPr>
            <w:tcW w:w="1278" w:type="dxa"/>
            <w:shd w:val="clear" w:color="auto" w:fill="auto"/>
          </w:tcPr>
          <w:p w:rsidR="009C784D" w:rsidRPr="009C784D" w:rsidRDefault="00A7282E" w:rsidP="00A7282E">
            <w:r>
              <w:rPr>
                <w:rFonts w:hint="eastAsia"/>
              </w:rPr>
              <w:t>9</w:t>
            </w:r>
            <w:r w:rsidR="009C784D" w:rsidRPr="009C784D">
              <w:t>-</w:t>
            </w:r>
            <w:r>
              <w:rPr>
                <w:rFonts w:hint="eastAsia"/>
              </w:rPr>
              <w:t>6</w:t>
            </w:r>
            <w:r w:rsidR="009C784D" w:rsidRPr="009C784D">
              <w:t>-1</w:t>
            </w:r>
            <w:r w:rsidR="004A4CFD"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auto"/>
          </w:tcPr>
          <w:p w:rsidR="009C784D" w:rsidRPr="009C784D" w:rsidRDefault="00A7282E" w:rsidP="009C784D">
            <w:r>
              <w:rPr>
                <w:rFonts w:hint="eastAsia"/>
              </w:rPr>
              <w:t>Principal Component Analysis (PCA)</w:t>
            </w:r>
          </w:p>
        </w:tc>
        <w:tc>
          <w:tcPr>
            <w:tcW w:w="1624" w:type="dxa"/>
            <w:shd w:val="clear" w:color="auto" w:fill="auto"/>
          </w:tcPr>
          <w:p w:rsidR="009C784D" w:rsidRPr="009C784D" w:rsidRDefault="009C784D" w:rsidP="009C784D"/>
        </w:tc>
      </w:tr>
      <w:tr w:rsidR="009C784D" w:rsidRPr="009C784D" w:rsidTr="004A4CFD">
        <w:tc>
          <w:tcPr>
            <w:tcW w:w="1278" w:type="dxa"/>
            <w:shd w:val="clear" w:color="auto" w:fill="auto"/>
          </w:tcPr>
          <w:p w:rsidR="009C784D" w:rsidRPr="009C784D" w:rsidRDefault="00A7282E" w:rsidP="00A7282E">
            <w:r>
              <w:rPr>
                <w:rFonts w:hint="eastAsia"/>
              </w:rPr>
              <w:t>9</w:t>
            </w:r>
            <w:r w:rsidR="009C784D" w:rsidRPr="009C784D">
              <w:t>-</w:t>
            </w:r>
            <w:r>
              <w:rPr>
                <w:rFonts w:hint="eastAsia"/>
              </w:rPr>
              <w:t>11</w:t>
            </w:r>
            <w:r w:rsidR="009C784D" w:rsidRPr="009C784D">
              <w:t>-1</w:t>
            </w:r>
            <w:r w:rsidR="004A4CFD"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auto"/>
          </w:tcPr>
          <w:p w:rsidR="009E0EB3" w:rsidRDefault="00A7282E" w:rsidP="009C784D">
            <w:r>
              <w:rPr>
                <w:rFonts w:hint="eastAsia"/>
              </w:rPr>
              <w:t>Applications of PCA</w:t>
            </w:r>
          </w:p>
          <w:p w:rsidR="00A7282E" w:rsidRPr="009C784D" w:rsidRDefault="00A7282E" w:rsidP="009C784D">
            <w:r>
              <w:rPr>
                <w:rFonts w:hint="eastAsia"/>
              </w:rPr>
              <w:t>Handwriting recognition</w:t>
            </w:r>
          </w:p>
        </w:tc>
        <w:tc>
          <w:tcPr>
            <w:tcW w:w="1624" w:type="dxa"/>
            <w:shd w:val="clear" w:color="auto" w:fill="auto"/>
          </w:tcPr>
          <w:p w:rsidR="009C784D" w:rsidRPr="009C784D" w:rsidRDefault="009C784D" w:rsidP="009C784D"/>
        </w:tc>
      </w:tr>
      <w:tr w:rsidR="009C784D" w:rsidRPr="009C784D" w:rsidTr="004A4CFD">
        <w:tc>
          <w:tcPr>
            <w:tcW w:w="1278" w:type="dxa"/>
            <w:shd w:val="clear" w:color="auto" w:fill="auto"/>
          </w:tcPr>
          <w:p w:rsidR="009C784D" w:rsidRPr="009C784D" w:rsidRDefault="00A7282E" w:rsidP="00A7282E">
            <w:r>
              <w:rPr>
                <w:rFonts w:hint="eastAsia"/>
              </w:rPr>
              <w:t>9</w:t>
            </w:r>
            <w:r w:rsidR="009C784D" w:rsidRPr="009C784D">
              <w:t>-1</w:t>
            </w:r>
            <w:r>
              <w:rPr>
                <w:rFonts w:hint="eastAsia"/>
              </w:rPr>
              <w:t>3</w:t>
            </w:r>
            <w:r w:rsidR="009C784D" w:rsidRPr="009C784D">
              <w:t>-1</w:t>
            </w:r>
            <w:r w:rsidR="004A4CFD"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auto"/>
          </w:tcPr>
          <w:p w:rsidR="009C784D" w:rsidRPr="009C784D" w:rsidRDefault="002F12ED" w:rsidP="009C784D">
            <w:r>
              <w:rPr>
                <w:rFonts w:hint="eastAsia"/>
              </w:rPr>
              <w:t>Handwriting recognition</w:t>
            </w:r>
          </w:p>
        </w:tc>
        <w:tc>
          <w:tcPr>
            <w:tcW w:w="1624" w:type="dxa"/>
            <w:shd w:val="clear" w:color="auto" w:fill="auto"/>
          </w:tcPr>
          <w:p w:rsidR="009C784D" w:rsidRPr="009C784D" w:rsidRDefault="009C784D" w:rsidP="009C784D"/>
        </w:tc>
      </w:tr>
      <w:tr w:rsidR="009C784D" w:rsidRPr="009C784D" w:rsidTr="004A4CFD">
        <w:tc>
          <w:tcPr>
            <w:tcW w:w="1278" w:type="dxa"/>
            <w:shd w:val="clear" w:color="auto" w:fill="auto"/>
          </w:tcPr>
          <w:p w:rsidR="009C784D" w:rsidRPr="009C784D" w:rsidRDefault="00A7282E" w:rsidP="00A7282E">
            <w:r>
              <w:rPr>
                <w:rFonts w:hint="eastAsia"/>
              </w:rPr>
              <w:t>9</w:t>
            </w:r>
            <w:r w:rsidR="009C784D" w:rsidRPr="009C784D">
              <w:t>-1</w:t>
            </w:r>
            <w:r>
              <w:rPr>
                <w:rFonts w:hint="eastAsia"/>
              </w:rPr>
              <w:t>8</w:t>
            </w:r>
            <w:r w:rsidR="009C784D" w:rsidRPr="009C784D">
              <w:t>-1</w:t>
            </w:r>
            <w:r w:rsidR="004A4CFD"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auto"/>
          </w:tcPr>
          <w:p w:rsidR="009C784D" w:rsidRPr="009C784D" w:rsidRDefault="002F12ED" w:rsidP="009C784D">
            <w:r>
              <w:rPr>
                <w:rFonts w:hint="eastAsia"/>
              </w:rPr>
              <w:t>Interpolation: polynomial</w:t>
            </w:r>
            <w:r w:rsidR="00D354F5">
              <w:rPr>
                <w:rFonts w:hint="eastAsia"/>
              </w:rPr>
              <w:t xml:space="preserve"> I</w:t>
            </w:r>
          </w:p>
        </w:tc>
        <w:tc>
          <w:tcPr>
            <w:tcW w:w="1624" w:type="dxa"/>
            <w:shd w:val="clear" w:color="auto" w:fill="auto"/>
          </w:tcPr>
          <w:p w:rsidR="009C784D" w:rsidRPr="009C784D" w:rsidRDefault="009C784D" w:rsidP="009C784D"/>
        </w:tc>
      </w:tr>
      <w:tr w:rsidR="009C784D" w:rsidRPr="009C784D" w:rsidTr="004A4CFD">
        <w:tc>
          <w:tcPr>
            <w:tcW w:w="1278" w:type="dxa"/>
            <w:shd w:val="clear" w:color="auto" w:fill="auto"/>
          </w:tcPr>
          <w:p w:rsidR="009C784D" w:rsidRPr="009C784D" w:rsidRDefault="00D30CD9" w:rsidP="00D30CD9">
            <w:r>
              <w:rPr>
                <w:rFonts w:hint="eastAsia"/>
              </w:rPr>
              <w:t>9</w:t>
            </w:r>
            <w:r w:rsidR="004A4CFD">
              <w:t>-</w:t>
            </w:r>
            <w:r w:rsidR="004A4CFD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 w:rsidR="009C784D" w:rsidRPr="009C784D">
              <w:t>-1</w:t>
            </w:r>
            <w:r w:rsidR="004A4CFD"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auto"/>
          </w:tcPr>
          <w:p w:rsidR="009C784D" w:rsidRPr="009C784D" w:rsidRDefault="00D354F5" w:rsidP="009C784D">
            <w:r>
              <w:rPr>
                <w:rFonts w:hint="eastAsia"/>
              </w:rPr>
              <w:t>Interpolation: polynomial II</w:t>
            </w:r>
          </w:p>
        </w:tc>
        <w:tc>
          <w:tcPr>
            <w:tcW w:w="1624" w:type="dxa"/>
            <w:shd w:val="clear" w:color="auto" w:fill="auto"/>
          </w:tcPr>
          <w:p w:rsidR="009C784D" w:rsidRPr="009C784D" w:rsidRDefault="009C784D" w:rsidP="009C784D"/>
        </w:tc>
      </w:tr>
      <w:tr w:rsidR="009C784D" w:rsidRPr="009C784D" w:rsidTr="004A4CFD">
        <w:tc>
          <w:tcPr>
            <w:tcW w:w="1278" w:type="dxa"/>
            <w:shd w:val="clear" w:color="auto" w:fill="auto"/>
          </w:tcPr>
          <w:p w:rsidR="009C784D" w:rsidRPr="009C784D" w:rsidRDefault="00D30CD9" w:rsidP="00D30CD9">
            <w:r>
              <w:rPr>
                <w:rFonts w:hint="eastAsia"/>
              </w:rPr>
              <w:t>9</w:t>
            </w:r>
            <w:r w:rsidR="009C784D" w:rsidRPr="009C784D">
              <w:t>-</w:t>
            </w:r>
            <w:r w:rsidR="004A4CFD">
              <w:rPr>
                <w:rFonts w:hint="eastAsia"/>
              </w:rPr>
              <w:t>2</w:t>
            </w:r>
            <w:r>
              <w:rPr>
                <w:rFonts w:hint="eastAsia"/>
              </w:rPr>
              <w:t>5</w:t>
            </w:r>
            <w:r w:rsidR="009C784D" w:rsidRPr="009C784D">
              <w:t>-1</w:t>
            </w:r>
            <w:r w:rsidR="004A4CFD"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auto"/>
          </w:tcPr>
          <w:p w:rsidR="00DF3FCE" w:rsidRPr="009C784D" w:rsidRDefault="00D354F5" w:rsidP="009C784D">
            <w:r>
              <w:rPr>
                <w:rFonts w:hint="eastAsia"/>
              </w:rPr>
              <w:t xml:space="preserve">Interpolation: radial basis functions </w:t>
            </w:r>
          </w:p>
        </w:tc>
        <w:tc>
          <w:tcPr>
            <w:tcW w:w="1624" w:type="dxa"/>
            <w:shd w:val="clear" w:color="auto" w:fill="auto"/>
          </w:tcPr>
          <w:p w:rsidR="009C784D" w:rsidRPr="009C784D" w:rsidRDefault="009C784D" w:rsidP="009C784D"/>
        </w:tc>
      </w:tr>
      <w:tr w:rsidR="001A44F8" w:rsidRPr="009C784D" w:rsidTr="004A4CFD">
        <w:tc>
          <w:tcPr>
            <w:tcW w:w="1278" w:type="dxa"/>
            <w:shd w:val="clear" w:color="auto" w:fill="auto"/>
          </w:tcPr>
          <w:p w:rsidR="001A44F8" w:rsidRDefault="001A44F8" w:rsidP="00D30CD9">
            <w:r>
              <w:rPr>
                <w:rFonts w:hint="eastAsia"/>
              </w:rPr>
              <w:t>9-27-17</w:t>
            </w:r>
          </w:p>
        </w:tc>
        <w:tc>
          <w:tcPr>
            <w:tcW w:w="5620" w:type="dxa"/>
            <w:shd w:val="clear" w:color="auto" w:fill="auto"/>
          </w:tcPr>
          <w:p w:rsidR="001A44F8" w:rsidRPr="00D30CD9" w:rsidRDefault="00E72936" w:rsidP="008B0E55">
            <w:r>
              <w:rPr>
                <w:rFonts w:hint="eastAsia"/>
              </w:rPr>
              <w:t>LOOCV</w:t>
            </w:r>
          </w:p>
        </w:tc>
        <w:tc>
          <w:tcPr>
            <w:tcW w:w="1624" w:type="dxa"/>
            <w:shd w:val="clear" w:color="auto" w:fill="auto"/>
          </w:tcPr>
          <w:p w:rsidR="001A44F8" w:rsidRPr="009C784D" w:rsidRDefault="001A44F8" w:rsidP="009C784D"/>
        </w:tc>
      </w:tr>
      <w:tr w:rsidR="001A44F8" w:rsidRPr="009B6F5B" w:rsidTr="004A4CFD">
        <w:tc>
          <w:tcPr>
            <w:tcW w:w="1278" w:type="dxa"/>
            <w:shd w:val="clear" w:color="auto" w:fill="auto"/>
          </w:tcPr>
          <w:p w:rsidR="001A44F8" w:rsidRPr="00D30CD9" w:rsidRDefault="001A44F8" w:rsidP="004A4CFD">
            <w:r w:rsidRPr="00D30CD9">
              <w:rPr>
                <w:rFonts w:hint="eastAsia"/>
              </w:rPr>
              <w:t>10-2</w:t>
            </w:r>
            <w:r w:rsidRPr="00D30CD9">
              <w:t>-1</w:t>
            </w:r>
            <w:r w:rsidRPr="00D30CD9"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auto"/>
          </w:tcPr>
          <w:p w:rsidR="001A44F8" w:rsidRPr="00D30CD9" w:rsidRDefault="00E72936" w:rsidP="009C784D">
            <w:r>
              <w:rPr>
                <w:rFonts w:hint="eastAsia"/>
              </w:rPr>
              <w:t>LOOCV</w:t>
            </w:r>
          </w:p>
        </w:tc>
        <w:tc>
          <w:tcPr>
            <w:tcW w:w="1624" w:type="dxa"/>
            <w:shd w:val="clear" w:color="auto" w:fill="auto"/>
          </w:tcPr>
          <w:p w:rsidR="001A44F8" w:rsidRPr="009B6F5B" w:rsidRDefault="001A44F8" w:rsidP="009C784D">
            <w:pPr>
              <w:rPr>
                <w:highlight w:val="green"/>
              </w:rPr>
            </w:pPr>
          </w:p>
        </w:tc>
      </w:tr>
      <w:tr w:rsidR="001A44F8" w:rsidRPr="009C784D" w:rsidTr="004A4CFD">
        <w:tc>
          <w:tcPr>
            <w:tcW w:w="1278" w:type="dxa"/>
            <w:shd w:val="clear" w:color="auto" w:fill="auto"/>
          </w:tcPr>
          <w:p w:rsidR="001A44F8" w:rsidRDefault="001A44F8" w:rsidP="004A4CFD">
            <w:r>
              <w:rPr>
                <w:rFonts w:hint="eastAsia"/>
              </w:rPr>
              <w:t>10-4-17</w:t>
            </w:r>
          </w:p>
        </w:tc>
        <w:tc>
          <w:tcPr>
            <w:tcW w:w="5620" w:type="dxa"/>
            <w:shd w:val="clear" w:color="auto" w:fill="auto"/>
          </w:tcPr>
          <w:p w:rsidR="001A44F8" w:rsidRPr="009C784D" w:rsidRDefault="00E72936" w:rsidP="009C784D">
            <w:r>
              <w:t>Cloud data reconstruction: 2D using RBFs</w:t>
            </w:r>
          </w:p>
        </w:tc>
        <w:tc>
          <w:tcPr>
            <w:tcW w:w="1624" w:type="dxa"/>
            <w:shd w:val="clear" w:color="auto" w:fill="auto"/>
          </w:tcPr>
          <w:p w:rsidR="001A44F8" w:rsidRPr="009C784D" w:rsidRDefault="001A44F8" w:rsidP="009C784D"/>
        </w:tc>
      </w:tr>
      <w:tr w:rsidR="001A44F8" w:rsidRPr="009C784D" w:rsidTr="004A4CFD">
        <w:tc>
          <w:tcPr>
            <w:tcW w:w="1278" w:type="dxa"/>
            <w:shd w:val="clear" w:color="auto" w:fill="auto"/>
          </w:tcPr>
          <w:p w:rsidR="001A44F8" w:rsidRPr="009C784D" w:rsidRDefault="001A44F8" w:rsidP="004A4CFD">
            <w:r>
              <w:rPr>
                <w:rFonts w:hint="eastAsia"/>
              </w:rPr>
              <w:t>10-9</w:t>
            </w:r>
            <w:r w:rsidRPr="009C784D">
              <w:t>-1</w:t>
            </w:r>
            <w:r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auto"/>
          </w:tcPr>
          <w:p w:rsidR="001A44F8" w:rsidRPr="009C784D" w:rsidRDefault="00E72936" w:rsidP="009C784D">
            <w:r>
              <w:t>Cloud data reconstruction: 3D using</w:t>
            </w:r>
          </w:p>
        </w:tc>
        <w:tc>
          <w:tcPr>
            <w:tcW w:w="1624" w:type="dxa"/>
            <w:shd w:val="clear" w:color="auto" w:fill="auto"/>
          </w:tcPr>
          <w:p w:rsidR="001A44F8" w:rsidRPr="009C784D" w:rsidRDefault="001A44F8" w:rsidP="009C784D"/>
        </w:tc>
      </w:tr>
      <w:tr w:rsidR="001A44F8" w:rsidRPr="009C784D" w:rsidTr="004A4CFD">
        <w:tc>
          <w:tcPr>
            <w:tcW w:w="1278" w:type="dxa"/>
            <w:shd w:val="clear" w:color="auto" w:fill="auto"/>
          </w:tcPr>
          <w:p w:rsidR="001A44F8" w:rsidRPr="009C784D" w:rsidRDefault="001A44F8" w:rsidP="004A4CFD">
            <w:r>
              <w:rPr>
                <w:rFonts w:hint="eastAsia"/>
              </w:rPr>
              <w:t>10-11-17</w:t>
            </w:r>
          </w:p>
        </w:tc>
        <w:tc>
          <w:tcPr>
            <w:tcW w:w="5620" w:type="dxa"/>
            <w:shd w:val="clear" w:color="auto" w:fill="auto"/>
          </w:tcPr>
          <w:p w:rsidR="001A44F8" w:rsidRPr="009C784D" w:rsidRDefault="00E72936" w:rsidP="009C784D">
            <w:r>
              <w:t xml:space="preserve">RBFs </w:t>
            </w:r>
            <w:proofErr w:type="spellStart"/>
            <w:r>
              <w:t>RBFs</w:t>
            </w:r>
            <w:proofErr w:type="spellEnd"/>
            <w:r>
              <w:t>: MQ and the shape parameter</w:t>
            </w:r>
          </w:p>
        </w:tc>
        <w:tc>
          <w:tcPr>
            <w:tcW w:w="1624" w:type="dxa"/>
            <w:shd w:val="clear" w:color="auto" w:fill="auto"/>
          </w:tcPr>
          <w:p w:rsidR="001A44F8" w:rsidRPr="009C784D" w:rsidRDefault="001A44F8" w:rsidP="009C784D"/>
        </w:tc>
      </w:tr>
      <w:tr w:rsidR="001A44F8" w:rsidRPr="009C784D" w:rsidTr="004A4CFD">
        <w:tc>
          <w:tcPr>
            <w:tcW w:w="1278" w:type="dxa"/>
            <w:shd w:val="clear" w:color="auto" w:fill="auto"/>
          </w:tcPr>
          <w:p w:rsidR="001A44F8" w:rsidRPr="009C784D" w:rsidRDefault="001A44F8" w:rsidP="00D30CD9">
            <w:r>
              <w:rPr>
                <w:rFonts w:hint="eastAsia"/>
              </w:rPr>
              <w:t>10</w:t>
            </w:r>
            <w:r w:rsidRPr="009C784D">
              <w:t>-</w:t>
            </w:r>
            <w:r>
              <w:rPr>
                <w:rFonts w:hint="eastAsia"/>
              </w:rPr>
              <w:t>16</w:t>
            </w:r>
            <w:r w:rsidRPr="009C784D">
              <w:t>-1</w:t>
            </w:r>
            <w:r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auto"/>
          </w:tcPr>
          <w:p w:rsidR="001A44F8" w:rsidRPr="009C784D" w:rsidRDefault="00E72936" w:rsidP="009C784D">
            <w:r>
              <w:t>The method of fundamental solutions</w:t>
            </w:r>
          </w:p>
        </w:tc>
        <w:tc>
          <w:tcPr>
            <w:tcW w:w="1624" w:type="dxa"/>
            <w:shd w:val="clear" w:color="auto" w:fill="auto"/>
          </w:tcPr>
          <w:p w:rsidR="001A44F8" w:rsidRPr="009C784D" w:rsidRDefault="001A44F8" w:rsidP="009C784D"/>
        </w:tc>
      </w:tr>
      <w:tr w:rsidR="001A44F8" w:rsidRPr="009C784D" w:rsidTr="004A4CFD">
        <w:tc>
          <w:tcPr>
            <w:tcW w:w="1278" w:type="dxa"/>
            <w:shd w:val="clear" w:color="auto" w:fill="auto"/>
          </w:tcPr>
          <w:p w:rsidR="001A44F8" w:rsidRPr="009C784D" w:rsidRDefault="001A44F8" w:rsidP="00D30CD9">
            <w:r>
              <w:rPr>
                <w:rFonts w:hint="eastAsia"/>
              </w:rPr>
              <w:t>10</w:t>
            </w:r>
            <w:r w:rsidRPr="009C784D">
              <w:t>-</w:t>
            </w:r>
            <w:r>
              <w:rPr>
                <w:rFonts w:hint="eastAsia"/>
              </w:rPr>
              <w:t>18</w:t>
            </w:r>
            <w:r w:rsidRPr="009C784D">
              <w:t>-1</w:t>
            </w:r>
            <w:r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auto"/>
          </w:tcPr>
          <w:p w:rsidR="001A44F8" w:rsidRPr="009C784D" w:rsidRDefault="00E72936" w:rsidP="009C784D">
            <w:r>
              <w:t>Cloud data reconstruction: 2D using MFS</w:t>
            </w:r>
          </w:p>
        </w:tc>
        <w:tc>
          <w:tcPr>
            <w:tcW w:w="1624" w:type="dxa"/>
            <w:shd w:val="clear" w:color="auto" w:fill="auto"/>
          </w:tcPr>
          <w:p w:rsidR="001A44F8" w:rsidRPr="009C784D" w:rsidRDefault="001A44F8" w:rsidP="009C784D"/>
        </w:tc>
      </w:tr>
      <w:tr w:rsidR="001A44F8" w:rsidRPr="009C784D" w:rsidTr="004A4CFD">
        <w:tc>
          <w:tcPr>
            <w:tcW w:w="1278" w:type="dxa"/>
            <w:shd w:val="clear" w:color="auto" w:fill="FFFFFF"/>
          </w:tcPr>
          <w:p w:rsidR="001A44F8" w:rsidRPr="009C784D" w:rsidRDefault="001A44F8" w:rsidP="00D30CD9">
            <w:r>
              <w:rPr>
                <w:rFonts w:hint="eastAsia"/>
              </w:rPr>
              <w:t>10</w:t>
            </w:r>
            <w:r w:rsidRPr="009C784D">
              <w:t>-</w:t>
            </w:r>
            <w:r>
              <w:rPr>
                <w:rFonts w:hint="eastAsia"/>
              </w:rPr>
              <w:t>23</w:t>
            </w:r>
            <w:r w:rsidRPr="009C784D">
              <w:t>-1</w:t>
            </w:r>
            <w:r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FFFFFF"/>
          </w:tcPr>
          <w:p w:rsidR="001A44F8" w:rsidRPr="009C784D" w:rsidRDefault="00E72936" w:rsidP="009C784D">
            <w:r>
              <w:rPr>
                <w:rFonts w:hint="eastAsia"/>
              </w:rPr>
              <w:t>MFS</w:t>
            </w:r>
          </w:p>
        </w:tc>
        <w:tc>
          <w:tcPr>
            <w:tcW w:w="1624" w:type="dxa"/>
            <w:shd w:val="clear" w:color="auto" w:fill="FFFFFF"/>
          </w:tcPr>
          <w:p w:rsidR="001A44F8" w:rsidRPr="009C784D" w:rsidRDefault="001A44F8" w:rsidP="009C784D"/>
        </w:tc>
      </w:tr>
      <w:tr w:rsidR="001A44F8" w:rsidRPr="009C784D" w:rsidTr="004A4CFD">
        <w:tc>
          <w:tcPr>
            <w:tcW w:w="1278" w:type="dxa"/>
            <w:shd w:val="clear" w:color="auto" w:fill="FFFFFF"/>
          </w:tcPr>
          <w:p w:rsidR="001A44F8" w:rsidRPr="009C784D" w:rsidRDefault="001A44F8" w:rsidP="00D30CD9">
            <w:r>
              <w:rPr>
                <w:rFonts w:hint="eastAsia"/>
              </w:rPr>
              <w:t>10</w:t>
            </w:r>
            <w:r w:rsidRPr="009C784D">
              <w:t>-</w:t>
            </w:r>
            <w:r>
              <w:rPr>
                <w:rFonts w:hint="eastAsia"/>
              </w:rPr>
              <w:t>25</w:t>
            </w:r>
            <w:r w:rsidRPr="009C784D">
              <w:t>-1</w:t>
            </w:r>
            <w:r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FFFFFF"/>
          </w:tcPr>
          <w:p w:rsidR="001A44F8" w:rsidRPr="009C784D" w:rsidRDefault="001148E6" w:rsidP="009C784D">
            <w:r>
              <w:t>Kansa method</w:t>
            </w:r>
          </w:p>
        </w:tc>
        <w:tc>
          <w:tcPr>
            <w:tcW w:w="1624" w:type="dxa"/>
            <w:shd w:val="clear" w:color="auto" w:fill="FFFFFF"/>
          </w:tcPr>
          <w:p w:rsidR="001A44F8" w:rsidRPr="009C784D" w:rsidRDefault="001A44F8" w:rsidP="009C784D"/>
        </w:tc>
      </w:tr>
      <w:tr w:rsidR="001A44F8" w:rsidRPr="009C784D" w:rsidTr="004A4CFD">
        <w:tc>
          <w:tcPr>
            <w:tcW w:w="1278" w:type="dxa"/>
            <w:shd w:val="clear" w:color="auto" w:fill="FFFFFF"/>
          </w:tcPr>
          <w:p w:rsidR="001A44F8" w:rsidRPr="009C784D" w:rsidRDefault="001A44F8" w:rsidP="00586D46">
            <w:r>
              <w:rPr>
                <w:rFonts w:hint="eastAsia"/>
              </w:rPr>
              <w:t>10-30</w:t>
            </w:r>
            <w:r w:rsidRPr="009C784D">
              <w:t>-1</w:t>
            </w:r>
            <w:r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FFFFFF"/>
          </w:tcPr>
          <w:p w:rsidR="001A44F8" w:rsidRPr="009C784D" w:rsidRDefault="00E72936" w:rsidP="009C784D">
            <w:r>
              <w:rPr>
                <w:rFonts w:hint="eastAsia"/>
              </w:rPr>
              <w:t>Cloud data reconstruction; 2D using Kansa</w:t>
            </w:r>
            <w:r>
              <w:t>’</w:t>
            </w:r>
            <w:r>
              <w:rPr>
                <w:rFonts w:hint="eastAsia"/>
              </w:rPr>
              <w:t>s method</w:t>
            </w:r>
          </w:p>
        </w:tc>
        <w:tc>
          <w:tcPr>
            <w:tcW w:w="1624" w:type="dxa"/>
            <w:shd w:val="clear" w:color="auto" w:fill="FFFFFF"/>
          </w:tcPr>
          <w:p w:rsidR="001A44F8" w:rsidRPr="009C784D" w:rsidRDefault="001A44F8" w:rsidP="009C784D"/>
        </w:tc>
      </w:tr>
      <w:tr w:rsidR="001A44F8" w:rsidRPr="009C784D" w:rsidTr="004A4CFD">
        <w:tc>
          <w:tcPr>
            <w:tcW w:w="1278" w:type="dxa"/>
            <w:shd w:val="clear" w:color="auto" w:fill="FFFFFF"/>
          </w:tcPr>
          <w:p w:rsidR="001A44F8" w:rsidRPr="009C784D" w:rsidRDefault="001A44F8" w:rsidP="00586D46">
            <w:r>
              <w:rPr>
                <w:rFonts w:hint="eastAsia"/>
              </w:rPr>
              <w:t>11-1</w:t>
            </w:r>
            <w:r w:rsidRPr="009C784D">
              <w:t>-1</w:t>
            </w:r>
            <w:r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FFFFFF"/>
          </w:tcPr>
          <w:p w:rsidR="001A44F8" w:rsidRPr="009C784D" w:rsidRDefault="00BA050B" w:rsidP="009C784D">
            <w:r>
              <w:rPr>
                <w:rFonts w:hint="eastAsia"/>
              </w:rPr>
              <w:t>CS-RBFs  KD tree</w:t>
            </w:r>
            <w:bookmarkStart w:id="1" w:name="_GoBack"/>
            <w:bookmarkEnd w:id="1"/>
          </w:p>
        </w:tc>
        <w:tc>
          <w:tcPr>
            <w:tcW w:w="1624" w:type="dxa"/>
            <w:shd w:val="clear" w:color="auto" w:fill="FFFFFF"/>
          </w:tcPr>
          <w:p w:rsidR="001A44F8" w:rsidRPr="009C784D" w:rsidRDefault="001A44F8" w:rsidP="009C784D"/>
        </w:tc>
      </w:tr>
      <w:tr w:rsidR="001A44F8" w:rsidRPr="009C784D" w:rsidTr="004A4CFD">
        <w:tc>
          <w:tcPr>
            <w:tcW w:w="1278" w:type="dxa"/>
            <w:shd w:val="clear" w:color="auto" w:fill="FFFFFF"/>
          </w:tcPr>
          <w:p w:rsidR="001A44F8" w:rsidRPr="009C784D" w:rsidRDefault="001A44F8" w:rsidP="00586D46">
            <w:r>
              <w:rPr>
                <w:rFonts w:hint="eastAsia"/>
              </w:rPr>
              <w:t>11-6</w:t>
            </w:r>
            <w:r w:rsidRPr="009C784D">
              <w:t>-1</w:t>
            </w:r>
            <w:r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FFFFFF"/>
          </w:tcPr>
          <w:p w:rsidR="001A44F8" w:rsidRPr="009C784D" w:rsidRDefault="00BA050B" w:rsidP="009C784D">
            <w:r>
              <w:rPr>
                <w:rFonts w:hint="eastAsia"/>
              </w:rPr>
              <w:t>CS-RBFs</w:t>
            </w:r>
          </w:p>
        </w:tc>
        <w:tc>
          <w:tcPr>
            <w:tcW w:w="1624" w:type="dxa"/>
            <w:shd w:val="clear" w:color="auto" w:fill="FFFFFF"/>
          </w:tcPr>
          <w:p w:rsidR="001A44F8" w:rsidRPr="009C784D" w:rsidRDefault="001A44F8" w:rsidP="009C784D"/>
        </w:tc>
      </w:tr>
      <w:tr w:rsidR="001A44F8" w:rsidRPr="009C784D" w:rsidTr="004A4CFD">
        <w:tc>
          <w:tcPr>
            <w:tcW w:w="1278" w:type="dxa"/>
            <w:shd w:val="clear" w:color="auto" w:fill="FFFFFF"/>
          </w:tcPr>
          <w:p w:rsidR="001A44F8" w:rsidRPr="009C784D" w:rsidRDefault="001A44F8" w:rsidP="00586D46">
            <w:r>
              <w:rPr>
                <w:rFonts w:hint="eastAsia"/>
              </w:rPr>
              <w:t>11-8</w:t>
            </w:r>
            <w:r w:rsidRPr="009C784D">
              <w:t>-1</w:t>
            </w:r>
            <w:r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FFFFFF"/>
          </w:tcPr>
          <w:p w:rsidR="001A44F8" w:rsidRPr="009C784D" w:rsidRDefault="00BA050B" w:rsidP="009C784D">
            <w:r>
              <w:rPr>
                <w:rFonts w:hint="eastAsia"/>
              </w:rPr>
              <w:t>CS-RBFs : 3D graphics</w:t>
            </w:r>
          </w:p>
        </w:tc>
        <w:tc>
          <w:tcPr>
            <w:tcW w:w="1624" w:type="dxa"/>
            <w:shd w:val="clear" w:color="auto" w:fill="FFFFFF"/>
          </w:tcPr>
          <w:p w:rsidR="001A44F8" w:rsidRPr="009C784D" w:rsidRDefault="001A44F8" w:rsidP="009C784D"/>
        </w:tc>
      </w:tr>
      <w:tr w:rsidR="001A44F8" w:rsidRPr="009C784D" w:rsidTr="004A4CFD">
        <w:tc>
          <w:tcPr>
            <w:tcW w:w="1278" w:type="dxa"/>
            <w:shd w:val="clear" w:color="auto" w:fill="FFFFFF"/>
          </w:tcPr>
          <w:p w:rsidR="001A44F8" w:rsidRPr="009C784D" w:rsidRDefault="001A44F8" w:rsidP="00586D46">
            <w:r>
              <w:rPr>
                <w:rFonts w:hint="eastAsia"/>
              </w:rPr>
              <w:t>11</w:t>
            </w:r>
            <w:r w:rsidRPr="009C784D">
              <w:t>-</w:t>
            </w:r>
            <w:r>
              <w:rPr>
                <w:rFonts w:hint="eastAsia"/>
              </w:rPr>
              <w:t>13</w:t>
            </w:r>
            <w:r w:rsidRPr="009C784D">
              <w:t>-1</w:t>
            </w:r>
            <w:r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FFFFFF"/>
          </w:tcPr>
          <w:p w:rsidR="001A44F8" w:rsidRPr="009C784D" w:rsidRDefault="001A44F8" w:rsidP="00D30CD9"/>
        </w:tc>
        <w:tc>
          <w:tcPr>
            <w:tcW w:w="1624" w:type="dxa"/>
            <w:shd w:val="clear" w:color="auto" w:fill="FFFFFF"/>
          </w:tcPr>
          <w:p w:rsidR="001A44F8" w:rsidRPr="009C784D" w:rsidRDefault="001A44F8" w:rsidP="009C784D"/>
        </w:tc>
      </w:tr>
      <w:tr w:rsidR="001A44F8" w:rsidRPr="009C784D" w:rsidTr="004A4CFD">
        <w:tc>
          <w:tcPr>
            <w:tcW w:w="1278" w:type="dxa"/>
            <w:shd w:val="clear" w:color="auto" w:fill="FFFFFF"/>
          </w:tcPr>
          <w:p w:rsidR="001A44F8" w:rsidRPr="009C784D" w:rsidRDefault="001A44F8" w:rsidP="00586D46">
            <w:r>
              <w:rPr>
                <w:rFonts w:hint="eastAsia"/>
              </w:rPr>
              <w:t>11</w:t>
            </w:r>
            <w:r w:rsidRPr="009C784D">
              <w:t>-</w:t>
            </w:r>
            <w:r>
              <w:rPr>
                <w:rFonts w:hint="eastAsia"/>
              </w:rPr>
              <w:t>15</w:t>
            </w:r>
            <w:r w:rsidRPr="009C784D">
              <w:t>-1</w:t>
            </w:r>
            <w:r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FFFFFF"/>
          </w:tcPr>
          <w:p w:rsidR="001A44F8" w:rsidRPr="009C784D" w:rsidRDefault="001A44F8" w:rsidP="00D30CD9"/>
        </w:tc>
        <w:tc>
          <w:tcPr>
            <w:tcW w:w="1624" w:type="dxa"/>
            <w:shd w:val="clear" w:color="auto" w:fill="FFFFFF"/>
          </w:tcPr>
          <w:p w:rsidR="001A44F8" w:rsidRPr="009C784D" w:rsidRDefault="001A44F8" w:rsidP="009C784D"/>
        </w:tc>
      </w:tr>
      <w:tr w:rsidR="001A44F8" w:rsidRPr="009C784D" w:rsidTr="004A4CFD">
        <w:tc>
          <w:tcPr>
            <w:tcW w:w="1278" w:type="dxa"/>
            <w:shd w:val="clear" w:color="auto" w:fill="FFFFFF"/>
          </w:tcPr>
          <w:p w:rsidR="001A44F8" w:rsidRPr="009C784D" w:rsidRDefault="001A44F8" w:rsidP="00586D46">
            <w:r>
              <w:rPr>
                <w:rFonts w:hint="eastAsia"/>
              </w:rPr>
              <w:t>11</w:t>
            </w:r>
            <w:r w:rsidRPr="009C784D">
              <w:t>-</w:t>
            </w:r>
            <w:r>
              <w:rPr>
                <w:rFonts w:hint="eastAsia"/>
              </w:rPr>
              <w:t>20</w:t>
            </w:r>
            <w:r w:rsidRPr="009C784D">
              <w:t>-1</w:t>
            </w:r>
            <w:r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FFFFFF"/>
          </w:tcPr>
          <w:p w:rsidR="001A44F8" w:rsidRPr="009C784D" w:rsidRDefault="001A44F8" w:rsidP="009C784D"/>
        </w:tc>
        <w:tc>
          <w:tcPr>
            <w:tcW w:w="1624" w:type="dxa"/>
            <w:shd w:val="clear" w:color="auto" w:fill="FFFFFF"/>
          </w:tcPr>
          <w:p w:rsidR="001A44F8" w:rsidRPr="009C784D" w:rsidRDefault="001A44F8" w:rsidP="009C784D"/>
        </w:tc>
      </w:tr>
      <w:tr w:rsidR="001A44F8" w:rsidRPr="009C784D" w:rsidTr="004A4CFD">
        <w:tc>
          <w:tcPr>
            <w:tcW w:w="1278" w:type="dxa"/>
            <w:shd w:val="clear" w:color="auto" w:fill="FFFFFF"/>
          </w:tcPr>
          <w:p w:rsidR="001A44F8" w:rsidRPr="009C784D" w:rsidRDefault="001A44F8" w:rsidP="004A4CFD">
            <w:r>
              <w:rPr>
                <w:rFonts w:hint="eastAsia"/>
              </w:rPr>
              <w:t>11-22</w:t>
            </w:r>
            <w:r w:rsidRPr="009C784D">
              <w:t>-1</w:t>
            </w:r>
            <w:r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FFFFFF"/>
          </w:tcPr>
          <w:p w:rsidR="001A44F8" w:rsidRPr="009C784D" w:rsidRDefault="001A44F8" w:rsidP="009C784D">
            <w:r>
              <w:rPr>
                <w:rFonts w:hint="eastAsia"/>
              </w:rPr>
              <w:t>Thanksgiving</w:t>
            </w:r>
          </w:p>
        </w:tc>
        <w:tc>
          <w:tcPr>
            <w:tcW w:w="1624" w:type="dxa"/>
            <w:shd w:val="clear" w:color="auto" w:fill="FFFFFF"/>
          </w:tcPr>
          <w:p w:rsidR="001A44F8" w:rsidRPr="009C784D" w:rsidRDefault="001A44F8" w:rsidP="009C784D"/>
        </w:tc>
      </w:tr>
      <w:tr w:rsidR="001A44F8" w:rsidRPr="009C784D" w:rsidTr="004A4CFD">
        <w:tc>
          <w:tcPr>
            <w:tcW w:w="1278" w:type="dxa"/>
            <w:shd w:val="clear" w:color="auto" w:fill="FFFFFF"/>
          </w:tcPr>
          <w:p w:rsidR="001A44F8" w:rsidRPr="009C784D" w:rsidRDefault="001A44F8" w:rsidP="00586D46">
            <w:r>
              <w:rPr>
                <w:rFonts w:hint="eastAsia"/>
              </w:rPr>
              <w:t>11-27</w:t>
            </w:r>
            <w:r w:rsidRPr="009C784D">
              <w:t>-1</w:t>
            </w:r>
            <w:r>
              <w:rPr>
                <w:rFonts w:hint="eastAsia"/>
              </w:rPr>
              <w:t>7</w:t>
            </w:r>
          </w:p>
        </w:tc>
        <w:tc>
          <w:tcPr>
            <w:tcW w:w="5620" w:type="dxa"/>
            <w:shd w:val="clear" w:color="auto" w:fill="FFFFFF"/>
          </w:tcPr>
          <w:p w:rsidR="001A44F8" w:rsidRPr="009C784D" w:rsidRDefault="001A44F8" w:rsidP="009C784D"/>
        </w:tc>
        <w:tc>
          <w:tcPr>
            <w:tcW w:w="1624" w:type="dxa"/>
            <w:shd w:val="clear" w:color="auto" w:fill="FFFFFF"/>
          </w:tcPr>
          <w:p w:rsidR="001A44F8" w:rsidRPr="009C784D" w:rsidRDefault="001A44F8" w:rsidP="009C784D"/>
        </w:tc>
      </w:tr>
      <w:tr w:rsidR="001A44F8" w:rsidRPr="009C784D" w:rsidTr="004A4CFD">
        <w:tc>
          <w:tcPr>
            <w:tcW w:w="1278" w:type="dxa"/>
            <w:shd w:val="clear" w:color="auto" w:fill="FFFFFF"/>
          </w:tcPr>
          <w:p w:rsidR="001A44F8" w:rsidRPr="009C784D" w:rsidRDefault="001A44F8" w:rsidP="004A4CFD">
            <w:r>
              <w:rPr>
                <w:rFonts w:hint="eastAsia"/>
              </w:rPr>
              <w:t>11-29-17</w:t>
            </w:r>
          </w:p>
        </w:tc>
        <w:tc>
          <w:tcPr>
            <w:tcW w:w="5620" w:type="dxa"/>
            <w:shd w:val="clear" w:color="auto" w:fill="FFFFFF"/>
          </w:tcPr>
          <w:p w:rsidR="001A44F8" w:rsidRPr="009C784D" w:rsidRDefault="001A44F8" w:rsidP="009C784D"/>
        </w:tc>
        <w:tc>
          <w:tcPr>
            <w:tcW w:w="1624" w:type="dxa"/>
            <w:shd w:val="clear" w:color="auto" w:fill="FFFFFF"/>
          </w:tcPr>
          <w:p w:rsidR="001A44F8" w:rsidRPr="009C784D" w:rsidRDefault="001A44F8" w:rsidP="009C784D"/>
        </w:tc>
      </w:tr>
      <w:tr w:rsidR="001A44F8" w:rsidRPr="009C784D" w:rsidTr="004A4CFD">
        <w:tc>
          <w:tcPr>
            <w:tcW w:w="1278" w:type="dxa"/>
            <w:shd w:val="clear" w:color="auto" w:fill="FFFFFF"/>
          </w:tcPr>
          <w:p w:rsidR="001A44F8" w:rsidRPr="009C784D" w:rsidRDefault="001A44F8" w:rsidP="004A4CFD">
            <w:r>
              <w:rPr>
                <w:rFonts w:hint="eastAsia"/>
              </w:rPr>
              <w:t>12-4-17</w:t>
            </w:r>
          </w:p>
        </w:tc>
        <w:tc>
          <w:tcPr>
            <w:tcW w:w="5620" w:type="dxa"/>
            <w:shd w:val="clear" w:color="auto" w:fill="FFFFFF"/>
          </w:tcPr>
          <w:p w:rsidR="001A44F8" w:rsidRPr="009C784D" w:rsidRDefault="001A44F8" w:rsidP="009C784D">
            <w:r>
              <w:rPr>
                <w:rFonts w:hint="eastAsia"/>
              </w:rPr>
              <w:t>Final Exam Week</w:t>
            </w:r>
          </w:p>
        </w:tc>
        <w:tc>
          <w:tcPr>
            <w:tcW w:w="1624" w:type="dxa"/>
            <w:shd w:val="clear" w:color="auto" w:fill="FFFFFF"/>
          </w:tcPr>
          <w:p w:rsidR="001A44F8" w:rsidRPr="009C784D" w:rsidRDefault="001A44F8" w:rsidP="009C784D"/>
        </w:tc>
      </w:tr>
    </w:tbl>
    <w:p w:rsidR="005E203D" w:rsidRDefault="00C20B77"/>
    <w:sectPr w:rsidR="005E2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B77" w:rsidRDefault="00C20B77" w:rsidP="00A7282E">
      <w:r>
        <w:separator/>
      </w:r>
    </w:p>
  </w:endnote>
  <w:endnote w:type="continuationSeparator" w:id="0">
    <w:p w:rsidR="00C20B77" w:rsidRDefault="00C20B77" w:rsidP="00A72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B77" w:rsidRDefault="00C20B77" w:rsidP="00A7282E">
      <w:r>
        <w:separator/>
      </w:r>
    </w:p>
  </w:footnote>
  <w:footnote w:type="continuationSeparator" w:id="0">
    <w:p w:rsidR="00C20B77" w:rsidRDefault="00C20B77" w:rsidP="00A72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84D"/>
    <w:rsid w:val="001148E6"/>
    <w:rsid w:val="001A44F8"/>
    <w:rsid w:val="001B7BE8"/>
    <w:rsid w:val="002F12ED"/>
    <w:rsid w:val="003340E2"/>
    <w:rsid w:val="0043220A"/>
    <w:rsid w:val="004A4CFD"/>
    <w:rsid w:val="005366AB"/>
    <w:rsid w:val="00552C0D"/>
    <w:rsid w:val="005660CF"/>
    <w:rsid w:val="0057556F"/>
    <w:rsid w:val="00586D46"/>
    <w:rsid w:val="00782FD6"/>
    <w:rsid w:val="007B2945"/>
    <w:rsid w:val="00883B63"/>
    <w:rsid w:val="009B6F5B"/>
    <w:rsid w:val="009C784D"/>
    <w:rsid w:val="009E0EB3"/>
    <w:rsid w:val="00A7282E"/>
    <w:rsid w:val="00B11DBB"/>
    <w:rsid w:val="00BA050B"/>
    <w:rsid w:val="00BF3CED"/>
    <w:rsid w:val="00C20B77"/>
    <w:rsid w:val="00C3011F"/>
    <w:rsid w:val="00CC1875"/>
    <w:rsid w:val="00D30CD9"/>
    <w:rsid w:val="00D354F5"/>
    <w:rsid w:val="00DF3FCE"/>
    <w:rsid w:val="00E72936"/>
    <w:rsid w:val="00EB6117"/>
    <w:rsid w:val="00F60FFD"/>
    <w:rsid w:val="00F9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8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8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</TotalTime>
  <Pages>1</Pages>
  <Words>193</Words>
  <Characters>1101</Characters>
  <Application>Microsoft Office Word</Application>
  <DocSecurity>0</DocSecurity>
  <Lines>9</Lines>
  <Paragraphs>2</Paragraphs>
  <ScaleCrop>false</ScaleCrop>
  <Company>Sky123.Org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14</cp:revision>
  <dcterms:created xsi:type="dcterms:W3CDTF">2017-01-22T04:08:00Z</dcterms:created>
  <dcterms:modified xsi:type="dcterms:W3CDTF">2017-11-13T22:51:00Z</dcterms:modified>
</cp:coreProperties>
</file>