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Comparing Sorting Algorithms</w:t>
      </w:r>
    </w:p>
    <w:p>
      <w:pPr>
        <w:pStyle w:val="Heading1"/>
      </w:pPr>
      <w:r>
        <w:t>Method</w:t>
      </w:r>
    </w:p>
    <w:p>
      <w:r>
        <w:t>We timed five sorting algorithms on random arrays of 10 to 100,000 elements.</w:t>
      </w:r>
    </w:p>
    <w:p>
      <w:r>
        <w:br w:type="page"/>
      </w:r>
    </w:p>
    <w:p>
      <w:pPr>
        <w:pStyle w:val="Heading1"/>
      </w:pPr>
      <w:r>
        <w:t>Results</w:t>
      </w:r>
    </w:p>
    <w:p>
      <w:r>
        <w:t>Insertion sort was fastest for arrays under 32 elements.</w:t>
      </w:r>
    </w:p>
    <w:p>
      <w:r>
        <w:t>Merge sort was fastest for arrays over 10,000 elements.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Rivera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