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29" w:rsidRPr="00761029" w:rsidRDefault="00761029">
      <w:pPr>
        <w:rPr>
          <w:b/>
          <w:noProof/>
        </w:rPr>
      </w:pPr>
      <w:r w:rsidRPr="00761029">
        <w:rPr>
          <w:b/>
          <w:noProof/>
        </w:rPr>
        <w:t>Results for week</w:t>
      </w:r>
      <w:r>
        <w:rPr>
          <w:b/>
          <w:noProof/>
        </w:rPr>
        <w:t>:</w:t>
      </w:r>
      <w:r w:rsidRPr="00761029">
        <w:rPr>
          <w:b/>
          <w:noProof/>
        </w:rPr>
        <w:t xml:space="preserve"> 353</w:t>
      </w:r>
    </w:p>
    <w:p w:rsidR="00EB3CA5" w:rsidRDefault="0098754F">
      <w:r>
        <w:rPr>
          <w:noProof/>
        </w:rPr>
        <w:drawing>
          <wp:inline distT="0" distB="0" distL="0" distR="0" wp14:anchorId="3460A745" wp14:editId="7AFDC43A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61029">
        <w:rPr>
          <w:noProof/>
        </w:rPr>
        <w:drawing>
          <wp:inline distT="0" distB="0" distL="0" distR="0" wp14:anchorId="42E7331B" wp14:editId="3AA06C20">
            <wp:extent cx="3498850" cy="21031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103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0CEE2" wp14:editId="17ED83FA">
            <wp:extent cx="3498850" cy="2099310"/>
            <wp:effectExtent l="0" t="0" r="2540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1029" w:rsidRDefault="00761029" w:rsidP="00A95439">
      <w:pPr>
        <w:spacing w:after="0" w:line="240" w:lineRule="auto"/>
      </w:pPr>
      <w:r>
        <w:t>Average villager age: 27 years</w:t>
      </w:r>
    </w:p>
    <w:p w:rsidR="00761029" w:rsidRDefault="00761029" w:rsidP="00A95439">
      <w:pPr>
        <w:spacing w:after="0" w:line="240" w:lineRule="auto"/>
      </w:pPr>
      <w:r>
        <w:t xml:space="preserve">Percent of population under 18 years: </w:t>
      </w:r>
      <w:r w:rsidR="00A95439">
        <w:t>26.8%</w:t>
      </w:r>
    </w:p>
    <w:p w:rsidR="00761029" w:rsidRDefault="00761029" w:rsidP="00A95439">
      <w:pPr>
        <w:spacing w:after="0" w:line="240" w:lineRule="auto"/>
      </w:pPr>
      <w:r>
        <w:t>Mortality Rate: 57.5%</w:t>
      </w:r>
    </w:p>
    <w:p w:rsidR="00761029" w:rsidRDefault="00A95439" w:rsidP="00A95439">
      <w:pPr>
        <w:spacing w:after="0" w:line="240" w:lineRule="auto"/>
      </w:pPr>
      <w:r>
        <w:t>Infant Mortality Rate (&lt;2yrs): 50.0%</w:t>
      </w:r>
    </w:p>
    <w:p w:rsidR="00A95439" w:rsidRDefault="00A95439" w:rsidP="00A95439">
      <w:pPr>
        <w:spacing w:after="0" w:line="240" w:lineRule="auto"/>
      </w:pPr>
    </w:p>
    <w:p w:rsidR="006E6A2B" w:rsidRDefault="00DF64A6" w:rsidP="00A95439">
      <w:pPr>
        <w:spacing w:after="0" w:line="240" w:lineRule="auto"/>
      </w:pPr>
      <w:r>
        <w:rPr>
          <w:noProof/>
        </w:rPr>
        <w:drawing>
          <wp:inline distT="0" distB="0" distL="0" distR="0" wp14:anchorId="5FB4FF75">
            <wp:extent cx="4584700" cy="27559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A2B" w:rsidRDefault="006E6A2B" w:rsidP="00A95439">
      <w:pPr>
        <w:spacing w:after="0" w:line="240" w:lineRule="auto"/>
      </w:pPr>
    </w:p>
    <w:p w:rsidR="006E6A2B" w:rsidRDefault="0098754F" w:rsidP="00A95439">
      <w:pPr>
        <w:spacing w:after="0" w:line="240" w:lineRule="auto"/>
      </w:pPr>
      <w:r>
        <w:t>(</w:t>
      </w:r>
      <w:proofErr w:type="gramStart"/>
      <w:r>
        <w:t>all</w:t>
      </w:r>
      <w:proofErr w:type="gramEnd"/>
      <w:r>
        <w:t xml:space="preserve"> histograms are for week 353)</w:t>
      </w:r>
    </w:p>
    <w:p w:rsidR="006E6A2B" w:rsidRDefault="00CB4639" w:rsidP="00A95439">
      <w:pPr>
        <w:spacing w:after="0" w:line="240" w:lineRule="auto"/>
      </w:pPr>
      <w:r>
        <w:rPr>
          <w:noProof/>
        </w:rPr>
        <w:drawing>
          <wp:inline distT="0" distB="0" distL="0" distR="0" wp14:anchorId="0731E82C" wp14:editId="20A49BB4">
            <wp:extent cx="45847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6A2B" w:rsidRDefault="006E6A2B" w:rsidP="00A95439">
      <w:pPr>
        <w:spacing w:after="0" w:line="240" w:lineRule="auto"/>
      </w:pPr>
    </w:p>
    <w:p w:rsidR="006E6A2B" w:rsidRDefault="006E6A2B" w:rsidP="00A954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844D9B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8754F">
        <w:rPr>
          <w:noProof/>
        </w:rPr>
        <w:drawing>
          <wp:inline distT="0" distB="0" distL="0" distR="0" wp14:anchorId="47F9BC5F">
            <wp:extent cx="4584700" cy="33407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6A2B" w:rsidRDefault="006E6A2B" w:rsidP="00A954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403218E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754F" w:rsidRDefault="0098754F" w:rsidP="00A95439">
      <w:pPr>
        <w:spacing w:after="0" w:line="240" w:lineRule="auto"/>
      </w:pPr>
      <w:r>
        <w:rPr>
          <w:noProof/>
        </w:rPr>
        <w:drawing>
          <wp:inline distT="0" distB="0" distL="0" distR="0" wp14:anchorId="20661D1E">
            <wp:extent cx="4584700" cy="33407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754F" w:rsidRDefault="00DF64A6" w:rsidP="00A954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B3907DE" wp14:editId="35EFAAFD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64A6" w:rsidRDefault="00DF64A6" w:rsidP="00A95439">
      <w:pPr>
        <w:spacing w:after="0" w:line="240" w:lineRule="auto"/>
      </w:pPr>
    </w:p>
    <w:p w:rsidR="00DF64A6" w:rsidRDefault="00DF64A6" w:rsidP="00A95439">
      <w:pPr>
        <w:spacing w:after="0" w:line="240" w:lineRule="auto"/>
      </w:pPr>
    </w:p>
    <w:p w:rsidR="00DF64A6" w:rsidRDefault="00DF64A6">
      <w:r>
        <w:br w:type="page"/>
      </w:r>
    </w:p>
    <w:p w:rsidR="006E6A2B" w:rsidRDefault="006E6A2B" w:rsidP="00A954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EE9E71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754F" w:rsidRDefault="0098754F" w:rsidP="00A95439">
      <w:pPr>
        <w:spacing w:after="0" w:line="240" w:lineRule="auto"/>
      </w:pPr>
      <w:r>
        <w:rPr>
          <w:noProof/>
        </w:rPr>
        <w:drawing>
          <wp:inline distT="0" distB="0" distL="0" distR="0" wp14:anchorId="4E754B86">
            <wp:extent cx="4578350" cy="3340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5439" w:rsidRDefault="00A95439" w:rsidP="00A95439">
      <w:pPr>
        <w:spacing w:after="0" w:line="240" w:lineRule="auto"/>
      </w:pPr>
    </w:p>
    <w:p w:rsidR="00A95439" w:rsidRDefault="00FA5A6D" w:rsidP="00A9543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0E74A7" wp14:editId="499E1BE2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8754F">
        <w:rPr>
          <w:noProof/>
        </w:rPr>
        <w:drawing>
          <wp:inline distT="0" distB="0" distL="0" distR="0" wp14:anchorId="60715DDF">
            <wp:extent cx="4584700" cy="334073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5439" w:rsidRDefault="00A95439" w:rsidP="00A95439">
      <w:pPr>
        <w:spacing w:after="0" w:line="240" w:lineRule="auto"/>
      </w:pPr>
    </w:p>
    <w:p w:rsidR="00A95439" w:rsidRDefault="00A95439" w:rsidP="00A95439">
      <w:pPr>
        <w:spacing w:after="0" w:line="240" w:lineRule="auto"/>
      </w:pPr>
    </w:p>
    <w:p w:rsidR="00761029" w:rsidRDefault="00761029"/>
    <w:p w:rsidR="00A95439" w:rsidRDefault="00A95439"/>
    <w:sectPr w:rsidR="00A9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29"/>
    <w:rsid w:val="00520B75"/>
    <w:rsid w:val="006E6A2B"/>
    <w:rsid w:val="00761029"/>
    <w:rsid w:val="0098754F"/>
    <w:rsid w:val="00A95439"/>
    <w:rsid w:val="00B636F6"/>
    <w:rsid w:val="00CB4639"/>
    <w:rsid w:val="00DF64A6"/>
    <w:rsid w:val="00EB3CA5"/>
    <w:rsid w:val="00FA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oysey\Dropbox\classes\GEOL270\Fall2013\lectures_inclass\naranpur\data_analysis_PS1\Sept22_2013_930PM\meeting1_game_data_analyz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Villager Health  Report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3408573928258968"/>
          <c:y val="0.19491907261592301"/>
          <c:w val="0.83535870516185484"/>
          <c:h val="0.59092957130358703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health_dist!$A$2:$A$12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health_dist!$C$2:$C$12</c:f>
              <c:numCache>
                <c:formatCode>0%</c:formatCode>
                <c:ptCount val="11"/>
                <c:pt idx="0">
                  <c:v>0.40468227424749165</c:v>
                </c:pt>
                <c:pt idx="1">
                  <c:v>0</c:v>
                </c:pt>
                <c:pt idx="2">
                  <c:v>3.3444816053511704E-2</c:v>
                </c:pt>
                <c:pt idx="3">
                  <c:v>4.0133779264214048E-2</c:v>
                </c:pt>
                <c:pt idx="4">
                  <c:v>3.3444816053511705E-3</c:v>
                </c:pt>
                <c:pt idx="5">
                  <c:v>0</c:v>
                </c:pt>
                <c:pt idx="6">
                  <c:v>1.0033444816053512E-2</c:v>
                </c:pt>
                <c:pt idx="7">
                  <c:v>3.0100334448160536E-2</c:v>
                </c:pt>
                <c:pt idx="8">
                  <c:v>2.0066889632107024E-2</c:v>
                </c:pt>
                <c:pt idx="9">
                  <c:v>3.3444816053511705E-3</c:v>
                </c:pt>
                <c:pt idx="10">
                  <c:v>0.45484949832775917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447104"/>
        <c:axId val="134449024"/>
      </c:barChart>
      <c:catAx>
        <c:axId val="134447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Health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449024"/>
        <c:crosses val="autoZero"/>
        <c:auto val="1"/>
        <c:lblAlgn val="ctr"/>
        <c:lblOffset val="100"/>
        <c:noMultiLvlLbl val="0"/>
      </c:catAx>
      <c:valAx>
        <c:axId val="1344490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Fraction of Villagers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134447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smoysey</dc:creator>
  <cp:lastModifiedBy>smoysey_final</cp:lastModifiedBy>
  <cp:revision>3</cp:revision>
  <dcterms:created xsi:type="dcterms:W3CDTF">2013-09-23T02:15:00Z</dcterms:created>
  <dcterms:modified xsi:type="dcterms:W3CDTF">2013-09-23T14:16:00Z</dcterms:modified>
</cp:coreProperties>
</file>