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22" w:rsidRDefault="0092472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0F2147">
            <w:pPr>
              <w:rPr>
                <w:b/>
              </w:rPr>
            </w:pPr>
            <w:r>
              <w:rPr>
                <w:b/>
              </w:rPr>
              <w:t xml:space="preserve">Unit </w:t>
            </w:r>
            <w:r w:rsidR="00924722">
              <w:rPr>
                <w:b/>
              </w:rPr>
              <w:t>Test Case Name</w:t>
            </w:r>
          </w:p>
        </w:tc>
        <w:tc>
          <w:tcPr>
            <w:tcW w:w="4788" w:type="dxa"/>
          </w:tcPr>
          <w:p w:rsidR="00924722" w:rsidRDefault="002670EE">
            <w:pPr>
              <w:rPr>
                <w:b/>
              </w:rPr>
            </w:pPr>
            <w:r>
              <w:rPr>
                <w:b/>
              </w:rPr>
              <w:t>Test Case 10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924722" w:rsidRDefault="00E271A7">
            <w:pPr>
              <w:rPr>
                <w:b/>
              </w:rPr>
            </w:pPr>
            <w:r>
              <w:rPr>
                <w:b/>
              </w:rPr>
              <w:t>IMP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4788" w:type="dxa"/>
          </w:tcPr>
          <w:p w:rsidR="00924722" w:rsidRDefault="00545C57" w:rsidP="009D2AD4">
            <w:pPr>
              <w:rPr>
                <w:b/>
              </w:rPr>
            </w:pPr>
            <w:r>
              <w:rPr>
                <w:b/>
              </w:rPr>
              <w:t>consumer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Test Objective</w:t>
            </w:r>
          </w:p>
        </w:tc>
        <w:tc>
          <w:tcPr>
            <w:tcW w:w="4788" w:type="dxa"/>
          </w:tcPr>
          <w:p w:rsidR="00924722" w:rsidRDefault="00545C57" w:rsidP="007E5050">
            <w:pPr>
              <w:rPr>
                <w:b/>
              </w:rPr>
            </w:pPr>
            <w:r>
              <w:rPr>
                <w:b/>
              </w:rPr>
              <w:t xml:space="preserve">HTTPS 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Process Reference</w:t>
            </w:r>
          </w:p>
        </w:tc>
        <w:tc>
          <w:tcPr>
            <w:tcW w:w="4788" w:type="dxa"/>
          </w:tcPr>
          <w:p w:rsidR="00924722" w:rsidRDefault="00924722" w:rsidP="007E5050">
            <w:pPr>
              <w:rPr>
                <w:b/>
              </w:rPr>
            </w:pPr>
          </w:p>
        </w:tc>
      </w:tr>
    </w:tbl>
    <w:p w:rsidR="000F2147" w:rsidRDefault="000F2147">
      <w:pPr>
        <w:rPr>
          <w:b/>
        </w:rPr>
      </w:pPr>
    </w:p>
    <w:p w:rsidR="000F2147" w:rsidRDefault="000F2147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2070"/>
        <w:gridCol w:w="720"/>
        <w:gridCol w:w="4140"/>
        <w:gridCol w:w="1728"/>
      </w:tblGrid>
      <w:tr w:rsidR="00031B93" w:rsidTr="007A37A8">
        <w:tc>
          <w:tcPr>
            <w:tcW w:w="918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Detail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14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284BDA" w:rsidRDefault="00B54232">
            <w:pPr>
              <w:rPr>
                <w:b/>
              </w:rPr>
            </w:pPr>
            <w:r>
              <w:rPr>
                <w:b/>
              </w:rPr>
              <w:t>Remarks</w:t>
            </w:r>
            <w:r w:rsidR="000E3763">
              <w:rPr>
                <w:b/>
              </w:rPr>
              <w:t xml:space="preserve"> : Pass/Fail</w:t>
            </w:r>
          </w:p>
        </w:tc>
      </w:tr>
      <w:tr w:rsidR="00031B93" w:rsidTr="007A37A8">
        <w:tc>
          <w:tcPr>
            <w:tcW w:w="918" w:type="dxa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70" w:type="dxa"/>
          </w:tcPr>
          <w:p w:rsidR="00284BDA" w:rsidRPr="00E271A7" w:rsidRDefault="00545C57">
            <w:r>
              <w:t>Open browser tab.</w:t>
            </w:r>
          </w:p>
        </w:tc>
        <w:tc>
          <w:tcPr>
            <w:tcW w:w="720" w:type="dxa"/>
          </w:tcPr>
          <w:p w:rsidR="00284BDA" w:rsidRPr="00E271A7" w:rsidRDefault="00284BDA"/>
        </w:tc>
        <w:tc>
          <w:tcPr>
            <w:tcW w:w="4140" w:type="dxa"/>
          </w:tcPr>
          <w:p w:rsidR="00CA7C61" w:rsidRPr="00E271A7" w:rsidRDefault="00545C57" w:rsidP="00284BDA">
            <w:r>
              <w:t>Browser should get opened.</w:t>
            </w:r>
          </w:p>
        </w:tc>
        <w:tc>
          <w:tcPr>
            <w:tcW w:w="1728" w:type="dxa"/>
          </w:tcPr>
          <w:p w:rsidR="00284BDA" w:rsidRPr="00E271A7" w:rsidRDefault="00284BDA" w:rsidP="00284BDA"/>
        </w:tc>
      </w:tr>
      <w:tr w:rsidR="00031B93" w:rsidTr="007A37A8">
        <w:trPr>
          <w:trHeight w:val="1457"/>
        </w:trPr>
        <w:tc>
          <w:tcPr>
            <w:tcW w:w="918" w:type="dxa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0" w:type="dxa"/>
          </w:tcPr>
          <w:p w:rsidR="00CA7C61" w:rsidRPr="00E271A7" w:rsidRDefault="00545C57">
            <w:r>
              <w:t>Type in rxeffex.com</w:t>
            </w:r>
            <w:r w:rsidR="00084D18">
              <w:t xml:space="preserve"> and hit Enter.</w:t>
            </w:r>
          </w:p>
        </w:tc>
        <w:tc>
          <w:tcPr>
            <w:tcW w:w="720" w:type="dxa"/>
          </w:tcPr>
          <w:p w:rsidR="00284BDA" w:rsidRPr="00E271A7" w:rsidRDefault="00284BDA"/>
        </w:tc>
        <w:tc>
          <w:tcPr>
            <w:tcW w:w="4140" w:type="dxa"/>
          </w:tcPr>
          <w:p w:rsidR="00FA55D9" w:rsidRPr="00E271A7" w:rsidRDefault="00084D18">
            <w:r>
              <w:t xml:space="preserve">The webpage should get loaded. </w:t>
            </w:r>
            <w:r w:rsidR="006C736E">
              <w:t>Hyperlink for the link should be shown as ‘</w:t>
            </w:r>
            <w:r w:rsidR="00401E37">
              <w:t>https</w:t>
            </w:r>
            <w:proofErr w:type="gramStart"/>
            <w:r w:rsidR="00401E37">
              <w:t>:/</w:t>
            </w:r>
            <w:proofErr w:type="gramEnd"/>
            <w:r w:rsidR="00401E37">
              <w:t>/rxeffex.com</w:t>
            </w:r>
            <w:r w:rsidR="006C736E">
              <w:t>’.</w:t>
            </w:r>
          </w:p>
        </w:tc>
        <w:tc>
          <w:tcPr>
            <w:tcW w:w="1728" w:type="dxa"/>
          </w:tcPr>
          <w:p w:rsidR="00284BDA" w:rsidRDefault="00284BDA"/>
        </w:tc>
      </w:tr>
      <w:tr w:rsidR="00C03206" w:rsidTr="007A37A8">
        <w:trPr>
          <w:trHeight w:val="1457"/>
        </w:trPr>
        <w:tc>
          <w:tcPr>
            <w:tcW w:w="918" w:type="dxa"/>
          </w:tcPr>
          <w:p w:rsidR="00C03206" w:rsidRDefault="00C0320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70" w:type="dxa"/>
          </w:tcPr>
          <w:p w:rsidR="00C03206" w:rsidRDefault="00C03206">
            <w:r>
              <w:t>Open Developer Tool. Open Network.</w:t>
            </w:r>
          </w:p>
        </w:tc>
        <w:tc>
          <w:tcPr>
            <w:tcW w:w="720" w:type="dxa"/>
          </w:tcPr>
          <w:p w:rsidR="00C03206" w:rsidRPr="00E271A7" w:rsidRDefault="00C03206"/>
        </w:tc>
        <w:tc>
          <w:tcPr>
            <w:tcW w:w="4140" w:type="dxa"/>
          </w:tcPr>
          <w:p w:rsidR="00C03206" w:rsidRDefault="00C03206">
            <w:r>
              <w:t>It should be blank.</w:t>
            </w:r>
          </w:p>
        </w:tc>
        <w:tc>
          <w:tcPr>
            <w:tcW w:w="1728" w:type="dxa"/>
          </w:tcPr>
          <w:p w:rsidR="00C03206" w:rsidRDefault="00C03206"/>
        </w:tc>
      </w:tr>
      <w:tr w:rsidR="00E52C8E" w:rsidTr="007A37A8">
        <w:tc>
          <w:tcPr>
            <w:tcW w:w="918" w:type="dxa"/>
          </w:tcPr>
          <w:p w:rsidR="00E52C8E" w:rsidRDefault="00E52C8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70" w:type="dxa"/>
          </w:tcPr>
          <w:p w:rsidR="00E52C8E" w:rsidRPr="00E271A7" w:rsidRDefault="00401E37" w:rsidP="00AE3982">
            <w:r>
              <w:t>Type in ‘http</w:t>
            </w:r>
            <w:proofErr w:type="gramStart"/>
            <w:r>
              <w:t>:/</w:t>
            </w:r>
            <w:proofErr w:type="gramEnd"/>
            <w:r>
              <w:t>/rxeffex.com’</w:t>
            </w:r>
            <w:r w:rsidR="00C03206">
              <w:t xml:space="preserve"> and click enter with Network option in Developer tools open.</w:t>
            </w:r>
          </w:p>
        </w:tc>
        <w:tc>
          <w:tcPr>
            <w:tcW w:w="720" w:type="dxa"/>
          </w:tcPr>
          <w:p w:rsidR="00E52C8E" w:rsidRPr="00E271A7" w:rsidRDefault="00E52C8E" w:rsidP="00AE3982"/>
        </w:tc>
        <w:tc>
          <w:tcPr>
            <w:tcW w:w="4140" w:type="dxa"/>
          </w:tcPr>
          <w:p w:rsidR="00E52C8E" w:rsidRPr="00E271A7" w:rsidRDefault="00401E37" w:rsidP="00AE3982">
            <w:r>
              <w:t>The webpage should get loaded. Hyperlink for the link should be shown as ‘https</w:t>
            </w:r>
            <w:proofErr w:type="gramStart"/>
            <w:r>
              <w:t>:/</w:t>
            </w:r>
            <w:proofErr w:type="gramEnd"/>
            <w:r>
              <w:t>/rxeffex.com’.</w:t>
            </w:r>
          </w:p>
        </w:tc>
        <w:tc>
          <w:tcPr>
            <w:tcW w:w="1728" w:type="dxa"/>
          </w:tcPr>
          <w:p w:rsidR="00E52C8E" w:rsidRPr="00E271A7" w:rsidRDefault="00E52C8E"/>
        </w:tc>
      </w:tr>
      <w:tr w:rsidR="00AB4BBB" w:rsidTr="007A37A8">
        <w:tc>
          <w:tcPr>
            <w:tcW w:w="918" w:type="dxa"/>
          </w:tcPr>
          <w:p w:rsidR="00AB4BBB" w:rsidRDefault="00AB4BB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70" w:type="dxa"/>
          </w:tcPr>
          <w:p w:rsidR="00AB4BBB" w:rsidRDefault="00AB4BBB" w:rsidP="00AE3982">
            <w:r>
              <w:t xml:space="preserve">Check Headers section in Network </w:t>
            </w:r>
            <w:bookmarkStart w:id="0" w:name="_GoBack"/>
            <w:bookmarkEnd w:id="0"/>
            <w:r w:rsidR="00483408">
              <w:t>Developer tools</w:t>
            </w:r>
            <w:r>
              <w:t>.</w:t>
            </w:r>
          </w:p>
        </w:tc>
        <w:tc>
          <w:tcPr>
            <w:tcW w:w="720" w:type="dxa"/>
          </w:tcPr>
          <w:p w:rsidR="00AB4BBB" w:rsidRPr="00E271A7" w:rsidRDefault="00AB4BBB" w:rsidP="00AE3982"/>
        </w:tc>
        <w:tc>
          <w:tcPr>
            <w:tcW w:w="4140" w:type="dxa"/>
          </w:tcPr>
          <w:p w:rsidR="00AB4BBB" w:rsidRPr="00AB4BBB" w:rsidRDefault="00AB4BBB" w:rsidP="00AB4BBB">
            <w:pPr>
              <w:shd w:val="clear" w:color="auto" w:fill="FFFFFF"/>
              <w:spacing w:before="15" w:after="100" w:afterAutospacing="1"/>
              <w:textAlignment w:val="top"/>
            </w:pPr>
            <w:r>
              <w:t xml:space="preserve">Request URL is  </w:t>
            </w:r>
            <w:hyperlink r:id="rId8" w:history="1">
              <w:r w:rsidRPr="00AB4BBB">
                <w:t>http://rxeffex.com/</w:t>
              </w:r>
            </w:hyperlink>
            <w:r>
              <w:t xml:space="preserve"> and Response URL is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ttps://rxeffex.com/</w:t>
            </w:r>
          </w:p>
          <w:p w:rsidR="00AB4BBB" w:rsidRPr="00AB4BBB" w:rsidRDefault="00AB4BBB" w:rsidP="00AB4BBB">
            <w:pPr>
              <w:shd w:val="clear" w:color="auto" w:fill="FFFFFF"/>
              <w:spacing w:before="15" w:after="100" w:afterAutospacing="1"/>
              <w:ind w:left="360"/>
              <w:textAlignment w:val="top"/>
            </w:pPr>
          </w:p>
          <w:p w:rsidR="00AB4BBB" w:rsidRDefault="00AB4BBB" w:rsidP="00AE3982"/>
        </w:tc>
        <w:tc>
          <w:tcPr>
            <w:tcW w:w="1728" w:type="dxa"/>
          </w:tcPr>
          <w:p w:rsidR="00AB4BBB" w:rsidRPr="00E271A7" w:rsidRDefault="00AB4BBB"/>
        </w:tc>
      </w:tr>
    </w:tbl>
    <w:p w:rsidR="000F2147" w:rsidRDefault="000F2147" w:rsidP="002372A6">
      <w:pPr>
        <w:rPr>
          <w:b/>
        </w:rPr>
      </w:pPr>
    </w:p>
    <w:sectPr w:rsidR="000F21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EBD" w:rsidRDefault="008A2EBD" w:rsidP="00EB12BC">
      <w:pPr>
        <w:spacing w:after="0" w:line="240" w:lineRule="auto"/>
      </w:pPr>
      <w:r>
        <w:separator/>
      </w:r>
    </w:p>
  </w:endnote>
  <w:endnote w:type="continuationSeparator" w:id="0">
    <w:p w:rsidR="008A2EBD" w:rsidRDefault="008A2EBD" w:rsidP="00EB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AC" w:rsidRDefault="00CC77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5663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451" w:rsidRDefault="00940451">
        <w:pPr>
          <w:pStyle w:val="Footer"/>
          <w:jc w:val="center"/>
        </w:pPr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8EFC87" wp14:editId="337A8A41">
                  <wp:simplePos x="0" y="0"/>
                  <wp:positionH relativeFrom="column">
                    <wp:posOffset>-165100</wp:posOffset>
                  </wp:positionH>
                  <wp:positionV relativeFrom="paragraph">
                    <wp:posOffset>-21428</wp:posOffset>
                  </wp:positionV>
                  <wp:extent cx="6325870" cy="0"/>
                  <wp:effectExtent l="0" t="0" r="17780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5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-1.7pt" to="485.1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" strokecolor="#bc4542 [3045]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4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77AC" w:rsidRDefault="00CC77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AC" w:rsidRDefault="00CC77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EBD" w:rsidRDefault="008A2EBD" w:rsidP="00EB12BC">
      <w:pPr>
        <w:spacing w:after="0" w:line="240" w:lineRule="auto"/>
      </w:pPr>
      <w:r>
        <w:separator/>
      </w:r>
    </w:p>
  </w:footnote>
  <w:footnote w:type="continuationSeparator" w:id="0">
    <w:p w:rsidR="008A2EBD" w:rsidRDefault="008A2EBD" w:rsidP="00EB1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AC" w:rsidRDefault="00CC77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2BC" w:rsidRDefault="00CC77AC">
    <w:pPr>
      <w:pStyle w:val="Header"/>
    </w:pPr>
    <w:proofErr w:type="spellStart"/>
    <w:r w:rsidRPr="00CC77AC">
      <w:rPr>
        <w:b/>
        <w:sz w:val="28"/>
        <w:szCs w:val="28"/>
      </w:rPr>
      <w:t>RxEffects</w:t>
    </w:r>
    <w:proofErr w:type="spellEnd"/>
    <w:r>
      <w:rPr>
        <w:b/>
      </w:rPr>
      <w:tab/>
    </w:r>
    <w:r>
      <w:rPr>
        <w:b/>
      </w:rPr>
      <w:tab/>
    </w:r>
    <w:r w:rsidR="009E488E">
      <w:rPr>
        <w:noProof/>
      </w:rPr>
      <w:drawing>
        <wp:inline distT="0" distB="0" distL="0" distR="0" wp14:anchorId="7DD83954" wp14:editId="6B1C59CD">
          <wp:extent cx="967740" cy="34290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4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AC" w:rsidRDefault="00CC77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37C57"/>
    <w:multiLevelType w:val="multilevel"/>
    <w:tmpl w:val="D3E6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22"/>
    <w:rsid w:val="000106B5"/>
    <w:rsid w:val="00031B93"/>
    <w:rsid w:val="00084D18"/>
    <w:rsid w:val="00096E3E"/>
    <w:rsid w:val="000B6CB3"/>
    <w:rsid w:val="000E3763"/>
    <w:rsid w:val="000F2147"/>
    <w:rsid w:val="001D6D90"/>
    <w:rsid w:val="002372A6"/>
    <w:rsid w:val="002670EE"/>
    <w:rsid w:val="002810F3"/>
    <w:rsid w:val="00284BDA"/>
    <w:rsid w:val="002B210E"/>
    <w:rsid w:val="00335A29"/>
    <w:rsid w:val="003D0395"/>
    <w:rsid w:val="003D1171"/>
    <w:rsid w:val="00401E37"/>
    <w:rsid w:val="004472B1"/>
    <w:rsid w:val="00483408"/>
    <w:rsid w:val="005423E2"/>
    <w:rsid w:val="00545C57"/>
    <w:rsid w:val="00561368"/>
    <w:rsid w:val="005B3D4D"/>
    <w:rsid w:val="005F22A3"/>
    <w:rsid w:val="00620BA9"/>
    <w:rsid w:val="006545CF"/>
    <w:rsid w:val="006A10B5"/>
    <w:rsid w:val="006C736E"/>
    <w:rsid w:val="006D1806"/>
    <w:rsid w:val="006D6376"/>
    <w:rsid w:val="00747894"/>
    <w:rsid w:val="0076740D"/>
    <w:rsid w:val="007A37A8"/>
    <w:rsid w:val="007B503B"/>
    <w:rsid w:val="007E5050"/>
    <w:rsid w:val="00814612"/>
    <w:rsid w:val="00883EF1"/>
    <w:rsid w:val="008A2EBD"/>
    <w:rsid w:val="008E42E5"/>
    <w:rsid w:val="00900E1C"/>
    <w:rsid w:val="00924722"/>
    <w:rsid w:val="00940451"/>
    <w:rsid w:val="0097120A"/>
    <w:rsid w:val="00984802"/>
    <w:rsid w:val="009A514A"/>
    <w:rsid w:val="009D2AD4"/>
    <w:rsid w:val="009E488E"/>
    <w:rsid w:val="00A03550"/>
    <w:rsid w:val="00A74C2A"/>
    <w:rsid w:val="00AB3A83"/>
    <w:rsid w:val="00AB4BBB"/>
    <w:rsid w:val="00B54232"/>
    <w:rsid w:val="00B77938"/>
    <w:rsid w:val="00B85CFE"/>
    <w:rsid w:val="00BD7F6E"/>
    <w:rsid w:val="00C03206"/>
    <w:rsid w:val="00C73FB1"/>
    <w:rsid w:val="00CA31AC"/>
    <w:rsid w:val="00CA7C61"/>
    <w:rsid w:val="00CC77AC"/>
    <w:rsid w:val="00D76F37"/>
    <w:rsid w:val="00D97563"/>
    <w:rsid w:val="00E271A7"/>
    <w:rsid w:val="00E4735A"/>
    <w:rsid w:val="00E52C8E"/>
    <w:rsid w:val="00E73EE5"/>
    <w:rsid w:val="00EB12BC"/>
    <w:rsid w:val="00FA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85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4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2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6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xeffex.com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Bhanose, Dipti</dc:creator>
  <cp:lastModifiedBy>Bhanose, Dipti</cp:lastModifiedBy>
  <cp:revision>22</cp:revision>
  <dcterms:created xsi:type="dcterms:W3CDTF">2015-06-24T21:31:00Z</dcterms:created>
  <dcterms:modified xsi:type="dcterms:W3CDTF">2015-07-01T20:30:00Z</dcterms:modified>
</cp:coreProperties>
</file>