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415E0" w14:textId="77777777" w:rsidR="00A5587C" w:rsidRPr="00577B08" w:rsidRDefault="00A5587C" w:rsidP="00A5587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577B08">
        <w:rPr>
          <w:rFonts w:ascii="Times New Roman" w:hAnsi="Times New Roman"/>
          <w:sz w:val="28"/>
          <w:szCs w:val="28"/>
        </w:rPr>
        <w:t>Національний технічний університет України</w:t>
      </w:r>
    </w:p>
    <w:p w14:paraId="6627FBCD" w14:textId="77777777" w:rsidR="00A5587C" w:rsidRPr="00577B08" w:rsidRDefault="00A5587C" w:rsidP="00A5587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577B08">
        <w:rPr>
          <w:rFonts w:ascii="Times New Roman" w:hAnsi="Times New Roman"/>
          <w:sz w:val="28"/>
          <w:szCs w:val="28"/>
        </w:rPr>
        <w:t>«Київський політехнічний інститут імені Ігоря Сікорського»</w:t>
      </w:r>
    </w:p>
    <w:p w14:paraId="26F3E7FA" w14:textId="77777777" w:rsidR="00A5587C" w:rsidRPr="00A25B0F" w:rsidRDefault="00A5587C" w:rsidP="00A5587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A25B0F">
        <w:rPr>
          <w:rFonts w:ascii="Times New Roman" w:hAnsi="Times New Roman"/>
          <w:sz w:val="28"/>
          <w:szCs w:val="28"/>
        </w:rPr>
        <w:t>Факультет інформатики та обчислювальної техніки</w:t>
      </w:r>
    </w:p>
    <w:p w14:paraId="76172900" w14:textId="77777777" w:rsidR="00A5587C" w:rsidRPr="006D30BD" w:rsidRDefault="00A5587C" w:rsidP="00A5587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A25B0F">
        <w:rPr>
          <w:rFonts w:ascii="Times New Roman" w:hAnsi="Times New Roman"/>
          <w:sz w:val="28"/>
          <w:szCs w:val="28"/>
        </w:rPr>
        <w:t xml:space="preserve">Кафедра </w:t>
      </w:r>
      <w:r>
        <w:rPr>
          <w:rFonts w:ascii="Times New Roman" w:hAnsi="Times New Roman"/>
          <w:sz w:val="28"/>
          <w:szCs w:val="28"/>
        </w:rPr>
        <w:t>інформаційних систем та технологій</w:t>
      </w:r>
    </w:p>
    <w:p w14:paraId="718CD444" w14:textId="77777777" w:rsidR="00A5587C" w:rsidRPr="00A25B0F" w:rsidRDefault="00A5587C" w:rsidP="00A5587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2B82ADD" w14:textId="77777777" w:rsidR="00A5587C" w:rsidRPr="00A25B0F" w:rsidRDefault="00A5587C" w:rsidP="00A5587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E514B5C" w14:textId="77777777" w:rsidR="00A5587C" w:rsidRPr="00A25B0F" w:rsidRDefault="00A5587C" w:rsidP="00A5587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FC4D18C" w14:textId="77777777" w:rsidR="00A5587C" w:rsidRPr="00A25B0F" w:rsidRDefault="00A5587C" w:rsidP="00A5587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CA7F2DA" w14:textId="77777777" w:rsidR="00A5587C" w:rsidRPr="00A25B0F" w:rsidRDefault="00A5587C" w:rsidP="00A5587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21C6CF1" w14:textId="77777777" w:rsidR="00A5587C" w:rsidRPr="00A25B0F" w:rsidRDefault="00A5587C" w:rsidP="00A5587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78C018F" w14:textId="77777777" w:rsidR="00A5587C" w:rsidRPr="00A25B0F" w:rsidRDefault="00A5587C" w:rsidP="00A5587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124CB01" w14:textId="6D2D12F8" w:rsidR="00A5587C" w:rsidRPr="00A5587C" w:rsidRDefault="00A5587C" w:rsidP="00A5587C">
      <w:pPr>
        <w:spacing w:line="36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A25B0F">
        <w:rPr>
          <w:rFonts w:ascii="Times New Roman" w:hAnsi="Times New Roman"/>
          <w:b/>
          <w:sz w:val="28"/>
          <w:szCs w:val="28"/>
        </w:rPr>
        <w:t xml:space="preserve">Лабораторна робота № </w:t>
      </w:r>
      <w:r>
        <w:rPr>
          <w:rFonts w:ascii="Times New Roman" w:hAnsi="Times New Roman"/>
          <w:b/>
          <w:sz w:val="28"/>
          <w:szCs w:val="28"/>
          <w:lang w:val="en-US"/>
        </w:rPr>
        <w:t>4</w:t>
      </w:r>
    </w:p>
    <w:p w14:paraId="7B8CA918" w14:textId="77777777" w:rsidR="00A5587C" w:rsidRPr="00A25B0F" w:rsidRDefault="00A5587C" w:rsidP="00A5587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A25B0F">
        <w:rPr>
          <w:rFonts w:ascii="Times New Roman" w:hAnsi="Times New Roman"/>
          <w:sz w:val="28"/>
          <w:szCs w:val="28"/>
        </w:rPr>
        <w:t>з дисципліни «</w:t>
      </w:r>
      <w:r>
        <w:rPr>
          <w:rFonts w:ascii="Times New Roman" w:eastAsia="Times New Roman" w:hAnsi="Times New Roman"/>
          <w:iCs/>
          <w:sz w:val="28"/>
          <w:szCs w:val="28"/>
          <w:lang w:eastAsia="ru-RU"/>
        </w:rPr>
        <w:t>Основи клієнтської розробки</w:t>
      </w:r>
      <w:r w:rsidRPr="00A25B0F">
        <w:rPr>
          <w:rFonts w:ascii="Times New Roman" w:hAnsi="Times New Roman"/>
          <w:sz w:val="28"/>
          <w:szCs w:val="28"/>
        </w:rPr>
        <w:t>»</w:t>
      </w:r>
    </w:p>
    <w:p w14:paraId="5E4005B7" w14:textId="19F47055" w:rsidR="00A5587C" w:rsidRPr="00A5587C" w:rsidRDefault="00A5587C" w:rsidP="00A5587C">
      <w:pPr>
        <w:spacing w:line="360" w:lineRule="auto"/>
        <w:ind w:firstLine="567"/>
        <w:jc w:val="center"/>
        <w:rPr>
          <w:sz w:val="28"/>
          <w:szCs w:val="28"/>
          <w:lang w:val="ru-UA"/>
        </w:rPr>
      </w:pPr>
      <w:r w:rsidRPr="00A25B0F">
        <w:rPr>
          <w:rFonts w:ascii="Times New Roman" w:hAnsi="Times New Roman"/>
          <w:sz w:val="28"/>
          <w:szCs w:val="28"/>
        </w:rPr>
        <w:t>Тема: «</w:t>
      </w:r>
      <w:r w:rsidR="00215E74" w:rsidRPr="00215E74">
        <w:rPr>
          <w:sz w:val="28"/>
          <w:szCs w:val="28"/>
          <w:lang w:val="en-US"/>
        </w:rPr>
        <w:t>CSS</w:t>
      </w:r>
      <w:r w:rsidR="00215E74" w:rsidRPr="00215E74">
        <w:rPr>
          <w:sz w:val="28"/>
          <w:szCs w:val="28"/>
          <w:lang w:val="ru-RU"/>
        </w:rPr>
        <w:t xml:space="preserve">. </w:t>
      </w:r>
      <w:proofErr w:type="spellStart"/>
      <w:r w:rsidR="00215E74" w:rsidRPr="00215E74">
        <w:rPr>
          <w:sz w:val="28"/>
          <w:szCs w:val="28"/>
          <w:lang w:val="ru-RU"/>
        </w:rPr>
        <w:t>Контекстні</w:t>
      </w:r>
      <w:proofErr w:type="spellEnd"/>
      <w:r w:rsidR="00215E74" w:rsidRPr="00215E74">
        <w:rPr>
          <w:sz w:val="28"/>
          <w:szCs w:val="28"/>
          <w:lang w:val="ru-RU"/>
        </w:rPr>
        <w:t xml:space="preserve"> </w:t>
      </w:r>
      <w:proofErr w:type="spellStart"/>
      <w:r w:rsidR="00215E74" w:rsidRPr="00215E74">
        <w:rPr>
          <w:sz w:val="28"/>
          <w:szCs w:val="28"/>
          <w:lang w:val="ru-RU"/>
        </w:rPr>
        <w:t>селектори</w:t>
      </w:r>
      <w:proofErr w:type="spellEnd"/>
      <w:r w:rsidR="00215E74" w:rsidRPr="00215E74">
        <w:rPr>
          <w:sz w:val="28"/>
          <w:szCs w:val="28"/>
          <w:lang w:val="ru-RU"/>
        </w:rPr>
        <w:t xml:space="preserve">. </w:t>
      </w:r>
      <w:proofErr w:type="spellStart"/>
      <w:r w:rsidR="00215E74" w:rsidRPr="00215E74">
        <w:rPr>
          <w:sz w:val="28"/>
          <w:szCs w:val="28"/>
          <w:lang w:val="ru-RU"/>
        </w:rPr>
        <w:t>Сусідні</w:t>
      </w:r>
      <w:proofErr w:type="spellEnd"/>
      <w:r w:rsidR="00215E74" w:rsidRPr="00215E74">
        <w:rPr>
          <w:sz w:val="28"/>
          <w:szCs w:val="28"/>
          <w:lang w:val="ru-RU"/>
        </w:rPr>
        <w:t xml:space="preserve"> </w:t>
      </w:r>
      <w:proofErr w:type="spellStart"/>
      <w:r w:rsidR="00215E74" w:rsidRPr="00215E74">
        <w:rPr>
          <w:sz w:val="28"/>
          <w:szCs w:val="28"/>
          <w:lang w:val="ru-RU"/>
        </w:rPr>
        <w:t>селектори</w:t>
      </w:r>
      <w:proofErr w:type="spellEnd"/>
      <w:r w:rsidR="00215E74" w:rsidRPr="00215E74">
        <w:rPr>
          <w:sz w:val="28"/>
          <w:szCs w:val="28"/>
          <w:lang w:val="ru-RU"/>
        </w:rPr>
        <w:t xml:space="preserve">. </w:t>
      </w:r>
      <w:proofErr w:type="spellStart"/>
      <w:r w:rsidR="00215E74" w:rsidRPr="00215E74">
        <w:rPr>
          <w:sz w:val="28"/>
          <w:szCs w:val="28"/>
          <w:lang w:val="ru-RU"/>
        </w:rPr>
        <w:t>Дочірні</w:t>
      </w:r>
      <w:proofErr w:type="spellEnd"/>
      <w:r w:rsidR="00215E74" w:rsidRPr="00215E74">
        <w:rPr>
          <w:sz w:val="28"/>
          <w:szCs w:val="28"/>
          <w:lang w:val="ru-RU"/>
        </w:rPr>
        <w:t xml:space="preserve"> </w:t>
      </w:r>
      <w:proofErr w:type="spellStart"/>
      <w:r w:rsidR="00215E74" w:rsidRPr="00215E74">
        <w:rPr>
          <w:sz w:val="28"/>
          <w:szCs w:val="28"/>
          <w:lang w:val="ru-RU"/>
        </w:rPr>
        <w:t>селектори</w:t>
      </w:r>
      <w:proofErr w:type="spellEnd"/>
      <w:r w:rsidRPr="00A25B0F">
        <w:rPr>
          <w:rFonts w:ascii="Times New Roman" w:hAnsi="Times New Roman"/>
          <w:sz w:val="28"/>
          <w:szCs w:val="28"/>
        </w:rPr>
        <w:t>»</w:t>
      </w:r>
    </w:p>
    <w:p w14:paraId="59281692" w14:textId="77777777" w:rsidR="00A5587C" w:rsidRPr="00A25B0F" w:rsidRDefault="00A5587C" w:rsidP="00A5587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1F6B7C0" w14:textId="77777777" w:rsidR="00A5587C" w:rsidRPr="00A25B0F" w:rsidRDefault="00A5587C" w:rsidP="00A5587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0F4435A" w14:textId="77777777" w:rsidR="00A5587C" w:rsidRPr="00A25B0F" w:rsidRDefault="00A5587C" w:rsidP="00A5587C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55C89E3F" w14:textId="77777777" w:rsidR="00A5587C" w:rsidRPr="00A25B0F" w:rsidRDefault="00A5587C" w:rsidP="00A5587C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C6BCCD4" w14:textId="77777777" w:rsidR="00A5587C" w:rsidRPr="00A25B0F" w:rsidRDefault="00A5587C" w:rsidP="00A5587C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639"/>
        <w:gridCol w:w="3716"/>
      </w:tblGrid>
      <w:tr w:rsidR="00A5587C" w:rsidRPr="00A25B0F" w14:paraId="515A4483" w14:textId="77777777" w:rsidTr="005F3F1B">
        <w:tc>
          <w:tcPr>
            <w:tcW w:w="5778" w:type="dxa"/>
          </w:tcPr>
          <w:p w14:paraId="1E9D90BF" w14:textId="77777777" w:rsidR="00A5587C" w:rsidRPr="00A25B0F" w:rsidRDefault="00A5587C" w:rsidP="005F3F1B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В</w:t>
            </w:r>
            <w:r w:rsidRPr="00A25B0F">
              <w:rPr>
                <w:rFonts w:ascii="Times New Roman" w:hAnsi="Times New Roman"/>
                <w:sz w:val="28"/>
                <w:szCs w:val="28"/>
              </w:rPr>
              <w:t>иконав:</w:t>
            </w:r>
          </w:p>
          <w:p w14:paraId="1DC6BDEA" w14:textId="77777777" w:rsidR="00A5587C" w:rsidRPr="006D30BD" w:rsidRDefault="00A5587C" w:rsidP="005F3F1B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A25B0F">
              <w:rPr>
                <w:rFonts w:ascii="Times New Roman" w:hAnsi="Times New Roman"/>
                <w:sz w:val="28"/>
                <w:szCs w:val="28"/>
              </w:rPr>
              <w:t xml:space="preserve">студент групи </w:t>
            </w:r>
            <w:r>
              <w:rPr>
                <w:rFonts w:ascii="Times New Roman" w:hAnsi="Times New Roman"/>
                <w:sz w:val="28"/>
                <w:szCs w:val="28"/>
              </w:rPr>
              <w:t>ІК</w:t>
            </w:r>
            <w:r w:rsidRPr="00A25B0F">
              <w:rPr>
                <w:rFonts w:ascii="Times New Roman" w:hAnsi="Times New Roman"/>
                <w:sz w:val="28"/>
                <w:szCs w:val="28"/>
              </w:rPr>
              <w:t>-</w:t>
            </w:r>
            <w:r>
              <w:rPr>
                <w:rFonts w:ascii="Times New Roman" w:hAnsi="Times New Roman"/>
                <w:sz w:val="28"/>
                <w:szCs w:val="28"/>
              </w:rPr>
              <w:t>42</w:t>
            </w:r>
          </w:p>
          <w:p w14:paraId="6C707B45" w14:textId="77777777" w:rsidR="00A5587C" w:rsidRPr="00A25B0F" w:rsidRDefault="00A5587C" w:rsidP="005F3F1B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Сєчко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Юліан</w:t>
            </w:r>
            <w:r w:rsidRPr="00A25B0F"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3235E7ED" w14:textId="77777777" w:rsidR="00A5587C" w:rsidRPr="00A25B0F" w:rsidRDefault="00A5587C" w:rsidP="005F3F1B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A25B0F">
              <w:rPr>
                <w:rFonts w:ascii="Times New Roman" w:hAnsi="Times New Roman"/>
                <w:sz w:val="28"/>
                <w:szCs w:val="28"/>
              </w:rPr>
              <w:t>Дата здачі ____________</w:t>
            </w:r>
          </w:p>
          <w:p w14:paraId="590F2B44" w14:textId="77777777" w:rsidR="00A5587C" w:rsidRPr="00A25B0F" w:rsidRDefault="00A5587C" w:rsidP="005F3F1B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A25B0F">
              <w:rPr>
                <w:rFonts w:ascii="Times New Roman" w:hAnsi="Times New Roman"/>
                <w:sz w:val="28"/>
                <w:szCs w:val="28"/>
              </w:rPr>
              <w:t>Захищено з балом ___________</w:t>
            </w:r>
          </w:p>
        </w:tc>
        <w:tc>
          <w:tcPr>
            <w:tcW w:w="3793" w:type="dxa"/>
          </w:tcPr>
          <w:p w14:paraId="35FBA413" w14:textId="77777777" w:rsidR="00A5587C" w:rsidRPr="00A25B0F" w:rsidRDefault="00A5587C" w:rsidP="005F3F1B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</w:t>
            </w:r>
            <w:r w:rsidRPr="00A25B0F">
              <w:rPr>
                <w:rFonts w:ascii="Times New Roman" w:hAnsi="Times New Roman"/>
                <w:sz w:val="28"/>
                <w:szCs w:val="28"/>
              </w:rPr>
              <w:t>еревірила:</w:t>
            </w:r>
          </w:p>
          <w:p w14:paraId="11D2349D" w14:textId="77777777" w:rsidR="00A5587C" w:rsidRPr="00A25B0F" w:rsidRDefault="00A5587C" w:rsidP="005F3F1B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A25B0F">
              <w:rPr>
                <w:rFonts w:ascii="Times New Roman" w:hAnsi="Times New Roman"/>
                <w:sz w:val="28"/>
                <w:szCs w:val="28"/>
              </w:rPr>
              <w:t xml:space="preserve">ст. </w:t>
            </w:r>
            <w:proofErr w:type="spellStart"/>
            <w:r w:rsidRPr="00A25B0F">
              <w:rPr>
                <w:rFonts w:ascii="Times New Roman" w:hAnsi="Times New Roman"/>
                <w:sz w:val="28"/>
                <w:szCs w:val="28"/>
              </w:rPr>
              <w:t>вик</w:t>
            </w:r>
            <w:proofErr w:type="spellEnd"/>
            <w:r w:rsidRPr="00A25B0F">
              <w:rPr>
                <w:rFonts w:ascii="Times New Roman" w:hAnsi="Times New Roman"/>
                <w:sz w:val="28"/>
                <w:szCs w:val="28"/>
              </w:rPr>
              <w:t xml:space="preserve">. кафедри </w:t>
            </w:r>
            <w:r>
              <w:rPr>
                <w:rFonts w:ascii="Times New Roman" w:hAnsi="Times New Roman"/>
                <w:sz w:val="28"/>
                <w:szCs w:val="28"/>
              </w:rPr>
              <w:t>ІСТ</w:t>
            </w:r>
          </w:p>
          <w:p w14:paraId="483917FE" w14:textId="77777777" w:rsidR="00A5587C" w:rsidRPr="00A25B0F" w:rsidRDefault="00A5587C" w:rsidP="005F3F1B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A25B0F">
              <w:rPr>
                <w:rFonts w:ascii="Times New Roman" w:hAnsi="Times New Roman"/>
                <w:sz w:val="28"/>
                <w:szCs w:val="28"/>
              </w:rPr>
              <w:t>Хмелюк</w:t>
            </w:r>
            <w:proofErr w:type="spellEnd"/>
            <w:r w:rsidRPr="00A25B0F">
              <w:rPr>
                <w:rFonts w:ascii="Times New Roman" w:hAnsi="Times New Roman"/>
                <w:sz w:val="28"/>
                <w:szCs w:val="28"/>
              </w:rPr>
              <w:t xml:space="preserve"> Марина Сергіївна</w:t>
            </w:r>
          </w:p>
        </w:tc>
      </w:tr>
    </w:tbl>
    <w:p w14:paraId="0F033C3F" w14:textId="77777777" w:rsidR="00A5587C" w:rsidRPr="00A25B0F" w:rsidRDefault="00A5587C" w:rsidP="00A5587C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0A2AEA86" w14:textId="77777777" w:rsidR="00A5587C" w:rsidRDefault="00A5587C" w:rsidP="00A5587C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2B73BB8C" w14:textId="77777777" w:rsidR="00A5587C" w:rsidRPr="00A25B0F" w:rsidRDefault="00A5587C" w:rsidP="00A5587C">
      <w:pPr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1EEAB6D" w14:textId="77777777" w:rsidR="00A5587C" w:rsidRPr="00A25B0F" w:rsidRDefault="00A5587C" w:rsidP="00A5587C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C33259B" w14:textId="77777777" w:rsidR="00A5587C" w:rsidRPr="00396857" w:rsidRDefault="00A5587C" w:rsidP="00A5587C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25B0F">
        <w:rPr>
          <w:rFonts w:ascii="Times New Roman" w:hAnsi="Times New Roman"/>
          <w:sz w:val="28"/>
          <w:szCs w:val="28"/>
        </w:rPr>
        <w:t>Київ 202</w:t>
      </w:r>
      <w:r>
        <w:rPr>
          <w:rFonts w:ascii="Times New Roman" w:hAnsi="Times New Roman"/>
          <w:sz w:val="28"/>
          <w:szCs w:val="28"/>
          <w:lang w:val="ru-RU"/>
        </w:rPr>
        <w:t>6</w:t>
      </w:r>
    </w:p>
    <w:p w14:paraId="213656D8" w14:textId="77777777" w:rsidR="00A5587C" w:rsidRDefault="00A5587C" w:rsidP="00A5587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br/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  <w:lang w:val="ru-RU"/>
        </w:rPr>
        <w:t>Тема про</w:t>
      </w:r>
      <w:proofErr w:type="spellStart"/>
      <w:r>
        <w:rPr>
          <w:rFonts w:ascii="Times New Roman" w:hAnsi="Times New Roman" w:cs="Times New Roman"/>
          <w:sz w:val="28"/>
          <w:szCs w:val="28"/>
        </w:rPr>
        <w:t>єкту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Магазин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побутової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техніки</w:t>
      </w:r>
      <w:proofErr w:type="spellEnd"/>
    </w:p>
    <w:p w14:paraId="3CAE6467" w14:textId="77777777" w:rsidR="00A5587C" w:rsidRDefault="00A5587C" w:rsidP="00A5587C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Посилання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hyperlink r:id="rId4" w:history="1">
        <w:proofErr w:type="spellStart"/>
        <w:r w:rsidRPr="00DB6636">
          <w:rPr>
            <w:rStyle w:val="ac"/>
            <w:rFonts w:ascii="Times New Roman" w:hAnsi="Times New Roman" w:cs="Times New Roman"/>
            <w:sz w:val="28"/>
            <w:szCs w:val="28"/>
            <w:lang w:val="ru-RU"/>
          </w:rPr>
          <w:t>гитхаб</w:t>
        </w:r>
        <w:proofErr w:type="spellEnd"/>
      </w:hyperlink>
    </w:p>
    <w:p w14:paraId="094E8549" w14:textId="77777777" w:rsidR="00A5587C" w:rsidRDefault="00A5587C" w:rsidP="00A5587C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45BE809" w14:textId="77777777" w:rsidR="00A5587C" w:rsidRDefault="00A5587C" w:rsidP="00A5587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378CE">
        <w:rPr>
          <w:rFonts w:ascii="Times New Roman" w:hAnsi="Times New Roman" w:cs="Times New Roman"/>
          <w:sz w:val="28"/>
          <w:szCs w:val="28"/>
        </w:rPr>
        <w:t>Завдання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14:paraId="725D9EC7" w14:textId="77777777" w:rsidR="006A67DD" w:rsidRPr="006A67DD" w:rsidRDefault="006A67DD" w:rsidP="006A67DD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6A67DD">
        <w:rPr>
          <w:rFonts w:ascii="Times New Roman" w:hAnsi="Times New Roman" w:cs="Times New Roman"/>
          <w:sz w:val="28"/>
          <w:szCs w:val="28"/>
          <w:lang w:val="ru-UA"/>
        </w:rPr>
        <w:t>1) </w:t>
      </w:r>
      <w:proofErr w:type="spellStart"/>
      <w:r w:rsidRPr="006A67DD">
        <w:rPr>
          <w:rFonts w:ascii="Times New Roman" w:hAnsi="Times New Roman" w:cs="Times New Roman"/>
          <w:sz w:val="28"/>
          <w:szCs w:val="28"/>
          <w:lang w:val="ru-UA"/>
        </w:rPr>
        <w:t>Застосувати</w:t>
      </w:r>
      <w:proofErr w:type="spellEnd"/>
      <w:r w:rsidRPr="006A67D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A67DD">
        <w:rPr>
          <w:rFonts w:ascii="Times New Roman" w:hAnsi="Times New Roman" w:cs="Times New Roman"/>
          <w:sz w:val="28"/>
          <w:szCs w:val="28"/>
          <w:lang w:val="ru-UA"/>
        </w:rPr>
        <w:t>контекстні</w:t>
      </w:r>
      <w:proofErr w:type="spellEnd"/>
      <w:r w:rsidRPr="006A67DD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6A67DD">
        <w:rPr>
          <w:rFonts w:ascii="Times New Roman" w:hAnsi="Times New Roman" w:cs="Times New Roman"/>
          <w:sz w:val="28"/>
          <w:szCs w:val="28"/>
          <w:lang w:val="ru-UA"/>
        </w:rPr>
        <w:t>сусідні</w:t>
      </w:r>
      <w:proofErr w:type="spellEnd"/>
      <w:r w:rsidRPr="006A67DD"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 w:rsidRPr="006A67DD">
        <w:rPr>
          <w:rFonts w:ascii="Times New Roman" w:hAnsi="Times New Roman" w:cs="Times New Roman"/>
          <w:sz w:val="28"/>
          <w:szCs w:val="28"/>
          <w:lang w:val="ru-UA"/>
        </w:rPr>
        <w:t>дочірні</w:t>
      </w:r>
      <w:proofErr w:type="spellEnd"/>
      <w:r w:rsidRPr="006A67D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A67DD">
        <w:rPr>
          <w:rFonts w:ascii="Times New Roman" w:hAnsi="Times New Roman" w:cs="Times New Roman"/>
          <w:sz w:val="28"/>
          <w:szCs w:val="28"/>
          <w:lang w:val="ru-UA"/>
        </w:rPr>
        <w:t>селектори</w:t>
      </w:r>
      <w:proofErr w:type="spellEnd"/>
    </w:p>
    <w:p w14:paraId="0CA12CA9" w14:textId="77777777" w:rsidR="006A67DD" w:rsidRPr="006A67DD" w:rsidRDefault="006A67DD" w:rsidP="006A67DD">
      <w:pPr>
        <w:rPr>
          <w:rFonts w:ascii="Times New Roman" w:hAnsi="Times New Roman" w:cs="Times New Roman"/>
          <w:sz w:val="28"/>
          <w:szCs w:val="28"/>
          <w:lang w:val="ru-UA"/>
        </w:rPr>
      </w:pPr>
      <w:r w:rsidRPr="006A67DD">
        <w:rPr>
          <w:rFonts w:ascii="Times New Roman" w:hAnsi="Times New Roman" w:cs="Times New Roman"/>
          <w:sz w:val="28"/>
          <w:szCs w:val="28"/>
          <w:lang w:val="ru-UA"/>
        </w:rPr>
        <w:t>2) </w:t>
      </w:r>
      <w:proofErr w:type="spellStart"/>
      <w:r w:rsidRPr="006A67DD">
        <w:rPr>
          <w:rFonts w:ascii="Times New Roman" w:hAnsi="Times New Roman" w:cs="Times New Roman"/>
          <w:sz w:val="28"/>
          <w:szCs w:val="28"/>
          <w:lang w:val="ru-UA"/>
        </w:rPr>
        <w:t>Завантажити</w:t>
      </w:r>
      <w:proofErr w:type="spellEnd"/>
      <w:r w:rsidRPr="006A67D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A67DD">
        <w:rPr>
          <w:rFonts w:ascii="Times New Roman" w:hAnsi="Times New Roman" w:cs="Times New Roman"/>
          <w:sz w:val="28"/>
          <w:szCs w:val="28"/>
          <w:lang w:val="ru-UA"/>
        </w:rPr>
        <w:t>проєкт</w:t>
      </w:r>
      <w:proofErr w:type="spellEnd"/>
      <w:r w:rsidRPr="006A67DD">
        <w:rPr>
          <w:rFonts w:ascii="Times New Roman" w:hAnsi="Times New Roman" w:cs="Times New Roman"/>
          <w:sz w:val="28"/>
          <w:szCs w:val="28"/>
          <w:lang w:val="ru-UA"/>
        </w:rPr>
        <w:t xml:space="preserve"> на </w:t>
      </w:r>
      <w:proofErr w:type="spellStart"/>
      <w:r w:rsidRPr="006A67DD">
        <w:rPr>
          <w:rFonts w:ascii="Times New Roman" w:hAnsi="Times New Roman" w:cs="Times New Roman"/>
          <w:sz w:val="28"/>
          <w:szCs w:val="28"/>
          <w:lang w:val="ru-UA"/>
        </w:rPr>
        <w:t>віддалений</w:t>
      </w:r>
      <w:proofErr w:type="spellEnd"/>
      <w:r w:rsidRPr="006A67DD">
        <w:rPr>
          <w:rFonts w:ascii="Times New Roman" w:hAnsi="Times New Roman" w:cs="Times New Roman"/>
          <w:sz w:val="28"/>
          <w:szCs w:val="28"/>
          <w:lang w:val="ru-UA"/>
        </w:rPr>
        <w:t xml:space="preserve"> </w:t>
      </w:r>
      <w:proofErr w:type="spellStart"/>
      <w:r w:rsidRPr="006A67DD">
        <w:rPr>
          <w:rFonts w:ascii="Times New Roman" w:hAnsi="Times New Roman" w:cs="Times New Roman"/>
          <w:sz w:val="28"/>
          <w:szCs w:val="28"/>
          <w:lang w:val="ru-UA"/>
        </w:rPr>
        <w:t>репозиторій</w:t>
      </w:r>
      <w:proofErr w:type="spellEnd"/>
      <w:r w:rsidRPr="006A67DD">
        <w:rPr>
          <w:rFonts w:ascii="Times New Roman" w:hAnsi="Times New Roman" w:cs="Times New Roman"/>
          <w:sz w:val="28"/>
          <w:szCs w:val="28"/>
          <w:lang w:val="ru-UA"/>
        </w:rPr>
        <w:t xml:space="preserve"> (на </w:t>
      </w:r>
      <w:proofErr w:type="spellStart"/>
      <w:r w:rsidRPr="006A67DD">
        <w:rPr>
          <w:rFonts w:ascii="Times New Roman" w:hAnsi="Times New Roman" w:cs="Times New Roman"/>
          <w:sz w:val="28"/>
          <w:szCs w:val="28"/>
          <w:lang w:val="ru-UA"/>
        </w:rPr>
        <w:t>GitHub</w:t>
      </w:r>
      <w:proofErr w:type="spellEnd"/>
      <w:r w:rsidRPr="006A67DD">
        <w:rPr>
          <w:rFonts w:ascii="Times New Roman" w:hAnsi="Times New Roman" w:cs="Times New Roman"/>
          <w:sz w:val="28"/>
          <w:szCs w:val="28"/>
          <w:lang w:val="ru-UA"/>
        </w:rPr>
        <w:t>).</w:t>
      </w:r>
    </w:p>
    <w:p w14:paraId="52FE1BA0" w14:textId="77777777" w:rsidR="00A5587C" w:rsidRPr="009F58FA" w:rsidRDefault="00A5587C" w:rsidP="00A5587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976B5C5" w14:textId="77777777" w:rsidR="00A5587C" w:rsidRPr="00496894" w:rsidRDefault="00A5587C" w:rsidP="00A5587C">
      <w:pPr>
        <w:rPr>
          <w:rFonts w:ascii="Times New Roman" w:hAnsi="Times New Roman" w:cs="Times New Roman"/>
          <w:sz w:val="28"/>
          <w:szCs w:val="28"/>
        </w:rPr>
      </w:pPr>
    </w:p>
    <w:p w14:paraId="5A282EF1" w14:textId="77777777" w:rsidR="00A5587C" w:rsidRDefault="00A5587C" w:rsidP="00A5587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9DAE70" w14:textId="77777777" w:rsidR="00A5587C" w:rsidRDefault="00A5587C" w:rsidP="00A5587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39E531" w14:textId="77777777" w:rsidR="00A5587C" w:rsidRDefault="00A5587C" w:rsidP="00A5587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1A4EDB" w14:textId="77777777" w:rsidR="00A5587C" w:rsidRDefault="00A5587C" w:rsidP="00A558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Х</w:t>
      </w:r>
      <w:r>
        <w:rPr>
          <w:rFonts w:ascii="Times New Roman" w:hAnsi="Times New Roman" w:cs="Times New Roman"/>
          <w:sz w:val="28"/>
          <w:szCs w:val="28"/>
        </w:rPr>
        <w:t>ід виконання роботи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6A3721A" w14:textId="49581877" w:rsidR="00041240" w:rsidRDefault="006A67DD">
      <w:r w:rsidRPr="006A67DD">
        <w:lastRenderedPageBreak/>
        <w:drawing>
          <wp:inline distT="0" distB="0" distL="0" distR="0" wp14:anchorId="6CEF1E25" wp14:editId="6257C039">
            <wp:extent cx="5940425" cy="1779905"/>
            <wp:effectExtent l="0" t="0" r="3175" b="0"/>
            <wp:docPr id="139968282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682820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7DD">
        <w:rPr>
          <w:noProof/>
          <w14:ligatures w14:val="standardContextual"/>
        </w:rPr>
        <w:t xml:space="preserve"> </w:t>
      </w:r>
      <w:r w:rsidRPr="006A67DD">
        <w:drawing>
          <wp:inline distT="0" distB="0" distL="0" distR="0" wp14:anchorId="7B9A07BB" wp14:editId="262BBA44">
            <wp:extent cx="5940425" cy="2798445"/>
            <wp:effectExtent l="0" t="0" r="3175" b="1905"/>
            <wp:docPr id="1614176946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176946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67DD">
        <w:rPr>
          <w:noProof/>
          <w14:ligatures w14:val="standardContextual"/>
        </w:rPr>
        <w:t xml:space="preserve"> </w:t>
      </w:r>
      <w:r w:rsidRPr="006A67DD">
        <w:rPr>
          <w:noProof/>
          <w14:ligatures w14:val="standardContextual"/>
        </w:rPr>
        <w:drawing>
          <wp:inline distT="0" distB="0" distL="0" distR="0" wp14:anchorId="17EAACCD" wp14:editId="0E6D3047">
            <wp:extent cx="5940425" cy="1517650"/>
            <wp:effectExtent l="0" t="0" r="3175" b="6350"/>
            <wp:docPr id="1967819648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19648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12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240"/>
    <w:rsid w:val="00041240"/>
    <w:rsid w:val="00215E74"/>
    <w:rsid w:val="005D1EF9"/>
    <w:rsid w:val="006A67DD"/>
    <w:rsid w:val="00832AB7"/>
    <w:rsid w:val="00A5587C"/>
    <w:rsid w:val="00A8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D557F1"/>
  <w15:chartTrackingRefBased/>
  <w15:docId w15:val="{E9FDCD3F-DE04-4F04-9768-942D6BD11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587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uk-UA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41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1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1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1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12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12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12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12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1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41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41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124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124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124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124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124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124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1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1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1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1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1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124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124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124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1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124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1240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5587C"/>
    <w:rPr>
      <w:color w:val="467886" w:themeColor="hyperlink"/>
      <w:u w:val="single"/>
    </w:rPr>
  </w:style>
  <w:style w:type="paragraph" w:styleId="ad">
    <w:name w:val="Normal (Web)"/>
    <w:basedOn w:val="a"/>
    <w:uiPriority w:val="99"/>
    <w:semiHidden/>
    <w:unhideWhenUsed/>
    <w:rsid w:val="00A5587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amatimus/OKR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Сечко Юлиан</dc:creator>
  <cp:keywords/>
  <dc:description/>
  <cp:lastModifiedBy>Сечко Юлиан</cp:lastModifiedBy>
  <cp:revision>6</cp:revision>
  <dcterms:created xsi:type="dcterms:W3CDTF">2026-03-27T11:26:00Z</dcterms:created>
  <dcterms:modified xsi:type="dcterms:W3CDTF">2026-03-27T11:52:00Z</dcterms:modified>
</cp:coreProperties>
</file>