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bookmarkStart w:id="0" w:name="_GoBack"/>
      <w:bookmarkEnd w:id="0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 xml:space="preserve">✅ **Pre‑NDA Developer Package**  </w:t>
      </w: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 xml:space="preserve">### *Version 1.0 — Safe for Sharing Before NDA*  </w:t>
      </w: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**Prepared by: Roya Fooladvand**</w:t>
      </w:r>
    </w:p>
    <w:p w:rsidR="00857109" w:rsidRDefault="00857109">
      <w:pPr>
        <w:spacing w:after="200" w:line="276" w:lineRule="auto"/>
        <w:rPr>
          <w:rFonts w:ascii="Segoe UI Symbol" w:eastAsia="Segoe UI Symbol" w:hAnsi="Segoe UI Symbol" w:cs="Segoe UI Symbo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---</w:t>
      </w:r>
    </w:p>
    <w:p w:rsidR="00857109" w:rsidRDefault="00857109">
      <w:pPr>
        <w:spacing w:after="200" w:line="276" w:lineRule="auto"/>
        <w:rPr>
          <w:rFonts w:ascii="Segoe UI Symbol" w:eastAsia="Segoe UI Symbol" w:hAnsi="Segoe UI Symbol" w:cs="Segoe UI Symbo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 xml:space="preserve"># 1. **Project Overview (High-Level </w:t>
      </w:r>
      <w:proofErr w:type="gramStart"/>
      <w:r>
        <w:rPr>
          <w:rFonts w:ascii="Segoe UI Symbol" w:eastAsia="Segoe UI Symbol" w:hAnsi="Segoe UI Symbol" w:cs="Segoe UI Symbol"/>
        </w:rPr>
        <w:t>Only)*</w:t>
      </w:r>
      <w:proofErr w:type="gramEnd"/>
      <w:r>
        <w:rPr>
          <w:rFonts w:ascii="Segoe UI Symbol" w:eastAsia="Segoe UI Symbol" w:hAnsi="Segoe UI Symbol" w:cs="Segoe UI Symbol"/>
        </w:rPr>
        <w:t>*</w:t>
      </w:r>
    </w:p>
    <w:p w:rsidR="00857109" w:rsidRDefault="00857109">
      <w:pPr>
        <w:spacing w:after="200" w:line="276" w:lineRule="auto"/>
        <w:rPr>
          <w:rFonts w:ascii="Segoe UI Symbol" w:eastAsia="Segoe UI Symbol" w:hAnsi="Segoe UI Symbol" w:cs="Segoe UI Symbo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ماژولی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خواهیم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بسازیم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روی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زبانی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محتوای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چندرسانه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قرار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>: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محتوا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تحلیل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نمرهٔ</w:t>
      </w:r>
      <w:r>
        <w:rPr>
          <w:rFonts w:ascii="Arial" w:eastAsia="Arial" w:hAnsi="Arial" w:cs="Arial"/>
        </w:rPr>
        <w:t xml:space="preserve"> «</w:t>
      </w:r>
      <w:r>
        <w:rPr>
          <w:rFonts w:ascii="Arial" w:eastAsia="Arial" w:hAnsi="Arial" w:cs="Arial"/>
          <w:rtl/>
        </w:rPr>
        <w:t>توهم</w:t>
      </w:r>
      <w:r>
        <w:rPr>
          <w:rFonts w:ascii="Arial" w:eastAsia="Arial" w:hAnsi="Arial" w:cs="Arial"/>
        </w:rPr>
        <w:t xml:space="preserve">»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«</w:t>
      </w:r>
      <w:r>
        <w:rPr>
          <w:rFonts w:ascii="Arial" w:eastAsia="Arial" w:hAnsi="Arial" w:cs="Arial"/>
          <w:rtl/>
        </w:rPr>
        <w:t>ریسک</w:t>
      </w:r>
      <w:r>
        <w:rPr>
          <w:rFonts w:ascii="Arial" w:eastAsia="Arial" w:hAnsi="Arial" w:cs="Arial"/>
        </w:rPr>
        <w:t xml:space="preserve">» </w:t>
      </w:r>
      <w:r>
        <w:rPr>
          <w:rFonts w:ascii="Arial" w:eastAsia="Arial" w:hAnsi="Arial" w:cs="Arial"/>
          <w:rtl/>
        </w:rPr>
        <w:t>تولید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محتوا</w:t>
      </w:r>
      <w:r>
        <w:rPr>
          <w:rFonts w:ascii="Arial" w:eastAsia="Arial" w:hAnsi="Arial" w:cs="Arial"/>
        </w:rPr>
        <w:t xml:space="preserve">: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**allow / rewrite / filter / block / human_review**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ماژول</w:t>
      </w:r>
      <w:r>
        <w:rPr>
          <w:rFonts w:ascii="Arial" w:eastAsia="Arial" w:hAnsi="Arial" w:cs="Arial"/>
        </w:rPr>
        <w:t>: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مستقل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 xml:space="preserve"> (model</w:t>
      </w:r>
      <w:r>
        <w:rPr>
          <w:rFonts w:ascii="Segoe UI Symbol" w:eastAsia="Segoe UI Symbol" w:hAnsi="Segoe UI Symbol" w:cs="Segoe UI Symbol"/>
        </w:rPr>
        <w:t>‑</w:t>
      </w:r>
      <w:r>
        <w:rPr>
          <w:rFonts w:ascii="Arial" w:eastAsia="Arial" w:hAnsi="Arial" w:cs="Arial"/>
        </w:rPr>
        <w:t xml:space="preserve">agnostic)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چندرسانه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دارد</w:t>
      </w:r>
      <w:r>
        <w:rPr>
          <w:rFonts w:ascii="Arial" w:eastAsia="Arial" w:hAnsi="Arial" w:cs="Arial"/>
        </w:rPr>
        <w:t xml:space="preserve"> (text, image, video, audio)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استاندارد</w:t>
      </w:r>
      <w:r>
        <w:rPr>
          <w:rFonts w:ascii="Arial" w:eastAsia="Arial" w:hAnsi="Arial" w:cs="Arial"/>
        </w:rPr>
        <w:t xml:space="preserve"> JSON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صورت</w:t>
      </w:r>
      <w:r>
        <w:rPr>
          <w:rFonts w:ascii="Arial" w:eastAsia="Arial" w:hAnsi="Arial" w:cs="Arial"/>
        </w:rPr>
        <w:t xml:space="preserve"> REST API </w:t>
      </w:r>
      <w:r>
        <w:rPr>
          <w:rFonts w:ascii="Arial" w:eastAsia="Arial" w:hAnsi="Arial" w:cs="Arial"/>
          <w:rtl/>
        </w:rPr>
        <w:t>ساخته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 xml:space="preserve">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2. **Input Specification (UCI – Unified Content </w:t>
      </w:r>
      <w:proofErr w:type="gramStart"/>
      <w:r>
        <w:rPr>
          <w:rFonts w:ascii="Arial" w:eastAsia="Arial" w:hAnsi="Arial" w:cs="Arial"/>
        </w:rPr>
        <w:t>Input)*</w:t>
      </w:r>
      <w:proofErr w:type="gramEnd"/>
      <w:r>
        <w:rPr>
          <w:rFonts w:ascii="Arial" w:eastAsia="Arial" w:hAnsi="Arial" w:cs="Arial"/>
        </w:rPr>
        <w:t>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```json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"content_type": "text|image|video|audio|mixed",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"content_raw": "...",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"metadata": 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"source": "user|model|system",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"channel": "chat|feed|comment|search|other",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"language": "auto|en|fa|...",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"timestamp": "ISO-8601"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تخمین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هزینه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کافی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3. **Processing Stages (High-Level </w:t>
      </w:r>
      <w:proofErr w:type="gramStart"/>
      <w:r>
        <w:rPr>
          <w:rFonts w:ascii="Arial" w:eastAsia="Arial" w:hAnsi="Arial" w:cs="Arial"/>
        </w:rPr>
        <w:t>Only)*</w:t>
      </w:r>
      <w:proofErr w:type="gramEnd"/>
      <w:r>
        <w:rPr>
          <w:rFonts w:ascii="Arial" w:eastAsia="Arial" w:hAnsi="Arial" w:cs="Arial"/>
        </w:rPr>
        <w:t>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1</w:t>
      </w:r>
      <w:proofErr w:type="gramEnd"/>
      <w:r>
        <w:rPr>
          <w:rFonts w:ascii="Segoe UI Symbol" w:eastAsia="Segoe UI Symbol" w:hAnsi="Segoe UI Symbol" w:cs="Segoe UI Symbol"/>
        </w:rPr>
        <w:t xml:space="preserve">) Content Normalization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تبدیل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نوع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محتوا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متن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استاندارد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OCR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تصویر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speech-to-text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صوت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ویدئو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cleaning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متن</w:t>
      </w:r>
      <w:r>
        <w:rPr>
          <w:rFonts w:ascii="Arial" w:eastAsia="Arial" w:hAnsi="Arial" w:cs="Arial"/>
        </w:rPr>
        <w:t xml:space="preserve">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2</w:t>
      </w:r>
      <w:proofErr w:type="gramEnd"/>
      <w:r>
        <w:rPr>
          <w:rFonts w:ascii="Segoe UI Symbol" w:eastAsia="Segoe UI Symbol" w:hAnsi="Segoe UI Symbol" w:cs="Segoe UI Symbol"/>
        </w:rPr>
        <w:t xml:space="preserve">) Context Detection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استخراج</w:t>
      </w:r>
      <w:r>
        <w:rPr>
          <w:rFonts w:ascii="Arial" w:eastAsia="Arial" w:hAnsi="Arial" w:cs="Arial"/>
        </w:rPr>
        <w:t xml:space="preserve"> mood, tone, role, sensitivity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context_profile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3</w:t>
      </w:r>
      <w:proofErr w:type="gramEnd"/>
      <w:r>
        <w:rPr>
          <w:rFonts w:ascii="Segoe UI Symbol" w:eastAsia="Segoe UI Symbol" w:hAnsi="Segoe UI Symbol" w:cs="Segoe UI Symbol"/>
        </w:rPr>
        <w:t xml:space="preserve">) Gray-Zone Detection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تشخیص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طنز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توهین،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شوخی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آزار،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حدس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ادعا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gray_zone_profile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4</w:t>
      </w:r>
      <w:proofErr w:type="gramEnd"/>
      <w:r>
        <w:rPr>
          <w:rFonts w:ascii="Segoe UI Symbol" w:eastAsia="Segoe UI Symbol" w:hAnsi="Segoe UI Symbol" w:cs="Segoe UI Symbol"/>
        </w:rPr>
        <w:t xml:space="preserve">) Truth &amp; Risk Signals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ماژول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خارجی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 xml:space="preserve"> factual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ریسک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توسعه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فقط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شان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بگیرد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5</w:t>
      </w:r>
      <w:proofErr w:type="gramEnd"/>
      <w:r>
        <w:rPr>
          <w:rFonts w:ascii="Segoe UI Symbol" w:eastAsia="Segoe UI Symbol" w:hAnsi="Segoe UI Symbol" w:cs="Segoe UI Symbol"/>
        </w:rPr>
        <w:t xml:space="preserve">) Decision Layer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ترکیب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تولید</w:t>
      </w:r>
      <w:r>
        <w:rPr>
          <w:rFonts w:ascii="Arial" w:eastAsia="Arial" w:hAnsi="Arial" w:cs="Arial"/>
        </w:rPr>
        <w:t xml:space="preserve"> hallucination_score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risk_score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 xml:space="preserve">: allow / rewrite / filter / block / human_review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وزن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4. **Output Specification (API </w:t>
      </w:r>
      <w:proofErr w:type="gramStart"/>
      <w:r>
        <w:rPr>
          <w:rFonts w:ascii="Arial" w:eastAsia="Arial" w:hAnsi="Arial" w:cs="Arial"/>
        </w:rPr>
        <w:t>Response)*</w:t>
      </w:r>
      <w:proofErr w:type="gramEnd"/>
      <w:r>
        <w:rPr>
          <w:rFonts w:ascii="Arial" w:eastAsia="Arial" w:hAnsi="Arial" w:cs="Arial"/>
        </w:rPr>
        <w:t>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```json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"hallucination_score": 0.0,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"risk_score": 0.0,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"decision": "allow|rewrite|filter|block|human_review",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"final_output": "string|null",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"audit": 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"context_profile": {...},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"gray_zone_profile": {...},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"factual_profile": {...},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"risk_profile": {...}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تخمین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هزینه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کافی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 5. **Technical Requirements**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REST API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latency </w:t>
      </w:r>
      <w:r>
        <w:rPr>
          <w:rFonts w:ascii="Arial" w:eastAsia="Arial" w:hAnsi="Arial" w:cs="Arial"/>
          <w:rtl/>
        </w:rPr>
        <w:t>زیر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۱۵۰</w:t>
      </w:r>
      <w:r>
        <w:rPr>
          <w:rFonts w:ascii="Arial" w:eastAsia="Arial" w:hAnsi="Arial" w:cs="Arial"/>
        </w:rPr>
        <w:t xml:space="preserve">ms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قابلیت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اجرا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روی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سرور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معمولی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logging </w:t>
      </w:r>
      <w:r>
        <w:rPr>
          <w:rFonts w:ascii="Arial" w:eastAsia="Arial" w:hAnsi="Arial" w:cs="Arial"/>
          <w:rtl/>
        </w:rPr>
        <w:t>سبک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config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fact-checking real-time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اتصال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اصلی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GPU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inference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 6. **Deliverables Expected in MVP**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API endpoint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فایل</w:t>
      </w:r>
      <w:r>
        <w:rPr>
          <w:rFonts w:ascii="Arial" w:eastAsia="Arial" w:hAnsi="Arial" w:cs="Arial"/>
        </w:rPr>
        <w:t xml:space="preserve"> config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thresholds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فایل</w:t>
      </w:r>
      <w:r>
        <w:rPr>
          <w:rFonts w:ascii="Arial" w:eastAsia="Arial" w:hAnsi="Arial" w:cs="Arial"/>
        </w:rPr>
        <w:t xml:space="preserve"> log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audit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dashboard </w:t>
      </w:r>
      <w:r>
        <w:rPr>
          <w:rFonts w:ascii="Arial" w:eastAsia="Arial" w:hAnsi="Arial" w:cs="Arial"/>
          <w:rtl/>
        </w:rPr>
        <w:t>ساده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تست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مستندات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نصب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اجرا</w:t>
      </w:r>
      <w:r>
        <w:rPr>
          <w:rFonts w:ascii="Arial" w:eastAsia="Arial" w:hAnsi="Arial" w:cs="Arial"/>
        </w:rPr>
        <w:t xml:space="preserve">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 7. **Request to Developer**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&gt; </w:t>
      </w:r>
      <w:r>
        <w:rPr>
          <w:rFonts w:ascii="Arial" w:eastAsia="Arial" w:hAnsi="Arial" w:cs="Arial"/>
          <w:rtl/>
        </w:rPr>
        <w:t>لطفاً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اساس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اطلاعات،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پروپوزال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هزینه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زمان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ساخت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نسخهٔ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اولیه</w:t>
      </w:r>
      <w:r>
        <w:rPr>
          <w:rFonts w:ascii="Arial" w:eastAsia="Arial" w:hAnsi="Arial" w:cs="Arial"/>
        </w:rPr>
        <w:t xml:space="preserve"> (MVP)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دهید</w:t>
      </w:r>
      <w:r>
        <w:rPr>
          <w:rFonts w:ascii="Arial" w:eastAsia="Arial" w:hAnsi="Arial" w:cs="Arial"/>
        </w:rPr>
        <w:t xml:space="preserve">.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&gt; </w:t>
      </w:r>
      <w:r>
        <w:rPr>
          <w:rFonts w:ascii="Arial" w:eastAsia="Arial" w:hAnsi="Arial" w:cs="Arial"/>
          <w:rtl/>
        </w:rPr>
        <w:t>پس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امضای</w:t>
      </w:r>
      <w:r>
        <w:rPr>
          <w:rFonts w:ascii="Arial" w:eastAsia="Arial" w:hAnsi="Arial" w:cs="Arial"/>
        </w:rPr>
        <w:t xml:space="preserve"> NDA</w:t>
      </w:r>
      <w:r>
        <w:rPr>
          <w:rFonts w:ascii="Arial" w:eastAsia="Arial" w:hAnsi="Arial" w:cs="Arial"/>
          <w:rtl/>
        </w:rPr>
        <w:t>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کامل،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وزن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الگوریتم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جزئیات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خواهد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شد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 w:rsidP="00D45DC6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  <w:rtl/>
        </w:rPr>
      </w:pPr>
    </w:p>
    <w:p w:rsidR="00D45DC6" w:rsidRDefault="00D45DC6">
      <w:pPr>
        <w:spacing w:after="200" w:line="276" w:lineRule="auto"/>
        <w:rPr>
          <w:rFonts w:ascii="Arial" w:eastAsia="Arial" w:hAnsi="Arial" w:cs="Arial"/>
          <w:rtl/>
        </w:rPr>
      </w:pPr>
    </w:p>
    <w:p w:rsidR="00D45DC6" w:rsidRDefault="00D45DC6">
      <w:pPr>
        <w:spacing w:after="200" w:line="276" w:lineRule="auto"/>
        <w:rPr>
          <w:rFonts w:ascii="Arial" w:eastAsia="Arial" w:hAnsi="Arial" w:cs="Arial" w:hint="cs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 xml:space="preserve">✅ **Pre‑NDA Developer Package**  </w:t>
      </w: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 xml:space="preserve">### *Version 1.0 — Safe for Sharing Before NDA*  </w:t>
      </w: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**Prepared by: R</w:t>
      </w:r>
      <w:r w:rsidR="00D45DC6">
        <w:rPr>
          <w:rFonts w:ascii="Segoe UI Symbol" w:eastAsia="Segoe UI Symbol" w:hAnsi="Segoe UI Symbol" w:cs="Segoe UI Symbol"/>
        </w:rPr>
        <w:t>oya Fou</w:t>
      </w:r>
      <w:r>
        <w:rPr>
          <w:rFonts w:ascii="Segoe UI Symbol" w:eastAsia="Segoe UI Symbol" w:hAnsi="Segoe UI Symbol" w:cs="Segoe UI Symbol"/>
        </w:rPr>
        <w:t>ladvand**</w:t>
      </w:r>
    </w:p>
    <w:p w:rsidR="00857109" w:rsidRDefault="00857109">
      <w:pPr>
        <w:spacing w:after="200" w:line="276" w:lineRule="auto"/>
        <w:rPr>
          <w:rFonts w:ascii="Segoe UI Symbol" w:eastAsia="Segoe UI Symbol" w:hAnsi="Segoe UI Symbol" w:cs="Segoe UI Symbo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---</w:t>
      </w:r>
    </w:p>
    <w:p w:rsidR="00857109" w:rsidRDefault="00857109">
      <w:pPr>
        <w:spacing w:after="200" w:line="276" w:lineRule="auto"/>
        <w:rPr>
          <w:rFonts w:ascii="Segoe UI Symbol" w:eastAsia="Segoe UI Symbol" w:hAnsi="Segoe UI Symbol" w:cs="Segoe UI Symbo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 xml:space="preserve"># 1. **Project Overview (High-Level </w:t>
      </w:r>
      <w:proofErr w:type="gramStart"/>
      <w:r>
        <w:rPr>
          <w:rFonts w:ascii="Segoe UI Symbol" w:eastAsia="Segoe UI Symbol" w:hAnsi="Segoe UI Symbol" w:cs="Segoe UI Symbol"/>
        </w:rPr>
        <w:t>Only)*</w:t>
      </w:r>
      <w:proofErr w:type="gramEnd"/>
      <w:r>
        <w:rPr>
          <w:rFonts w:ascii="Segoe UI Symbol" w:eastAsia="Segoe UI Symbol" w:hAnsi="Segoe UI Symbol" w:cs="Segoe UI Symbol"/>
        </w:rPr>
        <w:t>*</w:t>
      </w:r>
    </w:p>
    <w:p w:rsidR="00857109" w:rsidRDefault="00857109">
      <w:pPr>
        <w:spacing w:after="200" w:line="276" w:lineRule="auto"/>
        <w:rPr>
          <w:rFonts w:ascii="Segoe UI Symbol" w:eastAsia="Segoe UI Symbol" w:hAnsi="Segoe UI Symbol" w:cs="Segoe UI Symbo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ماژولی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خواهیم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بسازیم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روی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زبانی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محتوای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چندرسانه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قرار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>: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محتوا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تحلیل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نمرهٔ</w:t>
      </w:r>
      <w:r>
        <w:rPr>
          <w:rFonts w:ascii="Arial" w:eastAsia="Arial" w:hAnsi="Arial" w:cs="Arial"/>
        </w:rPr>
        <w:t xml:space="preserve"> «</w:t>
      </w:r>
      <w:r>
        <w:rPr>
          <w:rFonts w:ascii="Arial" w:eastAsia="Arial" w:hAnsi="Arial" w:cs="Arial"/>
          <w:rtl/>
        </w:rPr>
        <w:t>توهم</w:t>
      </w:r>
      <w:r>
        <w:rPr>
          <w:rFonts w:ascii="Arial" w:eastAsia="Arial" w:hAnsi="Arial" w:cs="Arial"/>
        </w:rPr>
        <w:t xml:space="preserve">»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«</w:t>
      </w:r>
      <w:r>
        <w:rPr>
          <w:rFonts w:ascii="Arial" w:eastAsia="Arial" w:hAnsi="Arial" w:cs="Arial"/>
          <w:rtl/>
        </w:rPr>
        <w:t>ریسک</w:t>
      </w:r>
      <w:r>
        <w:rPr>
          <w:rFonts w:ascii="Arial" w:eastAsia="Arial" w:hAnsi="Arial" w:cs="Arial"/>
        </w:rPr>
        <w:t xml:space="preserve">» </w:t>
      </w:r>
      <w:r>
        <w:rPr>
          <w:rFonts w:ascii="Arial" w:eastAsia="Arial" w:hAnsi="Arial" w:cs="Arial"/>
          <w:rtl/>
        </w:rPr>
        <w:t>تولید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محتوا</w:t>
      </w:r>
      <w:r>
        <w:rPr>
          <w:rFonts w:ascii="Arial" w:eastAsia="Arial" w:hAnsi="Arial" w:cs="Arial"/>
        </w:rPr>
        <w:t xml:space="preserve">: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**allow / rewrite / filter / block / human_review**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ماژول</w:t>
      </w:r>
      <w:r>
        <w:rPr>
          <w:rFonts w:ascii="Arial" w:eastAsia="Arial" w:hAnsi="Arial" w:cs="Arial"/>
        </w:rPr>
        <w:t>: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مستقل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 xml:space="preserve"> (model</w:t>
      </w:r>
      <w:r>
        <w:rPr>
          <w:rFonts w:ascii="Segoe UI Symbol" w:eastAsia="Segoe UI Symbol" w:hAnsi="Segoe UI Symbol" w:cs="Segoe UI Symbol"/>
        </w:rPr>
        <w:t>‑</w:t>
      </w:r>
      <w:r>
        <w:rPr>
          <w:rFonts w:ascii="Arial" w:eastAsia="Arial" w:hAnsi="Arial" w:cs="Arial"/>
        </w:rPr>
        <w:t xml:space="preserve">agnostic)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چندرسانه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دارد</w:t>
      </w:r>
      <w:r>
        <w:rPr>
          <w:rFonts w:ascii="Arial" w:eastAsia="Arial" w:hAnsi="Arial" w:cs="Arial"/>
        </w:rPr>
        <w:t xml:space="preserve"> (text, image, video, audio)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استاندارد</w:t>
      </w:r>
      <w:r>
        <w:rPr>
          <w:rFonts w:ascii="Arial" w:eastAsia="Arial" w:hAnsi="Arial" w:cs="Arial"/>
        </w:rPr>
        <w:t xml:space="preserve"> JSON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صورت</w:t>
      </w:r>
      <w:r>
        <w:rPr>
          <w:rFonts w:ascii="Arial" w:eastAsia="Arial" w:hAnsi="Arial" w:cs="Arial"/>
        </w:rPr>
        <w:t xml:space="preserve"> REST API </w:t>
      </w:r>
      <w:r>
        <w:rPr>
          <w:rFonts w:ascii="Arial" w:eastAsia="Arial" w:hAnsi="Arial" w:cs="Arial"/>
          <w:rtl/>
        </w:rPr>
        <w:t>ساخته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 xml:space="preserve">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857109">
      <w:pPr>
        <w:spacing w:after="200" w:line="276" w:lineRule="auto"/>
        <w:rPr>
          <w:rFonts w:ascii="Arial" w:eastAsia="Arial" w:hAnsi="Arial" w:cs="Arial" w:hint="cs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2. **Input Specification (UCI – Unified Content </w:t>
      </w:r>
      <w:proofErr w:type="gramStart"/>
      <w:r>
        <w:rPr>
          <w:rFonts w:ascii="Arial" w:eastAsia="Arial" w:hAnsi="Arial" w:cs="Arial"/>
        </w:rPr>
        <w:t>Input)*</w:t>
      </w:r>
      <w:proofErr w:type="gramEnd"/>
      <w:r>
        <w:rPr>
          <w:rFonts w:ascii="Arial" w:eastAsia="Arial" w:hAnsi="Arial" w:cs="Arial"/>
        </w:rPr>
        <w:t>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```json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"content_type": "text|image|video|audio|mixed",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"content_raw": "...",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"metadata": 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"source": "user|model|system",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"channel": "chat|feed|comment|search|other",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"language": "auto|en|fa|...",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"timestamp": "ISO-8601"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تخمین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هزینه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کافی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3. **Processing Stages (High-Level </w:t>
      </w:r>
      <w:proofErr w:type="gramStart"/>
      <w:r>
        <w:rPr>
          <w:rFonts w:ascii="Arial" w:eastAsia="Arial" w:hAnsi="Arial" w:cs="Arial"/>
        </w:rPr>
        <w:t>Only)*</w:t>
      </w:r>
      <w:proofErr w:type="gramEnd"/>
      <w:r>
        <w:rPr>
          <w:rFonts w:ascii="Arial" w:eastAsia="Arial" w:hAnsi="Arial" w:cs="Arial"/>
        </w:rPr>
        <w:t>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1</w:t>
      </w:r>
      <w:proofErr w:type="gramEnd"/>
      <w:r>
        <w:rPr>
          <w:rFonts w:ascii="Segoe UI Symbol" w:eastAsia="Segoe UI Symbol" w:hAnsi="Segoe UI Symbol" w:cs="Segoe UI Symbol"/>
        </w:rPr>
        <w:t xml:space="preserve">) Content Normalization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تبدیل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نوع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محتوا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متن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استاندارد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OCR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تصویر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speech-to-text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صوت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ویدئو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cleaning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متن</w:t>
      </w:r>
      <w:r>
        <w:rPr>
          <w:rFonts w:ascii="Arial" w:eastAsia="Arial" w:hAnsi="Arial" w:cs="Arial"/>
        </w:rPr>
        <w:t xml:space="preserve">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2</w:t>
      </w:r>
      <w:proofErr w:type="gramEnd"/>
      <w:r>
        <w:rPr>
          <w:rFonts w:ascii="Segoe UI Symbol" w:eastAsia="Segoe UI Symbol" w:hAnsi="Segoe UI Symbol" w:cs="Segoe UI Symbol"/>
        </w:rPr>
        <w:t xml:space="preserve">) Context Detection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استخراج</w:t>
      </w:r>
      <w:r>
        <w:rPr>
          <w:rFonts w:ascii="Arial" w:eastAsia="Arial" w:hAnsi="Arial" w:cs="Arial"/>
        </w:rPr>
        <w:t xml:space="preserve"> mood, tone, role, sensitivity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context_profile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3</w:t>
      </w:r>
      <w:proofErr w:type="gramEnd"/>
      <w:r>
        <w:rPr>
          <w:rFonts w:ascii="Segoe UI Symbol" w:eastAsia="Segoe UI Symbol" w:hAnsi="Segoe UI Symbol" w:cs="Segoe UI Symbol"/>
        </w:rPr>
        <w:t xml:space="preserve">) Gray-Zone Detection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lastRenderedPageBreak/>
        <w:t xml:space="preserve">- </w:t>
      </w:r>
      <w:r>
        <w:rPr>
          <w:rFonts w:ascii="Arial" w:eastAsia="Arial" w:hAnsi="Arial" w:cs="Arial"/>
          <w:rtl/>
        </w:rPr>
        <w:t>تشخیص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طنز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توهین،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شوخی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آزار،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حدس</w:t>
      </w:r>
      <w:r>
        <w:rPr>
          <w:rFonts w:ascii="Arial" w:eastAsia="Arial" w:hAnsi="Arial" w:cs="Arial"/>
        </w:rPr>
        <w:t>/</w:t>
      </w:r>
      <w:r>
        <w:rPr>
          <w:rFonts w:ascii="Arial" w:eastAsia="Arial" w:hAnsi="Arial" w:cs="Arial"/>
          <w:rtl/>
        </w:rPr>
        <w:t>ادعا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gray_zone_profile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4</w:t>
      </w:r>
      <w:proofErr w:type="gramEnd"/>
      <w:r>
        <w:rPr>
          <w:rFonts w:ascii="Segoe UI Symbol" w:eastAsia="Segoe UI Symbol" w:hAnsi="Segoe UI Symbol" w:cs="Segoe UI Symbol"/>
        </w:rPr>
        <w:t xml:space="preserve">) Truth &amp; Risk Signals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ماژول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خارجی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 xml:space="preserve"> factual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ریسک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توسعه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فقط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شان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بگیرد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</w:rPr>
        <w:t>##</w:t>
      </w:r>
      <w:proofErr w:type="gramStart"/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 5</w:t>
      </w:r>
      <w:proofErr w:type="gramEnd"/>
      <w:r>
        <w:rPr>
          <w:rFonts w:ascii="Segoe UI Symbol" w:eastAsia="Segoe UI Symbol" w:hAnsi="Segoe UI Symbol" w:cs="Segoe UI Symbol"/>
        </w:rPr>
        <w:t xml:space="preserve">) Decision Layer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 xml:space="preserve">- </w:t>
      </w:r>
      <w:r>
        <w:rPr>
          <w:rFonts w:ascii="Arial" w:eastAsia="Arial" w:hAnsi="Arial" w:cs="Arial"/>
          <w:rtl/>
        </w:rPr>
        <w:t>ترکیب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تولید</w:t>
      </w:r>
      <w:r>
        <w:rPr>
          <w:rFonts w:ascii="Arial" w:eastAsia="Arial" w:hAnsi="Arial" w:cs="Arial"/>
        </w:rPr>
        <w:t xml:space="preserve"> hallucination_score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risk_score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 xml:space="preserve">: allow / rewrite / filter / block / human_review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وزن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.*</w:t>
      </w:r>
      <w:proofErr w:type="gramEnd"/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4. **Output Specification (API </w:t>
      </w:r>
      <w:proofErr w:type="gramStart"/>
      <w:r>
        <w:rPr>
          <w:rFonts w:ascii="Arial" w:eastAsia="Arial" w:hAnsi="Arial" w:cs="Arial"/>
        </w:rPr>
        <w:t>Response)*</w:t>
      </w:r>
      <w:proofErr w:type="gramEnd"/>
      <w:r>
        <w:rPr>
          <w:rFonts w:ascii="Arial" w:eastAsia="Arial" w:hAnsi="Arial" w:cs="Arial"/>
        </w:rPr>
        <w:t>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```json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"hallucination_score": 0.0,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"risk_score": 0.0,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"decision": "allow|rewrite|filter|block|human_review",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"final_output": "string|null",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"audit": {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"context_profile": {...},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"gray_zone_profile": {...},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"factual_profile": {...},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"risk_profile": {...}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تخمین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هزینه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کافی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 5. **Technical Requirements**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REST API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latency </w:t>
      </w:r>
      <w:r>
        <w:rPr>
          <w:rFonts w:ascii="Arial" w:eastAsia="Arial" w:hAnsi="Arial" w:cs="Arial"/>
          <w:rtl/>
        </w:rPr>
        <w:t>زیر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۱۵۰</w:t>
      </w:r>
      <w:r>
        <w:rPr>
          <w:rFonts w:ascii="Arial" w:eastAsia="Arial" w:hAnsi="Arial" w:cs="Arial"/>
        </w:rPr>
        <w:t xml:space="preserve">ms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قابلیت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اجرا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روی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سرور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معمولی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logging </w:t>
      </w:r>
      <w:r>
        <w:rPr>
          <w:rFonts w:ascii="Arial" w:eastAsia="Arial" w:hAnsi="Arial" w:cs="Arial"/>
          <w:rtl/>
        </w:rPr>
        <w:t>سبک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config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fact-checking real-time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اتصال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اصلی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GPU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inference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 6. **Deliverables Expected in MVP**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API endpoint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فایل</w:t>
      </w:r>
      <w:r>
        <w:rPr>
          <w:rFonts w:ascii="Arial" w:eastAsia="Arial" w:hAnsi="Arial" w:cs="Arial"/>
        </w:rPr>
        <w:t xml:space="preserve"> config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thresholds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فایل</w:t>
      </w:r>
      <w:r>
        <w:rPr>
          <w:rFonts w:ascii="Arial" w:eastAsia="Arial" w:hAnsi="Arial" w:cs="Arial"/>
        </w:rPr>
        <w:t xml:space="preserve"> log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audit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-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dashboard </w:t>
      </w:r>
      <w:r>
        <w:rPr>
          <w:rFonts w:ascii="Arial" w:eastAsia="Arial" w:hAnsi="Arial" w:cs="Arial"/>
          <w:rtl/>
        </w:rPr>
        <w:t>ساده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تست</w:t>
      </w:r>
      <w:r>
        <w:rPr>
          <w:rFonts w:ascii="Arial" w:eastAsia="Arial" w:hAnsi="Arial" w:cs="Arial"/>
        </w:rPr>
        <w:t xml:space="preserve">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rtl/>
        </w:rPr>
        <w:t>مستندات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نصب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اجرا</w:t>
      </w:r>
      <w:r>
        <w:rPr>
          <w:rFonts w:ascii="Arial" w:eastAsia="Arial" w:hAnsi="Arial" w:cs="Arial"/>
        </w:rPr>
        <w:t xml:space="preserve">  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 7. **Request to Developer**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&gt; </w:t>
      </w:r>
      <w:r>
        <w:rPr>
          <w:rFonts w:ascii="Arial" w:eastAsia="Arial" w:hAnsi="Arial" w:cs="Arial"/>
          <w:rtl/>
        </w:rPr>
        <w:t>لطفاً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اساس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اطلاعات،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پروپوزال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هزینه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زمان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ساخت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نسخهٔ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اولیه</w:t>
      </w:r>
      <w:r>
        <w:rPr>
          <w:rFonts w:ascii="Arial" w:eastAsia="Arial" w:hAnsi="Arial" w:cs="Arial"/>
        </w:rPr>
        <w:t xml:space="preserve"> (MVP)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دهید</w:t>
      </w:r>
      <w:r>
        <w:rPr>
          <w:rFonts w:ascii="Arial" w:eastAsia="Arial" w:hAnsi="Arial" w:cs="Arial"/>
        </w:rPr>
        <w:t xml:space="preserve">.  </w:t>
      </w: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&gt; </w:t>
      </w:r>
      <w:r>
        <w:rPr>
          <w:rFonts w:ascii="Arial" w:eastAsia="Arial" w:hAnsi="Arial" w:cs="Arial"/>
          <w:rtl/>
        </w:rPr>
        <w:t>پس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امضای</w:t>
      </w:r>
      <w:r>
        <w:rPr>
          <w:rFonts w:ascii="Arial" w:eastAsia="Arial" w:hAnsi="Arial" w:cs="Arial"/>
        </w:rPr>
        <w:t xml:space="preserve"> NDA</w:t>
      </w:r>
      <w:r>
        <w:rPr>
          <w:rFonts w:ascii="Arial" w:eastAsia="Arial" w:hAnsi="Arial" w:cs="Arial"/>
          <w:rtl/>
        </w:rPr>
        <w:t>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منطق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کامل،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وزن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الگوریتم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جزئیات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داخلی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خواهد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شد</w:t>
      </w:r>
      <w:r>
        <w:rPr>
          <w:rFonts w:ascii="Arial" w:eastAsia="Arial" w:hAnsi="Arial" w:cs="Arial"/>
        </w:rPr>
        <w:t>.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p w:rsidR="00857109" w:rsidRDefault="0022556E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857109" w:rsidRDefault="00857109">
      <w:pPr>
        <w:spacing w:after="200" w:line="276" w:lineRule="auto"/>
        <w:rPr>
          <w:rFonts w:ascii="Arial" w:eastAsia="Arial" w:hAnsi="Arial" w:cs="Arial"/>
        </w:rPr>
      </w:pPr>
    </w:p>
    <w:sectPr w:rsidR="008571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57109"/>
    <w:rsid w:val="0012230E"/>
    <w:rsid w:val="0022556E"/>
    <w:rsid w:val="00533EA6"/>
    <w:rsid w:val="00552D16"/>
    <w:rsid w:val="007121DA"/>
    <w:rsid w:val="00857109"/>
    <w:rsid w:val="00A73FBE"/>
    <w:rsid w:val="00D4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08F45B2"/>
  <w15:docId w15:val="{A116F510-950E-4285-A8A7-AD107B1E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BARMAN</cp:lastModifiedBy>
  <cp:revision>4</cp:revision>
  <dcterms:created xsi:type="dcterms:W3CDTF">2026-01-06T13:53:00Z</dcterms:created>
  <dcterms:modified xsi:type="dcterms:W3CDTF">2026-01-06T14:38:00Z</dcterms:modified>
</cp:coreProperties>
</file>