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jc w:val="center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HEMATOLOGÍA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5 preguntas: 2 anemia, 2 cáncer </w:t>
      </w:r>
    </w:p>
    <w:p w:rsidR="00000000" w:rsidDel="00000000" w:rsidP="00000000" w:rsidRDefault="00000000" w:rsidRPr="00000000" w14:paraId="00000003">
      <w:pPr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ANEMIAS</w:t>
      </w:r>
    </w:p>
    <w:p w:rsidR="00000000" w:rsidDel="00000000" w:rsidP="00000000" w:rsidRDefault="00000000" w:rsidRPr="00000000" w14:paraId="00000004">
      <w:pPr>
        <w:numPr>
          <w:ilvl w:val="0"/>
          <w:numId w:val="6"/>
        </w:numPr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Sd anémico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astenia, palidez, adinamia, taquicardia, soplos </w:t>
      </w:r>
    </w:p>
    <w:p w:rsidR="00000000" w:rsidDel="00000000" w:rsidP="00000000" w:rsidRDefault="00000000" w:rsidRPr="00000000" w14:paraId="00000005">
      <w:pPr>
        <w:numPr>
          <w:ilvl w:val="0"/>
          <w:numId w:val="6"/>
        </w:numPr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Dg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hemograma </w:t>
      </w:r>
    </w:p>
    <w:p w:rsidR="00000000" w:rsidDel="00000000" w:rsidP="00000000" w:rsidRDefault="00000000" w:rsidRPr="00000000" w14:paraId="00000006">
      <w:pPr>
        <w:numPr>
          <w:ilvl w:val="1"/>
          <w:numId w:val="6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Hombres: Hb&lt;13</w:t>
      </w:r>
    </w:p>
    <w:p w:rsidR="00000000" w:rsidDel="00000000" w:rsidP="00000000" w:rsidRDefault="00000000" w:rsidRPr="00000000" w14:paraId="00000007">
      <w:pPr>
        <w:numPr>
          <w:ilvl w:val="1"/>
          <w:numId w:val="6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Mujeres: Hb &lt;12</w:t>
      </w:r>
    </w:p>
    <w:p w:rsidR="00000000" w:rsidDel="00000000" w:rsidP="00000000" w:rsidRDefault="00000000" w:rsidRPr="00000000" w14:paraId="00000008">
      <w:pPr>
        <w:numPr>
          <w:ilvl w:val="1"/>
          <w:numId w:val="6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Embarazo: Hb &lt;11; &lt;10,5 en 2ºT</w:t>
      </w:r>
    </w:p>
    <w:p w:rsidR="00000000" w:rsidDel="00000000" w:rsidP="00000000" w:rsidRDefault="00000000" w:rsidRPr="00000000" w14:paraId="00000009">
      <w:pPr>
        <w:numPr>
          <w:ilvl w:val="1"/>
          <w:numId w:val="6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Niño: Hb&lt;p10 → RN es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15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; 3 meses es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9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; 1 año es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12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Dg etiológico </w:t>
      </w:r>
    </w:p>
    <w:p w:rsidR="00000000" w:rsidDel="00000000" w:rsidP="00000000" w:rsidRDefault="00000000" w:rsidRPr="00000000" w14:paraId="0000000B">
      <w:pPr>
        <w:numPr>
          <w:ilvl w:val="1"/>
          <w:numId w:val="6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VCM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0C">
      <w:pPr>
        <w:numPr>
          <w:ilvl w:val="2"/>
          <w:numId w:val="6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&gt;100 → macrocítica: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déficit de B12 y AF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, alcohol, hipotiroidismo, mielodisplasia, *hemolítica </w:t>
      </w:r>
    </w:p>
    <w:p w:rsidR="00000000" w:rsidDel="00000000" w:rsidP="00000000" w:rsidRDefault="00000000" w:rsidRPr="00000000" w14:paraId="0000000D">
      <w:pPr>
        <w:numPr>
          <w:ilvl w:val="2"/>
          <w:numId w:val="6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80-100 → normocítica: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AEC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, hemolítica y hemorragia aguda </w:t>
      </w:r>
    </w:p>
    <w:p w:rsidR="00000000" w:rsidDel="00000000" w:rsidP="00000000" w:rsidRDefault="00000000" w:rsidRPr="00000000" w14:paraId="0000000E">
      <w:pPr>
        <w:numPr>
          <w:ilvl w:val="2"/>
          <w:numId w:val="6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&lt;80: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ferropénica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talasemia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, sideroblástica </w:t>
      </w:r>
    </w:p>
    <w:p w:rsidR="00000000" w:rsidDel="00000000" w:rsidP="00000000" w:rsidRDefault="00000000" w:rsidRPr="00000000" w14:paraId="0000000F">
      <w:pPr>
        <w:numPr>
          <w:ilvl w:val="1"/>
          <w:numId w:val="6"/>
        </w:numPr>
        <w:ind w:left="1440" w:hanging="360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Líneas celulares </w:t>
      </w:r>
    </w:p>
    <w:p w:rsidR="00000000" w:rsidDel="00000000" w:rsidP="00000000" w:rsidRDefault="00000000" w:rsidRPr="00000000" w14:paraId="00000010">
      <w:pPr>
        <w:numPr>
          <w:ilvl w:val="2"/>
          <w:numId w:val="6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Leucocitosis: leucemia </w:t>
      </w:r>
    </w:p>
    <w:p w:rsidR="00000000" w:rsidDel="00000000" w:rsidP="00000000" w:rsidRDefault="00000000" w:rsidRPr="00000000" w14:paraId="00000011">
      <w:pPr>
        <w:numPr>
          <w:ilvl w:val="2"/>
          <w:numId w:val="6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Pancitopenia: </w:t>
      </w:r>
      <w:r w:rsidDel="00000000" w:rsidR="00000000" w:rsidRPr="00000000">
        <w:rPr>
          <w:rFonts w:ascii="Calibri" w:cs="Calibri" w:eastAsia="Calibri" w:hAnsi="Calibri"/>
          <w:i w:val="1"/>
          <w:sz w:val="20"/>
          <w:szCs w:val="20"/>
          <w:rtl w:val="0"/>
        </w:rPr>
        <w:t xml:space="preserve">estudio de pancitopenia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1"/>
          <w:numId w:val="6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Índice reticulocitario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13">
      <w:pPr>
        <w:numPr>
          <w:ilvl w:val="2"/>
          <w:numId w:val="6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&gt;2 → regenerativa: hemolítica y hemorragia aguda </w:t>
      </w:r>
    </w:p>
    <w:p w:rsidR="00000000" w:rsidDel="00000000" w:rsidP="00000000" w:rsidRDefault="00000000" w:rsidRPr="00000000" w14:paraId="00000014">
      <w:pPr>
        <w:numPr>
          <w:ilvl w:val="2"/>
          <w:numId w:val="6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&lt;2 → arregenerativas: todas las demás (ferropenia, déficit de B12, AEC)</w:t>
      </w:r>
      <w:r w:rsidDel="00000000" w:rsidR="00000000" w:rsidRPr="00000000">
        <w:rPr>
          <w:rtl w:val="0"/>
        </w:rPr>
      </w:r>
    </w:p>
    <w:tbl>
      <w:tblPr>
        <w:tblStyle w:val="Table1"/>
        <w:tblW w:w="9100.0" w:type="dxa"/>
        <w:jc w:val="left"/>
        <w:tblInd w:w="144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33.3333333333335"/>
        <w:gridCol w:w="3033.3333333333335"/>
        <w:gridCol w:w="3033.3333333333335"/>
        <w:tblGridChange w:id="0">
          <w:tblGrid>
            <w:gridCol w:w="3033.3333333333335"/>
            <w:gridCol w:w="3033.3333333333335"/>
            <w:gridCol w:w="3033.3333333333335"/>
          </w:tblGrid>
        </w:tblGridChange>
      </w:tblGrid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rtl w:val="0"/>
              </w:rPr>
              <w:t xml:space="preserve">Perfil de fierro 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rtl w:val="0"/>
              </w:rPr>
              <w:t xml:space="preserve">Ferropenia</w:t>
            </w: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rtl w:val="0"/>
              </w:rPr>
              <w:t xml:space="preserve">AEC</w:t>
            </w: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rtl w:val="0"/>
              </w:rPr>
              <w:t xml:space="preserve">Ferritina</w:t>
            </w: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 (depósitos de Fe)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color w:val="ff0000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ff0000"/>
                <w:sz w:val="16"/>
                <w:szCs w:val="16"/>
                <w:rtl w:val="0"/>
              </w:rPr>
              <w:t xml:space="preserve">↓↓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ff0000"/>
                <w:sz w:val="16"/>
                <w:szCs w:val="16"/>
                <w:rtl w:val="0"/>
              </w:rPr>
              <w:t xml:space="preserve">↑</w:t>
            </w: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 (inflamación) </w:t>
            </w:r>
          </w:p>
        </w:tc>
      </w:tr>
      <w:tr>
        <w:trPr>
          <w:cantSplit w:val="0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rtl w:val="0"/>
              </w:rPr>
              <w:t xml:space="preserve">Transferrina o TIBC</w:t>
            </w: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 (transporte)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color w:val="ff0000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ff0000"/>
                <w:sz w:val="16"/>
                <w:szCs w:val="16"/>
                <w:rtl w:val="0"/>
              </w:rPr>
              <w:t xml:space="preserve">↑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ff0000"/>
                <w:sz w:val="16"/>
                <w:szCs w:val="16"/>
                <w:rtl w:val="0"/>
              </w:rPr>
              <w:t xml:space="preserve">↓ </w:t>
            </w: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(prot. fase aguda negativa)</w:t>
            </w:r>
          </w:p>
        </w:tc>
      </w:tr>
      <w:tr>
        <w:trPr>
          <w:cantSplit w:val="0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rtl w:val="0"/>
              </w:rPr>
              <w:t xml:space="preserve">Sat Tf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↓↓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↑↓(no discrimina)</w:t>
            </w:r>
          </w:p>
        </w:tc>
      </w:tr>
      <w:tr>
        <w:trPr>
          <w:cantSplit w:val="0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rtl w:val="0"/>
              </w:rPr>
              <w:t xml:space="preserve">Fierro</w:t>
            </w: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↓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↑↓ (no discrimina)</w:t>
            </w:r>
          </w:p>
        </w:tc>
      </w:tr>
    </w:tbl>
    <w:p w:rsidR="00000000" w:rsidDel="00000000" w:rsidP="00000000" w:rsidRDefault="00000000" w:rsidRPr="00000000" w14:paraId="00000024">
      <w:pPr>
        <w:numPr>
          <w:ilvl w:val="0"/>
          <w:numId w:val="6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Causas</w:t>
      </w:r>
    </w:p>
    <w:p w:rsidR="00000000" w:rsidDel="00000000" w:rsidP="00000000" w:rsidRDefault="00000000" w:rsidRPr="00000000" w14:paraId="00000025">
      <w:pPr>
        <w:numPr>
          <w:ilvl w:val="1"/>
          <w:numId w:val="6"/>
        </w:numPr>
        <w:ind w:left="1440" w:hanging="360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Anemia ferropénica </w:t>
      </w:r>
    </w:p>
    <w:p w:rsidR="00000000" w:rsidDel="00000000" w:rsidP="00000000" w:rsidRDefault="00000000" w:rsidRPr="00000000" w14:paraId="00000026">
      <w:pPr>
        <w:numPr>
          <w:ilvl w:val="2"/>
          <w:numId w:val="6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Hgrm y perfil de Fe: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↓Hb, ↓VCM, ↑PLQ (compensa), </w:t>
      </w:r>
      <w:r w:rsidDel="00000000" w:rsidR="00000000" w:rsidRPr="00000000">
        <w:rPr>
          <w:rFonts w:ascii="Calibri" w:cs="Calibri" w:eastAsia="Calibri" w:hAnsi="Calibri"/>
          <w:b w:val="1"/>
          <w:color w:val="ff0000"/>
          <w:sz w:val="20"/>
          <w:szCs w:val="20"/>
          <w:rtl w:val="0"/>
        </w:rPr>
        <w:t xml:space="preserve">anisocitosis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, hipocromía,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↓↓ferritina y ↑Tf/TIBC</w:t>
      </w:r>
    </w:p>
    <w:p w:rsidR="00000000" w:rsidDel="00000000" w:rsidP="00000000" w:rsidRDefault="00000000" w:rsidRPr="00000000" w14:paraId="00000027">
      <w:pPr>
        <w:numPr>
          <w:ilvl w:val="2"/>
          <w:numId w:val="6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Tto de anemia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fierro por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3-6 meses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(hasta normalizar la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ferritina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) </w:t>
      </w:r>
    </w:p>
    <w:p w:rsidR="00000000" w:rsidDel="00000000" w:rsidP="00000000" w:rsidRDefault="00000000" w:rsidRPr="00000000" w14:paraId="00000028">
      <w:pPr>
        <w:numPr>
          <w:ilvl w:val="3"/>
          <w:numId w:val="6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Sulfato ferroso 200 mg c/8h VO (*tomar con jugo de naranja en ayunas. EA: constipación,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depos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iciones oscuras) </w:t>
      </w:r>
    </w:p>
    <w:p w:rsidR="00000000" w:rsidDel="00000000" w:rsidP="00000000" w:rsidRDefault="00000000" w:rsidRPr="00000000" w14:paraId="00000029">
      <w:pPr>
        <w:numPr>
          <w:ilvl w:val="3"/>
          <w:numId w:val="6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Control: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perfil de fierro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a los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3 meses </w:t>
      </w:r>
    </w:p>
    <w:p w:rsidR="00000000" w:rsidDel="00000000" w:rsidP="00000000" w:rsidRDefault="00000000" w:rsidRPr="00000000" w14:paraId="0000002A">
      <w:pPr>
        <w:numPr>
          <w:ilvl w:val="2"/>
          <w:numId w:val="6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Tto específico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</w:t>
      </w:r>
    </w:p>
    <w:p w:rsidR="00000000" w:rsidDel="00000000" w:rsidP="00000000" w:rsidRDefault="00000000" w:rsidRPr="00000000" w14:paraId="0000002B">
      <w:pPr>
        <w:numPr>
          <w:ilvl w:val="3"/>
          <w:numId w:val="6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Mujer joven: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manejo de la anemia </w:t>
      </w:r>
    </w:p>
    <w:p w:rsidR="00000000" w:rsidDel="00000000" w:rsidP="00000000" w:rsidRDefault="00000000" w:rsidRPr="00000000" w14:paraId="0000002C">
      <w:pPr>
        <w:numPr>
          <w:ilvl w:val="3"/>
          <w:numId w:val="6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Adulto y AM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1º colonoscopía y EDA para descartar cáncer y 2º manejo de la anemia </w:t>
      </w:r>
    </w:p>
    <w:p w:rsidR="00000000" w:rsidDel="00000000" w:rsidP="00000000" w:rsidRDefault="00000000" w:rsidRPr="00000000" w14:paraId="0000002D">
      <w:pPr>
        <w:numPr>
          <w:ilvl w:val="3"/>
          <w:numId w:val="6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Refractaria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buscar enfermedad celíaca </w:t>
      </w:r>
    </w:p>
    <w:p w:rsidR="00000000" w:rsidDel="00000000" w:rsidP="00000000" w:rsidRDefault="00000000" w:rsidRPr="00000000" w14:paraId="0000002E">
      <w:pPr>
        <w:numPr>
          <w:ilvl w:val="1"/>
          <w:numId w:val="6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Talasemia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F">
      <w:pPr>
        <w:numPr>
          <w:ilvl w:val="2"/>
          <w:numId w:val="6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Hgrm y perfil de Fe: </w:t>
      </w:r>
    </w:p>
    <w:p w:rsidR="00000000" w:rsidDel="00000000" w:rsidP="00000000" w:rsidRDefault="00000000" w:rsidRPr="00000000" w14:paraId="00000030">
      <w:pPr>
        <w:numPr>
          <w:ilvl w:val="3"/>
          <w:numId w:val="6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↓Hb con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↑GR &gt;6M/mm3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(normal: en mujeres 4M y hombres 5M), ↓↓VCM (&lt;70)con</w:t>
      </w:r>
      <w:r w:rsidDel="00000000" w:rsidR="00000000" w:rsidRPr="00000000">
        <w:rPr>
          <w:rFonts w:ascii="Calibri" w:cs="Calibri" w:eastAsia="Calibri" w:hAnsi="Calibri"/>
          <w:color w:val="ff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color w:val="ff0000"/>
          <w:sz w:val="20"/>
          <w:szCs w:val="20"/>
          <w:rtl w:val="0"/>
        </w:rPr>
        <w:t xml:space="preserve">isocitosis</w:t>
      </w:r>
      <w:r w:rsidDel="00000000" w:rsidR="00000000" w:rsidRPr="00000000">
        <w:rPr>
          <w:rFonts w:ascii="Calibri" w:cs="Calibri" w:eastAsia="Calibri" w:hAnsi="Calibri"/>
          <w:b w:val="1"/>
          <w:color w:val="ff0000"/>
          <w:sz w:val="20"/>
          <w:szCs w:val="20"/>
          <w:rtl w:val="0"/>
        </w:rPr>
        <w:t xml:space="preserve"> y dianocitos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3"/>
          <w:numId w:val="6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color w:val="ff0000"/>
          <w:sz w:val="20"/>
          <w:szCs w:val="20"/>
          <w:rtl w:val="0"/>
        </w:rPr>
        <w:t xml:space="preserve">↑Ferritina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(depósitos de fierro son tan altos que producen daño en el cuerpo) </w:t>
      </w:r>
    </w:p>
    <w:p w:rsidR="00000000" w:rsidDel="00000000" w:rsidP="00000000" w:rsidRDefault="00000000" w:rsidRPr="00000000" w14:paraId="00000032">
      <w:pPr>
        <w:numPr>
          <w:ilvl w:val="2"/>
          <w:numId w:val="6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Clasificación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</w:t>
      </w:r>
    </w:p>
    <w:p w:rsidR="00000000" w:rsidDel="00000000" w:rsidP="00000000" w:rsidRDefault="00000000" w:rsidRPr="00000000" w14:paraId="00000033">
      <w:pPr>
        <w:numPr>
          <w:ilvl w:val="3"/>
          <w:numId w:val="6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Alfa talasemia: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desde el nacimiento (Hb fetal tiene cadenas alfa) </w:t>
      </w:r>
    </w:p>
    <w:p w:rsidR="00000000" w:rsidDel="00000000" w:rsidP="00000000" w:rsidRDefault="00000000" w:rsidRPr="00000000" w14:paraId="00000034">
      <w:pPr>
        <w:numPr>
          <w:ilvl w:val="3"/>
          <w:numId w:val="6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Beta talasemia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dg después de los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&gt;3 meses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(Hb fetal no tiene cadenas beta, hay que esperar el recambio a la hb adulta) </w:t>
      </w:r>
    </w:p>
    <w:p w:rsidR="00000000" w:rsidDel="00000000" w:rsidP="00000000" w:rsidRDefault="00000000" w:rsidRPr="00000000" w14:paraId="00000035">
      <w:pPr>
        <w:numPr>
          <w:ilvl w:val="2"/>
          <w:numId w:val="6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Dg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electroforesis de proteínas (hemoglobina)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*tmbn sirve para el dg de </w:t>
      </w:r>
      <w:r w:rsidDel="00000000" w:rsidR="00000000" w:rsidRPr="00000000">
        <w:rPr>
          <w:rFonts w:ascii="Calibri" w:cs="Calibri" w:eastAsia="Calibri" w:hAnsi="Calibri"/>
          <w:i w:val="1"/>
          <w:sz w:val="20"/>
          <w:szCs w:val="20"/>
          <w:rtl w:val="0"/>
        </w:rPr>
        <w:t xml:space="preserve">anemia falciforme</w:t>
      </w:r>
    </w:p>
    <w:p w:rsidR="00000000" w:rsidDel="00000000" w:rsidP="00000000" w:rsidRDefault="00000000" w:rsidRPr="00000000" w14:paraId="00000036">
      <w:pPr>
        <w:numPr>
          <w:ilvl w:val="2"/>
          <w:numId w:val="6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Tratamiento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observación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± transfusión </w:t>
      </w:r>
    </w:p>
    <w:p w:rsidR="00000000" w:rsidDel="00000000" w:rsidP="00000000" w:rsidRDefault="00000000" w:rsidRPr="00000000" w14:paraId="00000037">
      <w:pPr>
        <w:numPr>
          <w:ilvl w:val="3"/>
          <w:numId w:val="6"/>
        </w:numPr>
        <w:ind w:left="2880" w:hanging="360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NO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debe recibir fierro, se pueden dar quelantes de fierro </w:t>
      </w:r>
    </w:p>
    <w:p w:rsidR="00000000" w:rsidDel="00000000" w:rsidP="00000000" w:rsidRDefault="00000000" w:rsidRPr="00000000" w14:paraId="00000038">
      <w:pPr>
        <w:numPr>
          <w:ilvl w:val="1"/>
          <w:numId w:val="6"/>
        </w:numPr>
        <w:ind w:left="1440" w:hanging="360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Anemia de enfermedades crónica </w:t>
      </w:r>
    </w:p>
    <w:p w:rsidR="00000000" w:rsidDel="00000000" w:rsidP="00000000" w:rsidRDefault="00000000" w:rsidRPr="00000000" w14:paraId="00000039">
      <w:pPr>
        <w:numPr>
          <w:ilvl w:val="2"/>
          <w:numId w:val="6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Hgrm y perfil de Fe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↓Hb, VCM normal, </w:t>
      </w:r>
      <w:r w:rsidDel="00000000" w:rsidR="00000000" w:rsidRPr="00000000">
        <w:rPr>
          <w:rFonts w:ascii="Calibri" w:cs="Calibri" w:eastAsia="Calibri" w:hAnsi="Calibri"/>
          <w:b w:val="1"/>
          <w:color w:val="ff0000"/>
          <w:sz w:val="20"/>
          <w:szCs w:val="20"/>
          <w:rtl w:val="0"/>
        </w:rPr>
        <w:t xml:space="preserve">↑ferritina con ↓Transferrina/TIBC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, ↑VHS (inflamación) </w:t>
      </w:r>
    </w:p>
    <w:p w:rsidR="00000000" w:rsidDel="00000000" w:rsidP="00000000" w:rsidRDefault="00000000" w:rsidRPr="00000000" w14:paraId="0000003A">
      <w:pPr>
        <w:numPr>
          <w:ilvl w:val="3"/>
          <w:numId w:val="6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*Puede ser microcítica (</w:t>
      </w:r>
      <w:r w:rsidDel="00000000" w:rsidR="00000000" w:rsidRPr="00000000">
        <w:rPr>
          <w:rFonts w:ascii="Calibri" w:cs="Calibri" w:eastAsia="Calibri" w:hAnsi="Calibri"/>
          <w:i w:val="1"/>
          <w:sz w:val="20"/>
          <w:szCs w:val="20"/>
          <w:rtl w:val="0"/>
        </w:rPr>
        <w:t xml:space="preserve">manda el perfil de fierro) </w:t>
      </w:r>
    </w:p>
    <w:p w:rsidR="00000000" w:rsidDel="00000000" w:rsidP="00000000" w:rsidRDefault="00000000" w:rsidRPr="00000000" w14:paraId="0000003B">
      <w:pPr>
        <w:numPr>
          <w:ilvl w:val="2"/>
          <w:numId w:val="6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Manejo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tto de la enfermedad de base </w:t>
      </w:r>
    </w:p>
    <w:p w:rsidR="00000000" w:rsidDel="00000000" w:rsidP="00000000" w:rsidRDefault="00000000" w:rsidRPr="00000000" w14:paraId="0000003C">
      <w:pPr>
        <w:numPr>
          <w:ilvl w:val="1"/>
          <w:numId w:val="6"/>
        </w:numPr>
        <w:ind w:left="1440" w:hanging="360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Anemia por déficit de B12 </w:t>
      </w:r>
    </w:p>
    <w:p w:rsidR="00000000" w:rsidDel="00000000" w:rsidP="00000000" w:rsidRDefault="00000000" w:rsidRPr="00000000" w14:paraId="0000003D">
      <w:pPr>
        <w:numPr>
          <w:ilvl w:val="2"/>
          <w:numId w:val="6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Causas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</w:t>
      </w:r>
    </w:p>
    <w:p w:rsidR="00000000" w:rsidDel="00000000" w:rsidP="00000000" w:rsidRDefault="00000000" w:rsidRPr="00000000" w14:paraId="0000003E">
      <w:pPr>
        <w:numPr>
          <w:ilvl w:val="3"/>
          <w:numId w:val="6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Anemia perniciosa (autoinmune)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ac anti células parietales (productoras de FI) </w:t>
      </w:r>
    </w:p>
    <w:p w:rsidR="00000000" w:rsidDel="00000000" w:rsidP="00000000" w:rsidRDefault="00000000" w:rsidRPr="00000000" w14:paraId="0000003F">
      <w:pPr>
        <w:numPr>
          <w:ilvl w:val="4"/>
          <w:numId w:val="6"/>
        </w:numPr>
        <w:ind w:left="360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*Control de cáncer gástrico (&gt;R) </w:t>
      </w:r>
    </w:p>
    <w:p w:rsidR="00000000" w:rsidDel="00000000" w:rsidP="00000000" w:rsidRDefault="00000000" w:rsidRPr="00000000" w14:paraId="00000040">
      <w:pPr>
        <w:numPr>
          <w:ilvl w:val="3"/>
          <w:numId w:val="6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Cirugía gástrica (qx bariátrica, gastrectomía): déficit de FI </w:t>
      </w:r>
    </w:p>
    <w:p w:rsidR="00000000" w:rsidDel="00000000" w:rsidP="00000000" w:rsidRDefault="00000000" w:rsidRPr="00000000" w14:paraId="00000041">
      <w:pPr>
        <w:numPr>
          <w:ilvl w:val="3"/>
          <w:numId w:val="6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Cirugía íleon distal: absorción de B12 </w:t>
      </w:r>
    </w:p>
    <w:p w:rsidR="00000000" w:rsidDel="00000000" w:rsidP="00000000" w:rsidRDefault="00000000" w:rsidRPr="00000000" w14:paraId="00000042">
      <w:pPr>
        <w:numPr>
          <w:ilvl w:val="3"/>
          <w:numId w:val="6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Vegetarianos/veganos: siempre suplementación </w:t>
      </w:r>
    </w:p>
    <w:p w:rsidR="00000000" w:rsidDel="00000000" w:rsidP="00000000" w:rsidRDefault="00000000" w:rsidRPr="00000000" w14:paraId="00000043">
      <w:pPr>
        <w:numPr>
          <w:ilvl w:val="2"/>
          <w:numId w:val="6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Hgrm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pancitopenia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 neutrófilos hipersegmentados,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↑↑VCM &gt;108 (megaloblástica), ↑LDH y ↑BI, IR&lt;2</w:t>
      </w:r>
    </w:p>
    <w:p w:rsidR="00000000" w:rsidDel="00000000" w:rsidP="00000000" w:rsidRDefault="00000000" w:rsidRPr="00000000" w14:paraId="00000044">
      <w:pPr>
        <w:numPr>
          <w:ilvl w:val="3"/>
          <w:numId w:val="6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↓B12: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aumenta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↑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AMM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y ↑homocisteína </w:t>
      </w:r>
    </w:p>
    <w:p w:rsidR="00000000" w:rsidDel="00000000" w:rsidP="00000000" w:rsidRDefault="00000000" w:rsidRPr="00000000" w14:paraId="00000045">
      <w:pPr>
        <w:numPr>
          <w:ilvl w:val="3"/>
          <w:numId w:val="6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↓AF: aumenta solo ↑homocisteína, AMM normal </w:t>
      </w:r>
    </w:p>
    <w:p w:rsidR="00000000" w:rsidDel="00000000" w:rsidP="00000000" w:rsidRDefault="00000000" w:rsidRPr="00000000" w14:paraId="00000046">
      <w:pPr>
        <w:numPr>
          <w:ilvl w:val="2"/>
          <w:numId w:val="6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Tto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</w:t>
      </w:r>
    </w:p>
    <w:p w:rsidR="00000000" w:rsidDel="00000000" w:rsidP="00000000" w:rsidRDefault="00000000" w:rsidRPr="00000000" w14:paraId="00000047">
      <w:pPr>
        <w:numPr>
          <w:ilvl w:val="3"/>
          <w:numId w:val="6"/>
        </w:numPr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Manejo: </w:t>
      </w:r>
      <w:commentRangeStart w:id="0"/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Vitamina B12 (cianocobalamina) IM 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3"/>
          <w:numId w:val="6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Profilaxis VO en vegetarianos</w:t>
      </w:r>
    </w:p>
    <w:p w:rsidR="00000000" w:rsidDel="00000000" w:rsidP="00000000" w:rsidRDefault="00000000" w:rsidRPr="00000000" w14:paraId="00000049">
      <w:pPr>
        <w:numPr>
          <w:ilvl w:val="1"/>
          <w:numId w:val="6"/>
        </w:numPr>
        <w:ind w:left="1440" w:hanging="360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Anemia hemolítica </w:t>
      </w:r>
    </w:p>
    <w:p w:rsidR="00000000" w:rsidDel="00000000" w:rsidP="00000000" w:rsidRDefault="00000000" w:rsidRPr="00000000" w14:paraId="0000004A">
      <w:pPr>
        <w:numPr>
          <w:ilvl w:val="2"/>
          <w:numId w:val="6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Criterios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↑reticulocitos (IR&gt;2),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↑LDH (enzima intracelular), ↑BI, VCM ↑ o normal (reticulocitos son más grandes), ↓haptoglobina,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esquistocitos y fragmentocitos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(*MAT)</w:t>
      </w:r>
    </w:p>
    <w:p w:rsidR="00000000" w:rsidDel="00000000" w:rsidP="00000000" w:rsidRDefault="00000000" w:rsidRPr="00000000" w14:paraId="0000004B">
      <w:pPr>
        <w:numPr>
          <w:ilvl w:val="3"/>
          <w:numId w:val="6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*AHAI →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T. Coombs directo (+)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*se pregunta asociada a cá hematológico o LES </w:t>
      </w:r>
    </w:p>
    <w:p w:rsidR="00000000" w:rsidDel="00000000" w:rsidP="00000000" w:rsidRDefault="00000000" w:rsidRPr="00000000" w14:paraId="0000004C">
      <w:pPr>
        <w:numPr>
          <w:ilvl w:val="0"/>
          <w:numId w:val="6"/>
        </w:numPr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¿Cuándo se transfunde?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anemia severa y muy sintomática (mandan los síntomas) </w:t>
      </w:r>
    </w:p>
    <w:p w:rsidR="00000000" w:rsidDel="00000000" w:rsidP="00000000" w:rsidRDefault="00000000" w:rsidRPr="00000000" w14:paraId="0000004D">
      <w:pPr>
        <w:numPr>
          <w:ilvl w:val="1"/>
          <w:numId w:val="6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Hb&gt;10: no se transfunde </w:t>
      </w:r>
    </w:p>
    <w:p w:rsidR="00000000" w:rsidDel="00000000" w:rsidP="00000000" w:rsidRDefault="00000000" w:rsidRPr="00000000" w14:paraId="0000004E">
      <w:pPr>
        <w:numPr>
          <w:ilvl w:val="1"/>
          <w:numId w:val="6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Hb 7-10: transfusión depende de síntomas y comorbilidad (ej: IAM) </w:t>
      </w:r>
    </w:p>
    <w:p w:rsidR="00000000" w:rsidDel="00000000" w:rsidP="00000000" w:rsidRDefault="00000000" w:rsidRPr="00000000" w14:paraId="0000004F">
      <w:pPr>
        <w:numPr>
          <w:ilvl w:val="1"/>
          <w:numId w:val="6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Hb&lt;7: transfusión (pero si asintomático no)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ALTERACIONES DE LA HEMOSTASIA </w:t>
      </w:r>
    </w:p>
    <w:p w:rsidR="00000000" w:rsidDel="00000000" w:rsidP="00000000" w:rsidRDefault="00000000" w:rsidRPr="00000000" w14:paraId="00000052">
      <w:pPr>
        <w:numPr>
          <w:ilvl w:val="0"/>
          <w:numId w:val="5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Alteraciones de la hemostasia </w:t>
      </w:r>
    </w:p>
    <w:p w:rsidR="00000000" w:rsidDel="00000000" w:rsidP="00000000" w:rsidRDefault="00000000" w:rsidRPr="00000000" w14:paraId="00000053">
      <w:pPr>
        <w:numPr>
          <w:ilvl w:val="1"/>
          <w:numId w:val="5"/>
        </w:numPr>
        <w:ind w:left="1440" w:hanging="360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Tipos de hemostasia </w:t>
      </w:r>
    </w:p>
    <w:p w:rsidR="00000000" w:rsidDel="00000000" w:rsidP="00000000" w:rsidRDefault="00000000" w:rsidRPr="00000000" w14:paraId="00000054">
      <w:pPr>
        <w:numPr>
          <w:ilvl w:val="2"/>
          <w:numId w:val="5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Primaria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plaquetas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55">
      <w:pPr>
        <w:numPr>
          <w:ilvl w:val="3"/>
          <w:numId w:val="5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Clínica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: petequias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y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hemorragias mucosas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(gingivorragia, epistaxis, hipermenorrea, alveolorragia)</w:t>
      </w:r>
    </w:p>
    <w:p w:rsidR="00000000" w:rsidDel="00000000" w:rsidP="00000000" w:rsidRDefault="00000000" w:rsidRPr="00000000" w14:paraId="00000056">
      <w:pPr>
        <w:numPr>
          <w:ilvl w:val="3"/>
          <w:numId w:val="5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Exámenes: </w:t>
      </w:r>
    </w:p>
    <w:p w:rsidR="00000000" w:rsidDel="00000000" w:rsidP="00000000" w:rsidRDefault="00000000" w:rsidRPr="00000000" w14:paraId="00000057">
      <w:pPr>
        <w:numPr>
          <w:ilvl w:val="4"/>
          <w:numId w:val="5"/>
        </w:numPr>
        <w:ind w:left="360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Hemograma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58">
      <w:pPr>
        <w:numPr>
          <w:ilvl w:val="5"/>
          <w:numId w:val="5"/>
        </w:numPr>
        <w:ind w:left="43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Normal: disfunción plaquetaria → AINEs, EVW </w:t>
      </w:r>
    </w:p>
    <w:p w:rsidR="00000000" w:rsidDel="00000000" w:rsidP="00000000" w:rsidRDefault="00000000" w:rsidRPr="00000000" w14:paraId="00000059">
      <w:pPr>
        <w:numPr>
          <w:ilvl w:val="5"/>
          <w:numId w:val="5"/>
        </w:numPr>
        <w:ind w:left="43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Plaquetopenia: PTI, PTT, leucemia y cáncer, diuréticos (HTZ) y heparina </w:t>
      </w:r>
    </w:p>
    <w:p w:rsidR="00000000" w:rsidDel="00000000" w:rsidP="00000000" w:rsidRDefault="00000000" w:rsidRPr="00000000" w14:paraId="0000005A">
      <w:pPr>
        <w:numPr>
          <w:ilvl w:val="4"/>
          <w:numId w:val="5"/>
        </w:numPr>
        <w:ind w:left="360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Tiempo de sangría: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aumentado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4"/>
          <w:numId w:val="5"/>
        </w:numPr>
        <w:ind w:left="360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P. de coagulación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normal </w:t>
      </w:r>
    </w:p>
    <w:p w:rsidR="00000000" w:rsidDel="00000000" w:rsidP="00000000" w:rsidRDefault="00000000" w:rsidRPr="00000000" w14:paraId="0000005C">
      <w:pPr>
        <w:numPr>
          <w:ilvl w:val="2"/>
          <w:numId w:val="5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Secundaria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coagulación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5D">
      <w:pPr>
        <w:numPr>
          <w:ilvl w:val="3"/>
          <w:numId w:val="5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Clínica: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hematomas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profundos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(mm) y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hemartrosis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5E">
      <w:pPr>
        <w:numPr>
          <w:ilvl w:val="3"/>
          <w:numId w:val="5"/>
        </w:numPr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Exámenes: </w:t>
      </w:r>
    </w:p>
    <w:p w:rsidR="00000000" w:rsidDel="00000000" w:rsidP="00000000" w:rsidRDefault="00000000" w:rsidRPr="00000000" w14:paraId="0000005F">
      <w:pPr>
        <w:numPr>
          <w:ilvl w:val="4"/>
          <w:numId w:val="5"/>
        </w:numPr>
        <w:ind w:left="360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Hgrm y T. de sangría: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normal </w:t>
      </w:r>
    </w:p>
    <w:p w:rsidR="00000000" w:rsidDel="00000000" w:rsidP="00000000" w:rsidRDefault="00000000" w:rsidRPr="00000000" w14:paraId="00000060">
      <w:pPr>
        <w:numPr>
          <w:ilvl w:val="4"/>
          <w:numId w:val="5"/>
        </w:numPr>
        <w:ind w:left="360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↑TTPA: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hemofilia, AC con heparina, CID (*puede aumentar en EVW) </w:t>
      </w:r>
    </w:p>
    <w:p w:rsidR="00000000" w:rsidDel="00000000" w:rsidP="00000000" w:rsidRDefault="00000000" w:rsidRPr="00000000" w14:paraId="00000061">
      <w:pPr>
        <w:numPr>
          <w:ilvl w:val="4"/>
          <w:numId w:val="5"/>
        </w:numPr>
        <w:ind w:left="360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↑TP: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DHC o TACO, CID </w:t>
      </w:r>
    </w:p>
    <w:p w:rsidR="00000000" w:rsidDel="00000000" w:rsidP="00000000" w:rsidRDefault="00000000" w:rsidRPr="00000000" w14:paraId="00000062">
      <w:pPr>
        <w:numPr>
          <w:ilvl w:val="1"/>
          <w:numId w:val="5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Etiología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63">
      <w:pPr>
        <w:numPr>
          <w:ilvl w:val="2"/>
          <w:numId w:val="5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PTI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(alteración de la hemostasia primaria) </w:t>
      </w:r>
    </w:p>
    <w:p w:rsidR="00000000" w:rsidDel="00000000" w:rsidP="00000000" w:rsidRDefault="00000000" w:rsidRPr="00000000" w14:paraId="00000064">
      <w:pPr>
        <w:numPr>
          <w:ilvl w:val="3"/>
          <w:numId w:val="5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Clínica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niños ax de infección viral, adultos asociado a otras enf. AI (LES, AR, SS) </w:t>
      </w:r>
    </w:p>
    <w:p w:rsidR="00000000" w:rsidDel="00000000" w:rsidP="00000000" w:rsidRDefault="00000000" w:rsidRPr="00000000" w14:paraId="00000065">
      <w:pPr>
        <w:numPr>
          <w:ilvl w:val="4"/>
          <w:numId w:val="5"/>
        </w:numPr>
        <w:ind w:left="360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(+)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petequias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y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hemorragia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de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mucosas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4"/>
          <w:numId w:val="5"/>
        </w:numPr>
        <w:ind w:left="360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NO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tiene fiebre, esplenomegalia, adenopatías (DD: leucemia) </w:t>
      </w:r>
    </w:p>
    <w:p w:rsidR="00000000" w:rsidDel="00000000" w:rsidP="00000000" w:rsidRDefault="00000000" w:rsidRPr="00000000" w14:paraId="00000067">
      <w:pPr>
        <w:numPr>
          <w:ilvl w:val="3"/>
          <w:numId w:val="5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Dg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Hgrm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→ trombocitopenia aislada </w:t>
      </w:r>
    </w:p>
    <w:p w:rsidR="00000000" w:rsidDel="00000000" w:rsidP="00000000" w:rsidRDefault="00000000" w:rsidRPr="00000000" w14:paraId="00000068">
      <w:pPr>
        <w:numPr>
          <w:ilvl w:val="4"/>
          <w:numId w:val="5"/>
        </w:numPr>
        <w:ind w:left="360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Ante la duda (leucemia) …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bp de MO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normal y/o ↑megacariocitos </w:t>
      </w:r>
    </w:p>
    <w:p w:rsidR="00000000" w:rsidDel="00000000" w:rsidP="00000000" w:rsidRDefault="00000000" w:rsidRPr="00000000" w14:paraId="00000069">
      <w:pPr>
        <w:numPr>
          <w:ilvl w:val="3"/>
          <w:numId w:val="5"/>
        </w:numPr>
        <w:ind w:left="2880" w:hanging="360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Tratamiento</w:t>
      </w:r>
    </w:p>
    <w:p w:rsidR="00000000" w:rsidDel="00000000" w:rsidP="00000000" w:rsidRDefault="00000000" w:rsidRPr="00000000" w14:paraId="0000006A">
      <w:pPr>
        <w:numPr>
          <w:ilvl w:val="4"/>
          <w:numId w:val="5"/>
        </w:numPr>
        <w:ind w:left="360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Agudo (niños): </w:t>
      </w:r>
    </w:p>
    <w:p w:rsidR="00000000" w:rsidDel="00000000" w:rsidP="00000000" w:rsidRDefault="00000000" w:rsidRPr="00000000" w14:paraId="0000006B">
      <w:pPr>
        <w:numPr>
          <w:ilvl w:val="5"/>
          <w:numId w:val="5"/>
        </w:numPr>
        <w:ind w:left="43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1ºL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reposo relativo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6C">
      <w:pPr>
        <w:numPr>
          <w:ilvl w:val="5"/>
          <w:numId w:val="5"/>
        </w:numPr>
        <w:ind w:left="43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PLQ&lt;20,000 → corticoides </w:t>
      </w:r>
    </w:p>
    <w:p w:rsidR="00000000" w:rsidDel="00000000" w:rsidP="00000000" w:rsidRDefault="00000000" w:rsidRPr="00000000" w14:paraId="0000006D">
      <w:pPr>
        <w:numPr>
          <w:ilvl w:val="4"/>
          <w:numId w:val="5"/>
        </w:numPr>
        <w:ind w:left="360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Crónico (adultos): </w:t>
      </w:r>
    </w:p>
    <w:p w:rsidR="00000000" w:rsidDel="00000000" w:rsidP="00000000" w:rsidRDefault="00000000" w:rsidRPr="00000000" w14:paraId="0000006E">
      <w:pPr>
        <w:numPr>
          <w:ilvl w:val="5"/>
          <w:numId w:val="5"/>
        </w:numPr>
        <w:ind w:left="43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1ºL siempre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corticoides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(PDN)</w:t>
      </w:r>
    </w:p>
    <w:p w:rsidR="00000000" w:rsidDel="00000000" w:rsidP="00000000" w:rsidRDefault="00000000" w:rsidRPr="00000000" w14:paraId="0000006F">
      <w:pPr>
        <w:numPr>
          <w:ilvl w:val="5"/>
          <w:numId w:val="5"/>
        </w:numPr>
        <w:ind w:left="43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2ºL Esplenectomía + vacuna contra capsulados (neumo y meningococo) </w:t>
      </w:r>
    </w:p>
    <w:p w:rsidR="00000000" w:rsidDel="00000000" w:rsidP="00000000" w:rsidRDefault="00000000" w:rsidRPr="00000000" w14:paraId="00000070">
      <w:pPr>
        <w:numPr>
          <w:ilvl w:val="4"/>
          <w:numId w:val="5"/>
        </w:numPr>
        <w:ind w:left="360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Hemorragia severa: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IgG EV en altas dosis </w:t>
      </w:r>
    </w:p>
    <w:p w:rsidR="00000000" w:rsidDel="00000000" w:rsidP="00000000" w:rsidRDefault="00000000" w:rsidRPr="00000000" w14:paraId="00000071">
      <w:pPr>
        <w:numPr>
          <w:ilvl w:val="5"/>
          <w:numId w:val="5"/>
        </w:numPr>
        <w:ind w:left="43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2ºL Transfusión de plaquetas (último recurso) </w:t>
      </w:r>
    </w:p>
    <w:p w:rsidR="00000000" w:rsidDel="00000000" w:rsidP="00000000" w:rsidRDefault="00000000" w:rsidRPr="00000000" w14:paraId="00000072">
      <w:pPr>
        <w:numPr>
          <w:ilvl w:val="2"/>
          <w:numId w:val="5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PTT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(alteración de la hemostasia primaria) </w:t>
      </w:r>
    </w:p>
    <w:p w:rsidR="00000000" w:rsidDel="00000000" w:rsidP="00000000" w:rsidRDefault="00000000" w:rsidRPr="00000000" w14:paraId="00000073">
      <w:pPr>
        <w:numPr>
          <w:ilvl w:val="3"/>
          <w:numId w:val="5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Clínica (MAT): AKI + trombocitopenia + anemia hemolítica </w:t>
      </w:r>
    </w:p>
    <w:p w:rsidR="00000000" w:rsidDel="00000000" w:rsidP="00000000" w:rsidRDefault="00000000" w:rsidRPr="00000000" w14:paraId="00000074">
      <w:pPr>
        <w:numPr>
          <w:ilvl w:val="4"/>
          <w:numId w:val="5"/>
        </w:numPr>
        <w:ind w:left="360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Alt. SNC: convulsiones y parestesias migratorias</w:t>
      </w:r>
    </w:p>
    <w:p w:rsidR="00000000" w:rsidDel="00000000" w:rsidP="00000000" w:rsidRDefault="00000000" w:rsidRPr="00000000" w14:paraId="00000075">
      <w:pPr>
        <w:numPr>
          <w:ilvl w:val="4"/>
          <w:numId w:val="5"/>
        </w:numPr>
        <w:ind w:left="360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Fiebre</w:t>
      </w:r>
    </w:p>
    <w:p w:rsidR="00000000" w:rsidDel="00000000" w:rsidP="00000000" w:rsidRDefault="00000000" w:rsidRPr="00000000" w14:paraId="00000076">
      <w:pPr>
        <w:numPr>
          <w:ilvl w:val="4"/>
          <w:numId w:val="5"/>
        </w:numPr>
        <w:ind w:left="360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(+)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petequias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y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hemorragia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de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mucosas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3"/>
          <w:numId w:val="5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Dg diferencial: </w:t>
      </w:r>
    </w:p>
    <w:p w:rsidR="00000000" w:rsidDel="00000000" w:rsidP="00000000" w:rsidRDefault="00000000" w:rsidRPr="00000000" w14:paraId="00000078">
      <w:pPr>
        <w:numPr>
          <w:ilvl w:val="4"/>
          <w:numId w:val="5"/>
        </w:numPr>
        <w:ind w:left="360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ANA (+): LES </w:t>
      </w:r>
    </w:p>
    <w:p w:rsidR="00000000" w:rsidDel="00000000" w:rsidP="00000000" w:rsidRDefault="00000000" w:rsidRPr="00000000" w14:paraId="00000079">
      <w:pPr>
        <w:numPr>
          <w:ilvl w:val="4"/>
          <w:numId w:val="5"/>
        </w:numPr>
        <w:ind w:left="360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ANCA (+): vasculitis </w:t>
      </w:r>
    </w:p>
    <w:p w:rsidR="00000000" w:rsidDel="00000000" w:rsidP="00000000" w:rsidRDefault="00000000" w:rsidRPr="00000000" w14:paraId="0000007A">
      <w:pPr>
        <w:numPr>
          <w:ilvl w:val="4"/>
          <w:numId w:val="5"/>
        </w:numPr>
        <w:ind w:left="360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Embarazo &gt;20 semanas: HELLP (*si &lt;20 semanas PTT) </w:t>
      </w:r>
    </w:p>
    <w:p w:rsidR="00000000" w:rsidDel="00000000" w:rsidP="00000000" w:rsidRDefault="00000000" w:rsidRPr="00000000" w14:paraId="0000007B">
      <w:pPr>
        <w:numPr>
          <w:ilvl w:val="3"/>
          <w:numId w:val="5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Tto: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plasmaféresis de urgencia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(diálisis de Ac) </w:t>
      </w:r>
    </w:p>
    <w:p w:rsidR="00000000" w:rsidDel="00000000" w:rsidP="00000000" w:rsidRDefault="00000000" w:rsidRPr="00000000" w14:paraId="0000007C">
      <w:pPr>
        <w:numPr>
          <w:ilvl w:val="2"/>
          <w:numId w:val="5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EVW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(se pregunta, alteración de la hemostasia primaria) </w:t>
      </w:r>
    </w:p>
    <w:p w:rsidR="00000000" w:rsidDel="00000000" w:rsidP="00000000" w:rsidRDefault="00000000" w:rsidRPr="00000000" w14:paraId="0000007D">
      <w:pPr>
        <w:numPr>
          <w:ilvl w:val="3"/>
          <w:numId w:val="5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Clínica: en HyM con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petequias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y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hemorragia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de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mucosas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3"/>
          <w:numId w:val="5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Laboratorio</w:t>
      </w:r>
    </w:p>
    <w:p w:rsidR="00000000" w:rsidDel="00000000" w:rsidP="00000000" w:rsidRDefault="00000000" w:rsidRPr="00000000" w14:paraId="0000007F">
      <w:pPr>
        <w:numPr>
          <w:ilvl w:val="4"/>
          <w:numId w:val="5"/>
        </w:numPr>
        <w:ind w:left="360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Hgrm: normal (disfx plaquetaria) </w:t>
      </w:r>
    </w:p>
    <w:p w:rsidR="00000000" w:rsidDel="00000000" w:rsidP="00000000" w:rsidRDefault="00000000" w:rsidRPr="00000000" w14:paraId="00000080">
      <w:pPr>
        <w:numPr>
          <w:ilvl w:val="4"/>
          <w:numId w:val="5"/>
        </w:numPr>
        <w:ind w:left="360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↑T. de sangría</w:t>
      </w:r>
    </w:p>
    <w:p w:rsidR="00000000" w:rsidDel="00000000" w:rsidP="00000000" w:rsidRDefault="00000000" w:rsidRPr="00000000" w14:paraId="00000081">
      <w:pPr>
        <w:numPr>
          <w:ilvl w:val="4"/>
          <w:numId w:val="5"/>
        </w:numPr>
        <w:ind w:left="360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P. de coagulación: TP normal, TTPA normal o ↑ </w:t>
      </w:r>
      <w:r w:rsidDel="00000000" w:rsidR="00000000" w:rsidRPr="00000000">
        <w:rPr>
          <w:rFonts w:ascii="Calibri" w:cs="Calibri" w:eastAsia="Calibri" w:hAnsi="Calibri"/>
          <w:i w:val="1"/>
          <w:sz w:val="20"/>
          <w:szCs w:val="20"/>
          <w:rtl w:val="0"/>
        </w:rPr>
        <w:t xml:space="preserve">(*podría alargar TTPA en casos severos por déficit de FC 8 + clínica de alt. de la hemostasia 2º) </w:t>
      </w:r>
    </w:p>
    <w:p w:rsidR="00000000" w:rsidDel="00000000" w:rsidP="00000000" w:rsidRDefault="00000000" w:rsidRPr="00000000" w14:paraId="00000082">
      <w:pPr>
        <w:numPr>
          <w:ilvl w:val="3"/>
          <w:numId w:val="5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Dg: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prueba de agregación plaquetaria* (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ayuda en el dg de las otras enf. de agregación plaquetaria genéticas, clínica igual a EVW) </w:t>
      </w:r>
    </w:p>
    <w:p w:rsidR="00000000" w:rsidDel="00000000" w:rsidP="00000000" w:rsidRDefault="00000000" w:rsidRPr="00000000" w14:paraId="00000083">
      <w:pPr>
        <w:numPr>
          <w:ilvl w:val="4"/>
          <w:numId w:val="5"/>
        </w:numPr>
        <w:ind w:left="360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Enf. Glanzmann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→ déficit de GpIIbIIIa </w:t>
      </w:r>
    </w:p>
    <w:p w:rsidR="00000000" w:rsidDel="00000000" w:rsidP="00000000" w:rsidRDefault="00000000" w:rsidRPr="00000000" w14:paraId="00000084">
      <w:pPr>
        <w:numPr>
          <w:ilvl w:val="4"/>
          <w:numId w:val="5"/>
        </w:numPr>
        <w:ind w:left="360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End. Bernard Soulier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→ déficit GpIb </w:t>
      </w:r>
    </w:p>
    <w:p w:rsidR="00000000" w:rsidDel="00000000" w:rsidP="00000000" w:rsidRDefault="00000000" w:rsidRPr="00000000" w14:paraId="00000085">
      <w:pPr>
        <w:numPr>
          <w:ilvl w:val="2"/>
          <w:numId w:val="5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Hemofilia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(alteración de la hemostasia secundaria) </w:t>
      </w:r>
    </w:p>
    <w:p w:rsidR="00000000" w:rsidDel="00000000" w:rsidP="00000000" w:rsidRDefault="00000000" w:rsidRPr="00000000" w14:paraId="00000086">
      <w:pPr>
        <w:numPr>
          <w:ilvl w:val="3"/>
          <w:numId w:val="5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Clínica: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u w:val="single"/>
          <w:rtl w:val="0"/>
        </w:rPr>
        <w:t xml:space="preserve">solo afecta a hombres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+ hematomas profundos (mm) y hemartrosis </w:t>
      </w:r>
    </w:p>
    <w:p w:rsidR="00000000" w:rsidDel="00000000" w:rsidP="00000000" w:rsidRDefault="00000000" w:rsidRPr="00000000" w14:paraId="00000087">
      <w:pPr>
        <w:numPr>
          <w:ilvl w:val="3"/>
          <w:numId w:val="5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Laboratorio: </w:t>
      </w:r>
    </w:p>
    <w:p w:rsidR="00000000" w:rsidDel="00000000" w:rsidP="00000000" w:rsidRDefault="00000000" w:rsidRPr="00000000" w14:paraId="00000088">
      <w:pPr>
        <w:numPr>
          <w:ilvl w:val="4"/>
          <w:numId w:val="5"/>
        </w:numPr>
        <w:ind w:left="360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Hgrm: normal </w:t>
      </w:r>
    </w:p>
    <w:p w:rsidR="00000000" w:rsidDel="00000000" w:rsidP="00000000" w:rsidRDefault="00000000" w:rsidRPr="00000000" w14:paraId="00000089">
      <w:pPr>
        <w:numPr>
          <w:ilvl w:val="4"/>
          <w:numId w:val="5"/>
        </w:numPr>
        <w:ind w:left="360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 de sangría: normal </w:t>
      </w:r>
    </w:p>
    <w:p w:rsidR="00000000" w:rsidDel="00000000" w:rsidP="00000000" w:rsidRDefault="00000000" w:rsidRPr="00000000" w14:paraId="0000008A">
      <w:pPr>
        <w:numPr>
          <w:ilvl w:val="4"/>
          <w:numId w:val="5"/>
        </w:numPr>
        <w:ind w:left="360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P. de coagulación: TP normal y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TTPA alargado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8B">
      <w:pPr>
        <w:numPr>
          <w:ilvl w:val="3"/>
          <w:numId w:val="5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Dg: medición de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Fc 8 (hemofilia A)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y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factor 9 (hemofilia B) </w:t>
      </w:r>
    </w:p>
    <w:p w:rsidR="00000000" w:rsidDel="00000000" w:rsidP="00000000" w:rsidRDefault="00000000" w:rsidRPr="00000000" w14:paraId="0000008C">
      <w:pPr>
        <w:numPr>
          <w:ilvl w:val="3"/>
          <w:numId w:val="5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Tto: FC 8 o 9 vía EV c/1-2 días de por vida </w:t>
      </w:r>
    </w:p>
    <w:p w:rsidR="00000000" w:rsidDel="00000000" w:rsidP="00000000" w:rsidRDefault="00000000" w:rsidRPr="00000000" w14:paraId="0000008D">
      <w:pPr>
        <w:numPr>
          <w:ilvl w:val="2"/>
          <w:numId w:val="5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CID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(alteración de la hemostasia secundaria) </w:t>
      </w:r>
    </w:p>
    <w:p w:rsidR="00000000" w:rsidDel="00000000" w:rsidP="00000000" w:rsidRDefault="00000000" w:rsidRPr="00000000" w14:paraId="0000008E">
      <w:pPr>
        <w:numPr>
          <w:ilvl w:val="3"/>
          <w:numId w:val="5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Causa: complicación grave de enfermedad con respuesta inflamatoria severa como sepsis, pancreatitis, meningococcemia, PE,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politmt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, grandes quemados, etc … </w:t>
      </w:r>
    </w:p>
    <w:p w:rsidR="00000000" w:rsidDel="00000000" w:rsidP="00000000" w:rsidRDefault="00000000" w:rsidRPr="00000000" w14:paraId="0000008F">
      <w:pPr>
        <w:numPr>
          <w:ilvl w:val="3"/>
          <w:numId w:val="5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Fisio → trombosis: consumo de PLQ con hemorragia </w:t>
      </w:r>
    </w:p>
    <w:p w:rsidR="00000000" w:rsidDel="00000000" w:rsidP="00000000" w:rsidRDefault="00000000" w:rsidRPr="00000000" w14:paraId="00000090">
      <w:pPr>
        <w:numPr>
          <w:ilvl w:val="3"/>
          <w:numId w:val="5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Dg: ↓fibrinógeno (&lt;100) y ↑Dímero D (↑ de producto de degradación del fibrinógeno) </w:t>
      </w:r>
    </w:p>
    <w:p w:rsidR="00000000" w:rsidDel="00000000" w:rsidP="00000000" w:rsidRDefault="00000000" w:rsidRPr="00000000" w14:paraId="00000091">
      <w:pPr>
        <w:numPr>
          <w:ilvl w:val="3"/>
          <w:numId w:val="5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Tto: de la causa </w:t>
      </w:r>
    </w:p>
    <w:p w:rsidR="00000000" w:rsidDel="00000000" w:rsidP="00000000" w:rsidRDefault="00000000" w:rsidRPr="00000000" w14:paraId="00000092">
      <w:pPr>
        <w:numPr>
          <w:ilvl w:val="4"/>
          <w:numId w:val="5"/>
        </w:numPr>
        <w:ind w:left="360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Trombosis: heparina </w:t>
      </w:r>
    </w:p>
    <w:p w:rsidR="00000000" w:rsidDel="00000000" w:rsidP="00000000" w:rsidRDefault="00000000" w:rsidRPr="00000000" w14:paraId="00000093">
      <w:pPr>
        <w:numPr>
          <w:ilvl w:val="4"/>
          <w:numId w:val="5"/>
        </w:numPr>
        <w:ind w:left="360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Hemorragia: PFC (reponer fc de la coagulación) </w:t>
      </w:r>
    </w:p>
    <w:p w:rsidR="00000000" w:rsidDel="00000000" w:rsidP="00000000" w:rsidRDefault="00000000" w:rsidRPr="00000000" w14:paraId="00000094">
      <w:pPr>
        <w:numPr>
          <w:ilvl w:val="0"/>
          <w:numId w:val="5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Púrpura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→ lesiones que no blanquean con la compresión (petequias y equimosis) </w:t>
      </w:r>
    </w:p>
    <w:p w:rsidR="00000000" w:rsidDel="00000000" w:rsidP="00000000" w:rsidRDefault="00000000" w:rsidRPr="00000000" w14:paraId="00000095">
      <w:pPr>
        <w:numPr>
          <w:ilvl w:val="1"/>
          <w:numId w:val="5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Estudio: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Hgrm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96">
      <w:pPr>
        <w:numPr>
          <w:ilvl w:val="2"/>
          <w:numId w:val="5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Trombopénico: PTI y leucemia </w:t>
      </w:r>
    </w:p>
    <w:p w:rsidR="00000000" w:rsidDel="00000000" w:rsidP="00000000" w:rsidRDefault="00000000" w:rsidRPr="00000000" w14:paraId="00000097">
      <w:pPr>
        <w:numPr>
          <w:ilvl w:val="2"/>
          <w:numId w:val="5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NO trombopénico: PSH </w:t>
      </w:r>
    </w:p>
    <w:p w:rsidR="00000000" w:rsidDel="00000000" w:rsidP="00000000" w:rsidRDefault="00000000" w:rsidRPr="00000000" w14:paraId="00000098">
      <w:pPr>
        <w:numPr>
          <w:ilvl w:val="1"/>
          <w:numId w:val="5"/>
        </w:numPr>
        <w:ind w:left="1440" w:hanging="360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Púrpura febril → URGENCIA: 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5850467</wp:posOffset>
            </wp:positionH>
            <wp:positionV relativeFrom="paragraph">
              <wp:posOffset>259412</wp:posOffset>
            </wp:positionV>
            <wp:extent cx="1293033" cy="964680"/>
            <wp:effectExtent b="0" l="0" r="0" t="0"/>
            <wp:wrapSquare wrapText="bothSides" distB="114300" distT="114300" distL="114300" distR="11430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93033" cy="96468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99">
      <w:pPr>
        <w:numPr>
          <w:ilvl w:val="2"/>
          <w:numId w:val="5"/>
        </w:numPr>
        <w:ind w:left="2160" w:hanging="360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AGUDO: meningococemia (con CID)</w:t>
      </w:r>
    </w:p>
    <w:p w:rsidR="00000000" w:rsidDel="00000000" w:rsidP="00000000" w:rsidRDefault="00000000" w:rsidRPr="00000000" w14:paraId="0000009A">
      <w:pPr>
        <w:numPr>
          <w:ilvl w:val="2"/>
          <w:numId w:val="5"/>
        </w:numPr>
        <w:ind w:left="2160" w:hanging="360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SUBAGUDO: leucemia aguda </w:t>
      </w:r>
    </w:p>
    <w:p w:rsidR="00000000" w:rsidDel="00000000" w:rsidP="00000000" w:rsidRDefault="00000000" w:rsidRPr="00000000" w14:paraId="0000009B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CÁNCER HEMATOLÓGICO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(2-3 preguntas) </w:t>
      </w:r>
    </w:p>
    <w:p w:rsidR="00000000" w:rsidDel="00000000" w:rsidP="00000000" w:rsidRDefault="00000000" w:rsidRPr="00000000" w14:paraId="0000009D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Generalidades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9E">
      <w:pPr>
        <w:numPr>
          <w:ilvl w:val="1"/>
          <w:numId w:val="1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Cáncer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leucemia, linfoma, gammapatía monoclonal, sd mieloproliferativo, sd mielodisplásico </w:t>
      </w:r>
    </w:p>
    <w:p w:rsidR="00000000" w:rsidDel="00000000" w:rsidP="00000000" w:rsidRDefault="00000000" w:rsidRPr="00000000" w14:paraId="0000009F">
      <w:pPr>
        <w:numPr>
          <w:ilvl w:val="1"/>
          <w:numId w:val="1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Hiato leucémico (LMA):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se salta formas inmaduras </w:t>
      </w:r>
    </w:p>
    <w:p w:rsidR="00000000" w:rsidDel="00000000" w:rsidP="00000000" w:rsidRDefault="00000000" w:rsidRPr="00000000" w14:paraId="000000A0">
      <w:pPr>
        <w:numPr>
          <w:ilvl w:val="2"/>
          <w:numId w:val="1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Neutrófilos tienen estados madurativos: blasto &lt; promielocito &lt; mielocito &lt; baciliforme &lt; segmentado </w:t>
      </w:r>
    </w:p>
    <w:p w:rsidR="00000000" w:rsidDel="00000000" w:rsidP="00000000" w:rsidRDefault="00000000" w:rsidRPr="00000000" w14:paraId="000000A1">
      <w:pPr>
        <w:numPr>
          <w:ilvl w:val="2"/>
          <w:numId w:val="1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</w:rPr>
        <w:drawing>
          <wp:inline distB="114300" distT="114300" distL="114300" distR="114300">
            <wp:extent cx="1858183" cy="676712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58183" cy="6767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A2">
      <w:pPr>
        <w:ind w:left="0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Leucemia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A4">
      <w:pPr>
        <w:numPr>
          <w:ilvl w:val="1"/>
          <w:numId w:val="1"/>
        </w:numPr>
        <w:ind w:left="1440" w:hanging="360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LMC</w:t>
      </w:r>
    </w:p>
    <w:p w:rsidR="00000000" w:rsidDel="00000000" w:rsidP="00000000" w:rsidRDefault="00000000" w:rsidRPr="00000000" w14:paraId="000000A5">
      <w:pPr>
        <w:numPr>
          <w:ilvl w:val="2"/>
          <w:numId w:val="1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Clínica: </w:t>
      </w:r>
    </w:p>
    <w:p w:rsidR="00000000" w:rsidDel="00000000" w:rsidP="00000000" w:rsidRDefault="00000000" w:rsidRPr="00000000" w14:paraId="000000A6">
      <w:pPr>
        <w:numPr>
          <w:ilvl w:val="3"/>
          <w:numId w:val="1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Adultos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,  crónico (6m a 1 año)  </w:t>
      </w:r>
    </w:p>
    <w:p w:rsidR="00000000" w:rsidDel="00000000" w:rsidP="00000000" w:rsidRDefault="00000000" w:rsidRPr="00000000" w14:paraId="000000A7">
      <w:pPr>
        <w:numPr>
          <w:ilvl w:val="3"/>
          <w:numId w:val="1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Sx B (fiebre, baja de peso, SN) +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esplenomegalia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grande </w:t>
      </w:r>
    </w:p>
    <w:p w:rsidR="00000000" w:rsidDel="00000000" w:rsidP="00000000" w:rsidRDefault="00000000" w:rsidRPr="00000000" w14:paraId="000000A8">
      <w:pPr>
        <w:numPr>
          <w:ilvl w:val="2"/>
          <w:numId w:val="1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Hgrm: </w:t>
      </w:r>
    </w:p>
    <w:p w:rsidR="00000000" w:rsidDel="00000000" w:rsidP="00000000" w:rsidRDefault="00000000" w:rsidRPr="00000000" w14:paraId="000000A9">
      <w:pPr>
        <w:numPr>
          <w:ilvl w:val="3"/>
          <w:numId w:val="1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↑GB (&gt;20-100,000) por neutrófilos (↑mieloide: eosinófilos, basófilos, monocitos)</w:t>
      </w:r>
    </w:p>
    <w:p w:rsidR="00000000" w:rsidDel="00000000" w:rsidP="00000000" w:rsidRDefault="00000000" w:rsidRPr="00000000" w14:paraId="000000AA">
      <w:pPr>
        <w:numPr>
          <w:ilvl w:val="4"/>
          <w:numId w:val="1"/>
        </w:numPr>
        <w:ind w:left="360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Desviación izquierda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&gt;10% baciliformes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“formas inmaduras”</w:t>
      </w:r>
    </w:p>
    <w:p w:rsidR="00000000" w:rsidDel="00000000" w:rsidP="00000000" w:rsidRDefault="00000000" w:rsidRPr="00000000" w14:paraId="000000AB">
      <w:pPr>
        <w:numPr>
          <w:ilvl w:val="4"/>
          <w:numId w:val="1"/>
        </w:numPr>
        <w:ind w:left="360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Blastos &lt;5%  </w:t>
      </w:r>
    </w:p>
    <w:p w:rsidR="00000000" w:rsidDel="00000000" w:rsidP="00000000" w:rsidRDefault="00000000" w:rsidRPr="00000000" w14:paraId="000000AC">
      <w:pPr>
        <w:numPr>
          <w:ilvl w:val="4"/>
          <w:numId w:val="1"/>
        </w:numPr>
        <w:ind w:left="360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SIN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hiato leucémico: no se salta formas inmaduras </w:t>
      </w:r>
    </w:p>
    <w:p w:rsidR="00000000" w:rsidDel="00000000" w:rsidP="00000000" w:rsidRDefault="00000000" w:rsidRPr="00000000" w14:paraId="000000AD">
      <w:pPr>
        <w:numPr>
          <w:ilvl w:val="3"/>
          <w:numId w:val="1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↑PLQ y sin anemia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(sin citopenias adicionales), sin clínica de insuf. medular. </w:t>
      </w:r>
    </w:p>
    <w:p w:rsidR="00000000" w:rsidDel="00000000" w:rsidP="00000000" w:rsidRDefault="00000000" w:rsidRPr="00000000" w14:paraId="000000AE">
      <w:pPr>
        <w:numPr>
          <w:ilvl w:val="2"/>
          <w:numId w:val="1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Confirmación dg: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biopsia de médula ósea + hibridación in situ (cromosoma Phi T9-22) </w:t>
      </w:r>
    </w:p>
    <w:p w:rsidR="00000000" w:rsidDel="00000000" w:rsidP="00000000" w:rsidRDefault="00000000" w:rsidRPr="00000000" w14:paraId="000000AF">
      <w:pPr>
        <w:numPr>
          <w:ilvl w:val="3"/>
          <w:numId w:val="1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Cromosoma Phi T9-22 → LMC y algunas LMA, determina tto con Imatinib (acM) </w:t>
      </w:r>
    </w:p>
    <w:p w:rsidR="00000000" w:rsidDel="00000000" w:rsidP="00000000" w:rsidRDefault="00000000" w:rsidRPr="00000000" w14:paraId="000000B0">
      <w:pPr>
        <w:numPr>
          <w:ilvl w:val="2"/>
          <w:numId w:val="1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Tratamiento: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imatinib (acM) </w:t>
      </w:r>
    </w:p>
    <w:p w:rsidR="00000000" w:rsidDel="00000000" w:rsidP="00000000" w:rsidRDefault="00000000" w:rsidRPr="00000000" w14:paraId="000000B1">
      <w:pPr>
        <w:numPr>
          <w:ilvl w:val="1"/>
          <w:numId w:val="1"/>
        </w:numPr>
        <w:ind w:left="1440" w:hanging="360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LMA</w:t>
      </w:r>
    </w:p>
    <w:p w:rsidR="00000000" w:rsidDel="00000000" w:rsidP="00000000" w:rsidRDefault="00000000" w:rsidRPr="00000000" w14:paraId="000000B2">
      <w:pPr>
        <w:numPr>
          <w:ilvl w:val="2"/>
          <w:numId w:val="1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Clínica: </w:t>
      </w:r>
    </w:p>
    <w:p w:rsidR="00000000" w:rsidDel="00000000" w:rsidP="00000000" w:rsidRDefault="00000000" w:rsidRPr="00000000" w14:paraId="000000B3">
      <w:pPr>
        <w:numPr>
          <w:ilvl w:val="3"/>
          <w:numId w:val="1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Adultos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, aguda (1-2 semanas) </w:t>
      </w:r>
    </w:p>
    <w:p w:rsidR="00000000" w:rsidDel="00000000" w:rsidP="00000000" w:rsidRDefault="00000000" w:rsidRPr="00000000" w14:paraId="000000B4">
      <w:pPr>
        <w:numPr>
          <w:ilvl w:val="3"/>
          <w:numId w:val="1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Sx B + esplenomegalia +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dolor óseo + insuficiencia medular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(*)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numPr>
          <w:ilvl w:val="4"/>
          <w:numId w:val="1"/>
        </w:numPr>
        <w:ind w:left="360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Anemia: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astenia, palidez, anemia </w:t>
      </w:r>
    </w:p>
    <w:p w:rsidR="00000000" w:rsidDel="00000000" w:rsidP="00000000" w:rsidRDefault="00000000" w:rsidRPr="00000000" w14:paraId="000000B6">
      <w:pPr>
        <w:numPr>
          <w:ilvl w:val="4"/>
          <w:numId w:val="1"/>
        </w:numPr>
        <w:ind w:left="360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Plaquetopenia: alt. de la hemostasia 1º →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petequias + hemorragia mucosa </w:t>
      </w:r>
    </w:p>
    <w:p w:rsidR="00000000" w:rsidDel="00000000" w:rsidP="00000000" w:rsidRDefault="00000000" w:rsidRPr="00000000" w14:paraId="000000B7">
      <w:pPr>
        <w:numPr>
          <w:ilvl w:val="4"/>
          <w:numId w:val="1"/>
        </w:numPr>
        <w:ind w:left="360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Leucopenia: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infección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numPr>
          <w:ilvl w:val="2"/>
          <w:numId w:val="1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Hgrm: </w:t>
      </w:r>
    </w:p>
    <w:p w:rsidR="00000000" w:rsidDel="00000000" w:rsidP="00000000" w:rsidRDefault="00000000" w:rsidRPr="00000000" w14:paraId="000000B9">
      <w:pPr>
        <w:numPr>
          <w:ilvl w:val="3"/>
          <w:numId w:val="1"/>
        </w:numPr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↑GB (&gt;20-100,000) por neutrófilos (↑mieloide: eosinófilos, basófilos, monocitos)</w:t>
      </w:r>
    </w:p>
    <w:p w:rsidR="00000000" w:rsidDel="00000000" w:rsidP="00000000" w:rsidRDefault="00000000" w:rsidRPr="00000000" w14:paraId="000000BA">
      <w:pPr>
        <w:numPr>
          <w:ilvl w:val="4"/>
          <w:numId w:val="1"/>
        </w:numPr>
        <w:ind w:left="360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Desviación izquierda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&gt;10% baciliformes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“formas inmaduras”</w:t>
      </w:r>
    </w:p>
    <w:p w:rsidR="00000000" w:rsidDel="00000000" w:rsidP="00000000" w:rsidRDefault="00000000" w:rsidRPr="00000000" w14:paraId="000000BB">
      <w:pPr>
        <w:numPr>
          <w:ilvl w:val="4"/>
          <w:numId w:val="1"/>
        </w:numPr>
        <w:ind w:left="360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Blastos &gt;5%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(muy sugerente) *si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&gt;20% en SP es dg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(sin necesidad de bp de MO, ya que &gt;20% en MO es dg)</w:t>
      </w:r>
    </w:p>
    <w:p w:rsidR="00000000" w:rsidDel="00000000" w:rsidP="00000000" w:rsidRDefault="00000000" w:rsidRPr="00000000" w14:paraId="000000BC">
      <w:pPr>
        <w:numPr>
          <w:ilvl w:val="4"/>
          <w:numId w:val="1"/>
        </w:numPr>
        <w:ind w:left="360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CON hiato leucémico: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se salta formas inmaduras </w:t>
      </w:r>
    </w:p>
    <w:p w:rsidR="00000000" w:rsidDel="00000000" w:rsidP="00000000" w:rsidRDefault="00000000" w:rsidRPr="00000000" w14:paraId="000000BD">
      <w:pPr>
        <w:numPr>
          <w:ilvl w:val="4"/>
          <w:numId w:val="1"/>
        </w:numPr>
        <w:ind w:left="360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*SOLO en LMA puede haber leucopenia (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10% leucemia aleucémica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) </w:t>
      </w:r>
    </w:p>
    <w:p w:rsidR="00000000" w:rsidDel="00000000" w:rsidP="00000000" w:rsidRDefault="00000000" w:rsidRPr="00000000" w14:paraId="000000BE">
      <w:pPr>
        <w:numPr>
          <w:ilvl w:val="3"/>
          <w:numId w:val="1"/>
        </w:numPr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Otras citopenias: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plaquetopenia y anemia </w:t>
      </w:r>
    </w:p>
    <w:p w:rsidR="00000000" w:rsidDel="00000000" w:rsidP="00000000" w:rsidRDefault="00000000" w:rsidRPr="00000000" w14:paraId="000000BF">
      <w:pPr>
        <w:numPr>
          <w:ilvl w:val="2"/>
          <w:numId w:val="1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Confirmación dg: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biopsia de MO </w:t>
      </w:r>
    </w:p>
    <w:p w:rsidR="00000000" w:rsidDel="00000000" w:rsidP="00000000" w:rsidRDefault="00000000" w:rsidRPr="00000000" w14:paraId="000000C0">
      <w:pPr>
        <w:numPr>
          <w:ilvl w:val="2"/>
          <w:numId w:val="1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Tto: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QT de inducción </w:t>
      </w:r>
    </w:p>
    <w:p w:rsidR="00000000" w:rsidDel="00000000" w:rsidP="00000000" w:rsidRDefault="00000000" w:rsidRPr="00000000" w14:paraId="000000C1">
      <w:pPr>
        <w:numPr>
          <w:ilvl w:val="1"/>
          <w:numId w:val="1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LLC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C2">
      <w:pPr>
        <w:numPr>
          <w:ilvl w:val="2"/>
          <w:numId w:val="1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Clínica </w:t>
      </w:r>
    </w:p>
    <w:p w:rsidR="00000000" w:rsidDel="00000000" w:rsidP="00000000" w:rsidRDefault="00000000" w:rsidRPr="00000000" w14:paraId="000000C3">
      <w:pPr>
        <w:numPr>
          <w:ilvl w:val="3"/>
          <w:numId w:val="1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Adulto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mayor  </w:t>
      </w:r>
    </w:p>
    <w:p w:rsidR="00000000" w:rsidDel="00000000" w:rsidP="00000000" w:rsidRDefault="00000000" w:rsidRPr="00000000" w14:paraId="000000C4">
      <w:pPr>
        <w:numPr>
          <w:ilvl w:val="3"/>
          <w:numId w:val="1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Asintomáticos o sx de insuficiencia medular leves +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poliadenopatías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generalizadas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numPr>
          <w:ilvl w:val="2"/>
          <w:numId w:val="1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Hgrm: </w:t>
      </w:r>
    </w:p>
    <w:p w:rsidR="00000000" w:rsidDel="00000000" w:rsidP="00000000" w:rsidRDefault="00000000" w:rsidRPr="00000000" w14:paraId="000000C6">
      <w:pPr>
        <w:numPr>
          <w:ilvl w:val="3"/>
          <w:numId w:val="1"/>
        </w:numPr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↑GB (&gt;20-100,000) por linfocitos atípicos,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sin blastos </w:t>
      </w:r>
    </w:p>
    <w:p w:rsidR="00000000" w:rsidDel="00000000" w:rsidP="00000000" w:rsidRDefault="00000000" w:rsidRPr="00000000" w14:paraId="000000C7">
      <w:pPr>
        <w:numPr>
          <w:ilvl w:val="3"/>
          <w:numId w:val="1"/>
        </w:numPr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Otras citopenias: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plaquetopenia y anemia </w:t>
      </w:r>
    </w:p>
    <w:p w:rsidR="00000000" w:rsidDel="00000000" w:rsidP="00000000" w:rsidRDefault="00000000" w:rsidRPr="00000000" w14:paraId="000000C8">
      <w:pPr>
        <w:numPr>
          <w:ilvl w:val="2"/>
          <w:numId w:val="1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Confirmación dg: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biopsia de MO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numPr>
          <w:ilvl w:val="2"/>
          <w:numId w:val="1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Tto: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observación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(SV de 10 años) ± QT paliativa </w:t>
      </w:r>
    </w:p>
    <w:p w:rsidR="00000000" w:rsidDel="00000000" w:rsidP="00000000" w:rsidRDefault="00000000" w:rsidRPr="00000000" w14:paraId="000000CA">
      <w:pPr>
        <w:numPr>
          <w:ilvl w:val="1"/>
          <w:numId w:val="1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LLA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(90% curación con QT)</w:t>
      </w:r>
    </w:p>
    <w:p w:rsidR="00000000" w:rsidDel="00000000" w:rsidP="00000000" w:rsidRDefault="00000000" w:rsidRPr="00000000" w14:paraId="000000CB">
      <w:pPr>
        <w:numPr>
          <w:ilvl w:val="2"/>
          <w:numId w:val="1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Clínica: </w:t>
      </w:r>
    </w:p>
    <w:p w:rsidR="00000000" w:rsidDel="00000000" w:rsidP="00000000" w:rsidRDefault="00000000" w:rsidRPr="00000000" w14:paraId="000000CC">
      <w:pPr>
        <w:numPr>
          <w:ilvl w:val="3"/>
          <w:numId w:val="1"/>
        </w:numPr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Niños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, aguda (1-2 semanas)</w:t>
      </w:r>
    </w:p>
    <w:p w:rsidR="00000000" w:rsidDel="00000000" w:rsidP="00000000" w:rsidRDefault="00000000" w:rsidRPr="00000000" w14:paraId="000000CD">
      <w:pPr>
        <w:numPr>
          <w:ilvl w:val="3"/>
          <w:numId w:val="1"/>
        </w:numPr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Sx B + esplenomegalia + dolor óseo + insuficiencia medular +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adenopatías generalizadas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(linfoide) </w:t>
      </w:r>
    </w:p>
    <w:p w:rsidR="00000000" w:rsidDel="00000000" w:rsidP="00000000" w:rsidRDefault="00000000" w:rsidRPr="00000000" w14:paraId="000000CE">
      <w:pPr>
        <w:numPr>
          <w:ilvl w:val="2"/>
          <w:numId w:val="1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Hgrm: </w:t>
      </w:r>
    </w:p>
    <w:p w:rsidR="00000000" w:rsidDel="00000000" w:rsidP="00000000" w:rsidRDefault="00000000" w:rsidRPr="00000000" w14:paraId="000000CF">
      <w:pPr>
        <w:numPr>
          <w:ilvl w:val="3"/>
          <w:numId w:val="1"/>
        </w:numPr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↑GB (&gt;20-100,000) por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linfocitos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atípicos,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con blastos </w:t>
      </w:r>
    </w:p>
    <w:p w:rsidR="00000000" w:rsidDel="00000000" w:rsidP="00000000" w:rsidRDefault="00000000" w:rsidRPr="00000000" w14:paraId="000000D0">
      <w:pPr>
        <w:numPr>
          <w:ilvl w:val="3"/>
          <w:numId w:val="1"/>
        </w:numPr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Otras citopenias: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plaquetopenia y anemia </w:t>
      </w:r>
    </w:p>
    <w:p w:rsidR="00000000" w:rsidDel="00000000" w:rsidP="00000000" w:rsidRDefault="00000000" w:rsidRPr="00000000" w14:paraId="000000D1">
      <w:pPr>
        <w:numPr>
          <w:ilvl w:val="2"/>
          <w:numId w:val="1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Confirmación dg: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biopsia de MO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numPr>
          <w:ilvl w:val="2"/>
          <w:numId w:val="1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Tto: </w:t>
      </w:r>
    </w:p>
    <w:p w:rsidR="00000000" w:rsidDel="00000000" w:rsidP="00000000" w:rsidRDefault="00000000" w:rsidRPr="00000000" w14:paraId="000000D3">
      <w:pPr>
        <w:numPr>
          <w:ilvl w:val="3"/>
          <w:numId w:val="1"/>
        </w:numPr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QT de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inducción y mantención </w:t>
      </w:r>
    </w:p>
    <w:p w:rsidR="00000000" w:rsidDel="00000000" w:rsidP="00000000" w:rsidRDefault="00000000" w:rsidRPr="00000000" w14:paraId="000000D4">
      <w:pPr>
        <w:numPr>
          <w:ilvl w:val="3"/>
          <w:numId w:val="1"/>
        </w:numPr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Profilaxis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de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recidiva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QT intratecal ó RT cerebral + RT testicular </w:t>
      </w:r>
    </w:p>
    <w:p w:rsidR="00000000" w:rsidDel="00000000" w:rsidP="00000000" w:rsidRDefault="00000000" w:rsidRPr="00000000" w14:paraId="000000D5">
      <w:pPr>
        <w:numPr>
          <w:ilvl w:val="1"/>
          <w:numId w:val="1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Dg diferencial: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infecciones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D6">
      <w:pPr>
        <w:numPr>
          <w:ilvl w:val="2"/>
          <w:numId w:val="1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Leucocitosis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pero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&lt;20,000!</w:t>
      </w:r>
    </w:p>
    <w:p w:rsidR="00000000" w:rsidDel="00000000" w:rsidP="00000000" w:rsidRDefault="00000000" w:rsidRPr="00000000" w14:paraId="000000D7">
      <w:pPr>
        <w:numPr>
          <w:ilvl w:val="3"/>
          <w:numId w:val="1"/>
        </w:numPr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Viral: linfocitos </w:t>
      </w:r>
    </w:p>
    <w:p w:rsidR="00000000" w:rsidDel="00000000" w:rsidP="00000000" w:rsidRDefault="00000000" w:rsidRPr="00000000" w14:paraId="000000D8">
      <w:pPr>
        <w:numPr>
          <w:ilvl w:val="3"/>
          <w:numId w:val="1"/>
        </w:numPr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Bacteriana: neutrófilos + desviación izquierda (&gt;10% de baciliformes)</w:t>
      </w:r>
    </w:p>
    <w:p w:rsidR="00000000" w:rsidDel="00000000" w:rsidP="00000000" w:rsidRDefault="00000000" w:rsidRPr="00000000" w14:paraId="000000D9">
      <w:pPr>
        <w:numPr>
          <w:ilvl w:val="2"/>
          <w:numId w:val="1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Sin citopenias: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GR normal y PLQ normales o elevadas (trombocitosis reactiva) </w:t>
      </w:r>
    </w:p>
    <w:p w:rsidR="00000000" w:rsidDel="00000000" w:rsidP="00000000" w:rsidRDefault="00000000" w:rsidRPr="00000000" w14:paraId="000000DA">
      <w:pPr>
        <w:numPr>
          <w:ilvl w:val="2"/>
          <w:numId w:val="1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Rx </w:t>
      </w: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leucemoide</w:t>
      </w: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: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GB&gt;50,000 (ej: coqueluche → linfocitosis). </w:t>
      </w:r>
      <w:r w:rsidDel="00000000" w:rsidR="00000000" w:rsidRPr="00000000">
        <w:rPr>
          <w:rFonts w:ascii="Calibri" w:cs="Calibri" w:eastAsia="Calibri" w:hAnsi="Calibri"/>
          <w:i w:val="1"/>
          <w:sz w:val="20"/>
          <w:szCs w:val="20"/>
          <w:rtl w:val="0"/>
        </w:rPr>
        <w:t xml:space="preserve">Diferenciar con las otras series: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numPr>
          <w:ilvl w:val="3"/>
          <w:numId w:val="1"/>
        </w:numPr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Anemia + plaquetopenia →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LLA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, LLC o LMC </w:t>
      </w:r>
    </w:p>
    <w:p w:rsidR="00000000" w:rsidDel="00000000" w:rsidP="00000000" w:rsidRDefault="00000000" w:rsidRPr="00000000" w14:paraId="000000DC">
      <w:pPr>
        <w:numPr>
          <w:ilvl w:val="3"/>
          <w:numId w:val="1"/>
        </w:numPr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GR normales y PLQ normales → rx leucemoide </w:t>
      </w:r>
    </w:p>
    <w:p w:rsidR="00000000" w:rsidDel="00000000" w:rsidP="00000000" w:rsidRDefault="00000000" w:rsidRPr="00000000" w14:paraId="000000DD">
      <w:pPr>
        <w:numPr>
          <w:ilvl w:val="4"/>
          <w:numId w:val="1"/>
        </w:numPr>
        <w:ind w:left="360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↑Eos, ↑Bas, ↑monocitos, ↑PLQ → LMC</w:t>
      </w:r>
    </w:p>
    <w:p w:rsidR="00000000" w:rsidDel="00000000" w:rsidP="00000000" w:rsidRDefault="00000000" w:rsidRPr="00000000" w14:paraId="000000DE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Linfomas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numPr>
          <w:ilvl w:val="1"/>
          <w:numId w:val="1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Clínica: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síntomas B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+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adenopatías localizadas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numPr>
          <w:ilvl w:val="1"/>
          <w:numId w:val="1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Estudio: </w:t>
      </w:r>
    </w:p>
    <w:p w:rsidR="00000000" w:rsidDel="00000000" w:rsidP="00000000" w:rsidRDefault="00000000" w:rsidRPr="00000000" w14:paraId="000000E1">
      <w:pPr>
        <w:numPr>
          <w:ilvl w:val="2"/>
          <w:numId w:val="1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Hgrm: normal </w:t>
      </w:r>
    </w:p>
    <w:p w:rsidR="00000000" w:rsidDel="00000000" w:rsidP="00000000" w:rsidRDefault="00000000" w:rsidRPr="00000000" w14:paraId="000000E2">
      <w:pPr>
        <w:numPr>
          <w:ilvl w:val="2"/>
          <w:numId w:val="1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RxTx: ve ensanchamiento mediastínico y permite descartar DD (NAC, TBC) </w:t>
      </w:r>
    </w:p>
    <w:p w:rsidR="00000000" w:rsidDel="00000000" w:rsidP="00000000" w:rsidRDefault="00000000" w:rsidRPr="00000000" w14:paraId="000000E3">
      <w:pPr>
        <w:numPr>
          <w:ilvl w:val="1"/>
          <w:numId w:val="1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Dg: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biopsia excisional ganglionar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(informa tipo de linfoma: LNH o LH)</w:t>
      </w:r>
    </w:p>
    <w:p w:rsidR="00000000" w:rsidDel="00000000" w:rsidP="00000000" w:rsidRDefault="00000000" w:rsidRPr="00000000" w14:paraId="000000E4">
      <w:pPr>
        <w:numPr>
          <w:ilvl w:val="2"/>
          <w:numId w:val="1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Indicación: adenopatía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persistente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≥2 semanas pese a tto (amoxiclav + AINEs) 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6227233</wp:posOffset>
            </wp:positionH>
            <wp:positionV relativeFrom="paragraph">
              <wp:posOffset>226876</wp:posOffset>
            </wp:positionV>
            <wp:extent cx="775288" cy="629628"/>
            <wp:effectExtent b="0" l="0" r="0" t="0"/>
            <wp:wrapSquare wrapText="bothSides" distB="114300" distT="114300" distL="114300" distR="11430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5288" cy="62962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E5">
      <w:pPr>
        <w:numPr>
          <w:ilvl w:val="1"/>
          <w:numId w:val="1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Etapificar: TAC TAP c/c </w:t>
      </w:r>
    </w:p>
    <w:p w:rsidR="00000000" w:rsidDel="00000000" w:rsidP="00000000" w:rsidRDefault="00000000" w:rsidRPr="00000000" w14:paraId="000000E6">
      <w:pPr>
        <w:numPr>
          <w:ilvl w:val="1"/>
          <w:numId w:val="1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Clasificación </w:t>
      </w:r>
    </w:p>
    <w:p w:rsidR="00000000" w:rsidDel="00000000" w:rsidP="00000000" w:rsidRDefault="00000000" w:rsidRPr="00000000" w14:paraId="000000E7">
      <w:pPr>
        <w:numPr>
          <w:ilvl w:val="2"/>
          <w:numId w:val="1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Linfoma de Hodgkin (mejor pronóstico) </w:t>
      </w:r>
    </w:p>
    <w:p w:rsidR="00000000" w:rsidDel="00000000" w:rsidP="00000000" w:rsidRDefault="00000000" w:rsidRPr="00000000" w14:paraId="000000E8">
      <w:pPr>
        <w:numPr>
          <w:ilvl w:val="3"/>
          <w:numId w:val="1"/>
        </w:numPr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Edad: adolescentes (1º causa de muerte por cáncer) </w:t>
      </w:r>
    </w:p>
    <w:p w:rsidR="00000000" w:rsidDel="00000000" w:rsidP="00000000" w:rsidRDefault="00000000" w:rsidRPr="00000000" w14:paraId="000000E9">
      <w:pPr>
        <w:numPr>
          <w:ilvl w:val="3"/>
          <w:numId w:val="1"/>
        </w:numPr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Biopsia: célula de Reed Stemberg (grandes binucleadas, nucleolo prominente) </w:t>
      </w:r>
    </w:p>
    <w:p w:rsidR="00000000" w:rsidDel="00000000" w:rsidP="00000000" w:rsidRDefault="00000000" w:rsidRPr="00000000" w14:paraId="000000EA">
      <w:pPr>
        <w:numPr>
          <w:ilvl w:val="3"/>
          <w:numId w:val="1"/>
        </w:numPr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Clínica: </w:t>
      </w:r>
      <w:r w:rsidDel="00000000" w:rsidR="00000000" w:rsidRPr="00000000">
        <w:rPr>
          <w:rFonts w:ascii="Calibri" w:cs="Calibri" w:eastAsia="Calibri" w:hAnsi="Calibri"/>
          <w:b w:val="1"/>
          <w:color w:val="ff0000"/>
          <w:sz w:val="20"/>
          <w:szCs w:val="20"/>
          <w:rtl w:val="0"/>
        </w:rPr>
        <w:t xml:space="preserve">síntomas B*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+ adenopatías + dolor con consumo de OH </w:t>
      </w:r>
    </w:p>
    <w:p w:rsidR="00000000" w:rsidDel="00000000" w:rsidP="00000000" w:rsidRDefault="00000000" w:rsidRPr="00000000" w14:paraId="000000EB">
      <w:pPr>
        <w:numPr>
          <w:ilvl w:val="2"/>
          <w:numId w:val="1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Linfom NO Hodgkin </w:t>
      </w:r>
    </w:p>
    <w:p w:rsidR="00000000" w:rsidDel="00000000" w:rsidP="00000000" w:rsidRDefault="00000000" w:rsidRPr="00000000" w14:paraId="000000EC">
      <w:pPr>
        <w:numPr>
          <w:ilvl w:val="3"/>
          <w:numId w:val="1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Alto grado (agresivo) → tto con QT (curativo) *si no responde tienen mala SV 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5934075</wp:posOffset>
            </wp:positionH>
            <wp:positionV relativeFrom="paragraph">
              <wp:posOffset>280458</wp:posOffset>
            </wp:positionV>
            <wp:extent cx="966918" cy="848300"/>
            <wp:effectExtent b="0" l="0" r="0" t="0"/>
            <wp:wrapSquare wrapText="bothSides" distB="114300" distT="114300" distL="114300" distR="11430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66918" cy="8483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ED">
      <w:pPr>
        <w:numPr>
          <w:ilvl w:val="3"/>
          <w:numId w:val="1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Bajo grado (indolentes) → observación + QT paliativa (SV a 10 años, pero incurables) </w:t>
      </w:r>
    </w:p>
    <w:p w:rsidR="00000000" w:rsidDel="00000000" w:rsidP="00000000" w:rsidRDefault="00000000" w:rsidRPr="00000000" w14:paraId="000000EE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Gammapatía monoclonal/disproteinemias </w:t>
      </w:r>
    </w:p>
    <w:p w:rsidR="00000000" w:rsidDel="00000000" w:rsidP="00000000" w:rsidRDefault="00000000" w:rsidRPr="00000000" w14:paraId="000000EF">
      <w:pPr>
        <w:numPr>
          <w:ilvl w:val="1"/>
          <w:numId w:val="1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Común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EFP de proteínas con peak monoclonal </w:t>
      </w:r>
    </w:p>
    <w:p w:rsidR="00000000" w:rsidDel="00000000" w:rsidP="00000000" w:rsidRDefault="00000000" w:rsidRPr="00000000" w14:paraId="000000F0">
      <w:pPr>
        <w:numPr>
          <w:ilvl w:val="1"/>
          <w:numId w:val="1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Mieloma múltiple </w:t>
      </w:r>
    </w:p>
    <w:p w:rsidR="00000000" w:rsidDel="00000000" w:rsidP="00000000" w:rsidRDefault="00000000" w:rsidRPr="00000000" w14:paraId="000000F1">
      <w:pPr>
        <w:numPr>
          <w:ilvl w:val="2"/>
          <w:numId w:val="1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Clínica: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dolor óseo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+ síntomas B + síntomas de insuficiencia medular </w:t>
      </w:r>
    </w:p>
    <w:p w:rsidR="00000000" w:rsidDel="00000000" w:rsidP="00000000" w:rsidRDefault="00000000" w:rsidRPr="00000000" w14:paraId="000000F2">
      <w:pPr>
        <w:numPr>
          <w:ilvl w:val="2"/>
          <w:numId w:val="1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Laboratorio </w:t>
      </w:r>
    </w:p>
    <w:p w:rsidR="00000000" w:rsidDel="00000000" w:rsidP="00000000" w:rsidRDefault="00000000" w:rsidRPr="00000000" w14:paraId="000000F3">
      <w:pPr>
        <w:numPr>
          <w:ilvl w:val="3"/>
          <w:numId w:val="1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Hipercalcemia </w:t>
      </w:r>
    </w:p>
    <w:p w:rsidR="00000000" w:rsidDel="00000000" w:rsidP="00000000" w:rsidRDefault="00000000" w:rsidRPr="00000000" w14:paraId="000000F4">
      <w:pPr>
        <w:numPr>
          <w:ilvl w:val="3"/>
          <w:numId w:val="1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ERC</w:t>
      </w:r>
    </w:p>
    <w:p w:rsidR="00000000" w:rsidDel="00000000" w:rsidP="00000000" w:rsidRDefault="00000000" w:rsidRPr="00000000" w14:paraId="000000F5">
      <w:pPr>
        <w:numPr>
          <w:ilvl w:val="3"/>
          <w:numId w:val="1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Hgrm: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↑↑VHS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(&gt;80) + pancitopenia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(anemia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). Frotis: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Rouleaux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 </w:t>
      </w:r>
    </w:p>
    <w:p w:rsidR="00000000" w:rsidDel="00000000" w:rsidP="00000000" w:rsidRDefault="00000000" w:rsidRPr="00000000" w14:paraId="000000F6">
      <w:pPr>
        <w:numPr>
          <w:ilvl w:val="3"/>
          <w:numId w:val="1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EFP con peak monoclonal </w:t>
      </w:r>
    </w:p>
    <w:p w:rsidR="00000000" w:rsidDel="00000000" w:rsidP="00000000" w:rsidRDefault="00000000" w:rsidRPr="00000000" w14:paraId="000000F7">
      <w:pPr>
        <w:numPr>
          <w:ilvl w:val="2"/>
          <w:numId w:val="1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Imagen →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Rx de cráneo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lesiones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líticas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en sacabocado (*es la más S por ser hueso delgado) </w:t>
      </w:r>
    </w:p>
    <w:p w:rsidR="00000000" w:rsidDel="00000000" w:rsidP="00000000" w:rsidRDefault="00000000" w:rsidRPr="00000000" w14:paraId="000000F8">
      <w:pPr>
        <w:numPr>
          <w:ilvl w:val="2"/>
          <w:numId w:val="1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Dg: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Bp de médula ósea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→ </w:t>
      </w:r>
      <w:commentRangeStart w:id="1"/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células plasmáticas/plasmocitos </w:t>
      </w:r>
      <w:commentRangeEnd w:id="1"/>
      <w:r w:rsidDel="00000000" w:rsidR="00000000" w:rsidRPr="00000000">
        <w:commentReference w:id="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numPr>
          <w:ilvl w:val="2"/>
          <w:numId w:val="1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Tto: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QT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FA">
      <w:pPr>
        <w:numPr>
          <w:ilvl w:val="1"/>
          <w:numId w:val="1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MGUS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(gammapatía monoclonal de significado incierto) </w:t>
      </w:r>
    </w:p>
    <w:p w:rsidR="00000000" w:rsidDel="00000000" w:rsidP="00000000" w:rsidRDefault="00000000" w:rsidRPr="00000000" w14:paraId="000000FB">
      <w:pPr>
        <w:numPr>
          <w:ilvl w:val="2"/>
          <w:numId w:val="1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Clínica: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asintomático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, dg es un hallazgo </w:t>
      </w:r>
    </w:p>
    <w:p w:rsidR="00000000" w:rsidDel="00000000" w:rsidP="00000000" w:rsidRDefault="00000000" w:rsidRPr="00000000" w14:paraId="000000FC">
      <w:pPr>
        <w:numPr>
          <w:ilvl w:val="2"/>
          <w:numId w:val="1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Exámenes: normales, solo disproteinemia en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EFP con peak monoclonal </w:t>
      </w:r>
    </w:p>
    <w:p w:rsidR="00000000" w:rsidDel="00000000" w:rsidP="00000000" w:rsidRDefault="00000000" w:rsidRPr="00000000" w14:paraId="000000FD">
      <w:pPr>
        <w:numPr>
          <w:ilvl w:val="2"/>
          <w:numId w:val="1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Dg: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biopsia de MO </w:t>
      </w:r>
    </w:p>
    <w:p w:rsidR="00000000" w:rsidDel="00000000" w:rsidP="00000000" w:rsidRDefault="00000000" w:rsidRPr="00000000" w14:paraId="000000FE">
      <w:pPr>
        <w:numPr>
          <w:ilvl w:val="2"/>
          <w:numId w:val="1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Tto: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observación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(2% evoluciona a MM) + seguimiento </w:t>
      </w:r>
    </w:p>
    <w:p w:rsidR="00000000" w:rsidDel="00000000" w:rsidP="00000000" w:rsidRDefault="00000000" w:rsidRPr="00000000" w14:paraId="000000FF">
      <w:pPr>
        <w:numPr>
          <w:ilvl w:val="1"/>
          <w:numId w:val="1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Macroglobulinemia de Waldenstrom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(similar a un MM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tipo IgM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) </w:t>
      </w:r>
    </w:p>
    <w:p w:rsidR="00000000" w:rsidDel="00000000" w:rsidP="00000000" w:rsidRDefault="00000000" w:rsidRPr="00000000" w14:paraId="00000100">
      <w:pPr>
        <w:numPr>
          <w:ilvl w:val="2"/>
          <w:numId w:val="1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Clínica: asintomático ±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sd hiperviscosidad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con ETE (TVP y TEP) </w:t>
      </w:r>
    </w:p>
    <w:p w:rsidR="00000000" w:rsidDel="00000000" w:rsidP="00000000" w:rsidRDefault="00000000" w:rsidRPr="00000000" w14:paraId="00000101">
      <w:pPr>
        <w:numPr>
          <w:ilvl w:val="2"/>
          <w:numId w:val="1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Tto: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observación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±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anticoagulación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si ETE (en estadíos finales se puede hacer QT) </w:t>
      </w:r>
    </w:p>
    <w:p w:rsidR="00000000" w:rsidDel="00000000" w:rsidP="00000000" w:rsidRDefault="00000000" w:rsidRPr="00000000" w14:paraId="00000102">
      <w:pPr>
        <w:numPr>
          <w:ilvl w:val="1"/>
          <w:numId w:val="1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Plasmocitomas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→ MM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fuera de la médula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ósea (de los tj blandos) </w:t>
      </w:r>
    </w:p>
    <w:p w:rsidR="00000000" w:rsidDel="00000000" w:rsidP="00000000" w:rsidRDefault="00000000" w:rsidRPr="00000000" w14:paraId="00000103">
      <w:pPr>
        <w:numPr>
          <w:ilvl w:val="1"/>
          <w:numId w:val="1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Amiloidosis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→ enfermedad de depósito de ciertas proteínas (depósito amiloide)</w:t>
      </w:r>
    </w:p>
    <w:p w:rsidR="00000000" w:rsidDel="00000000" w:rsidP="00000000" w:rsidRDefault="00000000" w:rsidRPr="00000000" w14:paraId="00000104">
      <w:pPr>
        <w:numPr>
          <w:ilvl w:val="2"/>
          <w:numId w:val="1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Causas: múltiples →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1º Disproteinemias monoclonales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(depósito de Ig) </w:t>
      </w:r>
    </w:p>
    <w:p w:rsidR="00000000" w:rsidDel="00000000" w:rsidP="00000000" w:rsidRDefault="00000000" w:rsidRPr="00000000" w14:paraId="00000105">
      <w:pPr>
        <w:numPr>
          <w:ilvl w:val="2"/>
          <w:numId w:val="1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Clínica: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macroglosia + púrpura periocular + ↑↑VHS (&gt;80) </w:t>
      </w:r>
      <w:r w:rsidDel="00000000" w:rsidR="00000000" w:rsidRPr="00000000">
        <w:rPr>
          <w:rFonts w:ascii="Calibri" w:cs="Calibri" w:eastAsia="Calibri" w:hAnsi="Calibri"/>
          <w:color w:val="ff0000"/>
          <w:sz w:val="16"/>
          <w:szCs w:val="16"/>
          <w:rtl w:val="0"/>
        </w:rPr>
        <w:t xml:space="preserve">(se preguntó)</w:t>
      </w:r>
    </w:p>
    <w:p w:rsidR="00000000" w:rsidDel="00000000" w:rsidP="00000000" w:rsidRDefault="00000000" w:rsidRPr="00000000" w14:paraId="00000106">
      <w:pPr>
        <w:numPr>
          <w:ilvl w:val="2"/>
          <w:numId w:val="1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Complicaciones: </w:t>
      </w:r>
    </w:p>
    <w:p w:rsidR="00000000" w:rsidDel="00000000" w:rsidP="00000000" w:rsidRDefault="00000000" w:rsidRPr="00000000" w14:paraId="00000107">
      <w:pPr>
        <w:numPr>
          <w:ilvl w:val="3"/>
          <w:numId w:val="1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Riñón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ERC con riñones grandes ó Sd nefrótico </w:t>
      </w:r>
      <w:r w:rsidDel="00000000" w:rsidR="00000000" w:rsidRPr="00000000">
        <w:rPr>
          <w:rFonts w:ascii="Calibri" w:cs="Calibri" w:eastAsia="Calibri" w:hAnsi="Calibri"/>
          <w:color w:val="ff0000"/>
          <w:sz w:val="16"/>
          <w:szCs w:val="16"/>
          <w:rtl w:val="0"/>
        </w:rPr>
        <w:t xml:space="preserve">(se preguntó)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numPr>
          <w:ilvl w:val="3"/>
          <w:numId w:val="1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Corazón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miocardiopatía restrictiva por depósito </w:t>
      </w:r>
    </w:p>
    <w:p w:rsidR="00000000" w:rsidDel="00000000" w:rsidP="00000000" w:rsidRDefault="00000000" w:rsidRPr="00000000" w14:paraId="00000109">
      <w:pPr>
        <w:numPr>
          <w:ilvl w:val="3"/>
          <w:numId w:val="1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SNP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polineuropatía </w:t>
      </w:r>
    </w:p>
    <w:p w:rsidR="00000000" w:rsidDel="00000000" w:rsidP="00000000" w:rsidRDefault="00000000" w:rsidRPr="00000000" w14:paraId="0000010A">
      <w:pPr>
        <w:numPr>
          <w:ilvl w:val="2"/>
          <w:numId w:val="1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Dg: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bp de la grasa abdominal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Sd mieloproliferativo</w:t>
      </w:r>
    </w:p>
    <w:p w:rsidR="00000000" w:rsidDel="00000000" w:rsidP="00000000" w:rsidRDefault="00000000" w:rsidRPr="00000000" w14:paraId="0000010C">
      <w:pPr>
        <w:numPr>
          <w:ilvl w:val="1"/>
          <w:numId w:val="1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Generalidades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entre ellos pueden mezclarse, pueden transformarse en el otro. TODO tienen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esplenomegalia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. </w:t>
      </w:r>
    </w:p>
    <w:p w:rsidR="00000000" w:rsidDel="00000000" w:rsidP="00000000" w:rsidRDefault="00000000" w:rsidRPr="00000000" w14:paraId="0000010D">
      <w:pPr>
        <w:numPr>
          <w:ilvl w:val="1"/>
          <w:numId w:val="1"/>
        </w:numPr>
        <w:ind w:left="1440" w:hanging="360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Policitemia vera (PV) </w:t>
      </w:r>
    </w:p>
    <w:p w:rsidR="00000000" w:rsidDel="00000000" w:rsidP="00000000" w:rsidRDefault="00000000" w:rsidRPr="00000000" w14:paraId="0000010E">
      <w:pPr>
        <w:numPr>
          <w:ilvl w:val="2"/>
          <w:numId w:val="1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Clínica: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esplenomegalia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+ sd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hiperviscosidad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(por ↑GR) con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ETE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10F">
      <w:pPr>
        <w:numPr>
          <w:ilvl w:val="2"/>
          <w:numId w:val="1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Marcador: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Gen JAK2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110">
      <w:pPr>
        <w:numPr>
          <w:ilvl w:val="2"/>
          <w:numId w:val="1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Hgrm: ↑Hto (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&gt;55%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), ↑Hb (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&gt;18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),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↑PLQ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(pariente de TE)</w:t>
      </w:r>
    </w:p>
    <w:p w:rsidR="00000000" w:rsidDel="00000000" w:rsidP="00000000" w:rsidRDefault="00000000" w:rsidRPr="00000000" w14:paraId="00000111">
      <w:pPr>
        <w:numPr>
          <w:ilvl w:val="2"/>
          <w:numId w:val="1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Dg: de descarte (ej: EPOC, hipoxias, alturas)</w:t>
      </w:r>
    </w:p>
    <w:p w:rsidR="00000000" w:rsidDel="00000000" w:rsidP="00000000" w:rsidRDefault="00000000" w:rsidRPr="00000000" w14:paraId="00000112">
      <w:pPr>
        <w:numPr>
          <w:ilvl w:val="2"/>
          <w:numId w:val="1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Tto: sangrías </w:t>
      </w:r>
    </w:p>
    <w:p w:rsidR="00000000" w:rsidDel="00000000" w:rsidP="00000000" w:rsidRDefault="00000000" w:rsidRPr="00000000" w14:paraId="00000113">
      <w:pPr>
        <w:numPr>
          <w:ilvl w:val="1"/>
          <w:numId w:val="1"/>
        </w:numPr>
        <w:ind w:left="1440" w:hanging="360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Trombocitosis esencial (TE)</w:t>
      </w:r>
    </w:p>
    <w:p w:rsidR="00000000" w:rsidDel="00000000" w:rsidP="00000000" w:rsidRDefault="00000000" w:rsidRPr="00000000" w14:paraId="00000114">
      <w:pPr>
        <w:numPr>
          <w:ilvl w:val="2"/>
          <w:numId w:val="1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Clínica: esplenomegalia con R de trombosis o hemorragia (PLQ disfuncionantes) </w:t>
      </w:r>
    </w:p>
    <w:p w:rsidR="00000000" w:rsidDel="00000000" w:rsidP="00000000" w:rsidRDefault="00000000" w:rsidRPr="00000000" w14:paraId="00000115">
      <w:pPr>
        <w:numPr>
          <w:ilvl w:val="2"/>
          <w:numId w:val="1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Hgrm: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trombocitosis aislada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con ↑PLQ (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&gt;600,000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) con GR y GB normales  </w:t>
      </w:r>
    </w:p>
    <w:p w:rsidR="00000000" w:rsidDel="00000000" w:rsidP="00000000" w:rsidRDefault="00000000" w:rsidRPr="00000000" w14:paraId="00000116">
      <w:pPr>
        <w:numPr>
          <w:ilvl w:val="2"/>
          <w:numId w:val="1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DD: trombosis reactiva (inflamación, infección) </w:t>
      </w:r>
    </w:p>
    <w:p w:rsidR="00000000" w:rsidDel="00000000" w:rsidP="00000000" w:rsidRDefault="00000000" w:rsidRPr="00000000" w14:paraId="00000117">
      <w:pPr>
        <w:numPr>
          <w:ilvl w:val="1"/>
          <w:numId w:val="1"/>
        </w:numPr>
        <w:ind w:left="1440" w:hanging="360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Leucemia mieloide crónica (LMC) </w:t>
      </w:r>
    </w:p>
    <w:p w:rsidR="00000000" w:rsidDel="00000000" w:rsidP="00000000" w:rsidRDefault="00000000" w:rsidRPr="00000000" w14:paraId="00000118">
      <w:pPr>
        <w:numPr>
          <w:ilvl w:val="1"/>
          <w:numId w:val="1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Mielofibrosis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(metaplasia mieloide):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es una mieloptisis 2º a fibrosis (destrucción medular) </w:t>
      </w:r>
    </w:p>
    <w:p w:rsidR="00000000" w:rsidDel="00000000" w:rsidP="00000000" w:rsidRDefault="00000000" w:rsidRPr="00000000" w14:paraId="00000119">
      <w:pPr>
        <w:numPr>
          <w:ilvl w:val="2"/>
          <w:numId w:val="1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Clínica: esplenomegalia gigante + sd de insuficiencia medular (MO fibrosada) </w:t>
      </w:r>
    </w:p>
    <w:p w:rsidR="00000000" w:rsidDel="00000000" w:rsidP="00000000" w:rsidRDefault="00000000" w:rsidRPr="00000000" w14:paraId="0000011A">
      <w:pPr>
        <w:numPr>
          <w:ilvl w:val="2"/>
          <w:numId w:val="1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Hgrm: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pancitopenia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, al inicio puede ↑↑ todo con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“sd leucoeritroblástico”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por salida de células </w:t>
      </w:r>
    </w:p>
    <w:p w:rsidR="00000000" w:rsidDel="00000000" w:rsidP="00000000" w:rsidRDefault="00000000" w:rsidRPr="00000000" w14:paraId="0000011B">
      <w:pPr>
        <w:numPr>
          <w:ilvl w:val="3"/>
          <w:numId w:val="1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Frotis: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Dacriocitos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(forma de lágrima) *característico de las mieloptisis </w:t>
      </w:r>
    </w:p>
    <w:p w:rsidR="00000000" w:rsidDel="00000000" w:rsidP="00000000" w:rsidRDefault="00000000" w:rsidRPr="00000000" w14:paraId="0000011C">
      <w:pPr>
        <w:numPr>
          <w:ilvl w:val="2"/>
          <w:numId w:val="1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Dg: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bp de médula ósea </w:t>
      </w:r>
    </w:p>
    <w:p w:rsidR="00000000" w:rsidDel="00000000" w:rsidP="00000000" w:rsidRDefault="00000000" w:rsidRPr="00000000" w14:paraId="0000011D">
      <w:pPr>
        <w:numPr>
          <w:ilvl w:val="2"/>
          <w:numId w:val="1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Tto: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soporte transfusional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(jamás GB) </w:t>
      </w:r>
    </w:p>
    <w:p w:rsidR="00000000" w:rsidDel="00000000" w:rsidP="00000000" w:rsidRDefault="00000000" w:rsidRPr="00000000" w14:paraId="0000011E">
      <w:pPr>
        <w:ind w:left="1440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*Sd leucoeritroblástico: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salida de precursores medulares a la SP con leucoblastos y eritroblastos </w:t>
      </w:r>
    </w:p>
    <w:p w:rsidR="00000000" w:rsidDel="00000000" w:rsidP="00000000" w:rsidRDefault="00000000" w:rsidRPr="00000000" w14:paraId="0000011F">
      <w:pPr>
        <w:numPr>
          <w:ilvl w:val="0"/>
          <w:numId w:val="2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Causa: mielofibrosis u otro sd de ocupación medular </w:t>
      </w:r>
    </w:p>
    <w:p w:rsidR="00000000" w:rsidDel="00000000" w:rsidP="00000000" w:rsidRDefault="00000000" w:rsidRPr="00000000" w14:paraId="00000120">
      <w:pPr>
        <w:numPr>
          <w:ilvl w:val="0"/>
          <w:numId w:val="2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Conducta: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bp de MO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Sd mielodisplásico (“leucemia in situ”)</w:t>
      </w:r>
    </w:p>
    <w:p w:rsidR="00000000" w:rsidDel="00000000" w:rsidP="00000000" w:rsidRDefault="00000000" w:rsidRPr="00000000" w14:paraId="00000122">
      <w:pPr>
        <w:numPr>
          <w:ilvl w:val="1"/>
          <w:numId w:val="1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Riesgo: evolución a LMA </w:t>
      </w:r>
    </w:p>
    <w:p w:rsidR="00000000" w:rsidDel="00000000" w:rsidP="00000000" w:rsidRDefault="00000000" w:rsidRPr="00000000" w14:paraId="00000123">
      <w:pPr>
        <w:numPr>
          <w:ilvl w:val="1"/>
          <w:numId w:val="1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Clínica: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insuficiencia medular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+ esplenomegalia +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anemia refractaria en el AM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(ej: a B12) </w:t>
      </w:r>
    </w:p>
    <w:p w:rsidR="00000000" w:rsidDel="00000000" w:rsidP="00000000" w:rsidRDefault="00000000" w:rsidRPr="00000000" w14:paraId="00000124">
      <w:pPr>
        <w:numPr>
          <w:ilvl w:val="1"/>
          <w:numId w:val="1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Hgrm: pancitopenia con ↑VCM (100-108) *no megaloblástica </w:t>
      </w:r>
    </w:p>
    <w:p w:rsidR="00000000" w:rsidDel="00000000" w:rsidP="00000000" w:rsidRDefault="00000000" w:rsidRPr="00000000" w14:paraId="00000125">
      <w:pPr>
        <w:numPr>
          <w:ilvl w:val="1"/>
          <w:numId w:val="1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Dg: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bp de médula ósea </w:t>
      </w:r>
    </w:p>
    <w:p w:rsidR="00000000" w:rsidDel="00000000" w:rsidP="00000000" w:rsidRDefault="00000000" w:rsidRPr="00000000" w14:paraId="00000126">
      <w:pPr>
        <w:numPr>
          <w:ilvl w:val="1"/>
          <w:numId w:val="1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Tto: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soporte transfusional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(jamás GB) </w:t>
      </w:r>
    </w:p>
    <w:p w:rsidR="00000000" w:rsidDel="00000000" w:rsidP="00000000" w:rsidRDefault="00000000" w:rsidRPr="00000000" w14:paraId="00000127">
      <w:pPr>
        <w:ind w:left="1440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i w:val="1"/>
          <w:color w:val="ff0000"/>
          <w:sz w:val="20"/>
          <w:szCs w:val="20"/>
          <w:rtl w:val="0"/>
        </w:rPr>
        <w:t xml:space="preserve">*Se ha preguntado</w:t>
      </w:r>
      <w:r w:rsidDel="00000000" w:rsidR="00000000" w:rsidRPr="00000000">
        <w:rPr>
          <w:rFonts w:ascii="Calibri" w:cs="Calibri" w:eastAsia="Calibri" w:hAnsi="Calibri"/>
          <w:color w:val="ff0000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AM con anemia + petequias, con hgrm con VCM alto y pancitopenia, se trata con B12 y no responde. Cuál es el dg y conducta: mielodisplasia y bp de MO. </w:t>
      </w:r>
    </w:p>
    <w:p w:rsidR="00000000" w:rsidDel="00000000" w:rsidP="00000000" w:rsidRDefault="00000000" w:rsidRPr="00000000" w14:paraId="00000128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PANCITOPENIA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numPr>
          <w:ilvl w:val="0"/>
          <w:numId w:val="7"/>
        </w:numPr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Dg: </w:t>
      </w: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siempre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biopsia de médula ósea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(excepción: sugerente de déficit de B12) </w:t>
      </w:r>
    </w:p>
    <w:p w:rsidR="00000000" w:rsidDel="00000000" w:rsidP="00000000" w:rsidRDefault="00000000" w:rsidRPr="00000000" w14:paraId="0000012B">
      <w:pPr>
        <w:numPr>
          <w:ilvl w:val="1"/>
          <w:numId w:val="7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Blastos: Leucemia mieloide/linfoide aguda </w:t>
      </w:r>
    </w:p>
    <w:p w:rsidR="00000000" w:rsidDel="00000000" w:rsidP="00000000" w:rsidRDefault="00000000" w:rsidRPr="00000000" w14:paraId="0000012C">
      <w:pPr>
        <w:numPr>
          <w:ilvl w:val="1"/>
          <w:numId w:val="7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CP`s: mieloma múltiple </w:t>
      </w:r>
    </w:p>
    <w:p w:rsidR="00000000" w:rsidDel="00000000" w:rsidP="00000000" w:rsidRDefault="00000000" w:rsidRPr="00000000" w14:paraId="0000012D">
      <w:pPr>
        <w:numPr>
          <w:ilvl w:val="1"/>
          <w:numId w:val="7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MT`s de cáncer: mieloptisis por cáncer </w:t>
      </w:r>
    </w:p>
    <w:p w:rsidR="00000000" w:rsidDel="00000000" w:rsidP="00000000" w:rsidRDefault="00000000" w:rsidRPr="00000000" w14:paraId="0000012E">
      <w:pPr>
        <w:numPr>
          <w:ilvl w:val="1"/>
          <w:numId w:val="7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Fibrosis: mieloptisis por mielofibrosis </w:t>
      </w:r>
    </w:p>
    <w:p w:rsidR="00000000" w:rsidDel="00000000" w:rsidP="00000000" w:rsidRDefault="00000000" w:rsidRPr="00000000" w14:paraId="0000012F">
      <w:pPr>
        <w:numPr>
          <w:ilvl w:val="1"/>
          <w:numId w:val="7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Displasia celular: mielodisplasia </w:t>
      </w:r>
    </w:p>
    <w:p w:rsidR="00000000" w:rsidDel="00000000" w:rsidP="00000000" w:rsidRDefault="00000000" w:rsidRPr="00000000" w14:paraId="00000130">
      <w:pPr>
        <w:numPr>
          <w:ilvl w:val="1"/>
          <w:numId w:val="7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Vacía (ausencia de progenitores hematopoyéticos): aplasia medular </w:t>
      </w:r>
    </w:p>
    <w:p w:rsidR="00000000" w:rsidDel="00000000" w:rsidP="00000000" w:rsidRDefault="00000000" w:rsidRPr="00000000" w14:paraId="00000131">
      <w:pPr>
        <w:numPr>
          <w:ilvl w:val="0"/>
          <w:numId w:val="7"/>
        </w:numPr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Aplasia medular (no es cáncer) </w:t>
      </w:r>
    </w:p>
    <w:p w:rsidR="00000000" w:rsidDel="00000000" w:rsidP="00000000" w:rsidRDefault="00000000" w:rsidRPr="00000000" w14:paraId="00000132">
      <w:pPr>
        <w:numPr>
          <w:ilvl w:val="1"/>
          <w:numId w:val="7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Causa: </w:t>
      </w:r>
    </w:p>
    <w:p w:rsidR="00000000" w:rsidDel="00000000" w:rsidP="00000000" w:rsidRDefault="00000000" w:rsidRPr="00000000" w14:paraId="00000133">
      <w:pPr>
        <w:numPr>
          <w:ilvl w:val="2"/>
          <w:numId w:val="7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Enf. Autoinmune </w:t>
      </w:r>
    </w:p>
    <w:p w:rsidR="00000000" w:rsidDel="00000000" w:rsidP="00000000" w:rsidRDefault="00000000" w:rsidRPr="00000000" w14:paraId="00000134">
      <w:pPr>
        <w:numPr>
          <w:ilvl w:val="2"/>
          <w:numId w:val="7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Fármacos: QT, cloramfenicol, MTX </w:t>
      </w:r>
    </w:p>
    <w:p w:rsidR="00000000" w:rsidDel="00000000" w:rsidP="00000000" w:rsidRDefault="00000000" w:rsidRPr="00000000" w14:paraId="00000135">
      <w:pPr>
        <w:numPr>
          <w:ilvl w:val="1"/>
          <w:numId w:val="7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Manejo: </w:t>
      </w:r>
    </w:p>
    <w:p w:rsidR="00000000" w:rsidDel="00000000" w:rsidP="00000000" w:rsidRDefault="00000000" w:rsidRPr="00000000" w14:paraId="00000136">
      <w:pPr>
        <w:numPr>
          <w:ilvl w:val="2"/>
          <w:numId w:val="7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1º Corticoides o inmunomoduladores</w:t>
      </w:r>
    </w:p>
    <w:p w:rsidR="00000000" w:rsidDel="00000000" w:rsidP="00000000" w:rsidRDefault="00000000" w:rsidRPr="00000000" w14:paraId="00000137">
      <w:pPr>
        <w:numPr>
          <w:ilvl w:val="2"/>
          <w:numId w:val="7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2º Terapia transfusional </w:t>
      </w:r>
    </w:p>
    <w:p w:rsidR="00000000" w:rsidDel="00000000" w:rsidP="00000000" w:rsidRDefault="00000000" w:rsidRPr="00000000" w14:paraId="00000138">
      <w:pPr>
        <w:numPr>
          <w:ilvl w:val="2"/>
          <w:numId w:val="7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3º Trasplante de MO </w:t>
      </w:r>
    </w:p>
    <w:p w:rsidR="00000000" w:rsidDel="00000000" w:rsidP="00000000" w:rsidRDefault="00000000" w:rsidRPr="00000000" w14:paraId="00000139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TRASPLANTE DE MÉDULA ÓSEA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→ caro y riesgoso </w:t>
      </w:r>
    </w:p>
    <w:p w:rsidR="00000000" w:rsidDel="00000000" w:rsidP="00000000" w:rsidRDefault="00000000" w:rsidRPr="00000000" w14:paraId="0000013B">
      <w:pPr>
        <w:numPr>
          <w:ilvl w:val="0"/>
          <w:numId w:val="3"/>
        </w:numPr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Riesgos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13C">
      <w:pPr>
        <w:numPr>
          <w:ilvl w:val="1"/>
          <w:numId w:val="3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Inmunodepresión grave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QT destruye MO</w:t>
      </w:r>
    </w:p>
    <w:p w:rsidR="00000000" w:rsidDel="00000000" w:rsidP="00000000" w:rsidRDefault="00000000" w:rsidRPr="00000000" w14:paraId="0000013D">
      <w:pPr>
        <w:numPr>
          <w:ilvl w:val="1"/>
          <w:numId w:val="3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EICH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médula nueva ataca al cuerpo (lesión cutánea, hepática y pulmonar)</w:t>
      </w:r>
    </w:p>
    <w:p w:rsidR="00000000" w:rsidDel="00000000" w:rsidP="00000000" w:rsidRDefault="00000000" w:rsidRPr="00000000" w14:paraId="0000013E">
      <w:pPr>
        <w:numPr>
          <w:ilvl w:val="0"/>
          <w:numId w:val="3"/>
        </w:numPr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Indicación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13F">
      <w:pPr>
        <w:numPr>
          <w:ilvl w:val="1"/>
          <w:numId w:val="3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Curativo en crónico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LMC, LLC, mielodisplasia, MM, LNH bajo grado (no se usa pq son enfermedades de &gt;SV)</w:t>
      </w:r>
    </w:p>
    <w:p w:rsidR="00000000" w:rsidDel="00000000" w:rsidP="00000000" w:rsidRDefault="00000000" w:rsidRPr="00000000" w14:paraId="00000140">
      <w:pPr>
        <w:numPr>
          <w:ilvl w:val="1"/>
          <w:numId w:val="3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Última línea en agudo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LMA, LLA, LNH alto grado (1º tto con QT → se usa como último recurso) </w:t>
      </w:r>
    </w:p>
    <w:p w:rsidR="00000000" w:rsidDel="00000000" w:rsidP="00000000" w:rsidRDefault="00000000" w:rsidRPr="00000000" w14:paraId="00000141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URGENCIAS ONCOLÓGICAS </w:t>
      </w:r>
    </w:p>
    <w:p w:rsidR="00000000" w:rsidDel="00000000" w:rsidP="00000000" w:rsidRDefault="00000000" w:rsidRPr="00000000" w14:paraId="00000143">
      <w:pPr>
        <w:numPr>
          <w:ilvl w:val="0"/>
          <w:numId w:val="4"/>
        </w:numPr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Sd Vena Cava Superior </w:t>
      </w:r>
    </w:p>
    <w:p w:rsidR="00000000" w:rsidDel="00000000" w:rsidP="00000000" w:rsidRDefault="00000000" w:rsidRPr="00000000" w14:paraId="00000144">
      <w:pPr>
        <w:numPr>
          <w:ilvl w:val="1"/>
          <w:numId w:val="4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Causa: </w:t>
      </w:r>
    </w:p>
    <w:p w:rsidR="00000000" w:rsidDel="00000000" w:rsidP="00000000" w:rsidRDefault="00000000" w:rsidRPr="00000000" w14:paraId="00000145">
      <w:pPr>
        <w:numPr>
          <w:ilvl w:val="2"/>
          <w:numId w:val="4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1º Cáncer de células pequeñas pulmonar </w:t>
      </w:r>
    </w:p>
    <w:p w:rsidR="00000000" w:rsidDel="00000000" w:rsidP="00000000" w:rsidRDefault="00000000" w:rsidRPr="00000000" w14:paraId="00000146">
      <w:pPr>
        <w:numPr>
          <w:ilvl w:val="2"/>
          <w:numId w:val="4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2º Linfoma </w:t>
      </w:r>
    </w:p>
    <w:p w:rsidR="00000000" w:rsidDel="00000000" w:rsidP="00000000" w:rsidRDefault="00000000" w:rsidRPr="00000000" w14:paraId="00000147">
      <w:pPr>
        <w:numPr>
          <w:ilvl w:val="1"/>
          <w:numId w:val="4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Clínico: VCS drena sangre de EESS y cuello </w:t>
      </w:r>
    </w:p>
    <w:p w:rsidR="00000000" w:rsidDel="00000000" w:rsidP="00000000" w:rsidRDefault="00000000" w:rsidRPr="00000000" w14:paraId="00000148">
      <w:pPr>
        <w:numPr>
          <w:ilvl w:val="2"/>
          <w:numId w:val="4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Edema de cara y EESS </w:t>
      </w:r>
    </w:p>
    <w:p w:rsidR="00000000" w:rsidDel="00000000" w:rsidP="00000000" w:rsidRDefault="00000000" w:rsidRPr="00000000" w14:paraId="00000149">
      <w:pPr>
        <w:numPr>
          <w:ilvl w:val="2"/>
          <w:numId w:val="4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Tos y cianosis </w:t>
      </w:r>
    </w:p>
    <w:p w:rsidR="00000000" w:rsidDel="00000000" w:rsidP="00000000" w:rsidRDefault="00000000" w:rsidRPr="00000000" w14:paraId="0000014A">
      <w:pPr>
        <w:numPr>
          <w:ilvl w:val="2"/>
          <w:numId w:val="4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Dilatación venosa EESS, cuello y cabeza </w:t>
      </w:r>
    </w:p>
    <w:p w:rsidR="00000000" w:rsidDel="00000000" w:rsidP="00000000" w:rsidRDefault="00000000" w:rsidRPr="00000000" w14:paraId="0000014B">
      <w:pPr>
        <w:numPr>
          <w:ilvl w:val="2"/>
          <w:numId w:val="4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Edema cerebral → muerte </w:t>
      </w:r>
    </w:p>
    <w:p w:rsidR="00000000" w:rsidDel="00000000" w:rsidP="00000000" w:rsidRDefault="00000000" w:rsidRPr="00000000" w14:paraId="0000014C">
      <w:pPr>
        <w:numPr>
          <w:ilvl w:val="1"/>
          <w:numId w:val="4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Dg: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clínico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14D">
      <w:pPr>
        <w:numPr>
          <w:ilvl w:val="1"/>
          <w:numId w:val="4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Tto: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corticoides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EV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(dexametasona) +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RT urgencia </w:t>
      </w:r>
    </w:p>
    <w:p w:rsidR="00000000" w:rsidDel="00000000" w:rsidP="00000000" w:rsidRDefault="00000000" w:rsidRPr="00000000" w14:paraId="0000014E">
      <w:pPr>
        <w:numPr>
          <w:ilvl w:val="0"/>
          <w:numId w:val="4"/>
        </w:numPr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Sd compresión medular </w:t>
      </w:r>
    </w:p>
    <w:p w:rsidR="00000000" w:rsidDel="00000000" w:rsidP="00000000" w:rsidRDefault="00000000" w:rsidRPr="00000000" w14:paraId="0000014F">
      <w:pPr>
        <w:numPr>
          <w:ilvl w:val="1"/>
          <w:numId w:val="4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Causa: MT`s óseas que comprimen la médula</w:t>
      </w:r>
    </w:p>
    <w:p w:rsidR="00000000" w:rsidDel="00000000" w:rsidP="00000000" w:rsidRDefault="00000000" w:rsidRPr="00000000" w14:paraId="00000150">
      <w:pPr>
        <w:numPr>
          <w:ilvl w:val="1"/>
          <w:numId w:val="4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Clínica: sd medular agudo </w:t>
      </w:r>
    </w:p>
    <w:p w:rsidR="00000000" w:rsidDel="00000000" w:rsidP="00000000" w:rsidRDefault="00000000" w:rsidRPr="00000000" w14:paraId="00000151">
      <w:pPr>
        <w:numPr>
          <w:ilvl w:val="2"/>
          <w:numId w:val="4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Paraparesia progresiva </w:t>
      </w:r>
    </w:p>
    <w:p w:rsidR="00000000" w:rsidDel="00000000" w:rsidP="00000000" w:rsidRDefault="00000000" w:rsidRPr="00000000" w14:paraId="00000152">
      <w:pPr>
        <w:numPr>
          <w:ilvl w:val="2"/>
          <w:numId w:val="4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Hipoestesia EEII </w:t>
      </w:r>
    </w:p>
    <w:p w:rsidR="00000000" w:rsidDel="00000000" w:rsidP="00000000" w:rsidRDefault="00000000" w:rsidRPr="00000000" w14:paraId="00000153">
      <w:pPr>
        <w:numPr>
          <w:ilvl w:val="2"/>
          <w:numId w:val="4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Incontinencia o retención urinaria o fecal </w:t>
      </w:r>
    </w:p>
    <w:p w:rsidR="00000000" w:rsidDel="00000000" w:rsidP="00000000" w:rsidRDefault="00000000" w:rsidRPr="00000000" w14:paraId="00000154">
      <w:pPr>
        <w:numPr>
          <w:ilvl w:val="1"/>
          <w:numId w:val="4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Dg: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clínico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, se complementa con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RMN de columna </w:t>
      </w:r>
    </w:p>
    <w:p w:rsidR="00000000" w:rsidDel="00000000" w:rsidP="00000000" w:rsidRDefault="00000000" w:rsidRPr="00000000" w14:paraId="00000155">
      <w:pPr>
        <w:numPr>
          <w:ilvl w:val="1"/>
          <w:numId w:val="4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Tto: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corticoides EV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(dexametasona) +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RT o Qx de urgencia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(evitar daño medular definitivo)</w:t>
      </w:r>
    </w:p>
    <w:p w:rsidR="00000000" w:rsidDel="00000000" w:rsidP="00000000" w:rsidRDefault="00000000" w:rsidRPr="00000000" w14:paraId="00000156">
      <w:pPr>
        <w:numPr>
          <w:ilvl w:val="0"/>
          <w:numId w:val="4"/>
        </w:numPr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Sd lisis tumoral </w:t>
      </w:r>
    </w:p>
    <w:p w:rsidR="00000000" w:rsidDel="00000000" w:rsidP="00000000" w:rsidRDefault="00000000" w:rsidRPr="00000000" w14:paraId="00000157">
      <w:pPr>
        <w:numPr>
          <w:ilvl w:val="1"/>
          <w:numId w:val="4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Causa: post QT o espontáneo </w:t>
      </w:r>
    </w:p>
    <w:p w:rsidR="00000000" w:rsidDel="00000000" w:rsidP="00000000" w:rsidRDefault="00000000" w:rsidRPr="00000000" w14:paraId="00000158">
      <w:pPr>
        <w:numPr>
          <w:ilvl w:val="2"/>
          <w:numId w:val="4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Cáncer hematológico: leucemia y linfoma  </w:t>
      </w:r>
    </w:p>
    <w:p w:rsidR="00000000" w:rsidDel="00000000" w:rsidP="00000000" w:rsidRDefault="00000000" w:rsidRPr="00000000" w14:paraId="00000159">
      <w:pPr>
        <w:numPr>
          <w:ilvl w:val="2"/>
          <w:numId w:val="4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Cáncer sólido grande </w:t>
      </w:r>
    </w:p>
    <w:p w:rsidR="00000000" w:rsidDel="00000000" w:rsidP="00000000" w:rsidRDefault="00000000" w:rsidRPr="00000000" w14:paraId="0000015A">
      <w:pPr>
        <w:numPr>
          <w:ilvl w:val="1"/>
          <w:numId w:val="4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Clínica: deterioro rápido + alt. HEL </w:t>
      </w:r>
    </w:p>
    <w:p w:rsidR="00000000" w:rsidDel="00000000" w:rsidP="00000000" w:rsidRDefault="00000000" w:rsidRPr="00000000" w14:paraId="0000015B">
      <w:pPr>
        <w:numPr>
          <w:ilvl w:val="1"/>
          <w:numId w:val="4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Laboratorio: ↑K, ↑P, ↓Ca, ↑AU </w:t>
      </w:r>
    </w:p>
    <w:p w:rsidR="00000000" w:rsidDel="00000000" w:rsidP="00000000" w:rsidRDefault="00000000" w:rsidRPr="00000000" w14:paraId="0000015C">
      <w:pPr>
        <w:numPr>
          <w:ilvl w:val="1"/>
          <w:numId w:val="4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Tto: soporte, arreglar alt. HEL </w:t>
      </w:r>
    </w:p>
    <w:p w:rsidR="00000000" w:rsidDel="00000000" w:rsidP="00000000" w:rsidRDefault="00000000" w:rsidRPr="00000000" w14:paraId="0000015D">
      <w:pPr>
        <w:numPr>
          <w:ilvl w:val="1"/>
          <w:numId w:val="4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Profilaxis pre QT: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SF + NAHCO3 EV + Alopurinol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numPr>
          <w:ilvl w:val="0"/>
          <w:numId w:val="4"/>
        </w:numPr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Hipercalcemia maligna: </w:t>
      </w:r>
    </w:p>
    <w:p w:rsidR="00000000" w:rsidDel="00000000" w:rsidP="00000000" w:rsidRDefault="00000000" w:rsidRPr="00000000" w14:paraId="0000015F">
      <w:pPr>
        <w:numPr>
          <w:ilvl w:val="1"/>
          <w:numId w:val="4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Causa: espinocelular (pulmón, esófago y piel) y hematológico (rpPTH: mieloma y linfoma) </w:t>
      </w:r>
    </w:p>
    <w:p w:rsidR="00000000" w:rsidDel="00000000" w:rsidP="00000000" w:rsidRDefault="00000000" w:rsidRPr="00000000" w14:paraId="00000160">
      <w:pPr>
        <w:numPr>
          <w:ilvl w:val="1"/>
          <w:numId w:val="4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Laboratorio: ↑Ca y ↓PTH </w:t>
      </w:r>
    </w:p>
    <w:p w:rsidR="00000000" w:rsidDel="00000000" w:rsidP="00000000" w:rsidRDefault="00000000" w:rsidRPr="00000000" w14:paraId="00000161">
      <w:pPr>
        <w:numPr>
          <w:ilvl w:val="1"/>
          <w:numId w:val="4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Clínica: deshidratación importante + poliuria (DI nefrogénica) + debilidad + constipación + arritmias + compromiso de conciencia </w:t>
      </w:r>
    </w:p>
    <w:p w:rsidR="00000000" w:rsidDel="00000000" w:rsidP="00000000" w:rsidRDefault="00000000" w:rsidRPr="00000000" w14:paraId="00000162">
      <w:pPr>
        <w:numPr>
          <w:ilvl w:val="1"/>
          <w:numId w:val="4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Tto: </w:t>
      </w:r>
      <w:r w:rsidDel="00000000" w:rsidR="00000000" w:rsidRPr="00000000">
        <w:rPr>
          <w:rFonts w:ascii="Calibri" w:cs="Calibri" w:eastAsia="Calibri" w:hAnsi="Calibri"/>
          <w:i w:val="1"/>
          <w:sz w:val="20"/>
          <w:szCs w:val="20"/>
          <w:rtl w:val="0"/>
        </w:rPr>
        <w:t xml:space="preserve">sigue orden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163">
      <w:pPr>
        <w:numPr>
          <w:ilvl w:val="2"/>
          <w:numId w:val="4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1ºL SF EV 200 cc/h + Bifosfonatos EV: zoledronato (ac. zoledrónico) </w:t>
      </w:r>
    </w:p>
    <w:p w:rsidR="00000000" w:rsidDel="00000000" w:rsidP="00000000" w:rsidRDefault="00000000" w:rsidRPr="00000000" w14:paraId="00000164">
      <w:pPr>
        <w:numPr>
          <w:ilvl w:val="2"/>
          <w:numId w:val="4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2ºL Calcitonina </w:t>
      </w:r>
    </w:p>
    <w:p w:rsidR="00000000" w:rsidDel="00000000" w:rsidP="00000000" w:rsidRDefault="00000000" w:rsidRPr="00000000" w14:paraId="00000165">
      <w:pPr>
        <w:numPr>
          <w:ilvl w:val="2"/>
          <w:numId w:val="4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*Si cáncer hematológico: corticoides EV </w:t>
      </w:r>
    </w:p>
    <w:p w:rsidR="00000000" w:rsidDel="00000000" w:rsidP="00000000" w:rsidRDefault="00000000" w:rsidRPr="00000000" w14:paraId="00000166">
      <w:pPr>
        <w:numPr>
          <w:ilvl w:val="0"/>
          <w:numId w:val="4"/>
        </w:numPr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Trombocitopenia severa</w:t>
      </w:r>
    </w:p>
    <w:p w:rsidR="00000000" w:rsidDel="00000000" w:rsidP="00000000" w:rsidRDefault="00000000" w:rsidRPr="00000000" w14:paraId="00000167">
      <w:pPr>
        <w:numPr>
          <w:ilvl w:val="1"/>
          <w:numId w:val="4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Causa: complicación del cáncer y quimioterapia </w:t>
      </w:r>
    </w:p>
    <w:p w:rsidR="00000000" w:rsidDel="00000000" w:rsidP="00000000" w:rsidRDefault="00000000" w:rsidRPr="00000000" w14:paraId="00000168">
      <w:pPr>
        <w:numPr>
          <w:ilvl w:val="1"/>
          <w:numId w:val="4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Riesgo: hemorragia grave 2º a plaquetopenia </w:t>
      </w:r>
    </w:p>
    <w:p w:rsidR="00000000" w:rsidDel="00000000" w:rsidP="00000000" w:rsidRDefault="00000000" w:rsidRPr="00000000" w14:paraId="00000169">
      <w:pPr>
        <w:numPr>
          <w:ilvl w:val="1"/>
          <w:numId w:val="4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Tto: transfusión de plaquetas </w:t>
      </w:r>
    </w:p>
    <w:p w:rsidR="00000000" w:rsidDel="00000000" w:rsidP="00000000" w:rsidRDefault="00000000" w:rsidRPr="00000000" w14:paraId="0000016A">
      <w:pPr>
        <w:numPr>
          <w:ilvl w:val="2"/>
          <w:numId w:val="4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&lt;10,000 PLQ </w:t>
      </w:r>
    </w:p>
    <w:p w:rsidR="00000000" w:rsidDel="00000000" w:rsidP="00000000" w:rsidRDefault="00000000" w:rsidRPr="00000000" w14:paraId="0000016B">
      <w:pPr>
        <w:numPr>
          <w:ilvl w:val="2"/>
          <w:numId w:val="4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&lt;20,000 PLQ + fiebre o leucemia </w:t>
      </w:r>
    </w:p>
    <w:p w:rsidR="00000000" w:rsidDel="00000000" w:rsidP="00000000" w:rsidRDefault="00000000" w:rsidRPr="00000000" w14:paraId="0000016C">
      <w:pPr>
        <w:numPr>
          <w:ilvl w:val="2"/>
          <w:numId w:val="4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&lt;100,000 + hemorragia grave </w:t>
      </w:r>
    </w:p>
    <w:p w:rsidR="00000000" w:rsidDel="00000000" w:rsidP="00000000" w:rsidRDefault="00000000" w:rsidRPr="00000000" w14:paraId="0000016D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PACIENTE TERMINAL </w:t>
      </w:r>
    </w:p>
    <w:p w:rsidR="00000000" w:rsidDel="00000000" w:rsidP="00000000" w:rsidRDefault="00000000" w:rsidRPr="00000000" w14:paraId="0000016F">
      <w:pPr>
        <w:numPr>
          <w:ilvl w:val="0"/>
          <w:numId w:val="8"/>
        </w:numPr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Def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demencia, postrado, multi descarado y oncológico (no es solo cáncer) </w:t>
      </w:r>
    </w:p>
    <w:p w:rsidR="00000000" w:rsidDel="00000000" w:rsidP="00000000" w:rsidRDefault="00000000" w:rsidRPr="00000000" w14:paraId="00000170">
      <w:pPr>
        <w:numPr>
          <w:ilvl w:val="0"/>
          <w:numId w:val="8"/>
        </w:numPr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Tto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cuidados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paliativos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(no se busca aumentar la SV sino que la calidad de vida) </w:t>
      </w:r>
    </w:p>
    <w:p w:rsidR="00000000" w:rsidDel="00000000" w:rsidP="00000000" w:rsidRDefault="00000000" w:rsidRPr="00000000" w14:paraId="00000171">
      <w:pPr>
        <w:numPr>
          <w:ilvl w:val="1"/>
          <w:numId w:val="8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Manejo del dolor</w:t>
      </w:r>
    </w:p>
    <w:p w:rsidR="00000000" w:rsidDel="00000000" w:rsidP="00000000" w:rsidRDefault="00000000" w:rsidRPr="00000000" w14:paraId="00000172">
      <w:pPr>
        <w:numPr>
          <w:ilvl w:val="2"/>
          <w:numId w:val="8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1º Paracetamol + AINEs</w:t>
      </w:r>
    </w:p>
    <w:p w:rsidR="00000000" w:rsidDel="00000000" w:rsidP="00000000" w:rsidRDefault="00000000" w:rsidRPr="00000000" w14:paraId="00000173">
      <w:pPr>
        <w:numPr>
          <w:ilvl w:val="2"/>
          <w:numId w:val="8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2º Opioides: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morfina SC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ó parches</w:t>
      </w:r>
      <w:r w:rsidDel="00000000" w:rsidR="00000000" w:rsidRPr="00000000">
        <w:rPr>
          <w:rFonts w:ascii="Calibri" w:cs="Calibri" w:eastAsia="Calibri" w:hAnsi="Calibri"/>
          <w:b w:val="1"/>
          <w:i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i w:val="1"/>
          <w:sz w:val="20"/>
          <w:szCs w:val="20"/>
          <w:rtl w:val="0"/>
        </w:rPr>
        <w:t xml:space="preserve">(“dolor le gana a la vida”) </w:t>
      </w:r>
    </w:p>
    <w:p w:rsidR="00000000" w:rsidDel="00000000" w:rsidP="00000000" w:rsidRDefault="00000000" w:rsidRPr="00000000" w14:paraId="00000174">
      <w:pPr>
        <w:numPr>
          <w:ilvl w:val="1"/>
          <w:numId w:val="8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Obstrucción intestinal terminal: haldol (haloperidol) </w:t>
      </w:r>
    </w:p>
    <w:p w:rsidR="00000000" w:rsidDel="00000000" w:rsidP="00000000" w:rsidRDefault="00000000" w:rsidRPr="00000000" w14:paraId="00000175">
      <w:pPr>
        <w:numPr>
          <w:ilvl w:val="1"/>
          <w:numId w:val="8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Disnea: morfina </w:t>
      </w:r>
    </w:p>
    <w:p w:rsidR="00000000" w:rsidDel="00000000" w:rsidP="00000000" w:rsidRDefault="00000000" w:rsidRPr="00000000" w14:paraId="00000176">
      <w:pPr>
        <w:numPr>
          <w:ilvl w:val="1"/>
          <w:numId w:val="8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Estertores: escopolamina (buscapina) </w:t>
      </w:r>
    </w:p>
    <w:p w:rsidR="00000000" w:rsidDel="00000000" w:rsidP="00000000" w:rsidRDefault="00000000" w:rsidRPr="00000000" w14:paraId="00000177">
      <w:pPr>
        <w:numPr>
          <w:ilvl w:val="1"/>
          <w:numId w:val="8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Convulsiones: midazolam o diazepam SC </w:t>
      </w:r>
    </w:p>
    <w:p w:rsidR="00000000" w:rsidDel="00000000" w:rsidP="00000000" w:rsidRDefault="00000000" w:rsidRPr="00000000" w14:paraId="00000178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>
          <w:rFonts w:ascii="Calibri" w:cs="Calibri" w:eastAsia="Calibri" w:hAnsi="Calibri"/>
          <w:b w:val="1"/>
          <w:sz w:val="20"/>
          <w:szCs w:val="20"/>
          <w:highlight w:val="yellow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highlight w:val="yellow"/>
          <w:rtl w:val="0"/>
        </w:rPr>
        <w:t xml:space="preserve">*Hacer ejercicios de hemogramas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11" w:type="default"/>
      <w:pgSz w:h="15840" w:w="12240" w:orient="portrait"/>
      <w:pgMar w:bottom="850.3937007874016" w:top="850.3937007874016" w:left="850.3937007874016" w:right="850.3937007874016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comment w:author="Apuntes Amigas 2018" w:id="1" w:date="2023-12-09T18:44:07Z"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</w:t>
      </w:r>
    </w:p>
  </w:comment>
  <w:comment w:author="Apuntes Amigas 2018" w:id="0" w:date="2023-12-09T15:39:20Z"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esquema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17C">
    <w:pPr>
      <w:jc w:val="right"/>
      <w:rPr/>
    </w:pPr>
    <w:r w:rsidDel="00000000" w:rsidR="00000000" w:rsidRPr="00000000">
      <w:rPr>
        <w:rFonts w:ascii="Calibri" w:cs="Calibri" w:eastAsia="Calibri" w:hAnsi="Calibri"/>
        <w:i w:val="1"/>
        <w:sz w:val="20"/>
        <w:szCs w:val="20"/>
        <w:rtl w:val="0"/>
      </w:rPr>
      <w:t xml:space="preserve">T. Larraín (2023)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11" Type="http://schemas.openxmlformats.org/officeDocument/2006/relationships/header" Target="header1.xml"/><Relationship Id="rId10" Type="http://schemas.openxmlformats.org/officeDocument/2006/relationships/image" Target="media/image4.png"/><Relationship Id="rId9" Type="http://schemas.openxmlformats.org/officeDocument/2006/relationships/image" Target="media/image3.png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