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TRAUMATOLOGÍA 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5 preguntas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FRACTURAS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Desviación de los ejes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deformación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Equimosis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Crepitación ósea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característico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radiografíaS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(en general requiere  &gt;1 proyección)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Inicial: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ABC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(manejo general de urgencias) 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Analgesia: AINEs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 de la fractura:</w:t>
      </w:r>
    </w:p>
    <w:p w:rsidR="00000000" w:rsidDel="00000000" w:rsidP="00000000" w:rsidRDefault="00000000" w:rsidRPr="00000000" w14:paraId="0000000F">
      <w:pPr>
        <w:numPr>
          <w:ilvl w:val="2"/>
          <w:numId w:val="1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Ortopédico: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inmovilización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externa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(ej: yeso, bota) </w:t>
      </w:r>
    </w:p>
    <w:p w:rsidR="00000000" w:rsidDel="00000000" w:rsidP="00000000" w:rsidRDefault="00000000" w:rsidRPr="00000000" w14:paraId="00000010">
      <w:pPr>
        <w:numPr>
          <w:ilvl w:val="2"/>
          <w:numId w:val="1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Cirugía: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reducción + osteosíntesis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(placa/tornillos)</w:t>
      </w:r>
    </w:p>
    <w:p w:rsidR="00000000" w:rsidDel="00000000" w:rsidP="00000000" w:rsidRDefault="00000000" w:rsidRPr="00000000" w14:paraId="00000011">
      <w:pPr>
        <w:numPr>
          <w:ilvl w:val="3"/>
          <w:numId w:val="10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Expuesta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aseo quirúrgico, riesgo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osteomielitis</w:t>
      </w:r>
    </w:p>
    <w:p w:rsidR="00000000" w:rsidDel="00000000" w:rsidP="00000000" w:rsidRDefault="00000000" w:rsidRPr="00000000" w14:paraId="00000012">
      <w:pPr>
        <w:numPr>
          <w:ilvl w:val="3"/>
          <w:numId w:val="10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Intraarticular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riesgo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artrosis</w:t>
      </w:r>
    </w:p>
    <w:p w:rsidR="00000000" w:rsidDel="00000000" w:rsidP="00000000" w:rsidRDefault="00000000" w:rsidRPr="00000000" w14:paraId="00000013">
      <w:pPr>
        <w:numPr>
          <w:ilvl w:val="3"/>
          <w:numId w:val="10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iesgo de no unión (pseudoartrosis) o mala unión (consolidación viciosa) </w:t>
      </w:r>
    </w:p>
    <w:p w:rsidR="00000000" w:rsidDel="00000000" w:rsidP="00000000" w:rsidRDefault="00000000" w:rsidRPr="00000000" w14:paraId="00000014">
      <w:pPr>
        <w:numPr>
          <w:ilvl w:val="4"/>
          <w:numId w:val="10"/>
        </w:numPr>
        <w:ind w:left="360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Desplazada irreductible </w:t>
      </w:r>
    </w:p>
    <w:p w:rsidR="00000000" w:rsidDel="00000000" w:rsidP="00000000" w:rsidRDefault="00000000" w:rsidRPr="00000000" w14:paraId="00000015">
      <w:pPr>
        <w:numPr>
          <w:ilvl w:val="4"/>
          <w:numId w:val="10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Conminuta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4"/>
          <w:numId w:val="10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Segmentarias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(segmento móvil al medio), hay ≥2 rasgos fractura) </w:t>
      </w:r>
    </w:p>
    <w:p w:rsidR="00000000" w:rsidDel="00000000" w:rsidP="00000000" w:rsidRDefault="00000000" w:rsidRPr="00000000" w14:paraId="00000017">
      <w:pPr>
        <w:numPr>
          <w:ilvl w:val="4"/>
          <w:numId w:val="10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Clasificación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Chomy &gt;3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(que se vean feas) </w:t>
      </w:r>
    </w:p>
    <w:p w:rsidR="00000000" w:rsidDel="00000000" w:rsidP="00000000" w:rsidRDefault="00000000" w:rsidRPr="00000000" w14:paraId="00000018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FRACTURAS EXPUESTAS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fractura + herida en la que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hueso entra en contacto con el exterior.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 + radiografía 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Riesgos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OSTEOMIELITIS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complica consolidación de fractura + riesgos de todas las fracturas (lesión vascular, nervios, sd compartimental, dolor). 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urgencia NO derivable </w:t>
      </w: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→ se maneja INMEDIATAMENTE y se deriva </w:t>
      </w: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u w:val="single"/>
          <w:rtl w:val="0"/>
        </w:rPr>
        <w:t xml:space="preserve">después</w:t>
      </w: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ABC → O2 + 2 VVP + MNI (indicar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SF EV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Pilares: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Aseo con SF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3-10 litros a chorro 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ATB ev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según el grado </w:t>
      </w:r>
    </w:p>
    <w:p w:rsidR="00000000" w:rsidDel="00000000" w:rsidP="00000000" w:rsidRDefault="00000000" w:rsidRPr="00000000" w14:paraId="00000021">
      <w:pPr>
        <w:numPr>
          <w:ilvl w:val="3"/>
          <w:numId w:val="25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I: cefazolina EV → gram (+), principalmente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S. aureus.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3"/>
          <w:numId w:val="25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II: cefazolina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gram (+),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gram (-)</w:t>
      </w:r>
    </w:p>
    <w:p w:rsidR="00000000" w:rsidDel="00000000" w:rsidP="00000000" w:rsidRDefault="00000000" w:rsidRPr="00000000" w14:paraId="00000023">
      <w:pPr>
        <w:numPr>
          <w:ilvl w:val="3"/>
          <w:numId w:val="25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III: cefazolina +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genta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clinda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micina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metronidazol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→gram (+), gram (-),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anaerobios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216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Analgesia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AINEs 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Vacunación antitetánica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esquema general. 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Traslado y c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irugía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Traslado a centro terciario con traumatología: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 SUTURAR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herida (cubrir) 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Inmovilización con valvas largas y abiertas (evitar sd compartimental)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aseo quirúrgico + osteosíntesis </w:t>
      </w:r>
    </w:p>
    <w:p w:rsidR="00000000" w:rsidDel="00000000" w:rsidP="00000000" w:rsidRDefault="00000000" w:rsidRPr="00000000" w14:paraId="0000002B">
      <w:pPr>
        <w:ind w:left="288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Clasificación: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Gustilo y Anderson</w:t>
      </w:r>
    </w:p>
    <w:tbl>
      <w:tblPr>
        <w:tblStyle w:val="Table1"/>
        <w:tblW w:w="98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3085.0000000000005"/>
        <w:gridCol w:w="5660"/>
        <w:tblGridChange w:id="0">
          <w:tblGrid>
            <w:gridCol w:w="1080"/>
            <w:gridCol w:w="3085.0000000000005"/>
            <w:gridCol w:w="56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Grado</w:t>
            </w:r>
          </w:p>
        </w:tc>
        <w:tc>
          <w:tcPr>
            <w:gridSpan w:val="2"/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&lt;1 cm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Mecanismo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energía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(adentro hacia afuera: hueso rompe la piel )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Mínima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contaminación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II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1-10 cm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Mecanismo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moderada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energía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&gt;10 cm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Herida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sucia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Bala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Catástrofe (zona de guerra, de catástrofe)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Agricultura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u w:val="single"/>
                <w:rtl w:val="0"/>
              </w:rPr>
              <w:t xml:space="preserve">Subclasificación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Partes blandas sin daño (*estado de PB determinar R de infección)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Partes blandas están mal 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Daño neurovascular (signos de isquemia o hemorragia activa severa)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Amputación traumática </w:t>
            </w:r>
          </w:p>
        </w:tc>
      </w:tr>
    </w:tbl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  <w:b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COMPLICACIONES DE LAS FRACTURAS (</w:t>
      </w: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2-3 preguntas)</w:t>
      </w:r>
    </w:p>
    <w:p w:rsidR="00000000" w:rsidDel="00000000" w:rsidP="00000000" w:rsidRDefault="00000000" w:rsidRPr="00000000" w14:paraId="00000046">
      <w:pPr>
        <w:numPr>
          <w:ilvl w:val="0"/>
          <w:numId w:val="3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Distrofia simpático refleja (SDR) = atrofia ósea de Sudeck = síndrome de dolor regional complejo</w:t>
      </w:r>
    </w:p>
    <w:p w:rsidR="00000000" w:rsidDel="00000000" w:rsidP="00000000" w:rsidRDefault="00000000" w:rsidRPr="00000000" w14:paraId="00000047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tardío + dolor neuropático + edema/eritema + cambios piel + osteoporosis </w:t>
      </w:r>
    </w:p>
    <w:p w:rsidR="00000000" w:rsidDel="00000000" w:rsidP="00000000" w:rsidRDefault="00000000" w:rsidRPr="00000000" w14:paraId="00000048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Aparición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semanas a meses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post fractura </w:t>
      </w:r>
    </w:p>
    <w:p w:rsidR="00000000" w:rsidDel="00000000" w:rsidP="00000000" w:rsidRDefault="00000000" w:rsidRPr="00000000" w14:paraId="00000049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urente intenso, neuropático, alodinia, hiperalgesia → características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neuropáticas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Aumenta con movilidad distal (ej: duele la pierna y si muevo los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ortejos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aumenta dolor) </w:t>
      </w:r>
    </w:p>
    <w:p w:rsidR="00000000" w:rsidDel="00000000" w:rsidP="00000000" w:rsidRDefault="00000000" w:rsidRPr="00000000" w14:paraId="0000004B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Edema y eritema (similar a TVP) </w:t>
      </w:r>
    </w:p>
    <w:p w:rsidR="00000000" w:rsidDel="00000000" w:rsidP="00000000" w:rsidRDefault="00000000" w:rsidRPr="00000000" w14:paraId="0000004C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Cambios tróficos de la piel y fanéreos (aumentar/disminuir vello, cambio color, cambio uñas) </w:t>
      </w:r>
    </w:p>
    <w:p w:rsidR="00000000" w:rsidDel="00000000" w:rsidP="00000000" w:rsidRDefault="00000000" w:rsidRPr="00000000" w14:paraId="0000004D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Cambios tróficos óseos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osteoporosis moteada con lesiones en sacabocado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(atrofia de Sudeck). </w:t>
      </w:r>
    </w:p>
    <w:p w:rsidR="00000000" w:rsidDel="00000000" w:rsidP="00000000" w:rsidRDefault="00000000" w:rsidRPr="00000000" w14:paraId="0000004E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desconocida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 teoriza sinapsis/interacción entre fibras dolor y SNS con mal manejo inicial del dolor. </w:t>
      </w:r>
    </w:p>
    <w:p w:rsidR="00000000" w:rsidDel="00000000" w:rsidP="00000000" w:rsidRDefault="00000000" w:rsidRPr="00000000" w14:paraId="0000004F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</w:p>
    <w:p w:rsidR="00000000" w:rsidDel="00000000" w:rsidP="00000000" w:rsidRDefault="00000000" w:rsidRPr="00000000" w14:paraId="00000050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51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1º Mejorar analgesia: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AINEs, opiáceos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Estabilizadores de conducción nerviosa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(moduladores del dolor): pregabalina, gabapentina y amitriptilina</w:t>
      </w:r>
    </w:p>
    <w:p w:rsidR="00000000" w:rsidDel="00000000" w:rsidP="00000000" w:rsidRDefault="00000000" w:rsidRPr="00000000" w14:paraId="00000053">
      <w:pPr>
        <w:numPr>
          <w:ilvl w:val="0"/>
          <w:numId w:val="3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Retracción isquémica de Volkmann: </w:t>
      </w:r>
    </w:p>
    <w:p w:rsidR="00000000" w:rsidDel="00000000" w:rsidP="00000000" w:rsidRDefault="00000000" w:rsidRPr="00000000" w14:paraId="00000054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tardío + ant fractura EESS + retracción extremidad </w:t>
      </w:r>
    </w:p>
    <w:p w:rsidR="00000000" w:rsidDel="00000000" w:rsidP="00000000" w:rsidRDefault="00000000" w:rsidRPr="00000000" w14:paraId="00000055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Aparición semanas a meses post fractura </w:t>
      </w:r>
    </w:p>
    <w:p w:rsidR="00000000" w:rsidDel="00000000" w:rsidP="00000000" w:rsidRDefault="00000000" w:rsidRPr="00000000" w14:paraId="00000056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 fractura de extremidades superiores → +f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supracondílea de húmero. </w:t>
      </w:r>
    </w:p>
    <w:p w:rsidR="00000000" w:rsidDel="00000000" w:rsidP="00000000" w:rsidRDefault="00000000" w:rsidRPr="00000000" w14:paraId="00000057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Retracción de extremidad:“mano en garra”,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cuesta extender los dedos. </w:t>
      </w:r>
    </w:p>
    <w:p w:rsidR="00000000" w:rsidDel="00000000" w:rsidP="00000000" w:rsidRDefault="00000000" w:rsidRPr="00000000" w14:paraId="00000058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</w:p>
    <w:p w:rsidR="00000000" w:rsidDel="00000000" w:rsidP="00000000" w:rsidRDefault="00000000" w:rsidRPr="00000000" w14:paraId="00000059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Conducta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5A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línea: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KNT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recuperación movilidad de extremidad</w:t>
      </w:r>
    </w:p>
    <w:p w:rsidR="00000000" w:rsidDel="00000000" w:rsidP="00000000" w:rsidRDefault="00000000" w:rsidRPr="00000000" w14:paraId="0000005B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línea: cirugía si refractaria a KNT </w:t>
      </w:r>
    </w:p>
    <w:p w:rsidR="00000000" w:rsidDel="00000000" w:rsidP="00000000" w:rsidRDefault="00000000" w:rsidRPr="00000000" w14:paraId="0000005C">
      <w:pPr>
        <w:ind w:left="216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699433" cy="974750"/>
            <wp:effectExtent b="0" l="0" r="0" t="0"/>
            <wp:docPr id="5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9433" cy="97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Síndrome compartimental: </w:t>
      </w:r>
    </w:p>
    <w:p w:rsidR="00000000" w:rsidDel="00000000" w:rsidP="00000000" w:rsidRDefault="00000000" w:rsidRPr="00000000" w14:paraId="0000005E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precoz + dolor intenso + aumenta con mov. distal +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edema + disminución pulsos </w:t>
      </w:r>
    </w:p>
    <w:p w:rsidR="00000000" w:rsidDel="00000000" w:rsidP="00000000" w:rsidRDefault="00000000" w:rsidRPr="00000000" w14:paraId="0000005F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Minutos a horas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después de la fractura</w:t>
      </w:r>
    </w:p>
    <w:p w:rsidR="00000000" w:rsidDel="00000000" w:rsidP="00000000" w:rsidRDefault="00000000" w:rsidRPr="00000000" w14:paraId="00000060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intenso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somático, punzante</w:t>
      </w:r>
    </w:p>
    <w:p w:rsidR="00000000" w:rsidDel="00000000" w:rsidP="00000000" w:rsidRDefault="00000000" w:rsidRPr="00000000" w14:paraId="00000061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Aumenta con movilidad distal pasiva </w:t>
      </w:r>
    </w:p>
    <w:p w:rsidR="00000000" w:rsidDel="00000000" w:rsidP="00000000" w:rsidRDefault="00000000" w:rsidRPr="00000000" w14:paraId="00000062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Disminución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pulsos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 llegar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necrosis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extremidad.</w:t>
      </w:r>
    </w:p>
    <w:p w:rsidR="00000000" w:rsidDel="00000000" w:rsidP="00000000" w:rsidRDefault="00000000" w:rsidRPr="00000000" w14:paraId="00000065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frente a la duda se puede hacer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medición directa de presión hidrostática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línea arterial dentro del compartimiento</w:t>
      </w:r>
    </w:p>
    <w:p w:rsidR="00000000" w:rsidDel="00000000" w:rsidP="00000000" w:rsidRDefault="00000000" w:rsidRPr="00000000" w14:paraId="00000066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Conducta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fasciotomía amplia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(por traumatólogo). </w:t>
      </w:r>
    </w:p>
    <w:p w:rsidR="00000000" w:rsidDel="00000000" w:rsidP="00000000" w:rsidRDefault="00000000" w:rsidRPr="00000000" w14:paraId="00000067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está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iniciando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isquemia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retirar yeso 2º levantar extremidad 3º movimientos distales (mejorar retorno venoso y disminuir edema). 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Trombosis venosa profunda (TVP)</w:t>
      </w:r>
    </w:p>
    <w:p w:rsidR="00000000" w:rsidDel="00000000" w:rsidP="00000000" w:rsidRDefault="00000000" w:rsidRPr="00000000" w14:paraId="00000069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días después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+ dolor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aumenta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palpación muscular/cordón venoso + edema + Homans + eritema/cianosis</w:t>
      </w:r>
    </w:p>
    <w:p w:rsidR="00000000" w:rsidDel="00000000" w:rsidP="00000000" w:rsidRDefault="00000000" w:rsidRPr="00000000" w14:paraId="0000006A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Días (2º-7 días) después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no de forma inmediata. </w:t>
      </w:r>
    </w:p>
    <w:p w:rsidR="00000000" w:rsidDel="00000000" w:rsidP="00000000" w:rsidRDefault="00000000" w:rsidRPr="00000000" w14:paraId="0000006B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que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aumenta a la palpación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masas musculares, puede tener cordón venoso</w:t>
      </w:r>
    </w:p>
    <w:p w:rsidR="00000000" w:rsidDel="00000000" w:rsidP="00000000" w:rsidRDefault="00000000" w:rsidRPr="00000000" w14:paraId="0000006C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Signo de Homans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dorsiflectar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pie aumenta dolor)</w:t>
      </w:r>
    </w:p>
    <w:p w:rsidR="00000000" w:rsidDel="00000000" w:rsidP="00000000" w:rsidRDefault="00000000" w:rsidRPr="00000000" w14:paraId="0000006E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Eritema/cianosis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confirmación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eco-doppler EEII</w:t>
      </w:r>
    </w:p>
    <w:p w:rsidR="00000000" w:rsidDel="00000000" w:rsidP="00000000" w:rsidRDefault="00000000" w:rsidRPr="00000000" w14:paraId="00000070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Conducta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anticoagulación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heparina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mínimo 3 meses. </w:t>
      </w:r>
    </w:p>
    <w:p w:rsidR="00000000" w:rsidDel="00000000" w:rsidP="00000000" w:rsidRDefault="00000000" w:rsidRPr="00000000" w14:paraId="00000071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anticoagulación contraindicada (HDA/HDB, AVE hemorrágico, politmt) →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filtro VCI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Tromboembolismo pulmonar (TEP)</w:t>
      </w:r>
    </w:p>
    <w:p w:rsidR="00000000" w:rsidDel="00000000" w:rsidP="00000000" w:rsidRDefault="00000000" w:rsidRPr="00000000" w14:paraId="00000073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74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Días después (ocurre post TVP) →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inicio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súbito</w:t>
      </w:r>
    </w:p>
    <w:p w:rsidR="00000000" w:rsidDel="00000000" w:rsidP="00000000" w:rsidRDefault="00000000" w:rsidRPr="00000000" w14:paraId="00000075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torácico + disnea y desaturación </w:t>
      </w:r>
    </w:p>
    <w:p w:rsidR="00000000" w:rsidDel="00000000" w:rsidP="00000000" w:rsidRDefault="00000000" w:rsidRPr="00000000" w14:paraId="00000076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Derrame pleural (generalmente exudado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hemorrágico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7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 síntomas: fiebre, hemoptisis, síncopes, hipotensión. </w:t>
      </w:r>
    </w:p>
    <w:p w:rsidR="00000000" w:rsidDel="00000000" w:rsidP="00000000" w:rsidRDefault="00000000" w:rsidRPr="00000000" w14:paraId="00000078">
      <w:pPr>
        <w:numPr>
          <w:ilvl w:val="3"/>
          <w:numId w:val="2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Taquicardia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 signo más precoz y sensible </w:t>
      </w:r>
    </w:p>
    <w:p w:rsidR="00000000" w:rsidDel="00000000" w:rsidP="00000000" w:rsidRDefault="00000000" w:rsidRPr="00000000" w14:paraId="00000079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AngioTAC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de tórax</w:t>
      </w:r>
    </w:p>
    <w:p w:rsidR="00000000" w:rsidDel="00000000" w:rsidP="00000000" w:rsidRDefault="00000000" w:rsidRPr="00000000" w14:paraId="0000007A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Dímero D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sirve en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agudo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(se eleva con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fractura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.)</w:t>
      </w:r>
    </w:p>
    <w:p w:rsidR="00000000" w:rsidDel="00000000" w:rsidP="00000000" w:rsidRDefault="00000000" w:rsidRPr="00000000" w14:paraId="0000007B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Conducta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heparina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mínimo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meses. </w:t>
      </w:r>
    </w:p>
    <w:p w:rsidR="00000000" w:rsidDel="00000000" w:rsidP="00000000" w:rsidRDefault="00000000" w:rsidRPr="00000000" w14:paraId="0000007C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contraindicación de anticoagulación: filtro VCI.</w:t>
      </w:r>
    </w:p>
    <w:p w:rsidR="00000000" w:rsidDel="00000000" w:rsidP="00000000" w:rsidRDefault="00000000" w:rsidRPr="00000000" w14:paraId="0000007D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TEP masivo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(compromiso hemodinámico): </w:t>
      </w:r>
    </w:p>
    <w:p w:rsidR="00000000" w:rsidDel="00000000" w:rsidP="00000000" w:rsidRDefault="00000000" w:rsidRPr="00000000" w14:paraId="0000007E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ecocardiograma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(HTP y falla VD) o angiografía pulmonar.</w:t>
      </w:r>
    </w:p>
    <w:p w:rsidR="00000000" w:rsidDel="00000000" w:rsidP="00000000" w:rsidRDefault="00000000" w:rsidRPr="00000000" w14:paraId="0000007F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trombolisis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3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Embolia grasa:</w:t>
      </w:r>
    </w:p>
    <w:p w:rsidR="00000000" w:rsidDel="00000000" w:rsidP="00000000" w:rsidRDefault="00000000" w:rsidRPr="00000000" w14:paraId="00000081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tríada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= distrés respiratorio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(EPA no cardiogénico)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+ compromiso conciencia + rash petequial</w:t>
      </w:r>
    </w:p>
    <w:p w:rsidR="00000000" w:rsidDel="00000000" w:rsidP="00000000" w:rsidRDefault="00000000" w:rsidRPr="00000000" w14:paraId="00000082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Aparece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horas o al día siguiente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fractura </w:t>
      </w:r>
    </w:p>
    <w:p w:rsidR="00000000" w:rsidDel="00000000" w:rsidP="00000000" w:rsidRDefault="00000000" w:rsidRPr="00000000" w14:paraId="00000083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asocia a fractura de huesos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largos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(fémur, tibia, húmero)</w:t>
      </w:r>
    </w:p>
    <w:p w:rsidR="00000000" w:rsidDel="00000000" w:rsidP="00000000" w:rsidRDefault="00000000" w:rsidRPr="00000000" w14:paraId="00000084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 → ⅔ tríada</w:t>
      </w:r>
    </w:p>
    <w:p w:rsidR="00000000" w:rsidDel="00000000" w:rsidP="00000000" w:rsidRDefault="00000000" w:rsidRPr="00000000" w14:paraId="00000085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Conducta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soporte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(ningún medicamento se ha demostrado que sirve, 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eneralmente evoluciona a muerte o daño cerebral) 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Lesiones nerviosas:</w:t>
      </w:r>
    </w:p>
    <w:p w:rsidR="00000000" w:rsidDel="00000000" w:rsidP="00000000" w:rsidRDefault="00000000" w:rsidRPr="00000000" w14:paraId="00000087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 </w:t>
      </w:r>
    </w:p>
    <w:p w:rsidR="00000000" w:rsidDel="00000000" w:rsidP="00000000" w:rsidRDefault="00000000" w:rsidRPr="00000000" w14:paraId="00000088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Inmediata: post fractura, se genera lesión nerviosa</w:t>
      </w:r>
    </w:p>
    <w:p w:rsidR="00000000" w:rsidDel="00000000" w:rsidP="00000000" w:rsidRDefault="00000000" w:rsidRPr="00000000" w14:paraId="00000089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Déficit neurológico </w:t>
      </w:r>
    </w:p>
    <w:p w:rsidR="00000000" w:rsidDel="00000000" w:rsidP="00000000" w:rsidRDefault="00000000" w:rsidRPr="00000000" w14:paraId="0000008A">
      <w:pPr>
        <w:numPr>
          <w:ilvl w:val="3"/>
          <w:numId w:val="2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Déficit motor: paresia</w:t>
      </w:r>
    </w:p>
    <w:p w:rsidR="00000000" w:rsidDel="00000000" w:rsidP="00000000" w:rsidRDefault="00000000" w:rsidRPr="00000000" w14:paraId="0000008B">
      <w:pPr>
        <w:numPr>
          <w:ilvl w:val="3"/>
          <w:numId w:val="2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Déficit sensitivo: hipoestesia, anestesia</w:t>
      </w:r>
    </w:p>
    <w:p w:rsidR="00000000" w:rsidDel="00000000" w:rsidP="00000000" w:rsidRDefault="00000000" w:rsidRPr="00000000" w14:paraId="0000008C">
      <w:pPr>
        <w:numPr>
          <w:ilvl w:val="3"/>
          <w:numId w:val="2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Arreflexia: si nervio participa en ROT </w:t>
      </w:r>
    </w:p>
    <w:p w:rsidR="00000000" w:rsidDel="00000000" w:rsidP="00000000" w:rsidRDefault="00000000" w:rsidRPr="00000000" w14:paraId="0000008D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Según nervio lesionado, cambia clínica. </w:t>
      </w:r>
    </w:p>
    <w:p w:rsidR="00000000" w:rsidDel="00000000" w:rsidP="00000000" w:rsidRDefault="00000000" w:rsidRPr="00000000" w14:paraId="0000008E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Pronóstico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depende de qué lesión sea</w:t>
      </w:r>
    </w:p>
    <w:p w:rsidR="00000000" w:rsidDel="00000000" w:rsidP="00000000" w:rsidRDefault="00000000" w:rsidRPr="00000000" w14:paraId="0000008F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Neuroapraxia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nervio “atontado” pero está entero → mejora en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horas o días.</w:t>
      </w:r>
    </w:p>
    <w:p w:rsidR="00000000" w:rsidDel="00000000" w:rsidP="00000000" w:rsidRDefault="00000000" w:rsidRPr="00000000" w14:paraId="00000090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Axonotmesis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axón cortado pero vaina de mielina indemne → mejora en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semanas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Neurotmesis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cortado nervio + axón + vaina de mielina →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mejora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déficit permanente. REQUIERE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reparación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para salvar acción del nervio.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observación hasta cirugía dependiendo del tipo de lesión.</w:t>
      </w:r>
    </w:p>
    <w:p w:rsidR="00000000" w:rsidDel="00000000" w:rsidP="00000000" w:rsidRDefault="00000000" w:rsidRPr="00000000" w14:paraId="00000093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Déficit parcial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(se asume que es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neuropraxia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observación </w:t>
      </w:r>
    </w:p>
    <w:p w:rsidR="00000000" w:rsidDel="00000000" w:rsidP="00000000" w:rsidRDefault="00000000" w:rsidRPr="00000000" w14:paraId="00000094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Déficit total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(es imposible saber si es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axonotmesis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neurotmesis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cirugía; si es axonotmesis se cierra sin reparar</w:t>
      </w:r>
    </w:p>
    <w:p w:rsidR="00000000" w:rsidDel="00000000" w:rsidP="00000000" w:rsidRDefault="00000000" w:rsidRPr="00000000" w14:paraId="00000095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 específica (según nervio):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Nervio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radial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fractura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diáfisis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húmero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(nervio adherido a diáfisis por surco radial). </w:t>
      </w:r>
    </w:p>
    <w:p w:rsidR="00000000" w:rsidDel="00000000" w:rsidP="00000000" w:rsidRDefault="00000000" w:rsidRPr="00000000" w14:paraId="00000097">
      <w:pPr>
        <w:numPr>
          <w:ilvl w:val="3"/>
          <w:numId w:val="2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extiende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EESS: antebrazo, muñeca y dedo (“no puede acelerar moto”) </w:t>
      </w:r>
    </w:p>
    <w:p w:rsidR="00000000" w:rsidDel="00000000" w:rsidP="00000000" w:rsidRDefault="00000000" w:rsidRPr="00000000" w14:paraId="00000098">
      <w:pPr>
        <w:numPr>
          <w:ilvl w:val="3"/>
          <w:numId w:val="2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↓sensibilidad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posterior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EESS.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Nervio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axilar /circunflejo: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luxación/fractura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hombro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anterior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9A">
      <w:pPr>
        <w:numPr>
          <w:ilvl w:val="3"/>
          <w:numId w:val="2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abduce el hombro → falla deltoides</w:t>
      </w:r>
    </w:p>
    <w:p w:rsidR="00000000" w:rsidDel="00000000" w:rsidP="00000000" w:rsidRDefault="00000000" w:rsidRPr="00000000" w14:paraId="0000009B">
      <w:pPr>
        <w:numPr>
          <w:ilvl w:val="3"/>
          <w:numId w:val="2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Disminuye la sensibilidad de la piel sobre el hombro (zona del deltoides).</w:t>
      </w:r>
    </w:p>
    <w:p w:rsidR="00000000" w:rsidDel="00000000" w:rsidP="00000000" w:rsidRDefault="00000000" w:rsidRPr="00000000" w14:paraId="0000009C">
      <w:pPr>
        <w:numPr>
          <w:ilvl w:val="0"/>
          <w:numId w:val="3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Nervio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mediano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fractura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supracondílea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húmero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numPr>
          <w:ilvl w:val="3"/>
          <w:numId w:val="2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flecta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1er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dedo </w:t>
      </w:r>
    </w:p>
    <w:p w:rsidR="00000000" w:rsidDel="00000000" w:rsidP="00000000" w:rsidRDefault="00000000" w:rsidRPr="00000000" w14:paraId="0000009E">
      <w:pPr>
        <w:numPr>
          <w:ilvl w:val="3"/>
          <w:numId w:val="2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Disminuye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sensibilidad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1er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4to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dedo (anular comparte sensibilidad mitad por mediano y mitad por cubital) </w:t>
      </w:r>
    </w:p>
    <w:p w:rsidR="00000000" w:rsidDel="00000000" w:rsidP="00000000" w:rsidRDefault="00000000" w:rsidRPr="00000000" w14:paraId="0000009F">
      <w:pPr>
        <w:numPr>
          <w:ilvl w:val="0"/>
          <w:numId w:val="3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Nervio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cubital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fractura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(nervio pasa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medial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codo). </w:t>
      </w:r>
    </w:p>
    <w:p w:rsidR="00000000" w:rsidDel="00000000" w:rsidP="00000000" w:rsidRDefault="00000000" w:rsidRPr="00000000" w14:paraId="000000A0">
      <w:pPr>
        <w:numPr>
          <w:ilvl w:val="3"/>
          <w:numId w:val="2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flecta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4to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5to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dedo</w:t>
      </w:r>
    </w:p>
    <w:p w:rsidR="00000000" w:rsidDel="00000000" w:rsidP="00000000" w:rsidRDefault="00000000" w:rsidRPr="00000000" w14:paraId="000000A1">
      <w:pPr>
        <w:numPr>
          <w:ilvl w:val="3"/>
          <w:numId w:val="2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Disminuye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sensibilidad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4 (mitad)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5to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dedo completo. </w:t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Nervio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ciático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luxación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luxofractura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posterior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cadera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(accidente de tránsito). </w:t>
      </w:r>
    </w:p>
    <w:p w:rsidR="00000000" w:rsidDel="00000000" w:rsidP="00000000" w:rsidRDefault="00000000" w:rsidRPr="00000000" w14:paraId="000000A3">
      <w:pPr>
        <w:numPr>
          <w:ilvl w:val="3"/>
          <w:numId w:val="2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flecta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EEII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flexión rodilla o dorsiflexión pie (no puede acelerar). </w:t>
      </w:r>
    </w:p>
    <w:p w:rsidR="00000000" w:rsidDel="00000000" w:rsidP="00000000" w:rsidRDefault="00000000" w:rsidRPr="00000000" w14:paraId="000000A4">
      <w:pPr>
        <w:numPr>
          <w:ilvl w:val="3"/>
          <w:numId w:val="2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Disminuye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sensibilidad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pie, pierna y cara posterior muslo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rodilla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hacia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abajo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). </w:t>
      </w:r>
    </w:p>
    <w:p w:rsidR="00000000" w:rsidDel="00000000" w:rsidP="00000000" w:rsidRDefault="00000000" w:rsidRPr="00000000" w14:paraId="000000A5">
      <w:pPr>
        <w:numPr>
          <w:ilvl w:val="3"/>
          <w:numId w:val="2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Disminuye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reflejo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aquiliano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(raíz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), se mantiene rotuliano (N femoral, L4) 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Parálisis del borracho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parálisis compresiva nervio radial (borracho se duerme sobre el brazo). 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Parálisis de luna de miel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paráli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sis compresiva del plexo braquial (por dormir con pareja en hombro). 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Lesiones arteriales:</w:t>
      </w:r>
    </w:p>
    <w:p w:rsidR="00000000" w:rsidDel="00000000" w:rsidP="00000000" w:rsidRDefault="00000000" w:rsidRPr="00000000" w14:paraId="000000A9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AA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Oclusión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6P (embolia aguda de EEII): palidez, paresia, parestesia, pulso ausente, poiquilotermia (frialdad), pain (dolor).</w:t>
      </w:r>
    </w:p>
    <w:p w:rsidR="00000000" w:rsidDel="00000000" w:rsidP="00000000" w:rsidRDefault="00000000" w:rsidRPr="00000000" w14:paraId="000000AB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Hemorragia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 pulsátil </w:t>
      </w:r>
    </w:p>
    <w:p w:rsidR="00000000" w:rsidDel="00000000" w:rsidP="00000000" w:rsidRDefault="00000000" w:rsidRPr="00000000" w14:paraId="000000AC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</w:p>
    <w:p w:rsidR="00000000" w:rsidDel="00000000" w:rsidP="00000000" w:rsidRDefault="00000000" w:rsidRPr="00000000" w14:paraId="000000AD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AE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Hemorragia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1º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compresión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2º 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vascular. </w:t>
      </w:r>
    </w:p>
    <w:p w:rsidR="00000000" w:rsidDel="00000000" w:rsidP="00000000" w:rsidRDefault="00000000" w:rsidRPr="00000000" w14:paraId="000000AF">
      <w:pPr>
        <w:numPr>
          <w:ilvl w:val="3"/>
          <w:numId w:val="2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NUNCA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torniquete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porque aumenta daño isquémico (solo compresión) </w:t>
      </w:r>
    </w:p>
    <w:p w:rsidR="00000000" w:rsidDel="00000000" w:rsidP="00000000" w:rsidRDefault="00000000" w:rsidRPr="00000000" w14:paraId="000000B0">
      <w:pPr>
        <w:numPr>
          <w:ilvl w:val="3"/>
          <w:numId w:val="2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Ligadura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arterial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 sangra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demasiado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B1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Oclusión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1º cirugía vascular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(en casos seleccionado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 haber trombosis y se anticoagula con heparina)  </w:t>
      </w:r>
    </w:p>
    <w:p w:rsidR="00000000" w:rsidDel="00000000" w:rsidP="00000000" w:rsidRDefault="00000000" w:rsidRPr="00000000" w14:paraId="000000B2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BONUS: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Disección de la túnica íntima de arteria poplítea</w:t>
      </w:r>
    </w:p>
    <w:p w:rsidR="00000000" w:rsidDel="00000000" w:rsidP="00000000" w:rsidRDefault="00000000" w:rsidRPr="00000000" w14:paraId="000000B3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 mayor, estuvo desmalezando el jardín. Al levantarse evoluciona con dolor en la pierna y pie izquierdo. Examen físico tiene palidez, frialdad y ausencia de pulso =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isquemia aguda de EEII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heparina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vascular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Retardo de consolidación</w:t>
      </w:r>
    </w:p>
    <w:p w:rsidR="00000000" w:rsidDel="00000000" w:rsidP="00000000" w:rsidRDefault="00000000" w:rsidRPr="00000000" w14:paraId="000000B6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B7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Persiste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más tiempo del normal </w:t>
      </w:r>
    </w:p>
    <w:p w:rsidR="00000000" w:rsidDel="00000000" w:rsidP="00000000" w:rsidRDefault="00000000" w:rsidRPr="00000000" w14:paraId="000000B8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Mayor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tiempo al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inmovilización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AINEs pueden agravar (reducción flujo de sangre hacia huesos). . </w:t>
      </w:r>
    </w:p>
    <w:p w:rsidR="00000000" w:rsidDel="00000000" w:rsidP="00000000" w:rsidRDefault="00000000" w:rsidRPr="00000000" w14:paraId="000000BA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callo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óseo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consolidación/maduración</w:t>
      </w:r>
    </w:p>
    <w:p w:rsidR="00000000" w:rsidDel="00000000" w:rsidP="00000000" w:rsidRDefault="00000000" w:rsidRPr="00000000" w14:paraId="000000BB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Conducta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mejorar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inmovilización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evaluar reemplazo de AINEs (paracetamol o tramadol) </w:t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Pseudoartrosis (= no unión)</w:t>
      </w:r>
    </w:p>
    <w:p w:rsidR="00000000" w:rsidDel="00000000" w:rsidP="00000000" w:rsidRDefault="00000000" w:rsidRPr="00000000" w14:paraId="000000BD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movilidad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anormal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el foco de fractura,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consolidación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duele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 dolor muy leve. </w:t>
      </w:r>
    </w:p>
    <w:p w:rsidR="00000000" w:rsidDel="00000000" w:rsidP="00000000" w:rsidRDefault="00000000" w:rsidRPr="00000000" w14:paraId="000000BF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Nunca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consolida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(se interponen partes blandas entre focos de fx) </w:t>
      </w:r>
    </w:p>
    <w:p w:rsidR="00000000" w:rsidDel="00000000" w:rsidP="00000000" w:rsidRDefault="00000000" w:rsidRPr="00000000" w14:paraId="000000C0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C1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Hipertrófica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mala inmovilización → en pata de elefante </w:t>
      </w:r>
    </w:p>
    <w:p w:rsidR="00000000" w:rsidDel="00000000" w:rsidP="00000000" w:rsidRDefault="00000000" w:rsidRPr="00000000" w14:paraId="000000C2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Atrófica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mala irrigación o hueso patológico (osteomielitis, alt. nutricional) </w:t>
      </w:r>
    </w:p>
    <w:p w:rsidR="00000000" w:rsidDel="00000000" w:rsidP="00000000" w:rsidRDefault="00000000" w:rsidRPr="00000000" w14:paraId="000000C3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partes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blandas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interponen + extremos óseos hipertróficos (en pata de elefante) o atróficos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5757083</wp:posOffset>
            </wp:positionH>
            <wp:positionV relativeFrom="paragraph">
              <wp:posOffset>323850</wp:posOffset>
            </wp:positionV>
            <wp:extent cx="1100917" cy="1371231"/>
            <wp:effectExtent b="0" l="0" r="0" t="0"/>
            <wp:wrapSquare wrapText="bothSides" distB="114300" distT="114300" distL="114300" distR="11430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917" cy="13712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Conducta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C5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remoción de partes blandas</w:t>
      </w:r>
    </w:p>
    <w:p w:rsidR="00000000" w:rsidDel="00000000" w:rsidP="00000000" w:rsidRDefault="00000000" w:rsidRPr="00000000" w14:paraId="000000C6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Manejo de la causa de base </w:t>
      </w:r>
    </w:p>
    <w:p w:rsidR="00000000" w:rsidDel="00000000" w:rsidP="00000000" w:rsidRDefault="00000000" w:rsidRPr="00000000" w14:paraId="000000C7">
      <w:pPr>
        <w:numPr>
          <w:ilvl w:val="0"/>
          <w:numId w:val="3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Consolidación viciosa (= mala unión):</w:t>
      </w:r>
    </w:p>
    <w:p w:rsidR="00000000" w:rsidDel="00000000" w:rsidP="00000000" w:rsidRDefault="00000000" w:rsidRPr="00000000" w14:paraId="000000C8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consolidación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desviación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C9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Indolora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Consolidación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desalineada</w:t>
      </w:r>
    </w:p>
    <w:p w:rsidR="00000000" w:rsidDel="00000000" w:rsidP="00000000" w:rsidRDefault="00000000" w:rsidRPr="00000000" w14:paraId="000000CB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6322159</wp:posOffset>
            </wp:positionH>
            <wp:positionV relativeFrom="paragraph">
              <wp:posOffset>152400</wp:posOffset>
            </wp:positionV>
            <wp:extent cx="526316" cy="1622807"/>
            <wp:effectExtent b="0" l="0" r="0" t="0"/>
            <wp:wrapSquare wrapText="bothSides" distB="114300" distT="114300" distL="114300" distR="11430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316" cy="1622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inmovilización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(desviación paulatina)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2"/>
          <w:numId w:val="2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reducción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(nunca se alinearon los huesos)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se ve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consolidación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pero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desviada</w:t>
      </w:r>
    </w:p>
    <w:p w:rsidR="00000000" w:rsidDel="00000000" w:rsidP="00000000" w:rsidRDefault="00000000" w:rsidRPr="00000000" w14:paraId="000000CF">
      <w:pPr>
        <w:numPr>
          <w:ilvl w:val="1"/>
          <w:numId w:val="2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Conducta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refracturar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luego reducir e inmovilizar.</w:t>
      </w:r>
    </w:p>
    <w:p w:rsidR="00000000" w:rsidDel="00000000" w:rsidP="00000000" w:rsidRDefault="00000000" w:rsidRPr="00000000" w14:paraId="000000D0">
      <w:pPr>
        <w:ind w:left="1440" w:firstLine="0"/>
        <w:jc w:val="both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72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978833" cy="948058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8833" cy="948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POLITRAUMATISMO Y FRACTURA DE PELVIS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Politraumatismo: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accidentes de tránsito (*atropello) &gt; caídas de altura (otras: agresiones, otros traumas)</w:t>
      </w:r>
    </w:p>
    <w:p w:rsidR="00000000" w:rsidDel="00000000" w:rsidP="00000000" w:rsidRDefault="00000000" w:rsidRPr="00000000" w14:paraId="000000D6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→ trauma de ≥3 sistemas (ej: GI, GU y locomotor) </w:t>
      </w:r>
    </w:p>
    <w:p w:rsidR="00000000" w:rsidDel="00000000" w:rsidP="00000000" w:rsidRDefault="00000000" w:rsidRPr="00000000" w14:paraId="000000D7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Enfrentamiento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3 Rx mínimas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(+) Rx adicionales de los lugares traumatizados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Lateral de cuello: fractura o esguince cervical → descartar lesión medular </w:t>
      </w:r>
    </w:p>
    <w:p w:rsidR="00000000" w:rsidDel="00000000" w:rsidP="00000000" w:rsidRDefault="00000000" w:rsidRPr="00000000" w14:paraId="000000D9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 de tórax: derrame, contusión, Ntx </w:t>
      </w:r>
    </w:p>
    <w:p w:rsidR="00000000" w:rsidDel="00000000" w:rsidP="00000000" w:rsidRDefault="00000000" w:rsidRPr="00000000" w14:paraId="000000DA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 de pelvis: fractura de pelvis </w:t>
      </w:r>
    </w:p>
    <w:p w:rsidR="00000000" w:rsidDel="00000000" w:rsidP="00000000" w:rsidRDefault="00000000" w:rsidRPr="00000000" w14:paraId="000000DB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ABC + manejo de las complicaciones (Ntx, Htx, lesión GU) </w:t>
      </w:r>
    </w:p>
    <w:p w:rsidR="00000000" w:rsidDel="00000000" w:rsidP="00000000" w:rsidRDefault="00000000" w:rsidRPr="00000000" w14:paraId="000000DC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A: VA permeable + collar cervical </w:t>
      </w:r>
    </w:p>
    <w:p w:rsidR="00000000" w:rsidDel="00000000" w:rsidP="00000000" w:rsidRDefault="00000000" w:rsidRPr="00000000" w14:paraId="000000DD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B: ventilación </w:t>
      </w:r>
    </w:p>
    <w:p w:rsidR="00000000" w:rsidDel="00000000" w:rsidP="00000000" w:rsidRDefault="00000000" w:rsidRPr="00000000" w14:paraId="000000DE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C:  circulación → 2VVP + SF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compresión de heridas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(es lo más urgente si está sangrando) </w:t>
      </w:r>
    </w:p>
    <w:p w:rsidR="00000000" w:rsidDel="00000000" w:rsidP="00000000" w:rsidRDefault="00000000" w:rsidRPr="00000000" w14:paraId="000000DF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D: déficit neurológico + HGT </w:t>
      </w:r>
    </w:p>
    <w:p w:rsidR="00000000" w:rsidDel="00000000" w:rsidP="00000000" w:rsidRDefault="00000000" w:rsidRPr="00000000" w14:paraId="000000E0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E: exposición → desvestir y Tº 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Fractura de pelvis </w:t>
      </w:r>
    </w:p>
    <w:p w:rsidR="00000000" w:rsidDel="00000000" w:rsidP="00000000" w:rsidRDefault="00000000" w:rsidRPr="00000000" w14:paraId="000000E2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accidentes de tránsito (*atropello) &gt; caídas de altura (otras: agresiones, otros traumas)</w:t>
      </w:r>
    </w:p>
    <w:p w:rsidR="00000000" w:rsidDel="00000000" w:rsidP="00000000" w:rsidRDefault="00000000" w:rsidRPr="00000000" w14:paraId="000000E3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Enfrentamiento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(=) que politmt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tacto rectal y vaginal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(fractura expuesta hacia sist. GI y GU)</w:t>
      </w:r>
    </w:p>
    <w:p w:rsidR="00000000" w:rsidDel="00000000" w:rsidP="00000000" w:rsidRDefault="00000000" w:rsidRPr="00000000" w14:paraId="000000E4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Rx AP de pelvis </w:t>
      </w:r>
    </w:p>
    <w:p w:rsidR="00000000" w:rsidDel="00000000" w:rsidP="00000000" w:rsidRDefault="00000000" w:rsidRPr="00000000" w14:paraId="000000E5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ABC + manejo de complicaciones </w:t>
      </w:r>
    </w:p>
    <w:p w:rsidR="00000000" w:rsidDel="00000000" w:rsidP="00000000" w:rsidRDefault="00000000" w:rsidRPr="00000000" w14:paraId="000000E6">
      <w:pPr>
        <w:numPr>
          <w:ilvl w:val="1"/>
          <w:numId w:val="2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7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Shock hipovolémico</w:t>
      </w:r>
    </w:p>
    <w:p w:rsidR="00000000" w:rsidDel="00000000" w:rsidP="00000000" w:rsidRDefault="00000000" w:rsidRPr="00000000" w14:paraId="000000E8">
      <w:pPr>
        <w:numPr>
          <w:ilvl w:val="3"/>
          <w:numId w:val="2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2º a hemorragia venosa (lesión de las venas pélvicas) </w:t>
      </w:r>
    </w:p>
    <w:p w:rsidR="00000000" w:rsidDel="00000000" w:rsidP="00000000" w:rsidRDefault="00000000" w:rsidRPr="00000000" w14:paraId="000000E9">
      <w:pPr>
        <w:numPr>
          <w:ilvl w:val="3"/>
          <w:numId w:val="2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SF (ABC) + estabilización (sabana, férula neumática, tutores externos, hamaca pélvica)</w:t>
      </w:r>
    </w:p>
    <w:p w:rsidR="00000000" w:rsidDel="00000000" w:rsidP="00000000" w:rsidRDefault="00000000" w:rsidRPr="00000000" w14:paraId="000000EA">
      <w:pPr>
        <w:numPr>
          <w:ilvl w:val="2"/>
          <w:numId w:val="26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Sección uretral</w:t>
      </w:r>
    </w:p>
    <w:p w:rsidR="00000000" w:rsidDel="00000000" w:rsidP="00000000" w:rsidRDefault="00000000" w:rsidRPr="00000000" w14:paraId="000000EB">
      <w:pPr>
        <w:numPr>
          <w:ilvl w:val="3"/>
          <w:numId w:val="2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UCG + cistostomía si globo vesical </w:t>
      </w:r>
    </w:p>
    <w:p w:rsidR="00000000" w:rsidDel="00000000" w:rsidP="00000000" w:rsidRDefault="00000000" w:rsidRPr="00000000" w14:paraId="000000EC">
      <w:pPr>
        <w:numPr>
          <w:ilvl w:val="3"/>
          <w:numId w:val="2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Cirugía </w:t>
      </w:r>
    </w:p>
    <w:p w:rsidR="00000000" w:rsidDel="00000000" w:rsidP="00000000" w:rsidRDefault="00000000" w:rsidRPr="00000000" w14:paraId="000000ED">
      <w:pPr>
        <w:numPr>
          <w:ilvl w:val="3"/>
          <w:numId w:val="26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instalar CUP</w:t>
      </w:r>
    </w:p>
    <w:p w:rsidR="00000000" w:rsidDel="00000000" w:rsidP="00000000" w:rsidRDefault="00000000" w:rsidRPr="00000000" w14:paraId="000000EE">
      <w:pPr>
        <w:ind w:left="28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rFonts w:ascii="Calibri" w:cs="Calibri" w:eastAsia="Calibri" w:hAnsi="Calibri"/>
          <w:b w:val="1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Pelvis en libro abierto </w:t>
        <w:tab/>
        <w:tab/>
        <w:t xml:space="preserve">   Tres rasgos de fractura </w:t>
      </w:r>
    </w:p>
    <w:p w:rsidR="00000000" w:rsidDel="00000000" w:rsidP="00000000" w:rsidRDefault="00000000" w:rsidRPr="00000000" w14:paraId="000000F0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337139" cy="917426"/>
            <wp:effectExtent b="0" l="0" r="0" t="0"/>
            <wp:docPr id="5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7139" cy="917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526844" cy="942549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6844" cy="942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5859992</wp:posOffset>
            </wp:positionH>
            <wp:positionV relativeFrom="paragraph">
              <wp:posOffset>159445</wp:posOffset>
            </wp:positionV>
            <wp:extent cx="1289143" cy="1004377"/>
            <wp:effectExtent b="0" l="0" r="0" t="0"/>
            <wp:wrapSquare wrapText="bothSides" distB="114300" distT="114300" distL="114300" distR="11430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9143" cy="10043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LESIONES DE HOMBRO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Generalidades</w:t>
      </w:r>
    </w:p>
    <w:p w:rsidR="00000000" w:rsidDel="00000000" w:rsidP="00000000" w:rsidRDefault="00000000" w:rsidRPr="00000000" w14:paraId="000000F4">
      <w:pPr>
        <w:numPr>
          <w:ilvl w:val="1"/>
          <w:numId w:val="34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 común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caída a nivel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golpe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hombro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contra el suelo </w:t>
      </w:r>
    </w:p>
    <w:p w:rsidR="00000000" w:rsidDel="00000000" w:rsidP="00000000" w:rsidRDefault="00000000" w:rsidRPr="00000000" w14:paraId="000000F5">
      <w:pPr>
        <w:numPr>
          <w:ilvl w:val="1"/>
          <w:numId w:val="34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impotencia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funcional</w:t>
      </w:r>
    </w:p>
    <w:p w:rsidR="00000000" w:rsidDel="00000000" w:rsidP="00000000" w:rsidRDefault="00000000" w:rsidRPr="00000000" w14:paraId="000000F6">
      <w:pPr>
        <w:numPr>
          <w:ilvl w:val="1"/>
          <w:numId w:val="34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radiografía de hombro →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AP y axial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8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Luxación anterior de hombro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5862301</wp:posOffset>
            </wp:positionH>
            <wp:positionV relativeFrom="paragraph">
              <wp:posOffset>152400</wp:posOffset>
            </wp:positionV>
            <wp:extent cx="1281449" cy="989862"/>
            <wp:effectExtent b="0" l="0" r="0" t="0"/>
            <wp:wrapSquare wrapText="bothSides" distB="114300" distT="114300" distL="114300" distR="11430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449" cy="989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numPr>
          <w:ilvl w:val="1"/>
          <w:numId w:val="34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general +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hombro en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charretera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(pierde circunferencia y se vuelve angulado). </w:t>
      </w:r>
    </w:p>
    <w:p w:rsidR="00000000" w:rsidDel="00000000" w:rsidP="00000000" w:rsidRDefault="00000000" w:rsidRPr="00000000" w14:paraId="000000F9">
      <w:pPr>
        <w:numPr>
          <w:ilvl w:val="2"/>
          <w:numId w:val="3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lesión de nervio axilar,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debe buscar dirigidamente → falla en abducción y pérdida de sensibilidad. </w:t>
      </w:r>
    </w:p>
    <w:p w:rsidR="00000000" w:rsidDel="00000000" w:rsidP="00000000" w:rsidRDefault="00000000" w:rsidRPr="00000000" w14:paraId="000000FA">
      <w:pPr>
        <w:numPr>
          <w:ilvl w:val="2"/>
          <w:numId w:val="3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hay déficit total, se debe reparar después el nervio </w:t>
      </w:r>
    </w:p>
    <w:p w:rsidR="00000000" w:rsidDel="00000000" w:rsidP="00000000" w:rsidRDefault="00000000" w:rsidRPr="00000000" w14:paraId="000000FB">
      <w:pPr>
        <w:numPr>
          <w:ilvl w:val="1"/>
          <w:numId w:val="34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2"/>
          <w:numId w:val="3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Radiografía AP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circunferencia glenoidea y humeral no concuerdan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6000750</wp:posOffset>
            </wp:positionH>
            <wp:positionV relativeFrom="paragraph">
              <wp:posOffset>134892</wp:posOffset>
            </wp:positionV>
            <wp:extent cx="1130678" cy="828452"/>
            <wp:effectExtent b="0" l="0" r="0" t="0"/>
            <wp:wrapSquare wrapText="bothSides" distB="114300" distT="114300" distL="114300" distR="11430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0678" cy="8284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numPr>
          <w:ilvl w:val="2"/>
          <w:numId w:val="3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Radiografía axial: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muestra si es anterior o posterior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4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FF">
      <w:pPr>
        <w:numPr>
          <w:ilvl w:val="2"/>
          <w:numId w:val="3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Primer episodio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reducción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cerrada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(bajo anestesia) 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inmovilización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(inmovilizador de hombro bloqueado). </w:t>
      </w:r>
    </w:p>
    <w:p w:rsidR="00000000" w:rsidDel="00000000" w:rsidP="00000000" w:rsidRDefault="00000000" w:rsidRPr="00000000" w14:paraId="00000100">
      <w:pPr>
        <w:numPr>
          <w:ilvl w:val="2"/>
          <w:numId w:val="3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Recurrente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(≥2 episodios):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(se asume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rotura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labrum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). </w:t>
      </w:r>
    </w:p>
    <w:p w:rsidR="00000000" w:rsidDel="00000000" w:rsidP="00000000" w:rsidRDefault="00000000" w:rsidRPr="00000000" w14:paraId="00000101">
      <w:pPr>
        <w:ind w:left="720" w:firstLine="72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878666" cy="1248641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8666" cy="1248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8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Luxación posterior de hombro</w:t>
      </w:r>
    </w:p>
    <w:p w:rsidR="00000000" w:rsidDel="00000000" w:rsidP="00000000" w:rsidRDefault="00000000" w:rsidRPr="00000000" w14:paraId="00000103">
      <w:pPr>
        <w:numPr>
          <w:ilvl w:val="1"/>
          <w:numId w:val="34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similar a luxación anterior pero tiene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diferencias</w:t>
      </w:r>
    </w:p>
    <w:p w:rsidR="00000000" w:rsidDel="00000000" w:rsidP="00000000" w:rsidRDefault="00000000" w:rsidRPr="00000000" w14:paraId="00000104">
      <w:pPr>
        <w:numPr>
          <w:ilvl w:val="2"/>
          <w:numId w:val="3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Examen físico menos alterado →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ve el hombro en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charretera</w:t>
      </w:r>
    </w:p>
    <w:p w:rsidR="00000000" w:rsidDel="00000000" w:rsidP="00000000" w:rsidRDefault="00000000" w:rsidRPr="00000000" w14:paraId="00000105">
      <w:pPr>
        <w:numPr>
          <w:ilvl w:val="2"/>
          <w:numId w:val="3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Mayor riesgo de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recurrencia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(mayor riesgo de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dañar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labrum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6">
      <w:pPr>
        <w:numPr>
          <w:ilvl w:val="1"/>
          <w:numId w:val="34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radiografía AP y axial +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hombro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 evaluar estado de partes blandas de articulación)</w:t>
      </w:r>
    </w:p>
    <w:p w:rsidR="00000000" w:rsidDel="00000000" w:rsidP="00000000" w:rsidRDefault="00000000" w:rsidRPr="00000000" w14:paraId="00000107">
      <w:pPr>
        <w:numPr>
          <w:ilvl w:val="1"/>
          <w:numId w:val="34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trauma eléctrico o convulsiones: músculos espalda más fuertes (Infrecuente pero clásico8)</w:t>
      </w:r>
    </w:p>
    <w:p w:rsidR="00000000" w:rsidDel="00000000" w:rsidP="00000000" w:rsidRDefault="00000000" w:rsidRPr="00000000" w14:paraId="00000108">
      <w:pPr>
        <w:numPr>
          <w:ilvl w:val="1"/>
          <w:numId w:val="34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Manejo:</w:t>
      </w:r>
    </w:p>
    <w:p w:rsidR="00000000" w:rsidDel="00000000" w:rsidP="00000000" w:rsidRDefault="00000000" w:rsidRPr="00000000" w14:paraId="00000109">
      <w:pPr>
        <w:numPr>
          <w:ilvl w:val="2"/>
          <w:numId w:val="3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1er episodio y RM normal: reducción e inmovilización </w:t>
      </w:r>
    </w:p>
    <w:p w:rsidR="00000000" w:rsidDel="00000000" w:rsidP="00000000" w:rsidRDefault="00000000" w:rsidRPr="00000000" w14:paraId="0000010A">
      <w:pPr>
        <w:numPr>
          <w:ilvl w:val="2"/>
          <w:numId w:val="3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Recurrente o RM alterada en 1er episodio: cirugía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8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Disyunción o luxación acromioclavicular: </w:t>
      </w:r>
    </w:p>
    <w:p w:rsidR="00000000" w:rsidDel="00000000" w:rsidP="00000000" w:rsidRDefault="00000000" w:rsidRPr="00000000" w14:paraId="0000010C">
      <w:pPr>
        <w:numPr>
          <w:ilvl w:val="1"/>
          <w:numId w:val="34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 de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tecla de piano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(clavícula se levanta y se puede bajar como tecla  de piano) +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en la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unión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A-C.</w:t>
      </w:r>
    </w:p>
    <w:p w:rsidR="00000000" w:rsidDel="00000000" w:rsidP="00000000" w:rsidRDefault="00000000" w:rsidRPr="00000000" w14:paraId="0000010D">
      <w:pPr>
        <w:numPr>
          <w:ilvl w:val="1"/>
          <w:numId w:val="34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radiografía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AP bilateral comparativa de hombro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misma placa, salen ambos hombros y se pueden comparar)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5348817</wp:posOffset>
            </wp:positionH>
            <wp:positionV relativeFrom="paragraph">
              <wp:posOffset>404738</wp:posOffset>
            </wp:positionV>
            <wp:extent cx="1784100" cy="671290"/>
            <wp:effectExtent b="0" l="0" r="0" t="0"/>
            <wp:wrapSquare wrapText="bothSides" distB="114300" distT="114300" distL="114300" distR="114300"/>
            <wp:docPr id="5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4100" cy="671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E">
      <w:pPr>
        <w:numPr>
          <w:ilvl w:val="2"/>
          <w:numId w:val="3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Hallazgos: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aumento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espacio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entre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clavícula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escápula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1"/>
          <w:numId w:val="34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10">
      <w:pPr>
        <w:numPr>
          <w:ilvl w:val="2"/>
          <w:numId w:val="3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Ortopedia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inmovilización con cabestrillo o inmovilizador de hombro) </w:t>
      </w:r>
    </w:p>
    <w:p w:rsidR="00000000" w:rsidDel="00000000" w:rsidP="00000000" w:rsidRDefault="00000000" w:rsidRPr="00000000" w14:paraId="00000111">
      <w:pPr>
        <w:numPr>
          <w:ilvl w:val="2"/>
          <w:numId w:val="3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desplazamiento importante (manejo de especialista)</w:t>
      </w:r>
    </w:p>
    <w:p w:rsidR="00000000" w:rsidDel="00000000" w:rsidP="00000000" w:rsidRDefault="00000000" w:rsidRPr="00000000" w14:paraId="00000112">
      <w:pPr>
        <w:numPr>
          <w:ilvl w:val="0"/>
          <w:numId w:val="38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Fractura de clavícula</w:t>
      </w:r>
    </w:p>
    <w:p w:rsidR="00000000" w:rsidDel="00000000" w:rsidP="00000000" w:rsidRDefault="00000000" w:rsidRPr="00000000" w14:paraId="00000113">
      <w:pPr>
        <w:numPr>
          <w:ilvl w:val="1"/>
          <w:numId w:val="34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deformidad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clavícula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(palpación medial a lateral) +/- crépito óseo +/- signo de tecla de piano si ⅓ distal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6121400</wp:posOffset>
            </wp:positionH>
            <wp:positionV relativeFrom="paragraph">
              <wp:posOffset>296060</wp:posOffset>
            </wp:positionV>
            <wp:extent cx="1022100" cy="854205"/>
            <wp:effectExtent b="0" l="0" r="0" t="0"/>
            <wp:wrapSquare wrapText="bothSides" distB="114300" distT="114300" distL="114300" distR="11430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2100" cy="854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numPr>
          <w:ilvl w:val="1"/>
          <w:numId w:val="34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radiografía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axial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5">
      <w:pPr>
        <w:numPr>
          <w:ilvl w:val="1"/>
          <w:numId w:val="34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16">
      <w:pPr>
        <w:numPr>
          <w:ilvl w:val="2"/>
          <w:numId w:val="3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⅓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+ 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ortopédico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inmovilizador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hombro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bloqueado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se recomienda vendaje en 8 por &gt;anquilosis). </w:t>
      </w:r>
    </w:p>
    <w:p w:rsidR="00000000" w:rsidDel="00000000" w:rsidP="00000000" w:rsidRDefault="00000000" w:rsidRPr="00000000" w14:paraId="00000117">
      <w:pPr>
        <w:numPr>
          <w:ilvl w:val="2"/>
          <w:numId w:val="34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Extremos (⅓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medial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*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articulaciones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Tabla resumen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tbl>
      <w:tblPr>
        <w:tblStyle w:val="Table2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3345"/>
        <w:gridCol w:w="1743.3333333333326"/>
        <w:gridCol w:w="3506.6666666666674"/>
        <w:tblGridChange w:id="0">
          <w:tblGrid>
            <w:gridCol w:w="1905"/>
            <w:gridCol w:w="3345"/>
            <w:gridCol w:w="1743.3333333333326"/>
            <w:gridCol w:w="3506.6666666666674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Patología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Clínica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Diagnóstico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Manejo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Luxación anterior de hombro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Dolor post trauma, impotencia funcional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hombro en charretera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lesión nervio axilar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Radiografía AP y axial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1er ep: reducción + inmovilización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Recurrente: cirugía para reparación labrum 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Luxación posterior de hombro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Dolor post trauma, impotencia funcional, similar a anterior pero no tan marcado EF. 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Radiografía AP y axial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RMN hombro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RMN de hombro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- Normal → reducción + inmovilización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- Alterada (o recurrente) → cirugía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Disyunción acromioclavicular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Dolor post trauma, impotencia funcional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Signo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tecla del piano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Dolor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palpación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unión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AC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Radiografía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AP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bilateral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comparativa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Inmovilización o cirugía (según desplazamiento)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Fractura de clavícula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Dolor y deformidad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±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crépito óseo,  signo de tecla de piano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Impotencia funcional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Radiografía AP y axial: clavícula-escápula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⅓ medio: ortopédico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Extremos: cirugía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LESIONES DE EXTREMIDADES SUPERIORES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Generalidades</w:t>
      </w:r>
    </w:p>
    <w:p w:rsidR="00000000" w:rsidDel="00000000" w:rsidP="00000000" w:rsidRDefault="00000000" w:rsidRPr="00000000" w14:paraId="0000013C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generalmente por caídas a nivel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apoyo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extremidad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superior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extensión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radiografías 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Fractura de escafoides (h. navicular de la mano)</w:t>
      </w:r>
    </w:p>
    <w:p w:rsidR="00000000" w:rsidDel="00000000" w:rsidP="00000000" w:rsidRDefault="00000000" w:rsidRPr="00000000" w14:paraId="0000013F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40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tabaquera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anatómica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Clásico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hombre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joven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post caída </w:t>
      </w:r>
    </w:p>
    <w:p w:rsidR="00000000" w:rsidDel="00000000" w:rsidP="00000000" w:rsidRDefault="00000000" w:rsidRPr="00000000" w14:paraId="00000142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necrosis avascular del hueso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(disfunción movilidad a largo plazo.)</w:t>
      </w:r>
    </w:p>
    <w:p w:rsidR="00000000" w:rsidDel="00000000" w:rsidP="00000000" w:rsidRDefault="00000000" w:rsidRPr="00000000" w14:paraId="00000143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1ºL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TAC de mano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6191250</wp:posOffset>
            </wp:positionH>
            <wp:positionV relativeFrom="paragraph">
              <wp:posOffset>163376</wp:posOffset>
            </wp:positionV>
            <wp:extent cx="943220" cy="781253"/>
            <wp:effectExtent b="0" l="0" r="0" t="0"/>
            <wp:wrapSquare wrapText="bothSides" distB="114300" distT="114300" distL="114300" distR="114300"/>
            <wp:docPr id="4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220" cy="7812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2ºL R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adiografía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(puede ser 1ºL si no está disponible el TC): si está normal no descarta (solicitar TAC). </w:t>
      </w:r>
    </w:p>
    <w:p w:rsidR="00000000" w:rsidDel="00000000" w:rsidP="00000000" w:rsidRDefault="00000000" w:rsidRPr="00000000" w14:paraId="00000145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*Si no tengo TAC: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inmovilizar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la mano (evitar progresión a necrosis avascular) </w:t>
      </w:r>
    </w:p>
    <w:p w:rsidR="00000000" w:rsidDel="00000000" w:rsidP="00000000" w:rsidRDefault="00000000" w:rsidRPr="00000000" w14:paraId="00000146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47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Ortopédico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 desplazada ni complicada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5732138</wp:posOffset>
            </wp:positionH>
            <wp:positionV relativeFrom="paragraph">
              <wp:posOffset>276709</wp:posOffset>
            </wp:positionV>
            <wp:extent cx="1420033" cy="946689"/>
            <wp:effectExtent b="0" l="0" r="0" t="0"/>
            <wp:wrapSquare wrapText="bothSides" distB="114300" distT="114300" distL="114300" distR="11430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0033" cy="9466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desplazada (&gt;R NAV) o complicada (necrosis avascular)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Fractura de muñeca</w:t>
      </w:r>
    </w:p>
    <w:p w:rsidR="00000000" w:rsidDel="00000000" w:rsidP="00000000" w:rsidRDefault="00000000" w:rsidRPr="00000000" w14:paraId="0000014A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4B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General de fractura: dolor, impotencia funcional, examen físico alterado. </w:t>
      </w:r>
    </w:p>
    <w:p w:rsidR="00000000" w:rsidDel="00000000" w:rsidP="00000000" w:rsidRDefault="00000000" w:rsidRPr="00000000" w14:paraId="0000014C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Fractura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Colles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(fractura EDR): deformación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dorso de tenedor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14D">
      <w:pPr>
        <w:numPr>
          <w:ilvl w:val="3"/>
          <w:numId w:val="1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Impactada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5864225</wp:posOffset>
            </wp:positionH>
            <wp:positionV relativeFrom="paragraph">
              <wp:posOffset>250250</wp:posOffset>
            </wp:positionV>
            <wp:extent cx="1264051" cy="910578"/>
            <wp:effectExtent b="0" l="0" r="0" t="0"/>
            <wp:wrapSquare wrapText="bothSides" distB="114300" distT="114300" distL="114300" distR="11430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051" cy="910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E">
      <w:pPr>
        <w:numPr>
          <w:ilvl w:val="3"/>
          <w:numId w:val="1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Radializada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desviada al pulgar</w:t>
      </w:r>
    </w:p>
    <w:p w:rsidR="00000000" w:rsidDel="00000000" w:rsidP="00000000" w:rsidRDefault="00000000" w:rsidRPr="00000000" w14:paraId="0000014F">
      <w:pPr>
        <w:numPr>
          <w:ilvl w:val="3"/>
          <w:numId w:val="1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Dorsalizada: desviada hacia arriba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radiografía de muñeca y antebrazo </w:t>
      </w:r>
    </w:p>
    <w:p w:rsidR="00000000" w:rsidDel="00000000" w:rsidP="00000000" w:rsidRDefault="00000000" w:rsidRPr="00000000" w14:paraId="00000151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ortopédico vs.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(desplazada, intrarticular, conminuta, segmentaria, expuesta)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6258983</wp:posOffset>
            </wp:positionH>
            <wp:positionV relativeFrom="paragraph">
              <wp:posOffset>177225</wp:posOffset>
            </wp:positionV>
            <wp:extent cx="812674" cy="1021648"/>
            <wp:effectExtent b="0" l="0" r="0" t="0"/>
            <wp:wrapSquare wrapText="bothSides" distB="114300" distT="114300" distL="114300" distR="114300"/>
            <wp:docPr id="5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2674" cy="10216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Fractura de antebrazo</w:t>
      </w:r>
    </w:p>
    <w:p w:rsidR="00000000" w:rsidDel="00000000" w:rsidP="00000000" w:rsidRDefault="00000000" w:rsidRPr="00000000" w14:paraId="00000153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dolor, impotencia funcional, alteración EF.</w:t>
      </w:r>
    </w:p>
    <w:p w:rsidR="00000000" w:rsidDel="00000000" w:rsidP="00000000" w:rsidRDefault="00000000" w:rsidRPr="00000000" w14:paraId="00000154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5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cirugía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siempre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 no se opera, se genera anquilosis y daña movilidad del antebrazo y flexoextensión, pronosupinación).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Luxofracturas del antebrazo: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ambos se fractura diáfisis y se luxa el otro hueso. </w:t>
      </w:r>
    </w:p>
    <w:p w:rsidR="00000000" w:rsidDel="00000000" w:rsidP="00000000" w:rsidRDefault="00000000" w:rsidRPr="00000000" w14:paraId="00000157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Monteggia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fractura diáfisis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cubital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luxación de cúpula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(*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duele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pronosupinar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Galeazzi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fractura diáfisis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luxación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cubito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59">
      <w:pPr>
        <w:ind w:firstLine="72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518583" cy="1257055"/>
            <wp:effectExtent b="0" l="0" r="0" t="0"/>
            <wp:docPr id="4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8583" cy="1257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451783" cy="694651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1783" cy="694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687472" cy="1295109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472" cy="1295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Fractura supracondílea de húmero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(distal)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5031317</wp:posOffset>
            </wp:positionH>
            <wp:positionV relativeFrom="paragraph">
              <wp:posOffset>188704</wp:posOffset>
            </wp:positionV>
            <wp:extent cx="1423096" cy="1447918"/>
            <wp:effectExtent b="0" l="0" r="0" t="0"/>
            <wp:wrapSquare wrapText="bothSides" distB="57150" distT="57150" distL="57150" distR="571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096" cy="14479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B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equimosis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fosa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cubital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deformación de codo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intenso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(corriendo, bicicleta, atropello). </w:t>
      </w:r>
    </w:p>
    <w:p w:rsidR="00000000" w:rsidDel="00000000" w:rsidP="00000000" w:rsidRDefault="00000000" w:rsidRPr="00000000" w14:paraId="0000015C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5D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Lesión de arteria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braquial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(humeral)</w:t>
      </w:r>
    </w:p>
    <w:p w:rsidR="00000000" w:rsidDel="00000000" w:rsidP="00000000" w:rsidRDefault="00000000" w:rsidRPr="00000000" w14:paraId="0000015E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Lesión de nervio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mediano</w:t>
      </w:r>
    </w:p>
    <w:p w:rsidR="00000000" w:rsidDel="00000000" w:rsidP="00000000" w:rsidRDefault="00000000" w:rsidRPr="00000000" w14:paraId="0000015F">
      <w:pPr>
        <w:ind w:left="216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**En fractura de diáfisis humeral → lesión del nervio radial </w:t>
      </w:r>
    </w:p>
    <w:p w:rsidR="00000000" w:rsidDel="00000000" w:rsidP="00000000" w:rsidRDefault="00000000" w:rsidRPr="00000000" w14:paraId="00000160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radiografía</w:t>
      </w:r>
    </w:p>
    <w:p w:rsidR="00000000" w:rsidDel="00000000" w:rsidP="00000000" w:rsidRDefault="00000000" w:rsidRPr="00000000" w14:paraId="00000161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cirugía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siempre</w:t>
      </w:r>
    </w:p>
    <w:p w:rsidR="00000000" w:rsidDel="00000000" w:rsidP="00000000" w:rsidRDefault="00000000" w:rsidRPr="00000000" w14:paraId="00000162">
      <w:pPr>
        <w:ind w:left="144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285533" cy="819351"/>
            <wp:effectExtent b="0" l="0" r="0" t="0"/>
            <wp:docPr id="4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533" cy="819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584075" cy="79765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075" cy="797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Fractura de cúpula radial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proximal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164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65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 a la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pronosupinación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 más importante, no puede hacerla </w:t>
      </w:r>
    </w:p>
    <w:p w:rsidR="00000000" w:rsidDel="00000000" w:rsidP="00000000" w:rsidRDefault="00000000" w:rsidRPr="00000000" w14:paraId="00000166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lexo-extensión duele menos (puede hacerla) </w:t>
      </w:r>
    </w:p>
    <w:p w:rsidR="00000000" w:rsidDel="00000000" w:rsidP="00000000" w:rsidRDefault="00000000" w:rsidRPr="00000000" w14:paraId="00000167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radiografía </w:t>
      </w:r>
    </w:p>
    <w:p w:rsidR="00000000" w:rsidDel="00000000" w:rsidP="00000000" w:rsidRDefault="00000000" w:rsidRPr="00000000" w14:paraId="00000168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ortopedia o cirugía </w:t>
      </w:r>
    </w:p>
    <w:p w:rsidR="00000000" w:rsidDel="00000000" w:rsidP="00000000" w:rsidRDefault="00000000" w:rsidRPr="00000000" w14:paraId="00000169">
      <w:pPr>
        <w:ind w:left="144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191398" cy="873007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1398" cy="873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Fractura subcapital de húmero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proximal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debajo de cabeza del húmero)</w:t>
      </w:r>
    </w:p>
    <w:p w:rsidR="00000000" w:rsidDel="00000000" w:rsidP="00000000" w:rsidRDefault="00000000" w:rsidRPr="00000000" w14:paraId="0000016B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6C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Zona proximal del brazo</w:t>
      </w:r>
    </w:p>
    <w:p w:rsidR="00000000" w:rsidDel="00000000" w:rsidP="00000000" w:rsidRDefault="00000000" w:rsidRPr="00000000" w14:paraId="0000016D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Equimosis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interna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brazo (cerca de axila)</w:t>
      </w:r>
    </w:p>
    <w:p w:rsidR="00000000" w:rsidDel="00000000" w:rsidP="00000000" w:rsidRDefault="00000000" w:rsidRPr="00000000" w14:paraId="0000016E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osteoporosis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en adulto mayor </w:t>
      </w:r>
    </w:p>
    <w:p w:rsidR="00000000" w:rsidDel="00000000" w:rsidP="00000000" w:rsidRDefault="00000000" w:rsidRPr="00000000" w14:paraId="0000016F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radiografía </w:t>
      </w:r>
    </w:p>
    <w:p w:rsidR="00000000" w:rsidDel="00000000" w:rsidP="00000000" w:rsidRDefault="00000000" w:rsidRPr="00000000" w14:paraId="00000170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ortopedia vs cirugía </w:t>
      </w:r>
    </w:p>
    <w:p w:rsidR="00000000" w:rsidDel="00000000" w:rsidP="00000000" w:rsidRDefault="00000000" w:rsidRPr="00000000" w14:paraId="00000171">
      <w:pPr>
        <w:ind w:left="144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764869" cy="1053982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869" cy="1053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Dedo en martillo (=mallet finger)</w:t>
      </w:r>
    </w:p>
    <w:p w:rsidR="00000000" w:rsidDel="00000000" w:rsidP="00000000" w:rsidRDefault="00000000" w:rsidRPr="00000000" w14:paraId="00000173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74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 de trauma en el dedo</w:t>
      </w:r>
    </w:p>
    <w:p w:rsidR="00000000" w:rsidDel="00000000" w:rsidP="00000000" w:rsidRDefault="00000000" w:rsidRPr="00000000" w14:paraId="00000175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Imposibilidad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extender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falange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6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ruptura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fascia extensora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ligamento (no hay fractura habitualmente). </w:t>
      </w:r>
    </w:p>
    <w:p w:rsidR="00000000" w:rsidDel="00000000" w:rsidP="00000000" w:rsidRDefault="00000000" w:rsidRPr="00000000" w14:paraId="00000177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daño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permanente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(fascia no cicatrizay se retrae)</w:t>
      </w:r>
    </w:p>
    <w:p w:rsidR="00000000" w:rsidDel="00000000" w:rsidP="00000000" w:rsidRDefault="00000000" w:rsidRPr="00000000" w14:paraId="00000178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 pide radiografía para descartar fractura avulsiva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(mallet fracture) </w:t>
      </w:r>
    </w:p>
    <w:p w:rsidR="00000000" w:rsidDel="00000000" w:rsidP="00000000" w:rsidRDefault="00000000" w:rsidRPr="00000000" w14:paraId="00000179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ortopédico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u w:val="single"/>
          <w:rtl w:val="0"/>
        </w:rPr>
        <w:t xml:space="preserve">urgente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férula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extensión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(= para mallet fracture) </w:t>
      </w:r>
    </w:p>
    <w:p w:rsidR="00000000" w:rsidDel="00000000" w:rsidP="00000000" w:rsidRDefault="00000000" w:rsidRPr="00000000" w14:paraId="0000017A">
      <w:pPr>
        <w:ind w:left="144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893512" cy="865493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512" cy="865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Dedo en gatillo (=dedo en resorte)</w:t>
      </w:r>
    </w:p>
    <w:p w:rsidR="00000000" w:rsidDel="00000000" w:rsidP="00000000" w:rsidRDefault="00000000" w:rsidRPr="00000000" w14:paraId="0000017C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7D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Dificultad para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extender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uno o más dedos (queda dedo flexionado, “apretando un gatillo”) </w:t>
      </w:r>
    </w:p>
    <w:p w:rsidR="00000000" w:rsidDel="00000000" w:rsidP="00000000" w:rsidRDefault="00000000" w:rsidRPr="00000000" w14:paraId="0000017E">
      <w:pPr>
        <w:numPr>
          <w:ilvl w:val="2"/>
          <w:numId w:val="19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Luego, al extender, el dedo “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salta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”</w:t>
      </w:r>
    </w:p>
    <w:p w:rsidR="00000000" w:rsidDel="00000000" w:rsidP="00000000" w:rsidRDefault="00000000" w:rsidRPr="00000000" w14:paraId="0000017F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atrapamiento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tendón flexor profundo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los dedos</w:t>
      </w:r>
    </w:p>
    <w:p w:rsidR="00000000" w:rsidDel="00000000" w:rsidP="00000000" w:rsidRDefault="00000000" w:rsidRPr="00000000" w14:paraId="00000180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(sin radiografía) </w:t>
      </w:r>
    </w:p>
    <w:p w:rsidR="00000000" w:rsidDel="00000000" w:rsidP="00000000" w:rsidRDefault="00000000" w:rsidRPr="00000000" w14:paraId="00000181">
      <w:pPr>
        <w:numPr>
          <w:ilvl w:val="1"/>
          <w:numId w:val="19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liberar tendón atrapado en polea</w:t>
      </w:r>
    </w:p>
    <w:p w:rsidR="00000000" w:rsidDel="00000000" w:rsidP="00000000" w:rsidRDefault="00000000" w:rsidRPr="00000000" w14:paraId="00000182">
      <w:pPr>
        <w:ind w:left="144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932141" cy="708118"/>
            <wp:effectExtent b="0" l="0" r="0" t="0"/>
            <wp:docPr id="6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2141" cy="708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Tabla resumen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tbl>
      <w:tblPr>
        <w:tblStyle w:val="Table3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3345"/>
        <w:gridCol w:w="1743.3333333333326"/>
        <w:gridCol w:w="3506.6666666666674"/>
        <w:tblGridChange w:id="0">
          <w:tblGrid>
            <w:gridCol w:w="1905"/>
            <w:gridCol w:w="3345"/>
            <w:gridCol w:w="1743.3333333333326"/>
            <w:gridCol w:w="3506.6666666666674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Patología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Clínica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Diagnóstico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Manejo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Fractura de escafoides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Dolor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tabaquera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anatómica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Riesgo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necrosis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avascular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TAC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mano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Radiografía (normal no descarta)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 desplazada, no complicada: ortopédico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Desplazada/complicada: cirugía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Fractura de muñeca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Fractura de Colles (EDR) →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dorso en tenedor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impactada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radializada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dorsalizada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Radiografía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muñeca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antebrazo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Ortopedia o cirugía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Fractura de antebrazo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General de fracturas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Radiografía antebrazo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CIRUGÍA siempre 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Luxofractura de antebrazo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u w:val="single"/>
                <w:rtl w:val="0"/>
              </w:rPr>
              <w:t xml:space="preserve">Monteggia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fractura diáfisis cubital + luxación cúpula radial (proximal) + dolor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pronosupinación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u w:val="single"/>
                <w:rtl w:val="0"/>
              </w:rPr>
              <w:t xml:space="preserve">Galeazzi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fractura diáfisis radial + luxación cúpula cubital (distal)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Radiografía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Fractura supracondílea humeral (proximal)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Equimosis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en fosa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cubital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+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deformación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codo + trauma intenso 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Riesgo → lesión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arteria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braquial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 lesión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nervio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mediano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Radiografía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Fractura cúpula radial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Dolor a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pronosupinación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flexoextensión duele menos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Radiografía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Ortopedia o cirugía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Fractura subcapital húmero (proximal)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Equimosis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en zona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axilar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Antecedente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osteoporosis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Radiografía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Ortopedia o cirugía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Dedo en martillo (mallet)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Rotura fascia extensora.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imposibilidad de extender falange distal 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Riesgo de daño permanente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Clínico + radiografía para descartar fractura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Ortopédico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urgente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→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férula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extensión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Dedo en gatillo (resorte)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Dificultad para extender dedo (completo):  por atrapamiento de tendón flexor profundo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Clínico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Cirugía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→ liberación de tendón atrapado</w:t>
            </w:r>
          </w:p>
        </w:tc>
      </w:tr>
    </w:tbl>
    <w:p w:rsidR="00000000" w:rsidDel="00000000" w:rsidP="00000000" w:rsidRDefault="00000000" w:rsidRPr="00000000" w14:paraId="000001B8">
      <w:pPr>
        <w:ind w:left="0" w:firstLine="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0" w:firstLine="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9. LESIONES DE EXTREMIDADES INFERIORES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6286500</wp:posOffset>
            </wp:positionH>
            <wp:positionV relativeFrom="paragraph">
              <wp:posOffset>133350</wp:posOffset>
            </wp:positionV>
            <wp:extent cx="788784" cy="802770"/>
            <wp:effectExtent b="0" l="0" r="0" t="0"/>
            <wp:wrapSquare wrapText="bothSides" distB="114300" distT="114300" distL="114300" distR="11430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784" cy="802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A">
      <w:pPr>
        <w:numPr>
          <w:ilvl w:val="0"/>
          <w:numId w:val="12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Generalidades de lesiones EEII:</w:t>
      </w:r>
    </w:p>
    <w:p w:rsidR="00000000" w:rsidDel="00000000" w:rsidP="00000000" w:rsidRDefault="00000000" w:rsidRPr="00000000" w14:paraId="000001BB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dolor + impotencia funcional + crépito óseo + desviación de ejes</w:t>
      </w:r>
    </w:p>
    <w:p w:rsidR="00000000" w:rsidDel="00000000" w:rsidP="00000000" w:rsidRDefault="00000000" w:rsidRPr="00000000" w14:paraId="000001BC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radiografía</w:t>
      </w:r>
    </w:p>
    <w:p w:rsidR="00000000" w:rsidDel="00000000" w:rsidP="00000000" w:rsidRDefault="00000000" w:rsidRPr="00000000" w14:paraId="000001BD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(femur, pierna, tobillo)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Fractura de fémur</w:t>
      </w:r>
    </w:p>
    <w:p w:rsidR="00000000" w:rsidDel="00000000" w:rsidP="00000000" w:rsidRDefault="00000000" w:rsidRPr="00000000" w14:paraId="000001BF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cuádriceps es un músculo fuerte: tracciona y cabalga los extremos óseos.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6172200</wp:posOffset>
            </wp:positionH>
            <wp:positionV relativeFrom="paragraph">
              <wp:posOffset>200025</wp:posOffset>
            </wp:positionV>
            <wp:extent cx="905778" cy="998767"/>
            <wp:effectExtent b="0" l="0" r="0" t="0"/>
            <wp:wrapSquare wrapText="bothSides" distB="114300" distT="114300" distL="114300" distR="11430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5778" cy="9987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0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responde a manejo ortopédico) </w:t>
      </w:r>
    </w:p>
    <w:p w:rsidR="00000000" w:rsidDel="00000000" w:rsidP="00000000" w:rsidRDefault="00000000" w:rsidRPr="00000000" w14:paraId="000001C1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Fractura de pierna</w:t>
      </w:r>
    </w:p>
    <w:p w:rsidR="00000000" w:rsidDel="00000000" w:rsidP="00000000" w:rsidRDefault="00000000" w:rsidRPr="00000000" w14:paraId="000001C2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Complicaciones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síndrome compartimental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TVP</w:t>
      </w:r>
    </w:p>
    <w:p w:rsidR="00000000" w:rsidDel="00000000" w:rsidP="00000000" w:rsidRDefault="00000000" w:rsidRPr="00000000" w14:paraId="000001C3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(podría responder a manejo ortopédico pero retrasa caminar y aumenta riesgo de TVP)</w:t>
      </w:r>
    </w:p>
    <w:p w:rsidR="00000000" w:rsidDel="00000000" w:rsidP="00000000" w:rsidRDefault="00000000" w:rsidRPr="00000000" w14:paraId="000001C4">
      <w:pPr>
        <w:numPr>
          <w:ilvl w:val="0"/>
          <w:numId w:val="23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Lesiones de tobillo (esguince y fractura)</w:t>
      </w:r>
    </w:p>
    <w:p w:rsidR="00000000" w:rsidDel="00000000" w:rsidP="00000000" w:rsidRDefault="00000000" w:rsidRPr="00000000" w14:paraId="000001C5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  <w:tab/>
      </w:r>
    </w:p>
    <w:p w:rsidR="00000000" w:rsidDel="00000000" w:rsidP="00000000" w:rsidRDefault="00000000" w:rsidRPr="00000000" w14:paraId="000001C6">
      <w:pPr>
        <w:numPr>
          <w:ilvl w:val="2"/>
          <w:numId w:val="1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Mecanismo: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inversión (hacia adentro) o eversión (hacia afuera) forzada. </w:t>
      </w:r>
    </w:p>
    <w:p w:rsidR="00000000" w:rsidDel="00000000" w:rsidP="00000000" w:rsidRDefault="00000000" w:rsidRPr="00000000" w14:paraId="000001C7">
      <w:pPr>
        <w:numPr>
          <w:ilvl w:val="2"/>
          <w:numId w:val="1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Genera dolor e impotencia funcional + equimosis + edema (si solo estos síntomas, sospecho esguince)</w:t>
      </w:r>
    </w:p>
    <w:p w:rsidR="00000000" w:rsidDel="00000000" w:rsidP="00000000" w:rsidRDefault="00000000" w:rsidRPr="00000000" w14:paraId="000001C8">
      <w:pPr>
        <w:numPr>
          <w:ilvl w:val="2"/>
          <w:numId w:val="12"/>
        </w:numPr>
        <w:ind w:left="216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Criterios de Ottawa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(sospechar fractura): </w:t>
      </w:r>
    </w:p>
    <w:p w:rsidR="00000000" w:rsidDel="00000000" w:rsidP="00000000" w:rsidRDefault="00000000" w:rsidRPr="00000000" w14:paraId="000001C9">
      <w:pPr>
        <w:numPr>
          <w:ilvl w:val="3"/>
          <w:numId w:val="12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Imposibilidad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apoyar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A">
      <w:pPr>
        <w:numPr>
          <w:ilvl w:val="3"/>
          <w:numId w:val="12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Crépito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óseo</w:t>
      </w:r>
    </w:p>
    <w:p w:rsidR="00000000" w:rsidDel="00000000" w:rsidP="00000000" w:rsidRDefault="00000000" w:rsidRPr="00000000" w14:paraId="000001CB">
      <w:pPr>
        <w:numPr>
          <w:ilvl w:val="3"/>
          <w:numId w:val="12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a la compresión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prominencias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óseas</w:t>
      </w:r>
    </w:p>
    <w:p w:rsidR="00000000" w:rsidDel="00000000" w:rsidP="00000000" w:rsidRDefault="00000000" w:rsidRPr="00000000" w14:paraId="000001CC">
      <w:pPr>
        <w:numPr>
          <w:ilvl w:val="4"/>
          <w:numId w:val="12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Maléolos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internos y externos</w:t>
      </w:r>
    </w:p>
    <w:p w:rsidR="00000000" w:rsidDel="00000000" w:rsidP="00000000" w:rsidRDefault="00000000" w:rsidRPr="00000000" w14:paraId="000001CD">
      <w:pPr>
        <w:numPr>
          <w:ilvl w:val="4"/>
          <w:numId w:val="12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Base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5to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metatarsiano: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fractura avulsiva x inserción de tendón</w:t>
      </w:r>
    </w:p>
    <w:p w:rsidR="00000000" w:rsidDel="00000000" w:rsidP="00000000" w:rsidRDefault="00000000" w:rsidRPr="00000000" w14:paraId="000001CE">
      <w:pPr>
        <w:numPr>
          <w:ilvl w:val="4"/>
          <w:numId w:val="12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Cabeza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peroné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energía sube por sindesmosis y fractura en zona alta </w:t>
      </w:r>
    </w:p>
    <w:p w:rsidR="00000000" w:rsidDel="00000000" w:rsidP="00000000" w:rsidRDefault="00000000" w:rsidRPr="00000000" w14:paraId="000001CF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(se pide siempre independiente de los criterios de Ottawa)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6172200</wp:posOffset>
            </wp:positionH>
            <wp:positionV relativeFrom="paragraph">
              <wp:posOffset>264716</wp:posOffset>
            </wp:positionV>
            <wp:extent cx="757483" cy="862689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483" cy="8626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0">
      <w:pPr>
        <w:ind w:left="1440" w:firstLine="0"/>
        <w:jc w:val="both"/>
        <w:rPr>
          <w:rFonts w:ascii="Calibri" w:cs="Calibri" w:eastAsia="Calibri" w:hAnsi="Calibri"/>
          <w:color w:val="ff0000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EUNACOM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: </w:t>
      </w:r>
    </w:p>
    <w:p w:rsidR="00000000" w:rsidDel="00000000" w:rsidP="00000000" w:rsidRDefault="00000000" w:rsidRPr="00000000" w14:paraId="000001D1">
      <w:pPr>
        <w:numPr>
          <w:ilvl w:val="2"/>
          <w:numId w:val="12"/>
        </w:numPr>
        <w:ind w:left="2160" w:hanging="360"/>
        <w:jc w:val="both"/>
        <w:rPr>
          <w:rFonts w:ascii="Calibri" w:cs="Calibri" w:eastAsia="Calibri" w:hAnsi="Calibri"/>
          <w:color w:val="ff0000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Clínica de esguince, cuál es el enfrentamiento: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radiografía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D2">
      <w:pPr>
        <w:numPr>
          <w:ilvl w:val="2"/>
          <w:numId w:val="12"/>
        </w:numPr>
        <w:ind w:left="2160" w:hanging="360"/>
        <w:jc w:val="both"/>
        <w:rPr>
          <w:rFonts w:ascii="Calibri" w:cs="Calibri" w:eastAsia="Calibri" w:hAnsi="Calibri"/>
          <w:color w:val="ff0000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Clínica de esguince, cuál es el dg: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esguince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D3">
      <w:pPr>
        <w:numPr>
          <w:ilvl w:val="1"/>
          <w:numId w:val="12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Tratamiento:</w:t>
      </w:r>
    </w:p>
    <w:p w:rsidR="00000000" w:rsidDel="00000000" w:rsidP="00000000" w:rsidRDefault="00000000" w:rsidRPr="00000000" w14:paraId="000001D4">
      <w:pPr>
        <w:numPr>
          <w:ilvl w:val="2"/>
          <w:numId w:val="1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Fractura: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5">
      <w:pPr>
        <w:numPr>
          <w:ilvl w:val="2"/>
          <w:numId w:val="1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Esguince:</w:t>
      </w:r>
    </w:p>
    <w:p w:rsidR="00000000" w:rsidDel="00000000" w:rsidP="00000000" w:rsidRDefault="00000000" w:rsidRPr="00000000" w14:paraId="000001D6">
      <w:pPr>
        <w:numPr>
          <w:ilvl w:val="3"/>
          <w:numId w:val="12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(reposo + ice local + compresión + elevación)</w:t>
      </w:r>
    </w:p>
    <w:p w:rsidR="00000000" w:rsidDel="00000000" w:rsidP="00000000" w:rsidRDefault="00000000" w:rsidRPr="00000000" w14:paraId="000001D7">
      <w:pPr>
        <w:numPr>
          <w:ilvl w:val="3"/>
          <w:numId w:val="12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Inmovilizador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bota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removible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8">
      <w:pPr>
        <w:numPr>
          <w:ilvl w:val="3"/>
          <w:numId w:val="12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Prevenir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recurrencias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el esguince es FR de recurrencia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9">
      <w:pPr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0" w:firstLine="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LESIONES DE RODILLA </w:t>
      </w:r>
    </w:p>
    <w:p w:rsidR="00000000" w:rsidDel="00000000" w:rsidP="00000000" w:rsidRDefault="00000000" w:rsidRPr="00000000" w14:paraId="000001DB">
      <w:pPr>
        <w:numPr>
          <w:ilvl w:val="0"/>
          <w:numId w:val="15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Generalidades:</w:t>
      </w:r>
    </w:p>
    <w:p w:rsidR="00000000" w:rsidDel="00000000" w:rsidP="00000000" w:rsidRDefault="00000000" w:rsidRPr="00000000" w14:paraId="000001DC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dolor de rodilla e impotencia funcional </w:t>
      </w:r>
    </w:p>
    <w:p w:rsidR="00000000" w:rsidDel="00000000" w:rsidP="00000000" w:rsidRDefault="00000000" w:rsidRPr="00000000" w14:paraId="000001DD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RMN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rodilla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única que permite ver partes blandas (cartílago y tejido conectivo)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Lesiones meniscales</w:t>
      </w:r>
    </w:p>
    <w:p w:rsidR="00000000" w:rsidDel="00000000" w:rsidP="00000000" w:rsidRDefault="00000000" w:rsidRPr="00000000" w14:paraId="000001DF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E0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rodilla,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bloqueo articular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se queda rodilla atascada al caminar </w:t>
      </w:r>
    </w:p>
    <w:p w:rsidR="00000000" w:rsidDel="00000000" w:rsidP="00000000" w:rsidRDefault="00000000" w:rsidRPr="00000000" w14:paraId="000001E1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Sensación de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inestabilidad</w:t>
      </w:r>
    </w:p>
    <w:p w:rsidR="00000000" w:rsidDel="00000000" w:rsidP="00000000" w:rsidRDefault="00000000" w:rsidRPr="00000000" w14:paraId="000001E2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Maniobra de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Apley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(+)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acostado hacia abajo, flexión rodilla y pie, compresión en contra de la camilla y se gira → talón indica que menisco se está evaluando. </w:t>
      </w:r>
    </w:p>
    <w:p w:rsidR="00000000" w:rsidDel="00000000" w:rsidP="00000000" w:rsidRDefault="00000000" w:rsidRPr="00000000" w14:paraId="000001E3">
      <w:pPr>
        <w:numPr>
          <w:ilvl w:val="3"/>
          <w:numId w:val="15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a la rotación externa: menisco lateral </w:t>
      </w:r>
    </w:p>
    <w:p w:rsidR="00000000" w:rsidDel="00000000" w:rsidP="00000000" w:rsidRDefault="00000000" w:rsidRPr="00000000" w14:paraId="000001E4">
      <w:pPr>
        <w:numPr>
          <w:ilvl w:val="3"/>
          <w:numId w:val="15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a la rotación interna: menisco medial </w:t>
      </w:r>
    </w:p>
    <w:p w:rsidR="00000000" w:rsidDel="00000000" w:rsidP="00000000" w:rsidRDefault="00000000" w:rsidRPr="00000000" w14:paraId="000001E5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a la palpación de la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interlínea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articular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6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Mecanismo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torsión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rodilla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(giro brusco)</w:t>
      </w:r>
    </w:p>
    <w:p w:rsidR="00000000" w:rsidDel="00000000" w:rsidP="00000000" w:rsidRDefault="00000000" w:rsidRPr="00000000" w14:paraId="000001E7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RMN de rodilla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E9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Conservador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reposo, AINEs, KNT/ejercicio fortalecimiento cuadriceps. </w:t>
      </w:r>
    </w:p>
    <w:p w:rsidR="00000000" w:rsidDel="00000000" w:rsidP="00000000" w:rsidRDefault="00000000" w:rsidRPr="00000000" w14:paraId="000001EA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2ºL 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artroscopia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(disminuye morbilidad cirugía)</w:t>
      </w:r>
    </w:p>
    <w:p w:rsidR="00000000" w:rsidDel="00000000" w:rsidP="00000000" w:rsidRDefault="00000000" w:rsidRPr="00000000" w14:paraId="000001EB">
      <w:pPr>
        <w:numPr>
          <w:ilvl w:val="3"/>
          <w:numId w:val="15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falla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conservador </w:t>
      </w:r>
    </w:p>
    <w:p w:rsidR="00000000" w:rsidDel="00000000" w:rsidP="00000000" w:rsidRDefault="00000000" w:rsidRPr="00000000" w14:paraId="000001EC">
      <w:pPr>
        <w:numPr>
          <w:ilvl w:val="3"/>
          <w:numId w:val="15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RNM muy alterada.</w:t>
      </w:r>
    </w:p>
    <w:p w:rsidR="00000000" w:rsidDel="00000000" w:rsidP="00000000" w:rsidRDefault="00000000" w:rsidRPr="00000000" w14:paraId="000001ED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Lesiones ligamentos cruzados </w:t>
      </w:r>
    </w:p>
    <w:p w:rsidR="00000000" w:rsidDel="00000000" w:rsidP="00000000" w:rsidRDefault="00000000" w:rsidRPr="00000000" w14:paraId="000001EE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EF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Inestabilidad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 lo más importante, específico (ligamentos que más estabilizan articulación). </w:t>
      </w:r>
    </w:p>
    <w:p w:rsidR="00000000" w:rsidDel="00000000" w:rsidP="00000000" w:rsidRDefault="00000000" w:rsidRPr="00000000" w14:paraId="000001F0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Cajón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3"/>
          <w:numId w:val="15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Luxar tibia hacia anterior → LCA</w:t>
      </w:r>
    </w:p>
    <w:p w:rsidR="00000000" w:rsidDel="00000000" w:rsidP="00000000" w:rsidRDefault="00000000" w:rsidRPr="00000000" w14:paraId="000001F2">
      <w:pPr>
        <w:numPr>
          <w:ilvl w:val="3"/>
          <w:numId w:val="15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Luxar tibia hacia posterior → LCP</w:t>
      </w:r>
    </w:p>
    <w:p w:rsidR="00000000" w:rsidDel="00000000" w:rsidP="00000000" w:rsidRDefault="00000000" w:rsidRPr="00000000" w14:paraId="000001F3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</w:t>
      </w:r>
    </w:p>
    <w:p w:rsidR="00000000" w:rsidDel="00000000" w:rsidP="00000000" w:rsidRDefault="00000000" w:rsidRPr="00000000" w14:paraId="000001F4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Mecanismo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hiperextensión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rodilla (LCA),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hiperflexión/golpe directo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(LCP)</w:t>
      </w:r>
    </w:p>
    <w:p w:rsidR="00000000" w:rsidDel="00000000" w:rsidP="00000000" w:rsidRDefault="00000000" w:rsidRPr="00000000" w14:paraId="000001F5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RMN de rodilla</w:t>
      </w:r>
    </w:p>
    <w:p w:rsidR="00000000" w:rsidDel="00000000" w:rsidP="00000000" w:rsidRDefault="00000000" w:rsidRPr="00000000" w14:paraId="000001F6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F7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LCA →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artroscopia (cirugía)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SIEMPRE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8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LCP → 1ºL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conservador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(ejercicio, AINEs, reposo)</w:t>
      </w:r>
    </w:p>
    <w:p w:rsidR="00000000" w:rsidDel="00000000" w:rsidP="00000000" w:rsidRDefault="00000000" w:rsidRPr="00000000" w14:paraId="000001F9">
      <w:pPr>
        <w:numPr>
          <w:ilvl w:val="3"/>
          <w:numId w:val="15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Inestabilidad persistente o deportista: cirugía/artroscopia</w:t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Lesiones ligamentos colaterales lateral (LCL) y medial (LCM) (= esguince de rodilla)</w:t>
      </w:r>
    </w:p>
    <w:p w:rsidR="00000000" w:rsidDel="00000000" w:rsidP="00000000" w:rsidRDefault="00000000" w:rsidRPr="00000000" w14:paraId="000001FB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Mecanismo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Varo forzado (rodilla afuera) → LCL</w:t>
      </w:r>
    </w:p>
    <w:p w:rsidR="00000000" w:rsidDel="00000000" w:rsidP="00000000" w:rsidRDefault="00000000" w:rsidRPr="00000000" w14:paraId="000001FD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Valgo forzado (rodilla adentro) → LCM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FF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Signo de bostezo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(inestabilidad)</w:t>
      </w:r>
    </w:p>
    <w:p w:rsidR="00000000" w:rsidDel="00000000" w:rsidP="00000000" w:rsidRDefault="00000000" w:rsidRPr="00000000" w14:paraId="00000200">
      <w:pPr>
        <w:numPr>
          <w:ilvl w:val="3"/>
          <w:numId w:val="15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Varo (pierna hacia adentro, rodilla hacia afuera) → LCL; extracapsular no entra en contacto con menisco</w:t>
      </w:r>
    </w:p>
    <w:p w:rsidR="00000000" w:rsidDel="00000000" w:rsidP="00000000" w:rsidRDefault="00000000" w:rsidRPr="00000000" w14:paraId="00000201">
      <w:pPr>
        <w:numPr>
          <w:ilvl w:val="3"/>
          <w:numId w:val="15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Valgo (pierna hacia afuera, rodilla hacia adentro) → LCM; se asocia a lesión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menisco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interno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202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RMN</w:t>
      </w:r>
    </w:p>
    <w:p w:rsidR="00000000" w:rsidDel="00000000" w:rsidP="00000000" w:rsidRDefault="00000000" w:rsidRPr="00000000" w14:paraId="00000203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conservador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inmovilizador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rodilla</w:t>
      </w:r>
    </w:p>
    <w:p w:rsidR="00000000" w:rsidDel="00000000" w:rsidP="00000000" w:rsidRDefault="00000000" w:rsidRPr="00000000" w14:paraId="00000204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Disfunción patelofemoral</w:t>
      </w:r>
    </w:p>
    <w:p w:rsidR="00000000" w:rsidDel="00000000" w:rsidP="00000000" w:rsidRDefault="00000000" w:rsidRPr="00000000" w14:paraId="00000205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06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cara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anterior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rodilla</w:t>
      </w:r>
    </w:p>
    <w:p w:rsidR="00000000" w:rsidDel="00000000" w:rsidP="00000000" w:rsidRDefault="00000000" w:rsidRPr="00000000" w14:paraId="00000207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Inestabilidad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rótula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“siento que se me sale la rótula”</w:t>
      </w:r>
    </w:p>
    <w:p w:rsidR="00000000" w:rsidDel="00000000" w:rsidP="00000000" w:rsidRDefault="00000000" w:rsidRPr="00000000" w14:paraId="00000208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 de ejercicio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subir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bajar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cerros/escaleras </w:t>
      </w:r>
    </w:p>
    <w:p w:rsidR="00000000" w:rsidDel="00000000" w:rsidP="00000000" w:rsidRDefault="00000000" w:rsidRPr="00000000" w14:paraId="00000209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solo RNM si sospecho otra patología</w:t>
      </w:r>
    </w:p>
    <w:p w:rsidR="00000000" w:rsidDel="00000000" w:rsidP="00000000" w:rsidRDefault="00000000" w:rsidRPr="00000000" w14:paraId="0000020A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conservador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(reposo, AINEs)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KNT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ejercicios de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fortalecimiento cuadriceps</w:t>
      </w:r>
    </w:p>
    <w:p w:rsidR="00000000" w:rsidDel="00000000" w:rsidP="00000000" w:rsidRDefault="00000000" w:rsidRPr="00000000" w14:paraId="0000020B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 diferencial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duelen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debajo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rodilla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Tendinitis pata de ganso (tendinitis): dolor inferior a la rodilla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medial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cercano a la tibia </w:t>
      </w:r>
    </w:p>
    <w:p w:rsidR="00000000" w:rsidDel="00000000" w:rsidP="00000000" w:rsidRDefault="00000000" w:rsidRPr="00000000" w14:paraId="0000020D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Tendinitis banda iliotibial o fascia lata: dolor inferior a la rodilla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lateral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trotadores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20E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Síndrome Osgood Schlatter (entesitis de la inserción del tendón rotuliano): dolor inferior a la rodilla,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anterior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3345"/>
        <w:gridCol w:w="1743.3333333333326"/>
        <w:gridCol w:w="3506.6666666666674"/>
        <w:tblGridChange w:id="0">
          <w:tblGrid>
            <w:gridCol w:w="1905"/>
            <w:gridCol w:w="3345"/>
            <w:gridCol w:w="1743.3333333333326"/>
            <w:gridCol w:w="3506.6666666666674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Patología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Clínica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Diagnóstico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Manejo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Lesión meniscal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Bloqueo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articular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Maniobra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Apley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(+) 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Dolor palpación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línea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interarticular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u w:val="single"/>
                <w:rtl w:val="0"/>
              </w:rPr>
              <w:t xml:space="preserve">Mecanismo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torsión de rodilla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(giro brusco)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RMN rodilla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1ºL Conservador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reposo, AINEs, KNT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2ºL Cirugía: falla tto conservador, RMN muy alterada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Lesión de ligamento cruzado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Inestabilidad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articular 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Signo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cajón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(+)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u w:val="single"/>
                <w:rtl w:val="0"/>
              </w:rPr>
              <w:t xml:space="preserve">Mecanismo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20">
            <w:pPr>
              <w:widowControl w:val="0"/>
              <w:numPr>
                <w:ilvl w:val="0"/>
                <w:numId w:val="35"/>
              </w:numPr>
              <w:spacing w:line="240" w:lineRule="auto"/>
              <w:ind w:left="283.46456692913375" w:hanging="360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Hiperextensión (LCA)</w:t>
            </w:r>
          </w:p>
          <w:p w:rsidR="00000000" w:rsidDel="00000000" w:rsidP="00000000" w:rsidRDefault="00000000" w:rsidRPr="00000000" w14:paraId="00000221">
            <w:pPr>
              <w:widowControl w:val="0"/>
              <w:numPr>
                <w:ilvl w:val="0"/>
                <w:numId w:val="35"/>
              </w:numPr>
              <w:spacing w:line="240" w:lineRule="auto"/>
              <w:ind w:left="283.46456692913375" w:hanging="360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Hiperflexión de rodilla (LCP)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LCA: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cirugía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SIEMPRE 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LCP: 1ºL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conservador</w:t>
            </w:r>
          </w:p>
          <w:p w:rsidR="00000000" w:rsidDel="00000000" w:rsidP="00000000" w:rsidRDefault="00000000" w:rsidRPr="00000000" w14:paraId="00000225">
            <w:pPr>
              <w:widowControl w:val="0"/>
              <w:numPr>
                <w:ilvl w:val="0"/>
                <w:numId w:val="36"/>
              </w:numPr>
              <w:spacing w:line="240" w:lineRule="auto"/>
              <w:ind w:left="425.1968503937013" w:hanging="360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2ºL c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irugía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(falla tto conservador, inestabilidad, deportista)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Lesión de  ligamentos colaterales (=esguince rodilla)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Signo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bostezo (+)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u w:val="single"/>
                <w:rtl w:val="0"/>
              </w:rPr>
              <w:t xml:space="preserve">Mecanismo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29">
            <w:pPr>
              <w:widowControl w:val="0"/>
              <w:numPr>
                <w:ilvl w:val="0"/>
                <w:numId w:val="32"/>
              </w:numPr>
              <w:spacing w:line="240" w:lineRule="auto"/>
              <w:ind w:left="283.46456692913375" w:hanging="360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Varo forzado: LCL</w:t>
            </w:r>
          </w:p>
          <w:p w:rsidR="00000000" w:rsidDel="00000000" w:rsidP="00000000" w:rsidRDefault="00000000" w:rsidRPr="00000000" w14:paraId="0000022A">
            <w:pPr>
              <w:widowControl w:val="0"/>
              <w:numPr>
                <w:ilvl w:val="0"/>
                <w:numId w:val="32"/>
              </w:numPr>
              <w:spacing w:line="240" w:lineRule="auto"/>
              <w:ind w:left="283.46456692913375" w:hanging="360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Valgo forzado: LCM (*lesión menisco medial)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Conservador: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inmovilizador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de rodilla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Disfunción patelofemoral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u w:val="single"/>
                <w:rtl w:val="0"/>
              </w:rPr>
              <w:t xml:space="preserve">Antecedente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subir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bajar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cerros o escaleras 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Dolor cara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anterior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de rodilla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Sensación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nestabilidad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rótula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Clínico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Conservador: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KNT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(fortalecimiento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cuádriceps)</w:t>
            </w:r>
          </w:p>
        </w:tc>
      </w:tr>
    </w:tbl>
    <w:p w:rsidR="00000000" w:rsidDel="00000000" w:rsidP="00000000" w:rsidRDefault="00000000" w:rsidRPr="00000000" w14:paraId="00000236">
      <w:pPr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0" w:firstLine="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LESIONES DE CADERA</w:t>
      </w:r>
    </w:p>
    <w:p w:rsidR="00000000" w:rsidDel="00000000" w:rsidP="00000000" w:rsidRDefault="00000000" w:rsidRPr="00000000" w14:paraId="00000238">
      <w:pPr>
        <w:numPr>
          <w:ilvl w:val="0"/>
          <w:numId w:val="37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Fractura de cadera</w:t>
      </w:r>
    </w:p>
    <w:p w:rsidR="00000000" w:rsidDel="00000000" w:rsidP="00000000" w:rsidRDefault="00000000" w:rsidRPr="00000000" w14:paraId="00000239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3A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Fractura de cadera en AM: mortalidad de 50% a los 1-2 años </w:t>
      </w:r>
    </w:p>
    <w:p w:rsidR="00000000" w:rsidDel="00000000" w:rsidP="00000000" w:rsidRDefault="00000000" w:rsidRPr="00000000" w14:paraId="0000023B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Paciente de riesgo: </w:t>
      </w:r>
    </w:p>
    <w:p w:rsidR="00000000" w:rsidDel="00000000" w:rsidP="00000000" w:rsidRDefault="00000000" w:rsidRPr="00000000" w14:paraId="0000023C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osteoporosis</w:t>
      </w:r>
    </w:p>
    <w:p w:rsidR="00000000" w:rsidDel="00000000" w:rsidP="00000000" w:rsidRDefault="00000000" w:rsidRPr="00000000" w14:paraId="0000023D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 mayor (trauma a nivel)</w:t>
      </w:r>
    </w:p>
    <w:p w:rsidR="00000000" w:rsidDel="00000000" w:rsidP="00000000" w:rsidRDefault="00000000" w:rsidRPr="00000000" w14:paraId="0000023E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Traumas de alto impacto en jóvenes → generalmente en politraumatizados </w:t>
      </w:r>
    </w:p>
    <w:p w:rsidR="00000000" w:rsidDel="00000000" w:rsidP="00000000" w:rsidRDefault="00000000" w:rsidRPr="00000000" w14:paraId="0000023F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Mecanismo: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caída a nivel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(adulto mayor)</w:t>
      </w:r>
    </w:p>
    <w:p w:rsidR="00000000" w:rsidDel="00000000" w:rsidP="00000000" w:rsidRDefault="00000000" w:rsidRPr="00000000" w14:paraId="00000240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41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Imposibilidad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caminar</w:t>
      </w:r>
    </w:p>
    <w:p w:rsidR="00000000" w:rsidDel="00000000" w:rsidP="00000000" w:rsidRDefault="00000000" w:rsidRPr="00000000" w14:paraId="00000242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Imposibilidad de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levantar el talón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 piso </w:t>
      </w:r>
    </w:p>
    <w:p w:rsidR="00000000" w:rsidDel="00000000" w:rsidP="00000000" w:rsidRDefault="00000000" w:rsidRPr="00000000" w14:paraId="00000243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Posición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impúdica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(sin pudor): abducción (cadera se separa), rotación externa, acortamiento de pierna </w:t>
      </w:r>
    </w:p>
    <w:p w:rsidR="00000000" w:rsidDel="00000000" w:rsidP="00000000" w:rsidRDefault="00000000" w:rsidRPr="00000000" w14:paraId="00000244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radiografía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axial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cadera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radiografía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pelvis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(comparación de ambas) </w:t>
      </w:r>
    </w:p>
    <w:p w:rsidR="00000000" w:rsidDel="00000000" w:rsidP="00000000" w:rsidRDefault="00000000" w:rsidRPr="00000000" w14:paraId="00000245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46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ABC, estabilizar al paciente </w:t>
      </w:r>
    </w:p>
    <w:p w:rsidR="00000000" w:rsidDel="00000000" w:rsidP="00000000" w:rsidRDefault="00000000" w:rsidRPr="00000000" w14:paraId="00000247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u w:val="single"/>
          <w:rtl w:val="0"/>
        </w:rPr>
        <w:t xml:space="preserve">siempre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(lo antes posible, 1º tratar infección) </w:t>
      </w:r>
    </w:p>
    <w:p w:rsidR="00000000" w:rsidDel="00000000" w:rsidP="00000000" w:rsidRDefault="00000000" w:rsidRPr="00000000" w14:paraId="00000248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Osteosíntesis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siempre en intertrocantérica o &gt;65 años o no desplazada </w:t>
      </w:r>
    </w:p>
    <w:p w:rsidR="00000000" w:rsidDel="00000000" w:rsidP="00000000" w:rsidRDefault="00000000" w:rsidRPr="00000000" w14:paraId="00000249">
      <w:pPr>
        <w:numPr>
          <w:ilvl w:val="4"/>
          <w:numId w:val="18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DHS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(tornillo dinámico): intertrocantérica</w:t>
      </w:r>
    </w:p>
    <w:p w:rsidR="00000000" w:rsidDel="00000000" w:rsidP="00000000" w:rsidRDefault="00000000" w:rsidRPr="00000000" w14:paraId="0000024A">
      <w:pPr>
        <w:numPr>
          <w:ilvl w:val="4"/>
          <w:numId w:val="18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Tornillo canulado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cuello</w:t>
      </w:r>
    </w:p>
    <w:p w:rsidR="00000000" w:rsidDel="00000000" w:rsidP="00000000" w:rsidRDefault="00000000" w:rsidRPr="00000000" w14:paraId="0000024B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Prótesis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C">
      <w:pPr>
        <w:numPr>
          <w:ilvl w:val="4"/>
          <w:numId w:val="18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Cuello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≥65 años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desplazada ≥Garden III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(↓R de lesion vascular) </w:t>
      </w:r>
    </w:p>
    <w:p w:rsidR="00000000" w:rsidDel="00000000" w:rsidP="00000000" w:rsidRDefault="00000000" w:rsidRPr="00000000" w14:paraId="0000024D">
      <w:pPr>
        <w:numPr>
          <w:ilvl w:val="4"/>
          <w:numId w:val="18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Complicación: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ecrosis avascular de cabeza femoral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(+F, en fractura de cuello por rotura BV) </w:t>
      </w:r>
    </w:p>
    <w:p w:rsidR="00000000" w:rsidDel="00000000" w:rsidP="00000000" w:rsidRDefault="00000000" w:rsidRPr="00000000" w14:paraId="0000024E">
      <w:pPr>
        <w:numPr>
          <w:ilvl w:val="3"/>
          <w:numId w:val="18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Girldestone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retira la cabeza femoral. </w:t>
      </w:r>
    </w:p>
    <w:p w:rsidR="00000000" w:rsidDel="00000000" w:rsidP="00000000" w:rsidRDefault="00000000" w:rsidRPr="00000000" w14:paraId="0000024F">
      <w:pPr>
        <w:numPr>
          <w:ilvl w:val="4"/>
          <w:numId w:val="18"/>
        </w:numPr>
        <w:ind w:left="360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paciente postrado (se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opera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para manejo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aún si no vaya a caminar más) </w:t>
      </w:r>
    </w:p>
    <w:p w:rsidR="00000000" w:rsidDel="00000000" w:rsidP="00000000" w:rsidRDefault="00000000" w:rsidRPr="00000000" w14:paraId="00000250">
      <w:pPr>
        <w:ind w:firstLine="72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3371850" cy="135255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922087" cy="1313276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87" cy="131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312613" cy="1312613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2613" cy="131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37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Luxación posterior de cadera </w:t>
      </w:r>
    </w:p>
    <w:p w:rsidR="00000000" w:rsidDel="00000000" w:rsidP="00000000" w:rsidRDefault="00000000" w:rsidRPr="00000000" w14:paraId="00000253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Mecanismo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caída a nivel o accidente de tránsito como copiloto</w:t>
      </w:r>
    </w:p>
    <w:p w:rsidR="00000000" w:rsidDel="00000000" w:rsidP="00000000" w:rsidRDefault="00000000" w:rsidRPr="00000000" w14:paraId="00000254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55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Imposibilidad de caminar</w:t>
      </w:r>
    </w:p>
    <w:p w:rsidR="00000000" w:rsidDel="00000000" w:rsidP="00000000" w:rsidRDefault="00000000" w:rsidRPr="00000000" w14:paraId="00000256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Posición púdica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(pudoroso) → al revés de fractura: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aducción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rotación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interna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acortamiento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7">
      <w:pPr>
        <w:numPr>
          <w:ilvl w:val="2"/>
          <w:numId w:val="18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Evaluar sensibilidad y movilidad del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nervio ciático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(reflejo aquiliano: S1)</w:t>
      </w:r>
    </w:p>
    <w:p w:rsidR="00000000" w:rsidDel="00000000" w:rsidP="00000000" w:rsidRDefault="00000000" w:rsidRPr="00000000" w14:paraId="00000258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radiografía AP y axial de cadera + AP pelvis </w:t>
      </w:r>
    </w:p>
    <w:p w:rsidR="00000000" w:rsidDel="00000000" w:rsidP="00000000" w:rsidRDefault="00000000" w:rsidRPr="00000000" w14:paraId="00000259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reducción cerrada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(en pabellón con anestesia)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inmovilización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posterior</w:t>
      </w:r>
    </w:p>
    <w:p w:rsidR="00000000" w:rsidDel="00000000" w:rsidP="00000000" w:rsidRDefault="00000000" w:rsidRPr="00000000" w14:paraId="0000025A">
      <w:pPr>
        <w:numPr>
          <w:ilvl w:val="0"/>
          <w:numId w:val="37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Luxación anterior de cadera </w:t>
      </w:r>
    </w:p>
    <w:p w:rsidR="00000000" w:rsidDel="00000000" w:rsidP="00000000" w:rsidRDefault="00000000" w:rsidRPr="00000000" w14:paraId="0000025B">
      <w:pPr>
        <w:numPr>
          <w:ilvl w:val="1"/>
          <w:numId w:val="18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impúdica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(igual que fractura de cadera), muy poco frecuente.</w:t>
      </w:r>
    </w:p>
    <w:tbl>
      <w:tblPr>
        <w:tblStyle w:val="Table5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1.666666666667"/>
        <w:gridCol w:w="3878.333333333333"/>
        <w:gridCol w:w="1740"/>
        <w:gridCol w:w="3510"/>
        <w:tblGridChange w:id="0">
          <w:tblGrid>
            <w:gridCol w:w="1371.666666666667"/>
            <w:gridCol w:w="3878.333333333333"/>
            <w:gridCol w:w="1740"/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Patología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Clínica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Diagnóstico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Manejo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Fractura de cadera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Paciente de riesgo: osteoporosis, AM 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Mecanismo: caída a nivel 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Clínica: imposibilidad de caminar, imposibilidad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levantar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talón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 posición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impúdica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Radiografía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AP y axial de cadera 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Radiografía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AP pelvis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u w:val="single"/>
                <w:rtl w:val="0"/>
              </w:rPr>
              <w:t xml:space="preserve">SIEMPRE cirugía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u w:val="single"/>
                <w:rtl w:val="0"/>
              </w:rPr>
              <w:t xml:space="preserve">Osteosíntesis</w:t>
            </w:r>
          </w:p>
          <w:p w:rsidR="00000000" w:rsidDel="00000000" w:rsidP="00000000" w:rsidRDefault="00000000" w:rsidRPr="00000000" w14:paraId="00000268">
            <w:pPr>
              <w:widowControl w:val="0"/>
              <w:numPr>
                <w:ilvl w:val="0"/>
                <w:numId w:val="16"/>
              </w:numPr>
              <w:spacing w:line="240" w:lineRule="auto"/>
              <w:ind w:left="283.4645669291342" w:hanging="360"/>
              <w:jc w:val="both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Intertrocantérica: DHS </w:t>
            </w:r>
          </w:p>
          <w:p w:rsidR="00000000" w:rsidDel="00000000" w:rsidP="00000000" w:rsidRDefault="00000000" w:rsidRPr="00000000" w14:paraId="00000269">
            <w:pPr>
              <w:widowControl w:val="0"/>
              <w:numPr>
                <w:ilvl w:val="0"/>
                <w:numId w:val="16"/>
              </w:numPr>
              <w:spacing w:line="240" w:lineRule="auto"/>
              <w:ind w:left="283.4645669291342" w:hanging="360"/>
              <w:jc w:val="both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Cuello: tornillo canulado 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ind w:lef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u w:val="single"/>
                <w:rtl w:val="0"/>
              </w:rPr>
              <w:t xml:space="preserve">Prótesis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widowControl w:val="0"/>
              <w:numPr>
                <w:ilvl w:val="0"/>
                <w:numId w:val="20"/>
              </w:numPr>
              <w:spacing w:line="240" w:lineRule="auto"/>
              <w:ind w:left="283.4645669291342" w:hanging="360"/>
              <w:jc w:val="both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Cuello + &gt;65 años + desplazada</w:t>
            </w:r>
          </w:p>
          <w:p w:rsidR="00000000" w:rsidDel="00000000" w:rsidP="00000000" w:rsidRDefault="00000000" w:rsidRPr="00000000" w14:paraId="0000026C">
            <w:pPr>
              <w:widowControl w:val="0"/>
              <w:numPr>
                <w:ilvl w:val="0"/>
                <w:numId w:val="20"/>
              </w:numPr>
              <w:spacing w:line="240" w:lineRule="auto"/>
              <w:ind w:left="283.4645669291342" w:hanging="360"/>
              <w:jc w:val="both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ecrosis avascular de cabeza femoral 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ind w:lef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u w:val="single"/>
                <w:rtl w:val="0"/>
              </w:rPr>
              <w:t xml:space="preserve">Girldestone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postrado, se retira cabeza femoral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Luxación posterior de cadera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Mecanismo: caída a nivel, accidente de tránsito como copiloto 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Clínica: imposibilidad de caminar, posición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púdica,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evaluar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nervio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ciático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Reducción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pabellón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+ inmovilización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Luxación anterior de cadera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Posición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impúdica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(muy poco frecuente)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Reducción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cerrada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pabellón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+ inmovilización</w:t>
            </w:r>
          </w:p>
        </w:tc>
      </w:tr>
    </w:tbl>
    <w:p w:rsidR="00000000" w:rsidDel="00000000" w:rsidP="00000000" w:rsidRDefault="00000000" w:rsidRPr="00000000" w14:paraId="00000277">
      <w:pPr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0" w:firstLine="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LESIONES DE PARTES BLANDAS </w:t>
      </w:r>
    </w:p>
    <w:p w:rsidR="00000000" w:rsidDel="00000000" w:rsidP="00000000" w:rsidRDefault="00000000" w:rsidRPr="00000000" w14:paraId="00000279">
      <w:pPr>
        <w:numPr>
          <w:ilvl w:val="0"/>
          <w:numId w:val="27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Contusiones</w:t>
      </w:r>
    </w:p>
    <w:p w:rsidR="00000000" w:rsidDel="00000000" w:rsidP="00000000" w:rsidRDefault="00000000" w:rsidRPr="00000000" w14:paraId="0000027A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7B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 trauma de partes blandas (golpe)</w:t>
      </w:r>
    </w:p>
    <w:p w:rsidR="00000000" w:rsidDel="00000000" w:rsidP="00000000" w:rsidRDefault="00000000" w:rsidRPr="00000000" w14:paraId="0000027C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+ equimosis</w:t>
      </w:r>
    </w:p>
    <w:p w:rsidR="00000000" w:rsidDel="00000000" w:rsidP="00000000" w:rsidRDefault="00000000" w:rsidRPr="00000000" w14:paraId="0000027D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caso de duda solicitar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(descartar fractura si dolor intenso o mecanismo fuerte).  </w:t>
      </w:r>
    </w:p>
    <w:p w:rsidR="00000000" w:rsidDel="00000000" w:rsidP="00000000" w:rsidRDefault="00000000" w:rsidRPr="00000000" w14:paraId="0000027E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frío/calor + AINES</w:t>
      </w:r>
    </w:p>
    <w:p w:rsidR="00000000" w:rsidDel="00000000" w:rsidP="00000000" w:rsidRDefault="00000000" w:rsidRPr="00000000" w14:paraId="0000027F">
      <w:pPr>
        <w:numPr>
          <w:ilvl w:val="0"/>
          <w:numId w:val="27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Desgarros muscular</w:t>
      </w:r>
    </w:p>
    <w:p w:rsidR="00000000" w:rsidDel="00000000" w:rsidP="00000000" w:rsidRDefault="00000000" w:rsidRPr="00000000" w14:paraId="00000280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81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 de ejercicio o estiramiento del músculo</w:t>
      </w:r>
    </w:p>
    <w:p w:rsidR="00000000" w:rsidDel="00000000" w:rsidP="00000000" w:rsidRDefault="00000000" w:rsidRPr="00000000" w14:paraId="00000282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+ equimosis</w:t>
      </w:r>
    </w:p>
    <w:p w:rsidR="00000000" w:rsidDel="00000000" w:rsidP="00000000" w:rsidRDefault="00000000" w:rsidRPr="00000000" w14:paraId="00000283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en caso de duda solicitar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84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frío/calor local + AINES + reposo </w:t>
      </w:r>
    </w:p>
    <w:p w:rsidR="00000000" w:rsidDel="00000000" w:rsidP="00000000" w:rsidRDefault="00000000" w:rsidRPr="00000000" w14:paraId="00000285">
      <w:pPr>
        <w:numPr>
          <w:ilvl w:val="0"/>
          <w:numId w:val="27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Hematomas</w:t>
      </w:r>
    </w:p>
    <w:p w:rsidR="00000000" w:rsidDel="00000000" w:rsidP="00000000" w:rsidRDefault="00000000" w:rsidRPr="00000000" w14:paraId="00000286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87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traumatismo/desgarro</w:t>
      </w:r>
    </w:p>
    <w:p w:rsidR="00000000" w:rsidDel="00000000" w:rsidP="00000000" w:rsidRDefault="00000000" w:rsidRPr="00000000" w14:paraId="00000288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Aumento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volumen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dolor → equimosis (si se abre a espacio subcutáneo)</w:t>
      </w:r>
    </w:p>
    <w:p w:rsidR="00000000" w:rsidDel="00000000" w:rsidP="00000000" w:rsidRDefault="00000000" w:rsidRPr="00000000" w14:paraId="00000289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en caso de duda solicitar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1ºL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frío/calor + AINES </w:t>
      </w:r>
    </w:p>
    <w:p w:rsidR="00000000" w:rsidDel="00000000" w:rsidP="00000000" w:rsidRDefault="00000000" w:rsidRPr="00000000" w14:paraId="0000028B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 de drenaje: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muy grande, doloroso o complicado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27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Esguinces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(lesión de ligamento) </w:t>
      </w:r>
    </w:p>
    <w:p w:rsidR="00000000" w:rsidDel="00000000" w:rsidP="00000000" w:rsidRDefault="00000000" w:rsidRPr="00000000" w14:paraId="0000028D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8E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 de traumatismo o estiramiento forzado de tendón</w:t>
      </w:r>
    </w:p>
    <w:p w:rsidR="00000000" w:rsidDel="00000000" w:rsidP="00000000" w:rsidRDefault="00000000" w:rsidRPr="00000000" w14:paraId="0000028F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y aumento de volumen. </w:t>
      </w:r>
    </w:p>
    <w:p w:rsidR="00000000" w:rsidDel="00000000" w:rsidP="00000000" w:rsidRDefault="00000000" w:rsidRPr="00000000" w14:paraId="00000290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Equimosis (grado 2-3)</w:t>
      </w:r>
    </w:p>
    <w:p w:rsidR="00000000" w:rsidDel="00000000" w:rsidP="00000000" w:rsidRDefault="00000000" w:rsidRPr="00000000" w14:paraId="00000291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Clasificación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92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1: estiramiento, sin rotura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</w:t>
      </w:r>
    </w:p>
    <w:p w:rsidR="00000000" w:rsidDel="00000000" w:rsidP="00000000" w:rsidRDefault="00000000" w:rsidRPr="00000000" w14:paraId="00000293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2: rotura parcial → dolor +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equimosis</w:t>
      </w:r>
    </w:p>
    <w:p w:rsidR="00000000" w:rsidDel="00000000" w:rsidP="00000000" w:rsidRDefault="00000000" w:rsidRPr="00000000" w14:paraId="00000294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3: rotura total → dolor + equimosis +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inestabilidad</w:t>
      </w:r>
    </w:p>
    <w:p w:rsidR="00000000" w:rsidDel="00000000" w:rsidP="00000000" w:rsidRDefault="00000000" w:rsidRPr="00000000" w14:paraId="00000295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puede complementar con:  </w:t>
      </w:r>
    </w:p>
    <w:p w:rsidR="00000000" w:rsidDel="00000000" w:rsidP="00000000" w:rsidRDefault="00000000" w:rsidRPr="00000000" w14:paraId="00000296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Ecografía: ver ligamento roto</w:t>
      </w:r>
    </w:p>
    <w:p w:rsidR="00000000" w:rsidDel="00000000" w:rsidP="00000000" w:rsidRDefault="00000000" w:rsidRPr="00000000" w14:paraId="00000297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Radiografía: descartar fractura (*siempre en tobillo)  </w:t>
      </w:r>
    </w:p>
    <w:p w:rsidR="00000000" w:rsidDel="00000000" w:rsidP="00000000" w:rsidRDefault="00000000" w:rsidRPr="00000000" w14:paraId="00000298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99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(reposo, ice, compresión, elevación)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AINES</w:t>
      </w:r>
    </w:p>
    <w:p w:rsidR="00000000" w:rsidDel="00000000" w:rsidP="00000000" w:rsidRDefault="00000000" w:rsidRPr="00000000" w14:paraId="0000029A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Grado 2 o 3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manejo ortopédico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inmovilización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órtesis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removible</w:t>
      </w:r>
    </w:p>
    <w:p w:rsidR="00000000" w:rsidDel="00000000" w:rsidP="00000000" w:rsidRDefault="00000000" w:rsidRPr="00000000" w14:paraId="0000029B">
      <w:pPr>
        <w:numPr>
          <w:ilvl w:val="3"/>
          <w:numId w:val="1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3 con inestabilidad persistente en el tiempo: cirugía para reparación de ligamento</w:t>
      </w:r>
    </w:p>
    <w:p w:rsidR="00000000" w:rsidDel="00000000" w:rsidP="00000000" w:rsidRDefault="00000000" w:rsidRPr="00000000" w14:paraId="0000029C">
      <w:pPr>
        <w:numPr>
          <w:ilvl w:val="0"/>
          <w:numId w:val="27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Quiste de Baker (quiste poplíteo)</w:t>
      </w:r>
    </w:p>
    <w:p w:rsidR="00000000" w:rsidDel="00000000" w:rsidP="00000000" w:rsidRDefault="00000000" w:rsidRPr="00000000" w14:paraId="0000029D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quiste articulación, lleno de líquido sinovial.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6076950</wp:posOffset>
            </wp:positionH>
            <wp:positionV relativeFrom="paragraph">
              <wp:posOffset>118442</wp:posOffset>
            </wp:positionV>
            <wp:extent cx="1012193" cy="868062"/>
            <wp:effectExtent b="0" l="0" r="0" t="0"/>
            <wp:wrapSquare wrapText="bothSides" distB="114300" distT="114300" distL="114300" distR="114300"/>
            <wp:docPr id="5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2193" cy="868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F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Aumento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volumen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la fosa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poplítea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A0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se rompe: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fosa, aumento de volumen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edema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2A2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es gigante: punción </w:t>
      </w:r>
    </w:p>
    <w:p w:rsidR="00000000" w:rsidDel="00000000" w:rsidP="00000000" w:rsidRDefault="00000000" w:rsidRPr="00000000" w14:paraId="000002A3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está roto: analgesia </w:t>
      </w:r>
    </w:p>
    <w:p w:rsidR="00000000" w:rsidDel="00000000" w:rsidP="00000000" w:rsidRDefault="00000000" w:rsidRPr="00000000" w14:paraId="000002A4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TVP → antecedente de Triada de Virchow </w:t>
      </w:r>
    </w:p>
    <w:p w:rsidR="00000000" w:rsidDel="00000000" w:rsidP="00000000" w:rsidRDefault="00000000" w:rsidRPr="00000000" w14:paraId="000002A5">
      <w:pPr>
        <w:numPr>
          <w:ilvl w:val="0"/>
          <w:numId w:val="27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Tendón de Aquiles</w:t>
      </w:r>
    </w:p>
    <w:p w:rsidR="00000000" w:rsidDel="00000000" w:rsidP="00000000" w:rsidRDefault="00000000" w:rsidRPr="00000000" w14:paraId="000002A6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degenerativa (en adultos) </w:t>
      </w:r>
    </w:p>
    <w:p w:rsidR="00000000" w:rsidDel="00000000" w:rsidP="00000000" w:rsidRDefault="00000000" w:rsidRPr="00000000" w14:paraId="000002A7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súbito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muy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intenso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supracalcáneo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Signo del piedrazo”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paciente va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corriendo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dolor intenso, cree que le pegaron/llegó un piedrazo. </w:t>
      </w:r>
    </w:p>
    <w:p w:rsidR="00000000" w:rsidDel="00000000" w:rsidP="00000000" w:rsidRDefault="00000000" w:rsidRPr="00000000" w14:paraId="000002AA">
      <w:pPr>
        <w:numPr>
          <w:ilvl w:val="2"/>
          <w:numId w:val="1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Maniobra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Thompson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(+)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al comprimir gastrocnemios no ocurre flexión plantar. </w:t>
      </w:r>
    </w:p>
    <w:p w:rsidR="00000000" w:rsidDel="00000000" w:rsidP="00000000" w:rsidRDefault="00000000" w:rsidRPr="00000000" w14:paraId="000002AB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 complementa estudio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ecografía/RM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 planificar cirugía</w:t>
      </w:r>
    </w:p>
    <w:p w:rsidR="00000000" w:rsidDel="00000000" w:rsidP="00000000" w:rsidRDefault="00000000" w:rsidRPr="00000000" w14:paraId="000002AC">
      <w:pPr>
        <w:numPr>
          <w:ilvl w:val="1"/>
          <w:numId w:val="17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AD">
      <w:pPr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left="0" w:firstLine="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TUMORES ÓSEOS</w:t>
      </w:r>
    </w:p>
    <w:p w:rsidR="00000000" w:rsidDel="00000000" w:rsidP="00000000" w:rsidRDefault="00000000" w:rsidRPr="00000000" w14:paraId="000002AF">
      <w:pPr>
        <w:numPr>
          <w:ilvl w:val="0"/>
          <w:numId w:val="30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Generalidades</w:t>
      </w:r>
    </w:p>
    <w:p w:rsidR="00000000" w:rsidDel="00000000" w:rsidP="00000000" w:rsidRDefault="00000000" w:rsidRPr="00000000" w14:paraId="000002B0">
      <w:pPr>
        <w:numPr>
          <w:ilvl w:val="1"/>
          <w:numId w:val="30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B1">
      <w:pPr>
        <w:numPr>
          <w:ilvl w:val="2"/>
          <w:numId w:val="3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Asintomático</w:t>
      </w:r>
    </w:p>
    <w:p w:rsidR="00000000" w:rsidDel="00000000" w:rsidP="00000000" w:rsidRDefault="00000000" w:rsidRPr="00000000" w14:paraId="000002B2">
      <w:pPr>
        <w:numPr>
          <w:ilvl w:val="2"/>
          <w:numId w:val="3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Benignos y malignos: dolor y fractura en hueso patológico </w:t>
      </w:r>
    </w:p>
    <w:p w:rsidR="00000000" w:rsidDel="00000000" w:rsidP="00000000" w:rsidRDefault="00000000" w:rsidRPr="00000000" w14:paraId="000002B3">
      <w:pPr>
        <w:numPr>
          <w:ilvl w:val="1"/>
          <w:numId w:val="30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diferencia tumor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benigno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maligno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tbl>
      <w:tblPr>
        <w:tblStyle w:val="Table6"/>
        <w:tblW w:w="910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50"/>
        <w:gridCol w:w="4550"/>
        <w:tblGridChange w:id="0">
          <w:tblGrid>
            <w:gridCol w:w="4550"/>
            <w:gridCol w:w="4550"/>
          </w:tblGrid>
        </w:tblGridChange>
      </w:tblGrid>
      <w:tr>
        <w:trPr>
          <w:cantSplit w:val="0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Benigno</w:t>
            </w:r>
          </w:p>
        </w:tc>
        <w:tc>
          <w:tcPr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Maligno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Respeta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cortical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Disrupción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de la cortical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Respeta partes blandas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Invasión de partes blandas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Homogéneo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Heterogéneo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Bien delimitado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Mal delimitado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Sin reacción perióstica o reacción simple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Reacción perióstica compleja: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cc0000"/>
                <w:sz w:val="16"/>
                <w:szCs w:val="16"/>
                <w:rtl w:val="0"/>
              </w:rPr>
              <w:t xml:space="preserve">en sol naciente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o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cc0000"/>
                <w:sz w:val="16"/>
                <w:szCs w:val="16"/>
                <w:rtl w:val="0"/>
              </w:rPr>
              <w:t xml:space="preserve">tela de cebolla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C0">
      <w:pPr>
        <w:numPr>
          <w:ilvl w:val="1"/>
          <w:numId w:val="30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Diferenciación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localización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tumor,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paciente,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aspecto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tumor </w:t>
      </w:r>
    </w:p>
    <w:p w:rsidR="00000000" w:rsidDel="00000000" w:rsidP="00000000" w:rsidRDefault="00000000" w:rsidRPr="00000000" w14:paraId="000002C1">
      <w:pPr>
        <w:numPr>
          <w:ilvl w:val="0"/>
          <w:numId w:val="24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BENIGNOS </w:t>
      </w:r>
    </w:p>
    <w:p w:rsidR="00000000" w:rsidDel="00000000" w:rsidP="00000000" w:rsidRDefault="00000000" w:rsidRPr="00000000" w14:paraId="000002C2">
      <w:pPr>
        <w:numPr>
          <w:ilvl w:val="1"/>
          <w:numId w:val="24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Osteocondroma</w:t>
      </w:r>
    </w:p>
    <w:p w:rsidR="00000000" w:rsidDel="00000000" w:rsidP="00000000" w:rsidRDefault="00000000" w:rsidRPr="00000000" w14:paraId="000002C3">
      <w:pPr>
        <w:numPr>
          <w:ilvl w:val="0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jóvenes</w:t>
      </w:r>
    </w:p>
    <w:p w:rsidR="00000000" w:rsidDel="00000000" w:rsidP="00000000" w:rsidRDefault="00000000" w:rsidRPr="00000000" w14:paraId="000002C4">
      <w:pPr>
        <w:numPr>
          <w:ilvl w:val="0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asintomático o se palpa aumento de volumen óseo</w:t>
      </w:r>
    </w:p>
    <w:p w:rsidR="00000000" w:rsidDel="00000000" w:rsidP="00000000" w:rsidRDefault="00000000" w:rsidRPr="00000000" w14:paraId="000002C5">
      <w:pPr>
        <w:numPr>
          <w:ilvl w:val="0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Radiografía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lesión ósea polipoidea (“se le sale cachito”)</w:t>
      </w:r>
    </w:p>
    <w:p w:rsidR="00000000" w:rsidDel="00000000" w:rsidP="00000000" w:rsidRDefault="00000000" w:rsidRPr="00000000" w14:paraId="000002C6">
      <w:pPr>
        <w:numPr>
          <w:ilvl w:val="0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benigno</w:t>
      </w:r>
    </w:p>
    <w:p w:rsidR="00000000" w:rsidDel="00000000" w:rsidP="00000000" w:rsidRDefault="00000000" w:rsidRPr="00000000" w14:paraId="000002C7">
      <w:pPr>
        <w:numPr>
          <w:ilvl w:val="1"/>
          <w:numId w:val="24"/>
        </w:numPr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Osteoma osteoide</w:t>
      </w:r>
    </w:p>
    <w:p w:rsidR="00000000" w:rsidDel="00000000" w:rsidP="00000000" w:rsidRDefault="00000000" w:rsidRPr="00000000" w14:paraId="000002C8">
      <w:pPr>
        <w:numPr>
          <w:ilvl w:val="0"/>
          <w:numId w:val="28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jóvenes</w:t>
      </w:r>
    </w:p>
    <w:p w:rsidR="00000000" w:rsidDel="00000000" w:rsidP="00000000" w:rsidRDefault="00000000" w:rsidRPr="00000000" w14:paraId="000002C9">
      <w:pPr>
        <w:numPr>
          <w:ilvl w:val="0"/>
          <w:numId w:val="28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asintomático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 nocturno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(que responde a AINES)</w:t>
      </w:r>
    </w:p>
    <w:p w:rsidR="00000000" w:rsidDel="00000000" w:rsidP="00000000" w:rsidRDefault="00000000" w:rsidRPr="00000000" w14:paraId="000002CA">
      <w:pPr>
        <w:numPr>
          <w:ilvl w:val="0"/>
          <w:numId w:val="28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Radiografía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CB">
      <w:pPr>
        <w:numPr>
          <w:ilvl w:val="1"/>
          <w:numId w:val="2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Aspecto benigno</w:t>
      </w:r>
    </w:p>
    <w:p w:rsidR="00000000" w:rsidDel="00000000" w:rsidP="00000000" w:rsidRDefault="00000000" w:rsidRPr="00000000" w14:paraId="000002CC">
      <w:pPr>
        <w:numPr>
          <w:ilvl w:val="1"/>
          <w:numId w:val="2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Lesión redonda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radiolúcida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rodeada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halo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radiopaco</w:t>
      </w:r>
    </w:p>
    <w:p w:rsidR="00000000" w:rsidDel="00000000" w:rsidP="00000000" w:rsidRDefault="00000000" w:rsidRPr="00000000" w14:paraId="000002CD">
      <w:pPr>
        <w:numPr>
          <w:ilvl w:val="1"/>
          <w:numId w:val="28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Localización en zona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E">
      <w:pPr>
        <w:numPr>
          <w:ilvl w:val="0"/>
          <w:numId w:val="28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Observar, AINES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F">
      <w:pPr>
        <w:numPr>
          <w:ilvl w:val="2"/>
          <w:numId w:val="28"/>
        </w:numPr>
        <w:ind w:left="360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Cirugía: si duele o asocia a fractura</w:t>
      </w:r>
    </w:p>
    <w:p w:rsidR="00000000" w:rsidDel="00000000" w:rsidP="00000000" w:rsidRDefault="00000000" w:rsidRPr="00000000" w14:paraId="000002D0">
      <w:pPr>
        <w:numPr>
          <w:ilvl w:val="1"/>
          <w:numId w:val="24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 de Paget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5791200</wp:posOffset>
            </wp:positionH>
            <wp:positionV relativeFrom="paragraph">
              <wp:posOffset>182215</wp:posOffset>
            </wp:positionV>
            <wp:extent cx="1074487" cy="810880"/>
            <wp:effectExtent b="0" l="0" r="0" t="0"/>
            <wp:wrapSquare wrapText="bothSides" distB="114300" distT="114300" distL="114300" distR="11430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487" cy="810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1">
      <w:pPr>
        <w:numPr>
          <w:ilvl w:val="0"/>
          <w:numId w:val="22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lesión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pseudotumoral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origen genético.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22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asintomático, puede venir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fractura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hueso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patológico. </w:t>
      </w:r>
    </w:p>
    <w:p w:rsidR="00000000" w:rsidDel="00000000" w:rsidP="00000000" w:rsidRDefault="00000000" w:rsidRPr="00000000" w14:paraId="000002D3">
      <w:pPr>
        <w:numPr>
          <w:ilvl w:val="0"/>
          <w:numId w:val="22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Lab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↑FA (alteración en pruebas hepáticas)</w:t>
      </w:r>
    </w:p>
    <w:p w:rsidR="00000000" w:rsidDel="00000000" w:rsidP="00000000" w:rsidRDefault="00000000" w:rsidRPr="00000000" w14:paraId="000002D4">
      <w:pPr>
        <w:numPr>
          <w:ilvl w:val="0"/>
          <w:numId w:val="22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Radiografía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lesiones en sal y pimienta (zonas radiopacas y radiolúcidas).</w:t>
      </w:r>
    </w:p>
    <w:p w:rsidR="00000000" w:rsidDel="00000000" w:rsidP="00000000" w:rsidRDefault="00000000" w:rsidRPr="00000000" w14:paraId="000002D5">
      <w:pPr>
        <w:numPr>
          <w:ilvl w:val="1"/>
          <w:numId w:val="22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22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depende de clínica</w:t>
      </w:r>
    </w:p>
    <w:p w:rsidR="00000000" w:rsidDel="00000000" w:rsidP="00000000" w:rsidRDefault="00000000" w:rsidRPr="00000000" w14:paraId="000002D7">
      <w:pPr>
        <w:numPr>
          <w:ilvl w:val="1"/>
          <w:numId w:val="22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Asintomática: observar </w:t>
      </w:r>
    </w:p>
    <w:p w:rsidR="00000000" w:rsidDel="00000000" w:rsidP="00000000" w:rsidRDefault="00000000" w:rsidRPr="00000000" w14:paraId="000002D8">
      <w:pPr>
        <w:numPr>
          <w:ilvl w:val="1"/>
          <w:numId w:val="22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Sintomática (dolor/fractura):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bifosfonatos</w:t>
      </w:r>
    </w:p>
    <w:p w:rsidR="00000000" w:rsidDel="00000000" w:rsidP="00000000" w:rsidRDefault="00000000" w:rsidRPr="00000000" w14:paraId="000002D9">
      <w:pPr>
        <w:numPr>
          <w:ilvl w:val="0"/>
          <w:numId w:val="22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mieloma múltiple → lesiones líticas “solo” radiolúcidas  </w:t>
      </w:r>
    </w:p>
    <w:p w:rsidR="00000000" w:rsidDel="00000000" w:rsidP="00000000" w:rsidRDefault="00000000" w:rsidRPr="00000000" w14:paraId="000002DA">
      <w:pPr>
        <w:ind w:left="2160" w:firstLine="72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634672" cy="628061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672" cy="628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24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MALIGNOS </w:t>
      </w:r>
    </w:p>
    <w:p w:rsidR="00000000" w:rsidDel="00000000" w:rsidP="00000000" w:rsidRDefault="00000000" w:rsidRPr="00000000" w14:paraId="000002DC">
      <w:pPr>
        <w:numPr>
          <w:ilvl w:val="1"/>
          <w:numId w:val="24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Osteosarcoma</w:t>
      </w:r>
    </w:p>
    <w:p w:rsidR="00000000" w:rsidDel="00000000" w:rsidP="00000000" w:rsidRDefault="00000000" w:rsidRPr="00000000" w14:paraId="000002DD">
      <w:pPr>
        <w:numPr>
          <w:ilvl w:val="0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2 grupos etarios → adolescentes y adultos mayores </w:t>
      </w:r>
    </w:p>
    <w:p w:rsidR="00000000" w:rsidDel="00000000" w:rsidP="00000000" w:rsidRDefault="00000000" w:rsidRPr="00000000" w14:paraId="000002DE">
      <w:pPr>
        <w:numPr>
          <w:ilvl w:val="0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DF">
      <w:pPr>
        <w:numPr>
          <w:ilvl w:val="1"/>
          <w:numId w:val="4"/>
        </w:numPr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Fractura en hueso patológico, aumento de volumen </w:t>
      </w:r>
    </w:p>
    <w:p w:rsidR="00000000" w:rsidDel="00000000" w:rsidP="00000000" w:rsidRDefault="00000000" w:rsidRPr="00000000" w14:paraId="000002E0">
      <w:pPr>
        <w:numPr>
          <w:ilvl w:val="0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Radiografía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aspecto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maligno,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localización en extremos de huesos: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metafisaria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epífisis</w:t>
      </w:r>
    </w:p>
    <w:p w:rsidR="00000000" w:rsidDel="00000000" w:rsidP="00000000" w:rsidRDefault="00000000" w:rsidRPr="00000000" w14:paraId="000002E1">
      <w:pPr>
        <w:numPr>
          <w:ilvl w:val="0"/>
          <w:numId w:val="4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cirugía, RT, QT</w:t>
      </w:r>
    </w:p>
    <w:p w:rsidR="00000000" w:rsidDel="00000000" w:rsidP="00000000" w:rsidRDefault="00000000" w:rsidRPr="00000000" w14:paraId="000002E2">
      <w:pPr>
        <w:numPr>
          <w:ilvl w:val="1"/>
          <w:numId w:val="24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Tumor de células gigantes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localmente agresivo pero no da metástasis (comportamiento benigno)</w:t>
      </w:r>
    </w:p>
    <w:p w:rsidR="00000000" w:rsidDel="00000000" w:rsidP="00000000" w:rsidRDefault="00000000" w:rsidRPr="00000000" w14:paraId="000002E3">
      <w:pPr>
        <w:numPr>
          <w:ilvl w:val="0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Edad: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Hombres entre 40-50 años</w:t>
      </w:r>
    </w:p>
    <w:p w:rsidR="00000000" w:rsidDel="00000000" w:rsidP="00000000" w:rsidRDefault="00000000" w:rsidRPr="00000000" w14:paraId="000002E4">
      <w:pPr>
        <w:numPr>
          <w:ilvl w:val="0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aumento de volumen alrededor de la rodilla </w:t>
      </w:r>
    </w:p>
    <w:p w:rsidR="00000000" w:rsidDel="00000000" w:rsidP="00000000" w:rsidRDefault="00000000" w:rsidRPr="00000000" w14:paraId="000002E5">
      <w:pPr>
        <w:numPr>
          <w:ilvl w:val="0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Radiografía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aspecto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maligno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localización en huesos alrededor de rodilla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fémur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tibia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proximal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2E6">
      <w:pPr>
        <w:numPr>
          <w:ilvl w:val="0"/>
          <w:numId w:val="13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requiere QRT pq no da MT) </w:t>
      </w:r>
    </w:p>
    <w:p w:rsidR="00000000" w:rsidDel="00000000" w:rsidP="00000000" w:rsidRDefault="00000000" w:rsidRPr="00000000" w14:paraId="000002E7">
      <w:pPr>
        <w:numPr>
          <w:ilvl w:val="1"/>
          <w:numId w:val="24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Sarcoma de Ewing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(letal, diagnóstico precoz)</w:t>
      </w:r>
    </w:p>
    <w:p w:rsidR="00000000" w:rsidDel="00000000" w:rsidP="00000000" w:rsidRDefault="00000000" w:rsidRPr="00000000" w14:paraId="000002E8">
      <w:pPr>
        <w:numPr>
          <w:ilvl w:val="0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niños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adolescentes</w:t>
      </w:r>
    </w:p>
    <w:p w:rsidR="00000000" w:rsidDel="00000000" w:rsidP="00000000" w:rsidRDefault="00000000" w:rsidRPr="00000000" w14:paraId="000002E9">
      <w:pPr>
        <w:numPr>
          <w:ilvl w:val="0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Radiografía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aspecto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maligno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localización principalmente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diáfisis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(también en pelvis o metáfisis) </w:t>
      </w:r>
    </w:p>
    <w:p w:rsidR="00000000" w:rsidDel="00000000" w:rsidP="00000000" w:rsidRDefault="00000000" w:rsidRPr="00000000" w14:paraId="000002EA">
      <w:pPr>
        <w:numPr>
          <w:ilvl w:val="0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 QT (achicar) → 2º cirugía → 3º eventualmente  RT (si no se puede sacar entero)</w:t>
      </w:r>
    </w:p>
    <w:p w:rsidR="00000000" w:rsidDel="00000000" w:rsidP="00000000" w:rsidRDefault="00000000" w:rsidRPr="00000000" w14:paraId="000002EB">
      <w:pPr>
        <w:numPr>
          <w:ilvl w:val="0"/>
          <w:numId w:val="9"/>
        </w:numPr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Biopsia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células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pequeñas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redondas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azules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(simula un linfoma)</w:t>
      </w:r>
    </w:p>
    <w:p w:rsidR="00000000" w:rsidDel="00000000" w:rsidP="00000000" w:rsidRDefault="00000000" w:rsidRPr="00000000" w14:paraId="000002EC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both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Tabla resumen</w:t>
      </w:r>
    </w:p>
    <w:tbl>
      <w:tblPr>
        <w:tblStyle w:val="Table7"/>
        <w:tblW w:w="10575.0" w:type="dxa"/>
        <w:jc w:val="left"/>
        <w:tblInd w:w="-16.6666666666667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875"/>
        <w:gridCol w:w="1710"/>
        <w:gridCol w:w="2319.9999999999995"/>
        <w:gridCol w:w="3050.0000000000005"/>
        <w:tblGridChange w:id="0">
          <w:tblGrid>
            <w:gridCol w:w="1620"/>
            <w:gridCol w:w="1875"/>
            <w:gridCol w:w="1710"/>
            <w:gridCol w:w="2319.9999999999995"/>
            <w:gridCol w:w="3050.000000000000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Patología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Clínica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Radiografía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Manejo 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Imagen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Osteocondroma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Jóvenes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Asintomático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o aumento de volumen óseo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Lesión ósea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polipoidea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Observar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</w:rPr>
              <w:drawing>
                <wp:inline distB="114300" distT="114300" distL="114300" distR="114300">
                  <wp:extent cx="922903" cy="781490"/>
                  <wp:effectExtent b="0" l="0" r="0" t="0"/>
                  <wp:docPr id="27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41"/>
                          <a:srcRect b="18512" l="0" r="0" t="16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903" cy="7814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Osteoma osteoide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Jóvenes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Asintomático,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dolor nocturno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que responde a AINEs.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Radiolúcida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 con halo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radiopaco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zona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cortical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1ºL Observar, AINEs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 dolor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2ºL Cirugía: dolor intenso o fractura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</w:rPr>
              <w:drawing>
                <wp:inline distB="114300" distT="114300" distL="114300" distR="114300">
                  <wp:extent cx="1175383" cy="664015"/>
                  <wp:effectExtent b="0" l="0" r="0" t="0"/>
                  <wp:docPr id="55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42"/>
                          <a:srcRect b="0" l="4625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3" cy="6640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Enfermedad de Paget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Asintomático,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dolor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  fractura hueso patológico 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cc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c0000"/>
                <w:sz w:val="16"/>
                <w:szCs w:val="16"/>
                <w:rtl w:val="0"/>
              </w:rPr>
              <w:t xml:space="preserve">↑FA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Lesiones en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sal y pimienta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parches radiolúcidos y radiopacos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Asintomático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observar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cc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Sintomático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(dolor, fractura):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cc0000"/>
                <w:sz w:val="16"/>
                <w:szCs w:val="16"/>
                <w:rtl w:val="0"/>
              </w:rPr>
              <w:t xml:space="preserve">bifosfonatos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</w:rPr>
              <w:drawing>
                <wp:inline distB="114300" distT="114300" distL="114300" distR="114300">
                  <wp:extent cx="882991" cy="632265"/>
                  <wp:effectExtent b="0" l="0" r="0" t="0"/>
                  <wp:docPr id="1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991" cy="632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Osteosarcoma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Adolescentes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adultos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mayores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Aumento de volumen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Aspecto maligno,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cc0000"/>
                <w:sz w:val="16"/>
                <w:szCs w:val="16"/>
                <w:rtl w:val="0"/>
              </w:rPr>
              <w:t xml:space="preserve">metáfisis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(extremos)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Cirugía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+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QRT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</w:rPr>
              <w:drawing>
                <wp:inline distB="114300" distT="114300" distL="114300" distR="114300">
                  <wp:extent cx="835833" cy="912594"/>
                  <wp:effectExtent b="0" l="0" r="0" t="0"/>
                  <wp:docPr id="29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44"/>
                          <a:srcRect b="6266" l="0" r="0" t="13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833" cy="9125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</w:rPr>
              <w:drawing>
                <wp:inline distB="114300" distT="114300" distL="114300" distR="114300">
                  <wp:extent cx="827123" cy="950805"/>
                  <wp:effectExtent b="0" l="0" r="0" t="0"/>
                  <wp:docPr id="35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45"/>
                          <a:srcRect b="25292" l="0" r="474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123" cy="9508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Tumor de células gigantes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Hombres 40-50 años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Localmente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agresivo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 pero no da metástasis. 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Aumento de volumen alrededor de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rodilla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Aspecto maligno 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cc0000"/>
                <w:sz w:val="16"/>
                <w:szCs w:val="16"/>
                <w:rtl w:val="0"/>
              </w:rPr>
              <w:t xml:space="preserve">fémur distal y tibia proximal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(cerca de rodilla)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Cirugía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</w:rPr>
              <w:drawing>
                <wp:inline distB="114300" distT="114300" distL="114300" distR="114300">
                  <wp:extent cx="1266017" cy="1396747"/>
                  <wp:effectExtent b="0" l="0" r="0" t="0"/>
                  <wp:docPr id="1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017" cy="13967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Sarcoma de Ewing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Niños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adolescentes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Muy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maligno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agresivo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Aspecto maligno,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cc0000"/>
                <w:sz w:val="16"/>
                <w:szCs w:val="16"/>
                <w:rtl w:val="0"/>
              </w:rPr>
              <w:t xml:space="preserve">diáfisis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(al medio)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1) QMT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(↓tamaño)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2) Cirugía 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3) ± RT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(si no se saco entero)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</w:rPr>
              <w:drawing>
                <wp:inline distB="114300" distT="114300" distL="114300" distR="114300">
                  <wp:extent cx="1348567" cy="1396730"/>
                  <wp:effectExtent b="0" l="0" r="0" t="0"/>
                  <wp:docPr id="34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567" cy="1396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3.3333333333335"/>
        <w:gridCol w:w="3513.3333333333335"/>
        <w:gridCol w:w="3513.3333333333335"/>
        <w:tblGridChange w:id="0">
          <w:tblGrid>
            <w:gridCol w:w="3513.3333333333335"/>
            <w:gridCol w:w="3513.3333333333335"/>
            <w:gridCol w:w="3513.3333333333335"/>
          </w:tblGrid>
        </w:tblGridChange>
      </w:tblGrid>
      <w:tr>
        <w:trPr>
          <w:cantSplit w:val="0"/>
          <w:trHeight w:val="2231.62109375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966259" cy="1177807"/>
                  <wp:effectExtent b="0" l="0" r="0" t="0"/>
                  <wp:docPr id="61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259" cy="11778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1010216" cy="1187332"/>
                  <wp:effectExtent b="0" l="0" r="0" t="0"/>
                  <wp:docPr id="39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216" cy="11873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1329716" cy="1111132"/>
                  <wp:effectExtent b="0" l="0" r="0" t="0"/>
                  <wp:docPr id="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716" cy="11111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Adolescente, metáfisis: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osteosarcoma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Adolescente, diáfisis aspecto engrosado: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sarcoma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de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Ewing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Adulto mayo, CRAB, lesiones líticas: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MM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27">
      <w:pPr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TRAUMATOLOGÍA INFANTIL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(clase de traumatología) </w:t>
      </w:r>
    </w:p>
    <w:p w:rsidR="00000000" w:rsidDel="00000000" w:rsidP="00000000" w:rsidRDefault="00000000" w:rsidRPr="00000000" w14:paraId="00000329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Displasia de caderas .- luxación congénita de la cadera </w:t>
      </w:r>
    </w:p>
    <w:p w:rsidR="00000000" w:rsidDel="00000000" w:rsidP="00000000" w:rsidRDefault="00000000" w:rsidRPr="00000000" w14:paraId="0000032A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asintomático + signo de Ortolani (reducir cadera luxada) y Barlow (luxar la cadera)</w:t>
      </w:r>
    </w:p>
    <w:p w:rsidR="00000000" w:rsidDel="00000000" w:rsidP="00000000" w:rsidRDefault="00000000" w:rsidRPr="00000000" w14:paraId="0000032B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artrosis, dolor, claudicación </w:t>
      </w:r>
    </w:p>
    <w:p w:rsidR="00000000" w:rsidDel="00000000" w:rsidP="00000000" w:rsidRDefault="00000000" w:rsidRPr="00000000" w14:paraId="0000032C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mujer, podálica, OHA, gemelar, AF de DDC, alt. neurológicas (≈artrogriposis) </w:t>
      </w:r>
    </w:p>
    <w:p w:rsidR="00000000" w:rsidDel="00000000" w:rsidP="00000000" w:rsidRDefault="00000000" w:rsidRPr="00000000" w14:paraId="0000032D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32E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 de caderas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desde el nacimiento - 3 meses (si sintomático)</w:t>
      </w:r>
    </w:p>
    <w:p w:rsidR="00000000" w:rsidDel="00000000" w:rsidP="00000000" w:rsidRDefault="00000000" w:rsidRPr="00000000" w14:paraId="0000032F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Rx AP de pelvis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3 meses en Chile </w:t>
      </w:r>
    </w:p>
    <w:p w:rsidR="00000000" w:rsidDel="00000000" w:rsidP="00000000" w:rsidRDefault="00000000" w:rsidRPr="00000000" w14:paraId="00000330">
      <w:pPr>
        <w:numPr>
          <w:ilvl w:val="3"/>
          <w:numId w:val="1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Línea horizontal que une acetábulos </w:t>
      </w:r>
    </w:p>
    <w:p w:rsidR="00000000" w:rsidDel="00000000" w:rsidP="00000000" w:rsidRDefault="00000000" w:rsidRPr="00000000" w14:paraId="00000331">
      <w:pPr>
        <w:numPr>
          <w:ilvl w:val="3"/>
          <w:numId w:val="1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Línea de Perkins: borde del acetábulo externo </w:t>
      </w:r>
    </w:p>
    <w:p w:rsidR="00000000" w:rsidDel="00000000" w:rsidP="00000000" w:rsidRDefault="00000000" w:rsidRPr="00000000" w14:paraId="00000332">
      <w:pPr>
        <w:numPr>
          <w:ilvl w:val="3"/>
          <w:numId w:val="1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Núcleo de osificación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la cabeza femoral </w:t>
      </w:r>
    </w:p>
    <w:p w:rsidR="00000000" w:rsidDel="00000000" w:rsidP="00000000" w:rsidRDefault="00000000" w:rsidRPr="00000000" w14:paraId="00000333">
      <w:pPr>
        <w:numPr>
          <w:ilvl w:val="4"/>
          <w:numId w:val="1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Normal: cuadrante inferior interno </w:t>
      </w:r>
    </w:p>
    <w:p w:rsidR="00000000" w:rsidDel="00000000" w:rsidP="00000000" w:rsidRDefault="00000000" w:rsidRPr="00000000" w14:paraId="00000334">
      <w:pPr>
        <w:numPr>
          <w:ilvl w:val="4"/>
          <w:numId w:val="1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Anormal: desplazamiento lateral y superior </w:t>
      </w:r>
    </w:p>
    <w:p w:rsidR="00000000" w:rsidDel="00000000" w:rsidP="00000000" w:rsidRDefault="00000000" w:rsidRPr="00000000" w14:paraId="00000335">
      <w:pPr>
        <w:numPr>
          <w:ilvl w:val="3"/>
          <w:numId w:val="1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Archos de Shenton: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arco entre el fémur y espacio obturador </w:t>
      </w:r>
    </w:p>
    <w:p w:rsidR="00000000" w:rsidDel="00000000" w:rsidP="00000000" w:rsidRDefault="00000000" w:rsidRPr="00000000" w14:paraId="00000336">
      <w:pPr>
        <w:numPr>
          <w:ilvl w:val="4"/>
          <w:numId w:val="1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Normal: continuo </w:t>
      </w:r>
    </w:p>
    <w:p w:rsidR="00000000" w:rsidDel="00000000" w:rsidP="00000000" w:rsidRDefault="00000000" w:rsidRPr="00000000" w14:paraId="00000337">
      <w:pPr>
        <w:numPr>
          <w:ilvl w:val="4"/>
          <w:numId w:val="1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Anormal: discontinuo </w:t>
      </w:r>
    </w:p>
    <w:p w:rsidR="00000000" w:rsidDel="00000000" w:rsidP="00000000" w:rsidRDefault="00000000" w:rsidRPr="00000000" w14:paraId="00000338">
      <w:pPr>
        <w:numPr>
          <w:ilvl w:val="3"/>
          <w:numId w:val="11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Ángulo acetabular: </w:t>
      </w:r>
    </w:p>
    <w:p w:rsidR="00000000" w:rsidDel="00000000" w:rsidP="00000000" w:rsidRDefault="00000000" w:rsidRPr="00000000" w14:paraId="00000339">
      <w:pPr>
        <w:numPr>
          <w:ilvl w:val="4"/>
          <w:numId w:val="1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&gt;30º: sospechoso </w:t>
      </w:r>
    </w:p>
    <w:p w:rsidR="00000000" w:rsidDel="00000000" w:rsidP="00000000" w:rsidRDefault="00000000" w:rsidRPr="00000000" w14:paraId="0000033A">
      <w:pPr>
        <w:numPr>
          <w:ilvl w:val="4"/>
          <w:numId w:val="1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&gt;36º: dg de DDC</w:t>
      </w:r>
    </w:p>
    <w:p w:rsidR="00000000" w:rsidDel="00000000" w:rsidP="00000000" w:rsidRDefault="00000000" w:rsidRPr="00000000" w14:paraId="0000033B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 imagen (a &lt;edad &gt;éxito) </w:t>
      </w:r>
    </w:p>
    <w:p w:rsidR="00000000" w:rsidDel="00000000" w:rsidP="00000000" w:rsidRDefault="00000000" w:rsidRPr="00000000" w14:paraId="0000033C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33D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 correas de Pavlik (siempre &lt;9-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33E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 refractario (9-10 meses) → Yeso con yugo (pelvipedio) </w:t>
      </w:r>
    </w:p>
    <w:p w:rsidR="00000000" w:rsidDel="00000000" w:rsidP="00000000" w:rsidRDefault="00000000" w:rsidRPr="00000000" w14:paraId="0000033F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3ºL qx → DDC severa en &gt;1½ </w:t>
      </w:r>
    </w:p>
    <w:p w:rsidR="00000000" w:rsidDel="00000000" w:rsidP="00000000" w:rsidRDefault="00000000" w:rsidRPr="00000000" w14:paraId="00000340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Escoliosis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41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desviación de la espalda </w:t>
      </w:r>
    </w:p>
    <w:p w:rsidR="00000000" w:rsidDel="00000000" w:rsidP="00000000" w:rsidRDefault="00000000" w:rsidRPr="00000000" w14:paraId="00000342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→ test de Adams: giba costal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4762500</wp:posOffset>
            </wp:positionH>
            <wp:positionV relativeFrom="paragraph">
              <wp:posOffset>129600</wp:posOffset>
            </wp:positionV>
            <wp:extent cx="1239489" cy="932811"/>
            <wp:effectExtent b="0" l="0" r="0" t="0"/>
            <wp:wrapSquare wrapText="bothSides" distB="114300" distT="114300" distL="114300" distR="11430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489" cy="9328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3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Rx de columna (ver grados de desviación) </w:t>
      </w:r>
    </w:p>
    <w:p w:rsidR="00000000" w:rsidDel="00000000" w:rsidP="00000000" w:rsidRDefault="00000000" w:rsidRPr="00000000" w14:paraId="00000344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pseudo escoliosis (“postural”, no tiene giba costal) </w:t>
      </w:r>
    </w:p>
    <w:p w:rsidR="00000000" w:rsidDel="00000000" w:rsidP="00000000" w:rsidRDefault="00000000" w:rsidRPr="00000000" w14:paraId="00000345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depende de desviación </w:t>
      </w:r>
    </w:p>
    <w:p w:rsidR="00000000" w:rsidDel="00000000" w:rsidP="00000000" w:rsidRDefault="00000000" w:rsidRPr="00000000" w14:paraId="00000346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&lt;30º: ejercicios de KNT </w:t>
      </w:r>
    </w:p>
    <w:p w:rsidR="00000000" w:rsidDel="00000000" w:rsidP="00000000" w:rsidRDefault="00000000" w:rsidRPr="00000000" w14:paraId="00000347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&gt;30º: corsé </w:t>
      </w:r>
    </w:p>
    <w:p w:rsidR="00000000" w:rsidDel="00000000" w:rsidP="00000000" w:rsidRDefault="00000000" w:rsidRPr="00000000" w14:paraId="00000348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&gt;50º: qx </w:t>
      </w:r>
    </w:p>
    <w:p w:rsidR="00000000" w:rsidDel="00000000" w:rsidP="00000000" w:rsidRDefault="00000000" w:rsidRPr="00000000" w14:paraId="00000349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Pie bot - pie zambo </w:t>
      </w:r>
    </w:p>
    <w:p w:rsidR="00000000" w:rsidDel="00000000" w:rsidP="00000000" w:rsidRDefault="00000000" w:rsidRPr="00000000" w14:paraId="0000034A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(4) desviaciones del pie → varo, equino (hacia abajo),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(demarca el arco plantar), aducto (hacia adentro) </w:t>
      </w:r>
    </w:p>
    <w:p w:rsidR="00000000" w:rsidDel="00000000" w:rsidP="00000000" w:rsidRDefault="00000000" w:rsidRPr="00000000" w14:paraId="0000034B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+ complementar con Rx (dg a &lt;edad → &gt;éxito) </w:t>
      </w:r>
    </w:p>
    <w:p w:rsidR="00000000" w:rsidDel="00000000" w:rsidP="00000000" w:rsidRDefault="00000000" w:rsidRPr="00000000" w14:paraId="0000034C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ortopédico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(antes era qx)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yesos de Ponseti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(varios yesos en ≠ momentos) </w:t>
      </w:r>
    </w:p>
    <w:p w:rsidR="00000000" w:rsidDel="00000000" w:rsidP="00000000" w:rsidRDefault="00000000" w:rsidRPr="00000000" w14:paraId="0000034D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Adultos: cirugía </w:t>
      </w:r>
    </w:p>
    <w:p w:rsidR="00000000" w:rsidDel="00000000" w:rsidP="00000000" w:rsidRDefault="00000000" w:rsidRPr="00000000" w14:paraId="0000034E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Pie plano</w:t>
      </w:r>
    </w:p>
    <w:p w:rsidR="00000000" w:rsidDel="00000000" w:rsidP="00000000" w:rsidRDefault="00000000" w:rsidRPr="00000000" w14:paraId="0000034F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no hay arco plantar  </w:t>
      </w:r>
    </w:p>
    <w:p w:rsidR="00000000" w:rsidDel="00000000" w:rsidP="00000000" w:rsidRDefault="00000000" w:rsidRPr="00000000" w14:paraId="00000350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Flexible → se forma el arco plantar al: levanta el pie, hiperextender el 1º ortejo, extender todos los ortejos </w:t>
      </w:r>
    </w:p>
    <w:p w:rsidR="00000000" w:rsidDel="00000000" w:rsidP="00000000" w:rsidRDefault="00000000" w:rsidRPr="00000000" w14:paraId="00000351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Rígido → no se forma arco plantar </w:t>
      </w:r>
    </w:p>
    <w:p w:rsidR="00000000" w:rsidDel="00000000" w:rsidP="00000000" w:rsidRDefault="00000000" w:rsidRPr="00000000" w14:paraId="00000352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→ diferenciar pie plano rígido (patológico) de pie plano flexible (fisiológico) </w:t>
      </w:r>
    </w:p>
    <w:p w:rsidR="00000000" w:rsidDel="00000000" w:rsidP="00000000" w:rsidRDefault="00000000" w:rsidRPr="00000000" w14:paraId="00000353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354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Flexible → observar ± plantillas si dolor </w:t>
      </w:r>
    </w:p>
    <w:p w:rsidR="00000000" w:rsidDel="00000000" w:rsidP="00000000" w:rsidRDefault="00000000" w:rsidRPr="00000000" w14:paraId="00000355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Rígido → derivar a TMT (evaluar plantillas vs. necesidad de qx) </w:t>
      </w:r>
    </w:p>
    <w:p w:rsidR="00000000" w:rsidDel="00000000" w:rsidP="00000000" w:rsidRDefault="00000000" w:rsidRPr="00000000" w14:paraId="00000356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Sinovitis transitoria </w:t>
      </w:r>
    </w:p>
    <w:p w:rsidR="00000000" w:rsidDel="00000000" w:rsidP="00000000" w:rsidRDefault="00000000" w:rsidRPr="00000000" w14:paraId="00000357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358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2-4 años </w:t>
      </w:r>
    </w:p>
    <w:p w:rsidR="00000000" w:rsidDel="00000000" w:rsidP="00000000" w:rsidRDefault="00000000" w:rsidRPr="00000000" w14:paraId="00000359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Antecedente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IRA viral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133350</wp:posOffset>
            </wp:positionV>
            <wp:extent cx="1749787" cy="1122505"/>
            <wp:effectExtent b="0" l="0" r="0" t="0"/>
            <wp:wrapSquare wrapText="bothSides" distB="114300" distT="114300" distL="114300" distR="11430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9787" cy="11225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A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dolor en la cadera (en la “ingle) &gt; dolor en la rodilla </w:t>
      </w:r>
    </w:p>
    <w:p w:rsidR="00000000" w:rsidDel="00000000" w:rsidP="00000000" w:rsidRDefault="00000000" w:rsidRPr="00000000" w14:paraId="0000035B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Claudicación de la marcha </w:t>
      </w:r>
    </w:p>
    <w:p w:rsidR="00000000" w:rsidDel="00000000" w:rsidP="00000000" w:rsidRDefault="00000000" w:rsidRPr="00000000" w14:paraId="0000035C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Buen estado general </w:t>
      </w:r>
    </w:p>
    <w:p w:rsidR="00000000" w:rsidDel="00000000" w:rsidP="00000000" w:rsidRDefault="00000000" w:rsidRPr="00000000" w14:paraId="0000035D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± complementado con Rx (normal) ± artrocentesis (normal) </w:t>
      </w:r>
    </w:p>
    <w:p w:rsidR="00000000" w:rsidDel="00000000" w:rsidP="00000000" w:rsidRDefault="00000000" w:rsidRPr="00000000" w14:paraId="0000035E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sintomático </w:t>
      </w:r>
    </w:p>
    <w:p w:rsidR="00000000" w:rsidDel="00000000" w:rsidP="00000000" w:rsidRDefault="00000000" w:rsidRPr="00000000" w14:paraId="0000035F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Perthes, epifisiolisis, AS (inflamación, fiebre) </w:t>
      </w:r>
    </w:p>
    <w:p w:rsidR="00000000" w:rsidDel="00000000" w:rsidP="00000000" w:rsidRDefault="00000000" w:rsidRPr="00000000" w14:paraId="00000360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Enfermedad de Perthes </w:t>
      </w:r>
    </w:p>
    <w:p w:rsidR="00000000" w:rsidDel="00000000" w:rsidP="00000000" w:rsidRDefault="00000000" w:rsidRPr="00000000" w14:paraId="00000361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NAV de la cabeza femoral </w:t>
      </w:r>
    </w:p>
    <w:p w:rsidR="00000000" w:rsidDel="00000000" w:rsidP="00000000" w:rsidRDefault="00000000" w:rsidRPr="00000000" w14:paraId="00000362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363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5-10 años </w:t>
      </w:r>
    </w:p>
    <w:p w:rsidR="00000000" w:rsidDel="00000000" w:rsidP="00000000" w:rsidRDefault="00000000" w:rsidRPr="00000000" w14:paraId="00000364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en la cadera (en la “ingle) </w:t>
      </w:r>
    </w:p>
    <w:p w:rsidR="00000000" w:rsidDel="00000000" w:rsidP="00000000" w:rsidRDefault="00000000" w:rsidRPr="00000000" w14:paraId="00000365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Claudicación de la marcha </w:t>
      </w:r>
    </w:p>
    <w:p w:rsidR="00000000" w:rsidDel="00000000" w:rsidP="00000000" w:rsidRDefault="00000000" w:rsidRPr="00000000" w14:paraId="00000366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Ant. talla baja o mucha AF </w:t>
      </w:r>
    </w:p>
    <w:p w:rsidR="00000000" w:rsidDel="00000000" w:rsidP="00000000" w:rsidRDefault="00000000" w:rsidRPr="00000000" w14:paraId="00000367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radiografía AP de pelvis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aplanamiento y aumento de densidad de la cabeza femoral </w:t>
      </w:r>
    </w:p>
    <w:p w:rsidR="00000000" w:rsidDel="00000000" w:rsidP="00000000" w:rsidRDefault="00000000" w:rsidRPr="00000000" w14:paraId="00000368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reposo absoluto + seguimiento → qx si está necrosado (prótesis de cadera) </w:t>
      </w:r>
    </w:p>
    <w:p w:rsidR="00000000" w:rsidDel="00000000" w:rsidP="00000000" w:rsidRDefault="00000000" w:rsidRPr="00000000" w14:paraId="00000369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Epifisiolisis de la cabeza femoral </w:t>
      </w:r>
    </w:p>
    <w:p w:rsidR="00000000" w:rsidDel="00000000" w:rsidP="00000000" w:rsidRDefault="00000000" w:rsidRPr="00000000" w14:paraId="0000036A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deslizamiento de la epífisis femoral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5293088</wp:posOffset>
            </wp:positionH>
            <wp:positionV relativeFrom="paragraph">
              <wp:posOffset>123825</wp:posOffset>
            </wp:positionV>
            <wp:extent cx="1803038" cy="998110"/>
            <wp:effectExtent b="0" l="0" r="0" t="0"/>
            <wp:wrapSquare wrapText="bothSides" distB="114300" distT="114300" distL="114300" distR="11430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038" cy="998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B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</w:p>
    <w:p w:rsidR="00000000" w:rsidDel="00000000" w:rsidP="00000000" w:rsidRDefault="00000000" w:rsidRPr="00000000" w14:paraId="0000036C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Edad: 12-15 años (adolescente) </w:t>
      </w:r>
    </w:p>
    <w:p w:rsidR="00000000" w:rsidDel="00000000" w:rsidP="00000000" w:rsidRDefault="00000000" w:rsidRPr="00000000" w14:paraId="0000036D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dolor en la cadera (en la “ingle) &gt; dolor en la rodilla </w:t>
      </w:r>
    </w:p>
    <w:p w:rsidR="00000000" w:rsidDel="00000000" w:rsidP="00000000" w:rsidRDefault="00000000" w:rsidRPr="00000000" w14:paraId="0000036E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Claudicación de la marcha </w:t>
      </w:r>
    </w:p>
    <w:p w:rsidR="00000000" w:rsidDel="00000000" w:rsidP="00000000" w:rsidRDefault="00000000" w:rsidRPr="00000000" w14:paraId="0000036F">
      <w:pPr>
        <w:numPr>
          <w:ilvl w:val="2"/>
          <w:numId w:val="1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Ant. de obesidad y mucha AF </w:t>
      </w:r>
    </w:p>
    <w:p w:rsidR="00000000" w:rsidDel="00000000" w:rsidP="00000000" w:rsidRDefault="00000000" w:rsidRPr="00000000" w14:paraId="00000370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radiografía AP de pelvis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epífisis separada, signo del helado caído </w:t>
      </w:r>
    </w:p>
    <w:p w:rsidR="00000000" w:rsidDel="00000000" w:rsidP="00000000" w:rsidRDefault="00000000" w:rsidRPr="00000000" w14:paraId="00000371">
      <w:pPr>
        <w:numPr>
          <w:ilvl w:val="1"/>
          <w:numId w:val="1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quirúrgico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reposicionar epífisis y fijar con OTS </w:t>
      </w:r>
    </w:p>
    <w:p w:rsidR="00000000" w:rsidDel="00000000" w:rsidP="00000000" w:rsidRDefault="00000000" w:rsidRPr="00000000" w14:paraId="00000372">
      <w:pPr>
        <w:jc w:val="both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jc w:val="both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575.0" w:type="dxa"/>
        <w:jc w:val="left"/>
        <w:tblInd w:w="-16.6666666666667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875"/>
        <w:gridCol w:w="1710"/>
        <w:gridCol w:w="2319.9999999999995"/>
        <w:gridCol w:w="3050.0000000000005"/>
        <w:tblGridChange w:id="0">
          <w:tblGrid>
            <w:gridCol w:w="1620"/>
            <w:gridCol w:w="1875"/>
            <w:gridCol w:w="1710"/>
            <w:gridCol w:w="2319.9999999999995"/>
            <w:gridCol w:w="3050.000000000000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Patología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Clínica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Diagnóstico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Manejo 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16"/>
                <w:szCs w:val="16"/>
                <w:rtl w:val="0"/>
              </w:rPr>
              <w:t xml:space="preserve">Imagen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Displasia de caderas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Paciente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asintomático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 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alteración al EF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(Ortolani o Barlow)</w:t>
            </w:r>
          </w:p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Riesgo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artrosis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a largo plazo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FR: podálica, ant fam 1er grado, OHA, otra alt EF, alt neuro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Screening: Eco caderas (6 sem)</w:t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Rx caderas (3 meses) →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línea de Hilgenreiner, Perkins, arco Shenton,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angúlo acetabular &gt;36 confirma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Correas de Pavlik </w:t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Yeso con yugo 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Cirugía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ind w:left="0" w:firstLine="0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</w:rPr>
              <w:drawing>
                <wp:inline distB="114300" distT="114300" distL="114300" distR="114300">
                  <wp:extent cx="1134983" cy="840728"/>
                  <wp:effectExtent b="0" l="0" r="0" t="0"/>
                  <wp:docPr id="2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983" cy="8407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Escoliosis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Desviación de 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Clínico → test de Adams </w:t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Rx → grado de escoliosis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&lt;30 → KNT 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30-50 → corset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&gt;50 → cirugía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Pie plano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Asintomático, se evalúa al EF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Clínico, dif flexible y rígido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Asintomático →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nada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Sintomático → plantillas 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Rígido → TMT infantil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Pie bot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Pie torcido → varo, equino, aducto, cavo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Clínico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 se complementa con rx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Yesos de Ponseti (niños)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Cirugía (adultos)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</w:rPr>
              <w:drawing>
                <wp:inline distB="114300" distT="114300" distL="114300" distR="114300">
                  <wp:extent cx="1165475" cy="868934"/>
                  <wp:effectExtent b="0" l="0" r="0" t="0"/>
                  <wp:docPr id="44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55"/>
                          <a:srcRect b="35527" l="0" r="51920" t="10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475" cy="8689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Sinovitis transitoria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Niño 2-4 años 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Dolor de cadera </w:t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Claudicación de la marcha 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BEG, IRA reciente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Clínico + radiografía normal +/-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artrocentesis normal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Reposo, PCR y AINEs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Enfermedad de Perthes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Necrosis avascular de cadera. </w:t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Niño 5-10 años 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Claudicación de la marcha </w:t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Dolor cadera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Talla baja, act. física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Rx AP pelvis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→ cabeza femoral plana y densa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Reposo → ortopedia → cirugía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</w:rPr>
              <w:drawing>
                <wp:inline distB="114300" distT="114300" distL="114300" distR="114300">
                  <wp:extent cx="1333211" cy="818267"/>
                  <wp:effectExtent b="0" l="0" r="0" t="0"/>
                  <wp:docPr id="50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211" cy="8182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Epifisiolisis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Separación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cabeza femoral, se desplaza hacia posterior y medial 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Niño 12-14 años 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Claudicación de la marcha 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OBESIDAD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o act. física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Rx AP pelvis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→ signo helado caído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Cirugía SIEMPRE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</w:rPr>
              <w:drawing>
                <wp:inline distB="114300" distT="114300" distL="114300" distR="114300">
                  <wp:extent cx="1343025" cy="787400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jc w:val="both"/>
        <w:rPr>
          <w:rFonts w:ascii="Calibri" w:cs="Calibri" w:eastAsia="Calibri" w:hAnsi="Calibri"/>
          <w:color w:val="ff0000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INFECCIÓN DE PIEL Y PARTES BLANDAS </w:t>
      </w:r>
      <w:r w:rsidDel="00000000" w:rsidR="00000000" w:rsidRPr="00000000">
        <w:rPr>
          <w:rFonts w:ascii="Calibri" w:cs="Calibri" w:eastAsia="Calibri" w:hAnsi="Calibri"/>
          <w:color w:val="ff0000"/>
          <w:sz w:val="16"/>
          <w:szCs w:val="16"/>
          <w:rtl w:val="0"/>
        </w:rPr>
        <w:t xml:space="preserve">(pregunta segura)</w:t>
      </w:r>
    </w:p>
    <w:p w:rsidR="00000000" w:rsidDel="00000000" w:rsidP="00000000" w:rsidRDefault="00000000" w:rsidRPr="00000000" w14:paraId="000003B5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B6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gram positivos → SA y SGA </w:t>
      </w:r>
    </w:p>
    <w:p w:rsidR="00000000" w:rsidDel="00000000" w:rsidP="00000000" w:rsidRDefault="00000000" w:rsidRPr="00000000" w14:paraId="000003B7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B8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ATB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10 días</w:t>
      </w:r>
      <w:r w:rsidDel="00000000" w:rsidR="00000000" w:rsidRPr="00000000">
        <w:rPr>
          <w:rtl w:val="0"/>
        </w:rPr>
      </w:r>
    </w:p>
    <w:tbl>
      <w:tblPr>
        <w:tblStyle w:val="Table10"/>
        <w:tblW w:w="910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20"/>
        <w:gridCol w:w="1820"/>
        <w:gridCol w:w="1820"/>
        <w:gridCol w:w="1820"/>
        <w:gridCol w:w="1820"/>
        <w:tblGridChange w:id="0">
          <w:tblGrid>
            <w:gridCol w:w="1820"/>
            <w:gridCol w:w="1820"/>
            <w:gridCol w:w="1820"/>
            <w:gridCol w:w="1820"/>
            <w:gridCol w:w="182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Leve (VO)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Grave (EV)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Alergia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Resistencia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S. aureus </w:t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*ATB cubren (=) SGA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Cloxacilina</w:t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Flucloxacilina </w:t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Cefadroxilo</w:t>
            </w:r>
          </w:p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Amoxi-Clav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Cloxacilina </w:t>
            </w:r>
          </w:p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Cefazolina </w:t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Muy grave (+) clindamicina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Clindamicina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Vancomicina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S. pyogenes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Amoxicilina </w:t>
            </w:r>
          </w:p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Ampicilina </w:t>
            </w:r>
          </w:p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Penicilina BZT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Penicilina G </w:t>
            </w:r>
          </w:p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Ampicilina </w:t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Muy grave (+) clindamicina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Macrólidos (A)</w:t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Clindamicina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 hay resistencia </w:t>
            </w:r>
          </w:p>
        </w:tc>
      </w:tr>
    </w:tbl>
    <w:p w:rsidR="00000000" w:rsidDel="00000000" w:rsidP="00000000" w:rsidRDefault="00000000" w:rsidRPr="00000000" w14:paraId="000003D3">
      <w:pPr>
        <w:ind w:left="144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Erisipela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D5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(grave): placa eritematosa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bordes nítidos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linfangitis, fiebre </w:t>
      </w:r>
    </w:p>
    <w:p w:rsidR="00000000" w:rsidDel="00000000" w:rsidP="00000000" w:rsidRDefault="00000000" w:rsidRPr="00000000" w14:paraId="000003D6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S pyogenes </w:t>
      </w:r>
    </w:p>
    <w:p w:rsidR="00000000" w:rsidDel="00000000" w:rsidP="00000000" w:rsidRDefault="00000000" w:rsidRPr="00000000" w14:paraId="000003D7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en caso de duda dg (F.N.) se puede complementar con RMN/ecografía </w:t>
      </w:r>
    </w:p>
    <w:p w:rsidR="00000000" w:rsidDel="00000000" w:rsidP="00000000" w:rsidRDefault="00000000" w:rsidRPr="00000000" w14:paraId="000003D8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Penicilina G EV </w:t>
      </w:r>
    </w:p>
    <w:p w:rsidR="00000000" w:rsidDel="00000000" w:rsidP="00000000" w:rsidRDefault="00000000" w:rsidRPr="00000000" w14:paraId="000003D9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F.N. → hiperalgesia o bulas hemorrágicas (RMN/Eco → Qx) </w:t>
      </w:r>
    </w:p>
    <w:p w:rsidR="00000000" w:rsidDel="00000000" w:rsidP="00000000" w:rsidRDefault="00000000" w:rsidRPr="00000000" w14:paraId="000003DA">
      <w:pPr>
        <w:ind w:left="2160" w:firstLine="72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893512" cy="61287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512" cy="612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Celulitis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DC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&gt; S pyogenes </w:t>
      </w:r>
    </w:p>
    <w:p w:rsidR="00000000" w:rsidDel="00000000" w:rsidP="00000000" w:rsidRDefault="00000000" w:rsidRPr="00000000" w14:paraId="000003DD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placa eritematosa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bordes difusos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fiebre, dolor </w:t>
      </w:r>
    </w:p>
    <w:p w:rsidR="00000000" w:rsidDel="00000000" w:rsidP="00000000" w:rsidRDefault="00000000" w:rsidRPr="00000000" w14:paraId="000003DE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cloxacilina o cefazolina EV </w:t>
      </w:r>
    </w:p>
    <w:p w:rsidR="00000000" w:rsidDel="00000000" w:rsidP="00000000" w:rsidRDefault="00000000" w:rsidRPr="00000000" w14:paraId="000003E0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33600" cy="699016"/>
            <wp:effectExtent b="0" l="0" r="0" t="0"/>
            <wp:docPr id="4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600" cy="699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Fascitis necrotizante </w:t>
      </w:r>
    </w:p>
    <w:p w:rsidR="00000000" w:rsidDel="00000000" w:rsidP="00000000" w:rsidRDefault="00000000" w:rsidRPr="00000000" w14:paraId="000003E2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 pyogenes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*Pie DM2 y gangrena de Fournier (perianal): polimicrobiano</w:t>
      </w:r>
    </w:p>
    <w:p w:rsidR="00000000" w:rsidDel="00000000" w:rsidP="00000000" w:rsidRDefault="00000000" w:rsidRPr="00000000" w14:paraId="000003E4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placa eritematoviolácea, hiperalgesia, con zonas de necrosis, bulas hemorrágicas </w:t>
      </w:r>
    </w:p>
    <w:p w:rsidR="00000000" w:rsidDel="00000000" w:rsidP="00000000" w:rsidRDefault="00000000" w:rsidRPr="00000000" w14:paraId="000003E5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complementar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RM o ecografía de partes blandas</w:t>
      </w:r>
    </w:p>
    <w:p w:rsidR="00000000" w:rsidDel="00000000" w:rsidP="00000000" w:rsidRDefault="00000000" w:rsidRPr="00000000" w14:paraId="000003E6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PNC G EV + clindamicina + debridación quirúrgica SOS </w:t>
      </w:r>
    </w:p>
    <w:p w:rsidR="00000000" w:rsidDel="00000000" w:rsidP="00000000" w:rsidRDefault="00000000" w:rsidRPr="00000000" w14:paraId="000003E7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797994" cy="526810"/>
            <wp:effectExtent b="0" l="0" r="0" t="0"/>
            <wp:docPr id="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994" cy="526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Shock tóxico </w:t>
      </w:r>
    </w:p>
    <w:p w:rsidR="00000000" w:rsidDel="00000000" w:rsidP="00000000" w:rsidRDefault="00000000" w:rsidRPr="00000000" w14:paraId="000003E9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SA y S pyogenes productores de exotoxina </w:t>
      </w:r>
    </w:p>
    <w:p w:rsidR="00000000" w:rsidDel="00000000" w:rsidP="00000000" w:rsidRDefault="00000000" w:rsidRPr="00000000" w14:paraId="000003EA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shock séptico (hipotensión, taquicardia, fiebre) + no responde a volumen (vasodilatador) </w:t>
      </w:r>
    </w:p>
    <w:p w:rsidR="00000000" w:rsidDel="00000000" w:rsidP="00000000" w:rsidRDefault="00000000" w:rsidRPr="00000000" w14:paraId="000003EB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Eritrodermia: Shock tóxico estreptocócico</w:t>
      </w:r>
    </w:p>
    <w:p w:rsidR="00000000" w:rsidDel="00000000" w:rsidP="00000000" w:rsidRDefault="00000000" w:rsidRPr="00000000" w14:paraId="000003EC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ED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cloxacilina (SA) ó penicilina (SGA) + clindamicina + SF + DVA </w:t>
      </w:r>
    </w:p>
    <w:p w:rsidR="00000000" w:rsidDel="00000000" w:rsidP="00000000" w:rsidRDefault="00000000" w:rsidRPr="00000000" w14:paraId="000003EE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Sd piel escaldada </w:t>
      </w:r>
    </w:p>
    <w:p w:rsidR="00000000" w:rsidDel="00000000" w:rsidP="00000000" w:rsidRDefault="00000000" w:rsidRPr="00000000" w14:paraId="000003EF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 productor de toxina exfoliativa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F0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eritema periocular → pliegues → vesículas y bulas en las zonas eritematosas que se rompen, Nikolsky positivo </w:t>
      </w:r>
    </w:p>
    <w:p w:rsidR="00000000" w:rsidDel="00000000" w:rsidP="00000000" w:rsidRDefault="00000000" w:rsidRPr="00000000" w14:paraId="000003F1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F2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cloxacilina + clindamicina (↓liberación de toxinas) + SF (hidratación) + curación de heridas </w:t>
      </w:r>
    </w:p>
    <w:p w:rsidR="00000000" w:rsidDel="00000000" w:rsidP="00000000" w:rsidRDefault="00000000" w:rsidRPr="00000000" w14:paraId="000003F3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031382" cy="613018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1382" cy="613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Impétigo vulgar </w:t>
      </w:r>
    </w:p>
    <w:p w:rsidR="00000000" w:rsidDel="00000000" w:rsidP="00000000" w:rsidRDefault="00000000" w:rsidRPr="00000000" w14:paraId="000003F5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SP y SA </w:t>
      </w:r>
    </w:p>
    <w:p w:rsidR="00000000" w:rsidDel="00000000" w:rsidP="00000000" w:rsidRDefault="00000000" w:rsidRPr="00000000" w14:paraId="000003F6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costras melicéricas peribucales y perinasales (no deja cicatriz al ser epidérmico) </w:t>
      </w:r>
    </w:p>
    <w:p w:rsidR="00000000" w:rsidDel="00000000" w:rsidP="00000000" w:rsidRDefault="00000000" w:rsidRPr="00000000" w14:paraId="000003F7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F8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3F9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VO: cloxacilina, flucloxacilina o cefadroxilo </w:t>
      </w:r>
    </w:p>
    <w:p w:rsidR="00000000" w:rsidDel="00000000" w:rsidP="00000000" w:rsidRDefault="00000000" w:rsidRPr="00000000" w14:paraId="000003FA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Tópico: mupirocina o Furazolidona </w:t>
      </w:r>
    </w:p>
    <w:p w:rsidR="00000000" w:rsidDel="00000000" w:rsidP="00000000" w:rsidRDefault="00000000" w:rsidRPr="00000000" w14:paraId="000003FB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950662" cy="599986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662" cy="599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Impétigo buloso</w:t>
      </w:r>
    </w:p>
    <w:p w:rsidR="00000000" w:rsidDel="00000000" w:rsidP="00000000" w:rsidRDefault="00000000" w:rsidRPr="00000000" w14:paraId="000003FD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 productor de toxina exfoliativa </w:t>
      </w:r>
    </w:p>
    <w:p w:rsidR="00000000" w:rsidDel="00000000" w:rsidP="00000000" w:rsidRDefault="00000000" w:rsidRPr="00000000" w14:paraId="000003FE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impétigo con lesiones peribucales y perinasales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bulas/ampollas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se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rompen fácilmente </w:t>
      </w:r>
    </w:p>
    <w:p w:rsidR="00000000" w:rsidDel="00000000" w:rsidP="00000000" w:rsidRDefault="00000000" w:rsidRPr="00000000" w14:paraId="000003FF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00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</w:p>
    <w:p w:rsidR="00000000" w:rsidDel="00000000" w:rsidP="00000000" w:rsidRDefault="00000000" w:rsidRPr="00000000" w14:paraId="00000401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VO: cloxacilina, flucloxacilina o cefadroxilo </w:t>
      </w:r>
    </w:p>
    <w:p w:rsidR="00000000" w:rsidDel="00000000" w:rsidP="00000000" w:rsidRDefault="00000000" w:rsidRPr="00000000" w14:paraId="00000402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Tópico: mupirocina o Furazolidona </w:t>
      </w:r>
    </w:p>
    <w:p w:rsidR="00000000" w:rsidDel="00000000" w:rsidP="00000000" w:rsidRDefault="00000000" w:rsidRPr="00000000" w14:paraId="00000403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093537" cy="641993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3537" cy="641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Infecciones del folículo piloso </w:t>
      </w:r>
    </w:p>
    <w:p w:rsidR="00000000" w:rsidDel="00000000" w:rsidP="00000000" w:rsidRDefault="00000000" w:rsidRPr="00000000" w14:paraId="00000405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Foliculitis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06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SA</w:t>
      </w:r>
    </w:p>
    <w:p w:rsidR="00000000" w:rsidDel="00000000" w:rsidP="00000000" w:rsidRDefault="00000000" w:rsidRPr="00000000" w14:paraId="00000407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*Si antecedente de piscina/sauna: pseudomona aeruginosa </w:t>
      </w:r>
    </w:p>
    <w:p w:rsidR="00000000" w:rsidDel="00000000" w:rsidP="00000000" w:rsidRDefault="00000000" w:rsidRPr="00000000" w14:paraId="00000408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pústulas en relación al folículo piloso, post afeitado/depilación “psicosis de la barba”</w:t>
      </w:r>
    </w:p>
    <w:p w:rsidR="00000000" w:rsidDel="00000000" w:rsidP="00000000" w:rsidRDefault="00000000" w:rsidRPr="00000000" w14:paraId="00000409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0A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cloxacilina, flucloxacilina o cefadroxilo vs. observación </w:t>
      </w:r>
    </w:p>
    <w:p w:rsidR="00000000" w:rsidDel="00000000" w:rsidP="00000000" w:rsidRDefault="00000000" w:rsidRPr="00000000" w14:paraId="0000040B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*Si antecedente de piscina/sauna: ciprofloxacino VO </w:t>
      </w:r>
    </w:p>
    <w:p w:rsidR="00000000" w:rsidDel="00000000" w:rsidP="00000000" w:rsidRDefault="00000000" w:rsidRPr="00000000" w14:paraId="0000040C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705670" cy="515139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670" cy="515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Furúnculo</w:t>
      </w:r>
    </w:p>
    <w:p w:rsidR="00000000" w:rsidDel="00000000" w:rsidP="00000000" w:rsidRDefault="00000000" w:rsidRPr="00000000" w14:paraId="0000040E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SA</w:t>
      </w:r>
    </w:p>
    <w:p w:rsidR="00000000" w:rsidDel="00000000" w:rsidP="00000000" w:rsidRDefault="00000000" w:rsidRPr="00000000" w14:paraId="0000040F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foliculitis más grande, puede abscedarse  </w:t>
      </w:r>
    </w:p>
    <w:p w:rsidR="00000000" w:rsidDel="00000000" w:rsidP="00000000" w:rsidRDefault="00000000" w:rsidRPr="00000000" w14:paraId="00000410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11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cloxacilina, flucloxacilina o cefadroxilo vs. observación vs. drenaje qx si absceso </w:t>
      </w:r>
    </w:p>
    <w:p w:rsidR="00000000" w:rsidDel="00000000" w:rsidP="00000000" w:rsidRDefault="00000000" w:rsidRPr="00000000" w14:paraId="00000412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750637" cy="602074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637" cy="602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numPr>
          <w:ilvl w:val="1"/>
          <w:numId w:val="6"/>
        </w:numPr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Ántrax estafilocócico </w:t>
      </w:r>
    </w:p>
    <w:p w:rsidR="00000000" w:rsidDel="00000000" w:rsidP="00000000" w:rsidRDefault="00000000" w:rsidRPr="00000000" w14:paraId="00000414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SA</w:t>
      </w:r>
    </w:p>
    <w:p w:rsidR="00000000" w:rsidDel="00000000" w:rsidP="00000000" w:rsidRDefault="00000000" w:rsidRPr="00000000" w14:paraId="00000415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masa inflamatoria con unión de forúnculos en un gran absceso </w:t>
      </w:r>
    </w:p>
    <w:p w:rsidR="00000000" w:rsidDel="00000000" w:rsidP="00000000" w:rsidRDefault="00000000" w:rsidRPr="00000000" w14:paraId="00000416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17">
      <w:pPr>
        <w:numPr>
          <w:ilvl w:val="2"/>
          <w:numId w:val="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cloxacilina o cefazolina EV + drenaje qx </w:t>
      </w:r>
    </w:p>
    <w:p w:rsidR="00000000" w:rsidDel="00000000" w:rsidP="00000000" w:rsidRDefault="00000000" w:rsidRPr="00000000" w14:paraId="00000418">
      <w:pPr>
        <w:numPr>
          <w:ilvl w:val="3"/>
          <w:numId w:val="6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762336" cy="569536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336" cy="569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ind w:left="0" w:firstLine="0"/>
        <w:jc w:val="both"/>
        <w:rPr>
          <w:rFonts w:ascii="Calibri" w:cs="Calibri" w:eastAsia="Calibri" w:hAnsi="Calibri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ind w:left="0" w:firstLine="0"/>
        <w:jc w:val="both"/>
        <w:rPr>
          <w:rFonts w:ascii="Calibri" w:cs="Calibri" w:eastAsia="Calibri" w:hAnsi="Calibri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ARTROSIS Y MONOARTRITIS AGUDA </w:t>
      </w:r>
    </w:p>
    <w:p w:rsidR="00000000" w:rsidDel="00000000" w:rsidP="00000000" w:rsidRDefault="00000000" w:rsidRPr="00000000" w14:paraId="0000041C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Artrosis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1D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enfermedad degenerativa que destruye cartçilago articular </w:t>
      </w:r>
    </w:p>
    <w:p w:rsidR="00000000" w:rsidDel="00000000" w:rsidP="00000000" w:rsidRDefault="00000000" w:rsidRPr="00000000" w14:paraId="0000041E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</w:p>
    <w:p w:rsidR="00000000" w:rsidDel="00000000" w:rsidP="00000000" w:rsidRDefault="00000000" w:rsidRPr="00000000" w14:paraId="0000041F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Primaria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(+F): genética-degenerativa </w:t>
      </w:r>
    </w:p>
    <w:p w:rsidR="00000000" w:rsidDel="00000000" w:rsidP="00000000" w:rsidRDefault="00000000" w:rsidRPr="00000000" w14:paraId="00000420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Secundario: luxación crónica, fc intraarticular, AR, AS </w:t>
      </w:r>
    </w:p>
    <w:p w:rsidR="00000000" w:rsidDel="00000000" w:rsidP="00000000" w:rsidRDefault="00000000" w:rsidRPr="00000000" w14:paraId="00000421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evoluciona a anquilosis (rigidez) ± dolor no inflamatorio </w:t>
      </w:r>
    </w:p>
    <w:p w:rsidR="00000000" w:rsidDel="00000000" w:rsidP="00000000" w:rsidRDefault="00000000" w:rsidRPr="00000000" w14:paraId="00000422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clínico-radiográfico </w:t>
      </w:r>
    </w:p>
    <w:p w:rsidR="00000000" w:rsidDel="00000000" w:rsidP="00000000" w:rsidRDefault="00000000" w:rsidRPr="00000000" w14:paraId="00000423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Disminución del espacio articular (no hay cartílago, es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más frecuente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424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Osteofitos (cachitos del hueso) </w:t>
      </w:r>
    </w:p>
    <w:p w:rsidR="00000000" w:rsidDel="00000000" w:rsidP="00000000" w:rsidRDefault="00000000" w:rsidRPr="00000000" w14:paraId="00000425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Esclerosis subcondral (hueso más radiopaco - blanco) </w:t>
      </w:r>
    </w:p>
    <w:p w:rsidR="00000000" w:rsidDel="00000000" w:rsidP="00000000" w:rsidRDefault="00000000" w:rsidRPr="00000000" w14:paraId="00000426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Geodas subcondrales </w:t>
      </w:r>
    </w:p>
    <w:p w:rsidR="00000000" w:rsidDel="00000000" w:rsidP="00000000" w:rsidRDefault="00000000" w:rsidRPr="00000000" w14:paraId="00000427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Quiste subcondrales </w:t>
      </w:r>
    </w:p>
    <w:p w:rsidR="00000000" w:rsidDel="00000000" w:rsidP="00000000" w:rsidRDefault="00000000" w:rsidRPr="00000000" w14:paraId="00000428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tiene orden, el objetivo es el manejo del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dolor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1ºL: paracetamol 1g c/8h + actividad física (fortalecimiento del cuadriceps → para artrosis de rodilla &gt; cadera) </w:t>
      </w:r>
    </w:p>
    <w:p w:rsidR="00000000" w:rsidDel="00000000" w:rsidP="00000000" w:rsidRDefault="00000000" w:rsidRPr="00000000" w14:paraId="0000042A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2ºL: AINES → iCOX1 (+) omeprazol ó iCOX2 (solos) *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saltar 2ºL si tiene ERC o ax de UGD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(pregunta clásica) </w:t>
      </w:r>
    </w:p>
    <w:p w:rsidR="00000000" w:rsidDel="00000000" w:rsidP="00000000" w:rsidRDefault="00000000" w:rsidRPr="00000000" w14:paraId="0000042B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3ºL: opioides → tramadol </w:t>
      </w:r>
    </w:p>
    <w:p w:rsidR="00000000" w:rsidDel="00000000" w:rsidP="00000000" w:rsidRDefault="00000000" w:rsidRPr="00000000" w14:paraId="0000042C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4ºL: corticoides intraarticular </w:t>
      </w:r>
    </w:p>
    <w:p w:rsidR="00000000" w:rsidDel="00000000" w:rsidP="00000000" w:rsidRDefault="00000000" w:rsidRPr="00000000" w14:paraId="0000042D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5ºL: qx tmt → prótesis articular o artrodesis en falanges </w:t>
      </w:r>
    </w:p>
    <w:p w:rsidR="00000000" w:rsidDel="00000000" w:rsidP="00000000" w:rsidRDefault="00000000" w:rsidRPr="00000000" w14:paraId="0000042E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Monoartritis aguda </w:t>
      </w:r>
    </w:p>
    <w:p w:rsidR="00000000" w:rsidDel="00000000" w:rsidP="00000000" w:rsidRDefault="00000000" w:rsidRPr="00000000" w14:paraId="0000042F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inflamación de (1) articulación con aumento de volumen, dolor, eritema, derrame (signos inflamatorios) </w:t>
      </w:r>
    </w:p>
    <w:p w:rsidR="00000000" w:rsidDel="00000000" w:rsidP="00000000" w:rsidRDefault="00000000" w:rsidRPr="00000000" w14:paraId="00000430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punción articular</w:t>
      </w:r>
    </w:p>
    <w:tbl>
      <w:tblPr>
        <w:tblStyle w:val="Table11"/>
        <w:tblW w:w="910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6.6666666666667"/>
        <w:gridCol w:w="1516.6666666666667"/>
        <w:gridCol w:w="1516.6666666666667"/>
        <w:gridCol w:w="1516.6666666666667"/>
        <w:gridCol w:w="1516.6666666666667"/>
        <w:gridCol w:w="1516.6666666666667"/>
        <w:tblGridChange w:id="0">
          <w:tblGrid>
            <w:gridCol w:w="1516.6666666666667"/>
            <w:gridCol w:w="1516.6666666666667"/>
            <w:gridCol w:w="1516.6666666666667"/>
            <w:gridCol w:w="1516.6666666666667"/>
            <w:gridCol w:w="1516.6666666666667"/>
            <w:gridCol w:w="1516.6666666666667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vAlign w:val="center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NO inflamatorio</w:t>
            </w:r>
          </w:p>
        </w:tc>
        <w:tc>
          <w:tcPr>
            <w:gridSpan w:val="4"/>
            <w:shd w:fill="b7b7b7" w:val="clear"/>
            <w:vAlign w:val="center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Inflamatorio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Células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&lt;1000 cel/mm3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&gt;1000 cel/mm3 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Característica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Transparente, filante (“clara de huevo”)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Turbio, menos filancia (“café con leche, menos viscoso”)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3f3f3" w:val="clear"/>
            <w:vAlign w:val="center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Diagnóstico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Artrosis </w:t>
            </w:r>
          </w:p>
        </w:tc>
        <w:tc>
          <w:tcPr>
            <w:gridSpan w:val="2"/>
            <w:shd w:fill="efefef" w:val="clear"/>
            <w:vAlign w:val="center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Artritis por cristales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 Artritis séptica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A. Reumatoide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3f3" w:val="clear"/>
            <w:vAlign w:val="center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Condrocalcinosis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Gota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Bacterias: </w:t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-CG(+) → SA 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*Cloxacilina, cefazolina EV </w:t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-CG(-) → gonococo</w:t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*Ceftriaxona EV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No es una monoartritis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3f3f3" w:val="clear"/>
            <w:vAlign w:val="center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Elongación (+), cristales de pirofosfato de Ca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Elongación (-)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9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Artritis por cristales </w:t>
      </w:r>
    </w:p>
    <w:p w:rsidR="00000000" w:rsidDel="00000000" w:rsidP="00000000" w:rsidRDefault="00000000" w:rsidRPr="00000000" w14:paraId="0000045A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Gota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monoartritis aguda recidivante</w:t>
      </w:r>
    </w:p>
    <w:p w:rsidR="00000000" w:rsidDel="00000000" w:rsidP="00000000" w:rsidRDefault="00000000" w:rsidRPr="00000000" w14:paraId="0000045B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Articulación: clásica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MTF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(“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podagra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”)</w:t>
      </w:r>
    </w:p>
    <w:p w:rsidR="00000000" w:rsidDel="00000000" w:rsidP="00000000" w:rsidRDefault="00000000" w:rsidRPr="00000000" w14:paraId="0000045C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siempre se punciona; la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excepción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 la podagra si no tiene clínica de AS </w:t>
      </w:r>
    </w:p>
    <w:p w:rsidR="00000000" w:rsidDel="00000000" w:rsidP="00000000" w:rsidRDefault="00000000" w:rsidRPr="00000000" w14:paraId="0000045D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Condrocalcinosis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monoartritis aguda recidivante</w:t>
      </w:r>
    </w:p>
    <w:p w:rsidR="00000000" w:rsidDel="00000000" w:rsidP="00000000" w:rsidRDefault="00000000" w:rsidRPr="00000000" w14:paraId="0000045E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Articulación: clásica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rodilla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5F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punción articular </w:t>
      </w:r>
    </w:p>
    <w:p w:rsidR="00000000" w:rsidDel="00000000" w:rsidP="00000000" w:rsidRDefault="00000000" w:rsidRPr="00000000" w14:paraId="00000460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461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Agudo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AINES EV ± colchicina (tiene muchos EA GI: diarrea)</w:t>
      </w:r>
    </w:p>
    <w:p w:rsidR="00000000" w:rsidDel="00000000" w:rsidP="00000000" w:rsidRDefault="00000000" w:rsidRPr="00000000" w14:paraId="00000462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iniciar ni suspender alopurinol si ya lo estaba usando </w:t>
      </w:r>
    </w:p>
    <w:p w:rsidR="00000000" w:rsidDel="00000000" w:rsidP="00000000" w:rsidRDefault="00000000" w:rsidRPr="00000000" w14:paraId="00000463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Prevención</w:t>
      </w:r>
    </w:p>
    <w:p w:rsidR="00000000" w:rsidDel="00000000" w:rsidP="00000000" w:rsidRDefault="00000000" w:rsidRPr="00000000" w14:paraId="00000464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Condrocalcinosis: no tiene. </w:t>
      </w:r>
    </w:p>
    <w:p w:rsidR="00000000" w:rsidDel="00000000" w:rsidP="00000000" w:rsidRDefault="00000000" w:rsidRPr="00000000" w14:paraId="00000465">
      <w:pPr>
        <w:numPr>
          <w:ilvl w:val="4"/>
          <w:numId w:val="8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Gota: </w:t>
      </w:r>
    </w:p>
    <w:p w:rsidR="00000000" w:rsidDel="00000000" w:rsidP="00000000" w:rsidRDefault="00000000" w:rsidRPr="00000000" w14:paraId="00000466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farmacológico: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dieta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(baja en mariscos, carne y OH: ↑AU)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baja de peso</w:t>
      </w:r>
    </w:p>
    <w:p w:rsidR="00000000" w:rsidDel="00000000" w:rsidP="00000000" w:rsidRDefault="00000000" w:rsidRPr="00000000" w14:paraId="00000467">
      <w:pPr>
        <w:numPr>
          <w:ilvl w:val="5"/>
          <w:numId w:val="8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Farmacológico: </w:t>
      </w:r>
    </w:p>
    <w:p w:rsidR="00000000" w:rsidDel="00000000" w:rsidP="00000000" w:rsidRDefault="00000000" w:rsidRPr="00000000" w14:paraId="00000468">
      <w:pPr>
        <w:numPr>
          <w:ilvl w:val="6"/>
          <w:numId w:val="8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Indicación: &gt;2 crisis en 1 año </w:t>
      </w:r>
    </w:p>
    <w:p w:rsidR="00000000" w:rsidDel="00000000" w:rsidP="00000000" w:rsidRDefault="00000000" w:rsidRPr="00000000" w14:paraId="00000469">
      <w:pPr>
        <w:numPr>
          <w:ilvl w:val="6"/>
          <w:numId w:val="8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Uricosúricos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6A">
      <w:pPr>
        <w:numPr>
          <w:ilvl w:val="7"/>
          <w:numId w:val="8"/>
        </w:numPr>
        <w:ind w:left="57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Probenecid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cix si urolitiasis por AU </w:t>
      </w:r>
    </w:p>
    <w:p w:rsidR="00000000" w:rsidDel="00000000" w:rsidP="00000000" w:rsidRDefault="00000000" w:rsidRPr="00000000" w14:paraId="0000046B">
      <w:pPr>
        <w:numPr>
          <w:ilvl w:val="6"/>
          <w:numId w:val="8"/>
        </w:numPr>
        <w:ind w:left="50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Inhibidores de la xantin oxidasa</w:t>
      </w:r>
    </w:p>
    <w:p w:rsidR="00000000" w:rsidDel="00000000" w:rsidP="00000000" w:rsidRDefault="00000000" w:rsidRPr="00000000" w14:paraId="0000046C">
      <w:pPr>
        <w:numPr>
          <w:ilvl w:val="7"/>
          <w:numId w:val="8"/>
        </w:numPr>
        <w:ind w:left="57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Alopurinol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100-800 mg/día (dosis clásica 100 mg c/8h) </w:t>
      </w:r>
    </w:p>
    <w:p w:rsidR="00000000" w:rsidDel="00000000" w:rsidP="00000000" w:rsidRDefault="00000000" w:rsidRPr="00000000" w14:paraId="0000046D">
      <w:pPr>
        <w:numPr>
          <w:ilvl w:val="8"/>
          <w:numId w:val="8"/>
        </w:numPr>
        <w:ind w:left="64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Dosis para que AU normal: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&lt;6 mujeres y &lt;7 hombres </w:t>
      </w:r>
    </w:p>
    <w:p w:rsidR="00000000" w:rsidDel="00000000" w:rsidP="00000000" w:rsidRDefault="00000000" w:rsidRPr="00000000" w14:paraId="0000046E">
      <w:pPr>
        <w:numPr>
          <w:ilvl w:val="7"/>
          <w:numId w:val="8"/>
        </w:numPr>
        <w:ind w:left="57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Buxostat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($)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TEMAS VARIOS </w:t>
      </w:r>
    </w:p>
    <w:p w:rsidR="00000000" w:rsidDel="00000000" w:rsidP="00000000" w:rsidRDefault="00000000" w:rsidRPr="00000000" w14:paraId="00000470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Lumbago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“dolor lumbar”</w:t>
      </w:r>
    </w:p>
    <w:p w:rsidR="00000000" w:rsidDel="00000000" w:rsidP="00000000" w:rsidRDefault="00000000" w:rsidRPr="00000000" w14:paraId="00000471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</w:t>
      </w:r>
    </w:p>
    <w:p w:rsidR="00000000" w:rsidDel="00000000" w:rsidP="00000000" w:rsidRDefault="00000000" w:rsidRPr="00000000" w14:paraId="00000472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Lumbago mecánico: 2º a debilidad de mm lumbar con posición/movimiento vicioso que genera irritación de las estructuras (articulares, nerv, mm) </w:t>
      </w:r>
    </w:p>
    <w:p w:rsidR="00000000" w:rsidDel="00000000" w:rsidP="00000000" w:rsidRDefault="00000000" w:rsidRPr="00000000" w14:paraId="00000473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aumenta con movimiento, disminuye con reposo, recidivante </w:t>
      </w:r>
    </w:p>
    <w:p w:rsidR="00000000" w:rsidDel="00000000" w:rsidP="00000000" w:rsidRDefault="00000000" w:rsidRPr="00000000" w14:paraId="00000474">
      <w:pPr>
        <w:numPr>
          <w:ilvl w:val="4"/>
          <w:numId w:val="2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Signos de alarma: </w:t>
      </w:r>
    </w:p>
    <w:p w:rsidR="00000000" w:rsidDel="00000000" w:rsidP="00000000" w:rsidRDefault="00000000" w:rsidRPr="00000000" w14:paraId="00000475">
      <w:pPr>
        <w:numPr>
          <w:ilvl w:val="5"/>
          <w:numId w:val="21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Fractura: ax de osteoporosis, uso de corticoides, AM, caída o trauma </w:t>
      </w:r>
    </w:p>
    <w:p w:rsidR="00000000" w:rsidDel="00000000" w:rsidP="00000000" w:rsidRDefault="00000000" w:rsidRPr="00000000" w14:paraId="00000476">
      <w:pPr>
        <w:numPr>
          <w:ilvl w:val="5"/>
          <w:numId w:val="21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Cáncer: ax de cáncer o baja de peso, sx B </w:t>
      </w:r>
    </w:p>
    <w:p w:rsidR="00000000" w:rsidDel="00000000" w:rsidP="00000000" w:rsidRDefault="00000000" w:rsidRPr="00000000" w14:paraId="00000477">
      <w:pPr>
        <w:numPr>
          <w:ilvl w:val="5"/>
          <w:numId w:val="21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de EAA: lumbago inflamatorio ↑reposo, ↓AF - entesitis, uveitis, rigidez matinal </w:t>
      </w:r>
    </w:p>
    <w:p w:rsidR="00000000" w:rsidDel="00000000" w:rsidP="00000000" w:rsidRDefault="00000000" w:rsidRPr="00000000" w14:paraId="00000478">
      <w:pPr>
        <w:numPr>
          <w:ilvl w:val="5"/>
          <w:numId w:val="21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Infección: fiebre (espondilodiscitis (infección del disco intervertebral): fiebre + lumbociática - dolor irradiado a EEII</w:t>
      </w:r>
    </w:p>
    <w:p w:rsidR="00000000" w:rsidDel="00000000" w:rsidP="00000000" w:rsidRDefault="00000000" w:rsidRPr="00000000" w14:paraId="00000479">
      <w:pPr>
        <w:numPr>
          <w:ilvl w:val="5"/>
          <w:numId w:val="21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SN: ↓fuerza -paresia, ↓sensorial - hipoestesia, ↓ROT (*irradiación del dolor no es signo de alarma) </w:t>
      </w:r>
    </w:p>
    <w:p w:rsidR="00000000" w:rsidDel="00000000" w:rsidP="00000000" w:rsidRDefault="00000000" w:rsidRPr="00000000" w14:paraId="0000047A">
      <w:pPr>
        <w:numPr>
          <w:ilvl w:val="5"/>
          <w:numId w:val="21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Prolongado (&gt;6 semanas o &gt;2 semanas progresivo)</w:t>
      </w:r>
    </w:p>
    <w:p w:rsidR="00000000" w:rsidDel="00000000" w:rsidP="00000000" w:rsidRDefault="00000000" w:rsidRPr="00000000" w14:paraId="0000047B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clínico, si signos de alarma tiene ix de RM lumbar </w:t>
      </w:r>
    </w:p>
    <w:p w:rsidR="00000000" w:rsidDel="00000000" w:rsidP="00000000" w:rsidRDefault="00000000" w:rsidRPr="00000000" w14:paraId="0000047C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reposo relativo + AINEs ± KNT en diferido (fortalecer mm de la espalda y abdomen)</w:t>
      </w:r>
    </w:p>
    <w:p w:rsidR="00000000" w:rsidDel="00000000" w:rsidP="00000000" w:rsidRDefault="00000000" w:rsidRPr="00000000" w14:paraId="0000047D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Lumbociática </w:t>
      </w:r>
    </w:p>
    <w:p w:rsidR="00000000" w:rsidDel="00000000" w:rsidP="00000000" w:rsidRDefault="00000000" w:rsidRPr="00000000" w14:paraId="0000047E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que se irradia a EEII </w:t>
      </w:r>
    </w:p>
    <w:p w:rsidR="00000000" w:rsidDel="00000000" w:rsidP="00000000" w:rsidRDefault="00000000" w:rsidRPr="00000000" w14:paraId="0000047F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clínico, si si signos de alarma tiene ix de RM lumbar  y ST *compromiso neurológico tiene ix de RM lumbar </w:t>
      </w:r>
    </w:p>
    <w:p w:rsidR="00000000" w:rsidDel="00000000" w:rsidP="00000000" w:rsidRDefault="00000000" w:rsidRPr="00000000" w14:paraId="00000480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(= lumbago): reposo relativo + AINEs ± KNT en diferido</w:t>
      </w:r>
    </w:p>
    <w:p w:rsidR="00000000" w:rsidDel="00000000" w:rsidP="00000000" w:rsidRDefault="00000000" w:rsidRPr="00000000" w14:paraId="00000481">
      <w:pPr>
        <w:numPr>
          <w:ilvl w:val="4"/>
          <w:numId w:val="21"/>
        </w:numPr>
        <w:ind w:left="360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Indicación de qx: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hernia del núcleo pulposo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RM (+) </w:t>
      </w:r>
    </w:p>
    <w:p w:rsidR="00000000" w:rsidDel="00000000" w:rsidP="00000000" w:rsidRDefault="00000000" w:rsidRPr="00000000" w14:paraId="00000482">
      <w:pPr>
        <w:numPr>
          <w:ilvl w:val="5"/>
          <w:numId w:val="21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Refractario a tto médico</w:t>
      </w:r>
    </w:p>
    <w:p w:rsidR="00000000" w:rsidDel="00000000" w:rsidP="00000000" w:rsidRDefault="00000000" w:rsidRPr="00000000" w14:paraId="00000483">
      <w:pPr>
        <w:numPr>
          <w:ilvl w:val="5"/>
          <w:numId w:val="21"/>
        </w:numPr>
        <w:ind w:left="43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Sx neurológicos → cauda equina </w:t>
      </w:r>
    </w:p>
    <w:p w:rsidR="00000000" w:rsidDel="00000000" w:rsidP="00000000" w:rsidRDefault="00000000" w:rsidRPr="00000000" w14:paraId="00000484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Cervicalgia - dorsalgia - cervicobraquialgia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(dolor irradiado del cuello a la EESS)</w:t>
      </w:r>
    </w:p>
    <w:p w:rsidR="00000000" w:rsidDel="00000000" w:rsidP="00000000" w:rsidRDefault="00000000" w:rsidRPr="00000000" w14:paraId="00000485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(=) lumbago </w:t>
      </w:r>
    </w:p>
    <w:p w:rsidR="00000000" w:rsidDel="00000000" w:rsidP="00000000" w:rsidRDefault="00000000" w:rsidRPr="00000000" w14:paraId="00000486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Hombro doloroso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(HD) </w:t>
      </w:r>
    </w:p>
    <w:p w:rsidR="00000000" w:rsidDel="00000000" w:rsidP="00000000" w:rsidRDefault="00000000" w:rsidRPr="00000000" w14:paraId="00000487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Manguito rotador </w:t>
      </w:r>
    </w:p>
    <w:p w:rsidR="00000000" w:rsidDel="00000000" w:rsidP="00000000" w:rsidRDefault="00000000" w:rsidRPr="00000000" w14:paraId="00000488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↑ con movimiento repetitivos, más intenso en la noche, dolor a la abducción y extensión del hombro contra resistencia </w:t>
      </w:r>
    </w:p>
    <w:p w:rsidR="00000000" w:rsidDel="00000000" w:rsidP="00000000" w:rsidRDefault="00000000" w:rsidRPr="00000000" w14:paraId="00000489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ecografía (objetiva la inflamación, se usa siempre en HD) </w:t>
      </w:r>
    </w:p>
    <w:p w:rsidR="00000000" w:rsidDel="00000000" w:rsidP="00000000" w:rsidRDefault="00000000" w:rsidRPr="00000000" w14:paraId="0000048A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RM no es necesaria </w:t>
      </w:r>
    </w:p>
    <w:p w:rsidR="00000000" w:rsidDel="00000000" w:rsidP="00000000" w:rsidRDefault="00000000" w:rsidRPr="00000000" w14:paraId="0000048B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48C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reposo + AINEs + KNT </w:t>
      </w:r>
    </w:p>
    <w:p w:rsidR="00000000" w:rsidDel="00000000" w:rsidP="00000000" w:rsidRDefault="00000000" w:rsidRPr="00000000" w14:paraId="0000048D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lo general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 se opera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hay excepciones si falla a tratamiento o muy severo </w:t>
      </w:r>
    </w:p>
    <w:p w:rsidR="00000000" w:rsidDel="00000000" w:rsidP="00000000" w:rsidRDefault="00000000" w:rsidRPr="00000000" w14:paraId="0000048E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Capsulitis adhesiva / hombro congelado </w:t>
      </w:r>
    </w:p>
    <w:p w:rsidR="00000000" w:rsidDel="00000000" w:rsidP="00000000" w:rsidRDefault="00000000" w:rsidRPr="00000000" w14:paraId="0000048F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“el hombro no se mueve en ninguna de las (2) fases”</w:t>
      </w:r>
    </w:p>
    <w:p w:rsidR="00000000" w:rsidDel="00000000" w:rsidP="00000000" w:rsidRDefault="00000000" w:rsidRPr="00000000" w14:paraId="00000490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 dolorosa/inflamatoria: dolor impide la movilidad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activa y pasiva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 anquilosis: progresivamente hay anquilosis (rigidez) y ↓ el dolor</w:t>
      </w:r>
    </w:p>
    <w:p w:rsidR="00000000" w:rsidDel="00000000" w:rsidP="00000000" w:rsidRDefault="00000000" w:rsidRPr="00000000" w14:paraId="00000492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ecografía </w:t>
      </w:r>
    </w:p>
    <w:p w:rsidR="00000000" w:rsidDel="00000000" w:rsidP="00000000" w:rsidRDefault="00000000" w:rsidRPr="00000000" w14:paraId="00000493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494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495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 dolorosa: corticoides </w:t>
      </w:r>
    </w:p>
    <w:p w:rsidR="00000000" w:rsidDel="00000000" w:rsidP="00000000" w:rsidRDefault="00000000" w:rsidRPr="00000000" w14:paraId="00000496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 anquilosante: KNT y si refractario qx </w:t>
      </w:r>
    </w:p>
    <w:p w:rsidR="00000000" w:rsidDel="00000000" w:rsidP="00000000" w:rsidRDefault="00000000" w:rsidRPr="00000000" w14:paraId="00000497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Codo doloroso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entesitis </w:t>
      </w:r>
    </w:p>
    <w:p w:rsidR="00000000" w:rsidDel="00000000" w:rsidP="00000000" w:rsidRDefault="00000000" w:rsidRPr="00000000" w14:paraId="00000498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Epicondilitis (lateral) / codo tenista </w:t>
      </w:r>
    </w:p>
    <w:p w:rsidR="00000000" w:rsidDel="00000000" w:rsidP="00000000" w:rsidRDefault="00000000" w:rsidRPr="00000000" w14:paraId="00000499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en la inserción de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extensores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AB </w:t>
      </w:r>
    </w:p>
    <w:p w:rsidR="00000000" w:rsidDel="00000000" w:rsidP="00000000" w:rsidRDefault="00000000" w:rsidRPr="00000000" w14:paraId="0000049A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reposo + AINES + KNT + epicondilera </w:t>
      </w:r>
    </w:p>
    <w:p w:rsidR="00000000" w:rsidDel="00000000" w:rsidP="00000000" w:rsidRDefault="00000000" w:rsidRPr="00000000" w14:paraId="0000049B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Epitrocleitis (medial) / codo de golfista </w:t>
      </w:r>
    </w:p>
    <w:p w:rsidR="00000000" w:rsidDel="00000000" w:rsidP="00000000" w:rsidRDefault="00000000" w:rsidRPr="00000000" w14:paraId="0000049C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en la inserción de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flexores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AB</w:t>
      </w:r>
    </w:p>
    <w:p w:rsidR="00000000" w:rsidDel="00000000" w:rsidP="00000000" w:rsidRDefault="00000000" w:rsidRPr="00000000" w14:paraId="0000049D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reposo + AINES + KNT + epicondilera </w:t>
      </w:r>
    </w:p>
    <w:p w:rsidR="00000000" w:rsidDel="00000000" w:rsidP="00000000" w:rsidRDefault="00000000" w:rsidRPr="00000000" w14:paraId="0000049E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Tendinitis</w:t>
      </w:r>
    </w:p>
    <w:p w:rsidR="00000000" w:rsidDel="00000000" w:rsidP="00000000" w:rsidRDefault="00000000" w:rsidRPr="00000000" w14:paraId="0000049F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a la palpación y estiramiento del tendón </w:t>
      </w:r>
    </w:p>
    <w:p w:rsidR="00000000" w:rsidDel="00000000" w:rsidP="00000000" w:rsidRDefault="00000000" w:rsidRPr="00000000" w14:paraId="000004A0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Etiología: movimientos repetitivos </w:t>
      </w:r>
    </w:p>
    <w:p w:rsidR="00000000" w:rsidDel="00000000" w:rsidP="00000000" w:rsidRDefault="00000000" w:rsidRPr="00000000" w14:paraId="000004A1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no (si te obligan a pedir es ecografía) </w:t>
      </w:r>
    </w:p>
    <w:p w:rsidR="00000000" w:rsidDel="00000000" w:rsidP="00000000" w:rsidRDefault="00000000" w:rsidRPr="00000000" w14:paraId="000004A2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reposo relativo + AINEs + KNT </w:t>
      </w:r>
    </w:p>
    <w:p w:rsidR="00000000" w:rsidDel="00000000" w:rsidP="00000000" w:rsidRDefault="00000000" w:rsidRPr="00000000" w14:paraId="000004A3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Diferenciar según “dónde duele”</w:t>
      </w:r>
    </w:p>
    <w:p w:rsidR="00000000" w:rsidDel="00000000" w:rsidP="00000000" w:rsidRDefault="00000000" w:rsidRPr="00000000" w14:paraId="000004A4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Bajo la rodilla </w:t>
      </w:r>
    </w:p>
    <w:p w:rsidR="00000000" w:rsidDel="00000000" w:rsidP="00000000" w:rsidRDefault="00000000" w:rsidRPr="00000000" w14:paraId="000004A5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Tendinitis de pata de ganso → infero-medial de la rodilla, ≈trekking </w:t>
      </w:r>
    </w:p>
    <w:p w:rsidR="00000000" w:rsidDel="00000000" w:rsidP="00000000" w:rsidRDefault="00000000" w:rsidRPr="00000000" w14:paraId="000004A6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Rotuliana → medio, tuberosidad tibial, ≈osgood schlatter (adolescentes)</w:t>
      </w:r>
    </w:p>
    <w:p w:rsidR="00000000" w:rsidDel="00000000" w:rsidP="00000000" w:rsidRDefault="00000000" w:rsidRPr="00000000" w14:paraId="000004A7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Fascia lata - sd de la banda ilio-tibial → infero-lateral, ≈trotar </w:t>
      </w:r>
    </w:p>
    <w:p w:rsidR="00000000" w:rsidDel="00000000" w:rsidP="00000000" w:rsidRDefault="00000000" w:rsidRPr="00000000" w14:paraId="000004A8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Muñeca: </w:t>
      </w:r>
    </w:p>
    <w:p w:rsidR="00000000" w:rsidDel="00000000" w:rsidP="00000000" w:rsidRDefault="00000000" w:rsidRPr="00000000" w14:paraId="000004A9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T. Quervain → lateral de la muñeca, en extensor corto del pulgar y abductor largo del pulgar </w:t>
      </w:r>
    </w:p>
    <w:p w:rsidR="00000000" w:rsidDel="00000000" w:rsidP="00000000" w:rsidRDefault="00000000" w:rsidRPr="00000000" w14:paraId="000004AA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Brazo: </w:t>
      </w:r>
    </w:p>
    <w:p w:rsidR="00000000" w:rsidDel="00000000" w:rsidP="00000000" w:rsidRDefault="00000000" w:rsidRPr="00000000" w14:paraId="000004AB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T. tricipital → sobre el olécranon  </w:t>
      </w:r>
    </w:p>
    <w:p w:rsidR="00000000" w:rsidDel="00000000" w:rsidP="00000000" w:rsidRDefault="00000000" w:rsidRPr="00000000" w14:paraId="000004AC">
      <w:pPr>
        <w:numPr>
          <w:ilvl w:val="3"/>
          <w:numId w:val="2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T. bicipital → zona proximal del brazo, inserción del proximal de (1) de las cabezas del bicep </w:t>
      </w:r>
    </w:p>
    <w:p w:rsidR="00000000" w:rsidDel="00000000" w:rsidP="00000000" w:rsidRDefault="00000000" w:rsidRPr="00000000" w14:paraId="000004AD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Bursitis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inflamación de la bursa (fuera de la articulación, “sobre ella”) </w:t>
      </w:r>
    </w:p>
    <w:p w:rsidR="00000000" w:rsidDel="00000000" w:rsidP="00000000" w:rsidRDefault="00000000" w:rsidRPr="00000000" w14:paraId="000004AE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+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eritema + aumento de volumen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Bursitis del olécranon → en el olécranon</w:t>
      </w:r>
    </w:p>
    <w:p w:rsidR="00000000" w:rsidDel="00000000" w:rsidP="00000000" w:rsidRDefault="00000000" w:rsidRPr="00000000" w14:paraId="000004B0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Pertrocantérica → trocánter mayor </w:t>
      </w:r>
    </w:p>
    <w:p w:rsidR="00000000" w:rsidDel="00000000" w:rsidP="00000000" w:rsidRDefault="00000000" w:rsidRPr="00000000" w14:paraId="000004B1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Rotuliana → rodilla, diferenciar de tendinitis rotuliana (sin inflamación) y AS (inflamación x fuera de la art.)</w:t>
      </w:r>
    </w:p>
    <w:p w:rsidR="00000000" w:rsidDel="00000000" w:rsidP="00000000" w:rsidRDefault="00000000" w:rsidRPr="00000000" w14:paraId="000004B2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AINEs + calor/frío local ± corticoides si graves  </w:t>
      </w:r>
    </w:p>
    <w:p w:rsidR="00000000" w:rsidDel="00000000" w:rsidP="00000000" w:rsidRDefault="00000000" w:rsidRPr="00000000" w14:paraId="000004B3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Fibromialgia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B4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Clínico: </w:t>
      </w:r>
    </w:p>
    <w:p w:rsidR="00000000" w:rsidDel="00000000" w:rsidP="00000000" w:rsidRDefault="00000000" w:rsidRPr="00000000" w14:paraId="000004B5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a la compresión de puntos gatillos (masas musculares: cervical alto, cervical bajo, trapecio, supraespinoso, infraclavicular (pectoral), cara lateral de los codo, cara medial de las rodillas, trocánter mayor, gluteos) </w:t>
      </w:r>
    </w:p>
    <w:p w:rsidR="00000000" w:rsidDel="00000000" w:rsidP="00000000" w:rsidRDefault="00000000" w:rsidRPr="00000000" w14:paraId="000004B6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Astenia </w:t>
      </w:r>
    </w:p>
    <w:p w:rsidR="00000000" w:rsidDel="00000000" w:rsidP="00000000" w:rsidRDefault="00000000" w:rsidRPr="00000000" w14:paraId="000004B7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 otros tr. somatomorfos (SII) </w:t>
      </w:r>
    </w:p>
    <w:p w:rsidR="00000000" w:rsidDel="00000000" w:rsidP="00000000" w:rsidRDefault="00000000" w:rsidRPr="00000000" w14:paraId="000004B8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</w:t>
      </w:r>
    </w:p>
    <w:p w:rsidR="00000000" w:rsidDel="00000000" w:rsidP="00000000" w:rsidRDefault="00000000" w:rsidRPr="00000000" w14:paraId="000004B9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Polimialgia reumática: ↑VHS y ↑CK </w:t>
      </w:r>
    </w:p>
    <w:p w:rsidR="00000000" w:rsidDel="00000000" w:rsidP="00000000" w:rsidRDefault="00000000" w:rsidRPr="00000000" w14:paraId="000004BA">
      <w:pPr>
        <w:numPr>
          <w:ilvl w:val="2"/>
          <w:numId w:val="2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Polimiositis: ↑CK </w:t>
      </w:r>
    </w:p>
    <w:p w:rsidR="00000000" w:rsidDel="00000000" w:rsidP="00000000" w:rsidRDefault="00000000" w:rsidRPr="00000000" w14:paraId="000004BB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clínico </w:t>
      </w:r>
    </w:p>
    <w:p w:rsidR="00000000" w:rsidDel="00000000" w:rsidP="00000000" w:rsidRDefault="00000000" w:rsidRPr="00000000" w14:paraId="000004BC">
      <w:pPr>
        <w:numPr>
          <w:ilvl w:val="1"/>
          <w:numId w:val="2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ejercicios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elongación + moduladores del dolor (pregabalina, gabapentina, ATC (amitriptilina)) </w:t>
      </w:r>
    </w:p>
    <w:sectPr>
      <w:headerReference r:id="rId67" w:type="default"/>
      <w:pgSz w:h="15840" w:w="12240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BD">
    <w:pPr>
      <w:ind w:left="0" w:firstLine="0"/>
      <w:jc w:val="right"/>
      <w:rPr>
        <w:rFonts w:ascii="Calibri" w:cs="Calibri" w:eastAsia="Calibri" w:hAnsi="Calibri"/>
        <w:i w:val="1"/>
        <w:sz w:val="18"/>
        <w:szCs w:val="18"/>
      </w:rPr>
    </w:pPr>
    <w:r w:rsidDel="00000000" w:rsidR="00000000" w:rsidRPr="00000000">
      <w:rPr>
        <w:rFonts w:ascii="Calibri" w:cs="Calibri" w:eastAsia="Calibri" w:hAnsi="Calibri"/>
        <w:i w:val="1"/>
        <w:sz w:val="18"/>
        <w:szCs w:val="18"/>
        <w:rtl w:val="0"/>
      </w:rPr>
      <w:t xml:space="preserve">Apuntes Trini L con base de I. Sepulveda, V. Metcalfe, C. Jacomet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42" Type="http://schemas.openxmlformats.org/officeDocument/2006/relationships/image" Target="media/image48.png"/><Relationship Id="rId41" Type="http://schemas.openxmlformats.org/officeDocument/2006/relationships/image" Target="media/image30.png"/><Relationship Id="rId44" Type="http://schemas.openxmlformats.org/officeDocument/2006/relationships/image" Target="media/image53.png"/><Relationship Id="rId43" Type="http://schemas.openxmlformats.org/officeDocument/2006/relationships/image" Target="media/image16.png"/><Relationship Id="rId46" Type="http://schemas.openxmlformats.org/officeDocument/2006/relationships/image" Target="media/image19.png"/><Relationship Id="rId45" Type="http://schemas.openxmlformats.org/officeDocument/2006/relationships/image" Target="media/image5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48" Type="http://schemas.openxmlformats.org/officeDocument/2006/relationships/image" Target="media/image61.png"/><Relationship Id="rId47" Type="http://schemas.openxmlformats.org/officeDocument/2006/relationships/image" Target="media/image42.png"/><Relationship Id="rId49" Type="http://schemas.openxmlformats.org/officeDocument/2006/relationships/image" Target="media/image39.png"/><Relationship Id="rId5" Type="http://schemas.openxmlformats.org/officeDocument/2006/relationships/styles" Target="styles.xml"/><Relationship Id="rId6" Type="http://schemas.openxmlformats.org/officeDocument/2006/relationships/image" Target="media/image49.png"/><Relationship Id="rId7" Type="http://schemas.openxmlformats.org/officeDocument/2006/relationships/image" Target="media/image12.png"/><Relationship Id="rId8" Type="http://schemas.openxmlformats.org/officeDocument/2006/relationships/image" Target="media/image25.png"/><Relationship Id="rId31" Type="http://schemas.openxmlformats.org/officeDocument/2006/relationships/image" Target="media/image57.png"/><Relationship Id="rId30" Type="http://schemas.openxmlformats.org/officeDocument/2006/relationships/image" Target="media/image18.png"/><Relationship Id="rId33" Type="http://schemas.openxmlformats.org/officeDocument/2006/relationships/image" Target="media/image52.png"/><Relationship Id="rId32" Type="http://schemas.openxmlformats.org/officeDocument/2006/relationships/image" Target="media/image26.png"/><Relationship Id="rId35" Type="http://schemas.openxmlformats.org/officeDocument/2006/relationships/image" Target="media/image37.png"/><Relationship Id="rId34" Type="http://schemas.openxmlformats.org/officeDocument/2006/relationships/image" Target="media/image5.png"/><Relationship Id="rId37" Type="http://schemas.openxmlformats.org/officeDocument/2006/relationships/image" Target="media/image11.png"/><Relationship Id="rId36" Type="http://schemas.openxmlformats.org/officeDocument/2006/relationships/image" Target="media/image13.png"/><Relationship Id="rId39" Type="http://schemas.openxmlformats.org/officeDocument/2006/relationships/image" Target="media/image17.png"/><Relationship Id="rId38" Type="http://schemas.openxmlformats.org/officeDocument/2006/relationships/image" Target="media/image60.png"/><Relationship Id="rId62" Type="http://schemas.openxmlformats.org/officeDocument/2006/relationships/image" Target="media/image32.png"/><Relationship Id="rId61" Type="http://schemas.openxmlformats.org/officeDocument/2006/relationships/image" Target="media/image47.png"/><Relationship Id="rId20" Type="http://schemas.openxmlformats.org/officeDocument/2006/relationships/image" Target="media/image20.png"/><Relationship Id="rId64" Type="http://schemas.openxmlformats.org/officeDocument/2006/relationships/image" Target="media/image34.png"/><Relationship Id="rId63" Type="http://schemas.openxmlformats.org/officeDocument/2006/relationships/image" Target="media/image1.png"/><Relationship Id="rId22" Type="http://schemas.openxmlformats.org/officeDocument/2006/relationships/image" Target="media/image59.png"/><Relationship Id="rId66" Type="http://schemas.openxmlformats.org/officeDocument/2006/relationships/image" Target="media/image23.png"/><Relationship Id="rId21" Type="http://schemas.openxmlformats.org/officeDocument/2006/relationships/image" Target="media/image46.png"/><Relationship Id="rId65" Type="http://schemas.openxmlformats.org/officeDocument/2006/relationships/image" Target="media/image27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67" Type="http://schemas.openxmlformats.org/officeDocument/2006/relationships/header" Target="header1.xml"/><Relationship Id="rId60" Type="http://schemas.openxmlformats.org/officeDocument/2006/relationships/image" Target="media/image43.png"/><Relationship Id="rId26" Type="http://schemas.openxmlformats.org/officeDocument/2006/relationships/image" Target="media/image56.png"/><Relationship Id="rId25" Type="http://schemas.openxmlformats.org/officeDocument/2006/relationships/image" Target="media/image7.png"/><Relationship Id="rId28" Type="http://schemas.openxmlformats.org/officeDocument/2006/relationships/image" Target="media/image35.png"/><Relationship Id="rId27" Type="http://schemas.openxmlformats.org/officeDocument/2006/relationships/image" Target="media/image6.png"/><Relationship Id="rId29" Type="http://schemas.openxmlformats.org/officeDocument/2006/relationships/image" Target="media/image33.png"/><Relationship Id="rId51" Type="http://schemas.openxmlformats.org/officeDocument/2006/relationships/image" Target="media/image29.png"/><Relationship Id="rId50" Type="http://schemas.openxmlformats.org/officeDocument/2006/relationships/image" Target="media/image22.png"/><Relationship Id="rId53" Type="http://schemas.openxmlformats.org/officeDocument/2006/relationships/image" Target="media/image58.png"/><Relationship Id="rId52" Type="http://schemas.openxmlformats.org/officeDocument/2006/relationships/image" Target="media/image36.png"/><Relationship Id="rId11" Type="http://schemas.openxmlformats.org/officeDocument/2006/relationships/image" Target="media/image21.png"/><Relationship Id="rId55" Type="http://schemas.openxmlformats.org/officeDocument/2006/relationships/image" Target="media/image44.png"/><Relationship Id="rId10" Type="http://schemas.openxmlformats.org/officeDocument/2006/relationships/image" Target="media/image38.png"/><Relationship Id="rId54" Type="http://schemas.openxmlformats.org/officeDocument/2006/relationships/image" Target="media/image15.png"/><Relationship Id="rId13" Type="http://schemas.openxmlformats.org/officeDocument/2006/relationships/image" Target="media/image3.png"/><Relationship Id="rId57" Type="http://schemas.openxmlformats.org/officeDocument/2006/relationships/image" Target="media/image10.png"/><Relationship Id="rId12" Type="http://schemas.openxmlformats.org/officeDocument/2006/relationships/image" Target="media/image4.png"/><Relationship Id="rId56" Type="http://schemas.openxmlformats.org/officeDocument/2006/relationships/image" Target="media/image51.png"/><Relationship Id="rId15" Type="http://schemas.openxmlformats.org/officeDocument/2006/relationships/image" Target="media/image24.png"/><Relationship Id="rId59" Type="http://schemas.openxmlformats.org/officeDocument/2006/relationships/image" Target="media/image41.png"/><Relationship Id="rId14" Type="http://schemas.openxmlformats.org/officeDocument/2006/relationships/image" Target="media/image14.png"/><Relationship Id="rId58" Type="http://schemas.openxmlformats.org/officeDocument/2006/relationships/image" Target="media/image2.png"/><Relationship Id="rId17" Type="http://schemas.openxmlformats.org/officeDocument/2006/relationships/image" Target="media/image55.png"/><Relationship Id="rId16" Type="http://schemas.openxmlformats.org/officeDocument/2006/relationships/image" Target="media/image45.png"/><Relationship Id="rId19" Type="http://schemas.openxmlformats.org/officeDocument/2006/relationships/image" Target="media/image28.png"/><Relationship Id="rId1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