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E9DD" w14:textId="77777777" w:rsidR="00C60D41" w:rsidRDefault="00C60D41" w:rsidP="00C60D41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Works Cited</w:t>
      </w:r>
    </w:p>
    <w:p w14:paraId="533D7C88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Cassidy. “What Is the Official State Animal of Texas? We’ve Got 8 of Them!” </w:t>
      </w:r>
      <w:r>
        <w:rPr>
          <w:rFonts w:ascii="Helvetica" w:hAnsi="Helvetica" w:cs="Helvetica"/>
          <w:i/>
          <w:iCs/>
          <w:kern w:val="0"/>
        </w:rPr>
        <w:t>Texas Proud</w:t>
      </w:r>
      <w:r>
        <w:rPr>
          <w:rFonts w:ascii="Helvetica" w:hAnsi="Helvetica" w:cs="Helvetica"/>
          <w:kern w:val="0"/>
        </w:rPr>
        <w:t>, 4 Jan. 2021, texasproud.com/official-state-animal-of-</w:t>
      </w:r>
      <w:proofErr w:type="spellStart"/>
      <w:r>
        <w:rPr>
          <w:rFonts w:ascii="Helvetica" w:hAnsi="Helvetica" w:cs="Helvetica"/>
          <w:kern w:val="0"/>
        </w:rPr>
        <w:t>texas</w:t>
      </w:r>
      <w:proofErr w:type="spellEnd"/>
      <w:r>
        <w:rPr>
          <w:rFonts w:ascii="Helvetica" w:hAnsi="Helvetica" w:cs="Helvetica"/>
          <w:kern w:val="0"/>
        </w:rPr>
        <w:t>/.</w:t>
      </w:r>
    </w:p>
    <w:p w14:paraId="78DF3E8D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Celmins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Kearl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proofErr w:type="gramStart"/>
      <w:r>
        <w:rPr>
          <w:rFonts w:ascii="Helvetica" w:hAnsi="Helvetica" w:cs="Helvetica"/>
          <w:kern w:val="0"/>
        </w:rPr>
        <w:t>Biruta</w:t>
      </w:r>
      <w:proofErr w:type="spellEnd"/>
      <w:r>
        <w:rPr>
          <w:rFonts w:ascii="Helvetica" w:hAnsi="Helvetica" w:cs="Helvetica"/>
          <w:kern w:val="0"/>
        </w:rPr>
        <w:t xml:space="preserve"> ,</w:t>
      </w:r>
      <w:proofErr w:type="gramEnd"/>
      <w:r>
        <w:rPr>
          <w:rFonts w:ascii="Helvetica" w:hAnsi="Helvetica" w:cs="Helvetica"/>
          <w:kern w:val="0"/>
        </w:rPr>
        <w:t xml:space="preserve"> and Curator Emerita. “Brief History of Austin | Austin Public Library.” </w:t>
      </w:r>
      <w:r>
        <w:rPr>
          <w:rFonts w:ascii="Helvetica" w:hAnsi="Helvetica" w:cs="Helvetica"/>
          <w:i/>
          <w:iCs/>
          <w:kern w:val="0"/>
        </w:rPr>
        <w:t>Library.austintexas.gov</w:t>
      </w:r>
      <w:r>
        <w:rPr>
          <w:rFonts w:ascii="Helvetica" w:hAnsi="Helvetica" w:cs="Helvetica"/>
          <w:kern w:val="0"/>
        </w:rPr>
        <w:t>, library.austintexas.gov/ahc/brief-history-austin</w:t>
      </w:r>
      <w:proofErr w:type="gramStart"/>
      <w:r>
        <w:rPr>
          <w:rFonts w:ascii="Helvetica" w:hAnsi="Helvetica" w:cs="Helvetica"/>
          <w:kern w:val="0"/>
        </w:rPr>
        <w:t>#:~</w:t>
      </w:r>
      <w:proofErr w:type="gramEnd"/>
      <w:r>
        <w:rPr>
          <w:rFonts w:ascii="Helvetica" w:hAnsi="Helvetica" w:cs="Helvetica"/>
          <w:kern w:val="0"/>
        </w:rPr>
        <w:t>:text=In%20the%201830s%20the%20first.</w:t>
      </w:r>
    </w:p>
    <w:p w14:paraId="276F9C90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“Facts and Figures.” </w:t>
      </w:r>
      <w:r>
        <w:rPr>
          <w:rFonts w:ascii="Helvetica" w:hAnsi="Helvetica" w:cs="Helvetica"/>
          <w:i/>
          <w:iCs/>
          <w:kern w:val="0"/>
        </w:rPr>
        <w:t>Houstontx.gov</w:t>
      </w:r>
      <w:r>
        <w:rPr>
          <w:rFonts w:ascii="Helvetica" w:hAnsi="Helvetica" w:cs="Helvetica"/>
          <w:kern w:val="0"/>
        </w:rPr>
        <w:t>, 2018, www.houstontx.gov/abouthouston/houstonfacts.html.</w:t>
      </w:r>
    </w:p>
    <w:p w14:paraId="7FD6052B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Karnicki</w:t>
      </w:r>
      <w:proofErr w:type="spellEnd"/>
      <w:r>
        <w:rPr>
          <w:rFonts w:ascii="Helvetica" w:hAnsi="Helvetica" w:cs="Helvetica"/>
          <w:kern w:val="0"/>
        </w:rPr>
        <w:t xml:space="preserve">, Jill. “Houston’s Iconic “Be Someone” Graffiti,” </w:t>
      </w:r>
      <w:r>
        <w:rPr>
          <w:rFonts w:ascii="Helvetica" w:hAnsi="Helvetica" w:cs="Helvetica"/>
          <w:i/>
          <w:iCs/>
          <w:kern w:val="0"/>
        </w:rPr>
        <w:t>Houston Chronicle</w:t>
      </w:r>
      <w:r>
        <w:rPr>
          <w:rFonts w:ascii="Helvetica" w:hAnsi="Helvetica" w:cs="Helvetica"/>
          <w:kern w:val="0"/>
        </w:rPr>
        <w:t>, 2022.</w:t>
      </w:r>
    </w:p>
    <w:p w14:paraId="5091400D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McElhaney ,</w:t>
      </w:r>
      <w:proofErr w:type="gramEnd"/>
      <w:r>
        <w:rPr>
          <w:rFonts w:ascii="Helvetica" w:hAnsi="Helvetica" w:cs="Helvetica"/>
          <w:kern w:val="0"/>
        </w:rPr>
        <w:t xml:space="preserve"> Jackie, and Michael Hazel. “TSHA | Dallas, TX.” </w:t>
      </w:r>
      <w:r>
        <w:rPr>
          <w:rFonts w:ascii="Helvetica" w:hAnsi="Helvetica" w:cs="Helvetica"/>
          <w:i/>
          <w:iCs/>
          <w:kern w:val="0"/>
        </w:rPr>
        <w:t>Www.tshaonline.org</w:t>
      </w:r>
      <w:r>
        <w:rPr>
          <w:rFonts w:ascii="Helvetica" w:hAnsi="Helvetica" w:cs="Helvetica"/>
          <w:kern w:val="0"/>
        </w:rPr>
        <w:t>, 30 Dec. 2022, www.tshaonline.org/handbook/entries/dallas-tx#:~:text=Dallas%20is%20on%20the%20Trinity.</w:t>
      </w:r>
    </w:p>
    <w:p w14:paraId="6F530F42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Mcleod, </w:t>
      </w:r>
      <w:proofErr w:type="spellStart"/>
      <w:r>
        <w:rPr>
          <w:rFonts w:ascii="Helvetica" w:hAnsi="Helvetica" w:cs="Helvetica"/>
          <w:kern w:val="0"/>
        </w:rPr>
        <w:t>Gerlad</w:t>
      </w:r>
      <w:proofErr w:type="spellEnd"/>
      <w:r>
        <w:rPr>
          <w:rFonts w:ascii="Helvetica" w:hAnsi="Helvetica" w:cs="Helvetica"/>
          <w:kern w:val="0"/>
        </w:rPr>
        <w:t xml:space="preserve">. “Walking Tall,” </w:t>
      </w:r>
      <w:r>
        <w:rPr>
          <w:rFonts w:ascii="Helvetica" w:hAnsi="Helvetica" w:cs="Helvetica"/>
          <w:i/>
          <w:iCs/>
          <w:kern w:val="0"/>
        </w:rPr>
        <w:t>The Austin Chronicle</w:t>
      </w:r>
      <w:r>
        <w:rPr>
          <w:rFonts w:ascii="Helvetica" w:hAnsi="Helvetica" w:cs="Helvetica"/>
          <w:kern w:val="0"/>
        </w:rPr>
        <w:t>, 2022.</w:t>
      </w:r>
    </w:p>
    <w:p w14:paraId="607D3D54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Texas Department of Housing and Community Affairs. </w:t>
      </w:r>
      <w:r>
        <w:rPr>
          <w:rFonts w:ascii="Helvetica" w:hAnsi="Helvetica" w:cs="Helvetica"/>
          <w:i/>
          <w:iCs/>
          <w:kern w:val="0"/>
        </w:rPr>
        <w:t>Texas Regions Map</w:t>
      </w:r>
      <w:r>
        <w:rPr>
          <w:rFonts w:ascii="Helvetica" w:hAnsi="Helvetica" w:cs="Helvetica"/>
          <w:kern w:val="0"/>
        </w:rPr>
        <w:t>. www.tdhca.state.tx.us/htf/docs/09-RefMan-UniformStateSvcRegions.pdf.</w:t>
      </w:r>
    </w:p>
    <w:p w14:paraId="3FA69E27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“TEXAS STATE CAPITOL.” </w:t>
      </w:r>
      <w:r>
        <w:rPr>
          <w:rFonts w:ascii="Helvetica" w:hAnsi="Helvetica" w:cs="Helvetica"/>
          <w:i/>
          <w:iCs/>
          <w:kern w:val="0"/>
        </w:rPr>
        <w:t>Visit Austin</w:t>
      </w:r>
      <w:r>
        <w:rPr>
          <w:rFonts w:ascii="Helvetica" w:hAnsi="Helvetica" w:cs="Helvetica"/>
          <w:kern w:val="0"/>
        </w:rPr>
        <w:t>, www.austintexas.org/listings/texas-state-capitol/1983/.</w:t>
      </w:r>
    </w:p>
    <w:p w14:paraId="760E0173" w14:textId="77777777" w:rsidR="00C60D41" w:rsidRDefault="00C60D41" w:rsidP="00C60D41">
      <w:pPr>
        <w:autoSpaceDE w:val="0"/>
        <w:autoSpaceDN w:val="0"/>
        <w:adjustRightInd w:val="0"/>
        <w:spacing w:line="480" w:lineRule="auto"/>
        <w:ind w:left="720"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“U.S. Census Bureau QuickFacts: Texas.” </w:t>
      </w:r>
      <w:r>
        <w:rPr>
          <w:rFonts w:ascii="Helvetica" w:hAnsi="Helvetica" w:cs="Helvetica"/>
          <w:i/>
          <w:iCs/>
          <w:kern w:val="0"/>
        </w:rPr>
        <w:t>Www.census.gov</w:t>
      </w:r>
      <w:r>
        <w:rPr>
          <w:rFonts w:ascii="Helvetica" w:hAnsi="Helvetica" w:cs="Helvetica"/>
          <w:kern w:val="0"/>
        </w:rPr>
        <w:t>, www.census.gov/quickfacts/fact/table/TX.</w:t>
      </w:r>
    </w:p>
    <w:p w14:paraId="4D53B1F3" w14:textId="77777777" w:rsidR="00D8673D" w:rsidRDefault="00D8673D"/>
    <w:sectPr w:rsidR="00D8673D" w:rsidSect="006A2B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41"/>
    <w:rsid w:val="00833853"/>
    <w:rsid w:val="008E58B7"/>
    <w:rsid w:val="00BD596D"/>
    <w:rsid w:val="00C60D41"/>
    <w:rsid w:val="00D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05D9"/>
  <w15:chartTrackingRefBased/>
  <w15:docId w15:val="{7E90ACA5-64A6-7E48-81A2-A58AB0C6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Amaud</dc:creator>
  <cp:keywords/>
  <dc:description/>
  <cp:lastModifiedBy>Simon, Amaud</cp:lastModifiedBy>
  <cp:revision>1</cp:revision>
  <dcterms:created xsi:type="dcterms:W3CDTF">2023-06-08T04:20:00Z</dcterms:created>
  <dcterms:modified xsi:type="dcterms:W3CDTF">2023-06-08T04:20:00Z</dcterms:modified>
</cp:coreProperties>
</file>