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jc w:val="center"/>
        <w:rPr/>
      </w:pPr>
      <w:r>
        <w:rPr/>
      </w:r>
    </w:p>
    <w:p>
      <w:pPr>
        <w:pStyle w:val="Normal"/>
        <w:spacing w:before="0" w:after="0"/>
        <w:jc w:val="center"/>
        <w:rPr>
          <w:b/>
          <w:color w:val="333333"/>
          <w:sz w:val="40"/>
          <w:szCs w:val="40"/>
          <w:shd w:fill="FFFFFF" w:val="clear"/>
        </w:rPr>
      </w:pPr>
      <w:r>
        <w:rPr>
          <w:b/>
          <w:color w:val="333333"/>
          <w:sz w:val="40"/>
          <w:szCs w:val="40"/>
          <w:shd w:fill="FFFFFF" w:val="clear"/>
        </w:rPr>
        <w:t>Planeación segunda entrega</w:t>
      </w:r>
    </w:p>
    <w:p>
      <w:pPr>
        <w:pStyle w:val="Normal"/>
        <w:spacing w:before="0" w:after="0"/>
        <w:jc w:val="center"/>
        <w:rPr>
          <w:sz w:val="40"/>
          <w:szCs w:val="40"/>
        </w:rPr>
      </w:pPr>
      <w:r>
        <w:rPr>
          <w:sz w:val="40"/>
          <w:szCs w:val="40"/>
        </w:rPr>
      </w:r>
    </w:p>
    <w:p>
      <w:pPr>
        <w:pStyle w:val="Normal"/>
        <w:spacing w:before="0" w:after="0"/>
        <w:jc w:val="center"/>
        <w:rPr>
          <w:sz w:val="40"/>
          <w:szCs w:val="40"/>
        </w:rPr>
      </w:pPr>
      <w:r>
        <w:rPr>
          <w:sz w:val="40"/>
          <w:szCs w:val="40"/>
        </w:rPr>
      </w:r>
    </w:p>
    <w:p>
      <w:pPr>
        <w:pStyle w:val="Normal"/>
        <w:spacing w:before="0" w:after="0"/>
        <w:jc w:val="center"/>
        <w:rPr>
          <w:color w:val="333333"/>
          <w:sz w:val="21"/>
          <w:szCs w:val="21"/>
          <w:shd w:fill="FFFFFF" w:val="clear"/>
        </w:rPr>
      </w:pPr>
      <w:r>
        <w:rPr>
          <w:color w:val="333333"/>
          <w:sz w:val="21"/>
          <w:szCs w:val="21"/>
          <w:shd w:fill="FFFFFF" w:val="clear"/>
        </w:rPr>
      </w:r>
    </w:p>
    <w:p>
      <w:pPr>
        <w:pStyle w:val="Normal"/>
        <w:spacing w:before="0" w:after="0"/>
        <w:rPr>
          <w:b/>
          <w:sz w:val="34"/>
          <w:szCs w:val="34"/>
        </w:rPr>
      </w:pPr>
      <w:r>
        <w:rPr>
          <w:b/>
          <w:sz w:val="34"/>
          <w:szCs w:val="34"/>
        </w:rPr>
        <w:t>Propósito</w:t>
      </w:r>
    </w:p>
    <w:p>
      <w:pPr>
        <w:pStyle w:val="Normal"/>
        <w:spacing w:before="0" w:after="0"/>
        <w:jc w:val="both"/>
        <w:rPr/>
      </w:pPr>
      <w:r>
        <w:rPr/>
        <w:t>Es dividir cada uno de los servicios (escenarios) para el juego se desarrollo por módulos, esto con el fin de que de desarrollar la agenda y necesidades de recursos y así poder realizar su seguimiento</w:t>
      </w:r>
    </w:p>
    <w:p>
      <w:pPr>
        <w:pStyle w:val="Normal"/>
        <w:spacing w:before="0" w:after="0"/>
        <w:jc w:val="both"/>
        <w:rPr/>
      </w:pPr>
      <w:r>
        <w:rPr/>
        <w:t>los módulos a desarrollar son:</w:t>
      </w:r>
    </w:p>
    <w:p>
      <w:pPr>
        <w:pStyle w:val="Normal"/>
        <w:spacing w:before="0" w:after="0"/>
        <w:rPr>
          <w:color w:val="333333"/>
          <w:sz w:val="21"/>
          <w:szCs w:val="21"/>
          <w:shd w:fill="FFFFFF" w:val="clear"/>
        </w:rPr>
      </w:pPr>
      <w:r>
        <w:rPr>
          <w:color w:val="333333"/>
          <w:sz w:val="21"/>
          <w:szCs w:val="21"/>
          <w:shd w:fill="FFFFFF" w:val="clear"/>
        </w:rPr>
      </w:r>
    </w:p>
    <w:p>
      <w:pPr>
        <w:pStyle w:val="Normal"/>
        <w:spacing w:before="0" w:after="0"/>
        <w:rPr/>
      </w:pPr>
      <w:r>
        <w:rPr/>
        <w:t>1. Préstamo de libros (Cristián) “Segunda entrega”</w:t>
      </w:r>
    </w:p>
    <w:p>
      <w:pPr>
        <w:pStyle w:val="Normal"/>
        <w:spacing w:before="0" w:after="0"/>
        <w:rPr/>
      </w:pPr>
      <w:r>
        <w:rPr/>
      </w:r>
    </w:p>
    <w:p>
      <w:pPr>
        <w:pStyle w:val="Normal"/>
        <w:spacing w:before="0" w:after="0"/>
        <w:rPr/>
      </w:pPr>
      <w:r>
        <w:rPr/>
        <w:t xml:space="preserve">2. Préstamo de películas (Steven) “Segunda entrega” </w:t>
      </w:r>
    </w:p>
    <w:p>
      <w:pPr>
        <w:pStyle w:val="Normal"/>
        <w:spacing w:before="0" w:after="0"/>
        <w:rPr/>
      </w:pPr>
      <w:r>
        <w:rPr/>
      </w:r>
    </w:p>
    <w:p>
      <w:pPr>
        <w:pStyle w:val="Normal"/>
        <w:spacing w:before="0" w:after="0"/>
        <w:rPr/>
      </w:pPr>
      <w:r>
        <w:rPr/>
        <w:t xml:space="preserve">3. Capacitación (Andrés) “Segunda entrega” </w:t>
      </w:r>
    </w:p>
    <w:p>
      <w:pPr>
        <w:pStyle w:val="Normal"/>
        <w:spacing w:before="0" w:after="0"/>
        <w:rPr/>
      </w:pPr>
      <w:r>
        <w:rPr/>
      </w:r>
    </w:p>
    <w:p>
      <w:pPr>
        <w:pStyle w:val="Normal"/>
        <w:spacing w:before="0" w:after="0"/>
        <w:rPr/>
      </w:pPr>
      <w:r>
        <w:rPr/>
        <w:t>4. Servicios de préstamos interbibliotecarios (Melisa) “Tercera entrega”</w:t>
      </w:r>
    </w:p>
    <w:p>
      <w:pPr>
        <w:pStyle w:val="Normal"/>
        <w:spacing w:before="0" w:after="0"/>
        <w:rPr/>
      </w:pPr>
      <w:r>
        <w:rPr/>
      </w:r>
    </w:p>
    <w:p>
      <w:pPr>
        <w:pStyle w:val="Normal"/>
        <w:spacing w:before="0" w:after="0"/>
        <w:rPr/>
      </w:pPr>
      <w:r>
        <w:rPr/>
        <w:t>5. Adquisición de materiales (Dickmar) “Tercera entrega”</w:t>
      </w:r>
    </w:p>
    <w:p>
      <w:pPr>
        <w:pStyle w:val="Normal"/>
        <w:spacing w:before="0" w:after="0"/>
        <w:rPr/>
      </w:pPr>
      <w:r>
        <w:rPr/>
      </w:r>
    </w:p>
    <w:p>
      <w:pPr>
        <w:pStyle w:val="Normal"/>
        <w:spacing w:before="0" w:after="0"/>
        <w:rPr/>
      </w:pPr>
      <w:r>
        <w:rPr/>
        <w:t>6. Documentación (Ricardo) “Todas las entregas”</w:t>
      </w:r>
    </w:p>
    <w:p>
      <w:pPr>
        <w:pStyle w:val="Normal"/>
        <w:spacing w:before="0" w:after="0"/>
        <w:rPr>
          <w:b/>
          <w:sz w:val="34"/>
          <w:szCs w:val="34"/>
        </w:rPr>
      </w:pPr>
      <w:r>
        <w:rPr>
          <w:b/>
          <w:sz w:val="34"/>
          <w:szCs w:val="34"/>
        </w:rPr>
      </w:r>
    </w:p>
    <w:p>
      <w:pPr>
        <w:pStyle w:val="Normal"/>
        <w:spacing w:before="0" w:after="0"/>
        <w:rPr>
          <w:b/>
          <w:sz w:val="28"/>
          <w:szCs w:val="28"/>
        </w:rPr>
      </w:pPr>
      <w:r>
        <w:rPr>
          <w:b/>
          <w:sz w:val="28"/>
          <w:szCs w:val="28"/>
        </w:rPr>
        <w:t>Alcance</w:t>
      </w:r>
    </w:p>
    <w:p>
      <w:pPr>
        <w:pStyle w:val="Normal"/>
        <w:spacing w:before="0" w:after="0"/>
        <w:rPr/>
      </w:pPr>
      <w:r>
        <w:rPr/>
        <w:t>El plan de desarrollo de software describe el desarrollo del juego por módulos que presenta los servicios ofrecidos por la biblioteca del politécnico grancolombiano.En el plan de desarrollo nos hemos basado en las especificaciones que nuestro cliente (la biblioteca)</w:t>
      </w:r>
    </w:p>
    <w:p>
      <w:pPr>
        <w:pStyle w:val="Normal"/>
        <w:spacing w:before="0" w:after="0"/>
        <w:ind w:left="0" w:right="0" w:hanging="0"/>
        <w:rPr/>
      </w:pPr>
      <w:r>
        <w:rPr/>
        <w:t>solicita.</w:t>
      </w:r>
    </w:p>
    <w:p>
      <w:pPr>
        <w:pStyle w:val="Normal"/>
        <w:spacing w:before="0" w:after="0"/>
        <w:ind w:left="0" w:right="0" w:hanging="0"/>
        <w:rPr/>
      </w:pPr>
      <w:r>
        <w:rPr/>
        <w:t>En Nuestra estimación nos hemos basado en los requerimientos de la empresa, y con el refinamiento de esta documentación se harán los avances del proyecto y posteriormente el avance produciendo nuevas versiones actualizadas.</w:t>
      </w:r>
    </w:p>
    <w:p>
      <w:pPr>
        <w:pStyle w:val="Normal"/>
        <w:spacing w:before="0" w:after="0"/>
        <w:ind w:left="0" w:right="0" w:hanging="0"/>
        <w:rPr/>
      </w:pPr>
      <w:r>
        <w:rPr/>
      </w:r>
    </w:p>
    <w:p>
      <w:pPr>
        <w:pStyle w:val="Normal"/>
        <w:spacing w:before="0" w:after="0"/>
        <w:ind w:left="0" w:right="0" w:hanging="0"/>
        <w:rPr/>
      </w:pPr>
      <w:r>
        <w:rPr/>
      </w:r>
    </w:p>
    <w:p>
      <w:pPr>
        <w:pStyle w:val="Normal"/>
        <w:spacing w:before="0" w:after="0"/>
        <w:ind w:left="0" w:right="0" w:hanging="0"/>
        <w:rPr>
          <w:b/>
        </w:rPr>
      </w:pPr>
      <w:r>
        <w:rPr>
          <w:b/>
        </w:rPr>
        <w:t>Entregables:</w:t>
      </w:r>
    </w:p>
    <w:p>
      <w:pPr>
        <w:pStyle w:val="Normal"/>
        <w:numPr>
          <w:ilvl w:val="0"/>
          <w:numId w:val="1"/>
        </w:numPr>
        <w:spacing w:before="0" w:after="0"/>
        <w:ind w:left="255" w:right="0" w:firstLine="360"/>
        <w:contextualSpacing/>
        <w:jc w:val="both"/>
        <w:rPr>
          <w:b/>
        </w:rPr>
      </w:pPr>
      <w:r>
        <w:rPr>
          <w:b/>
        </w:rPr>
        <w:t>Plan de Desarrollo del Software</w:t>
      </w:r>
    </w:p>
    <w:p>
      <w:pPr>
        <w:pStyle w:val="Normal"/>
        <w:spacing w:before="0" w:after="0"/>
        <w:jc w:val="both"/>
        <w:rPr/>
      </w:pPr>
      <w:r>
        <w:rPr/>
        <w:t>Es el presente documento.</w:t>
      </w:r>
    </w:p>
    <w:p>
      <w:pPr>
        <w:pStyle w:val="Normal"/>
        <w:spacing w:before="0" w:after="0"/>
        <w:jc w:val="both"/>
        <w:rPr/>
      </w:pPr>
      <w:r>
        <w:rPr/>
      </w:r>
    </w:p>
    <w:p>
      <w:pPr>
        <w:pStyle w:val="Normal"/>
        <w:spacing w:before="0" w:after="0"/>
        <w:rPr/>
      </w:pPr>
      <w:r>
        <w:rPr/>
        <w:t>2.  Servicio: Préstamo de libros (Cristián) “Segunda entrega” (mockups y prototipos)</w:t>
      </w:r>
    </w:p>
    <w:p>
      <w:pPr>
        <w:pStyle w:val="Normal"/>
        <w:spacing w:before="0" w:after="0"/>
        <w:rPr/>
      </w:pPr>
      <w:r>
        <w:rPr/>
      </w:r>
    </w:p>
    <w:p>
      <w:pPr>
        <w:pStyle w:val="Normal"/>
        <w:spacing w:before="0" w:after="0"/>
        <w:rPr/>
      </w:pPr>
      <w:r>
        <w:rPr/>
        <w:t>3. servicio: Préstamo de películas (Steven) “Segunda entrega” (mockups y prototipos)</w:t>
      </w:r>
    </w:p>
    <w:p>
      <w:pPr>
        <w:pStyle w:val="Encabezado2"/>
        <w:keepNext/>
        <w:keepLines w:val="false"/>
        <w:spacing w:lineRule="auto" w:line="240" w:before="360" w:after="80"/>
        <w:ind w:left="0" w:right="0" w:hanging="0"/>
        <w:jc w:val="both"/>
        <w:rPr>
          <w:b/>
          <w:sz w:val="34"/>
          <w:szCs w:val="34"/>
        </w:rPr>
      </w:pPr>
      <w:bookmarkStart w:id="0" w:name="_aj7c20mfpazz"/>
      <w:bookmarkStart w:id="1" w:name="_aj7c20mfpazz"/>
      <w:bookmarkEnd w:id="1"/>
      <w:r>
        <w:rPr>
          <w:b/>
          <w:sz w:val="34"/>
          <w:szCs w:val="34"/>
        </w:rPr>
      </w:r>
    </w:p>
    <w:p>
      <w:pPr>
        <w:pStyle w:val="Encabezado2"/>
        <w:keepNext/>
        <w:keepLines w:val="false"/>
        <w:spacing w:lineRule="auto" w:line="240" w:before="360" w:after="80"/>
        <w:ind w:left="0" w:right="0" w:hanging="0"/>
        <w:jc w:val="center"/>
        <w:rPr>
          <w:b/>
          <w:sz w:val="34"/>
          <w:szCs w:val="34"/>
        </w:rPr>
      </w:pPr>
      <w:bookmarkStart w:id="2" w:name="_ddwhc0qeqyuf"/>
      <w:bookmarkEnd w:id="2"/>
      <w:r>
        <w:rPr>
          <w:b/>
          <w:sz w:val="34"/>
          <w:szCs w:val="34"/>
        </w:rPr>
        <w:t>Roles y Responsabilidades</w:t>
      </w:r>
    </w:p>
    <w:p>
      <w:pPr>
        <w:pStyle w:val="Normal"/>
        <w:spacing w:before="0" w:after="0"/>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4514"/>
        <w:gridCol w:w="4514"/>
      </w:tblGrid>
      <w:tr>
        <w:trPr>
          <w:cantSplit w:val="false"/>
        </w:trPr>
        <w:tc>
          <w:tcPr>
            <w:tcW w:w="45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b/>
              </w:rPr>
            </w:pPr>
            <w:r>
              <w:rPr>
                <w:b/>
              </w:rPr>
              <w:t>rol</w:t>
            </w:r>
          </w:p>
        </w:tc>
        <w:tc>
          <w:tcPr>
            <w:tcW w:w="45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b/>
              </w:rPr>
            </w:pPr>
            <w:r>
              <w:rPr>
                <w:b/>
              </w:rPr>
              <w:t>responsabilidad</w:t>
            </w:r>
          </w:p>
        </w:tc>
      </w:tr>
      <w:tr>
        <w:trPr>
          <w:cantSplit w:val="false"/>
        </w:trPr>
        <w:tc>
          <w:tcPr>
            <w:tcW w:w="45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jefe del proyecto</w:t>
            </w:r>
          </w:p>
        </w:tc>
        <w:tc>
          <w:tcPr>
            <w:tcW w:w="45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t>El jefe de proyecto asigna los recursos, gestiona las prioridades, coordina las interacciones con los clientes y usuarios, y mantiene al equipo del proyecto enfocado en los objetivos.</w:t>
            </w:r>
          </w:p>
        </w:tc>
      </w:tr>
      <w:tr>
        <w:trPr>
          <w:cantSplit w:val="false"/>
        </w:trPr>
        <w:tc>
          <w:tcPr>
            <w:tcW w:w="45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diseñador 1</w:t>
            </w:r>
          </w:p>
        </w:tc>
        <w:tc>
          <w:tcPr>
            <w:tcW w:w="45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r>
      <w:tr>
        <w:trPr>
          <w:cantSplit w:val="false"/>
        </w:trPr>
        <w:tc>
          <w:tcPr>
            <w:tcW w:w="45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diseñador 2</w:t>
            </w:r>
          </w:p>
        </w:tc>
        <w:tc>
          <w:tcPr>
            <w:tcW w:w="45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r>
      <w:tr>
        <w:trPr>
          <w:trHeight w:val="40" w:hRule="atLeast"/>
          <w:cantSplit w:val="false"/>
        </w:trPr>
        <w:tc>
          <w:tcPr>
            <w:tcW w:w="45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diseñador 3</w:t>
            </w:r>
          </w:p>
        </w:tc>
        <w:tc>
          <w:tcPr>
            <w:tcW w:w="45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ab/>
              <w:t xml:space="preserve"> </w:t>
              <w:tab/>
              <w:t xml:space="preserve"> </w:t>
              <w:tab/>
              <w:t xml:space="preserve"> </w:t>
              <w:tab/>
            </w:r>
          </w:p>
          <w:p>
            <w:pPr>
              <w:pStyle w:val="Normal"/>
              <w:widowControl w:val="false"/>
              <w:spacing w:lineRule="auto" w:line="240" w:before="0" w:after="0"/>
              <w:jc w:val="both"/>
              <w:rPr/>
            </w:pPr>
            <w:r>
              <w:rPr/>
              <w:t>Gestión de requisitos, gestión de configuración y cambios, elaboración del modelo de datos, preparación de las pruebas funcionales, elaboración de la documentación. Elaborar modelos de implementación y despliegue.</w:t>
            </w:r>
          </w:p>
          <w:p>
            <w:pPr>
              <w:pStyle w:val="Normal"/>
              <w:keepNext/>
              <w:keepLines w:val="false"/>
              <w:widowControl w:val="false"/>
              <w:spacing w:lineRule="auto" w:line="240" w:before="0" w:after="0"/>
              <w:ind w:left="0" w:right="0" w:hanging="0"/>
              <w:jc w:val="left"/>
              <w:rPr/>
            </w:pPr>
            <w:r>
              <w:rPr/>
            </w:r>
          </w:p>
        </w:tc>
      </w:tr>
      <w:tr>
        <w:trPr>
          <w:cantSplit w:val="false"/>
        </w:trPr>
        <w:tc>
          <w:tcPr>
            <w:tcW w:w="45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Desarrollador 1</w:t>
            </w:r>
          </w:p>
        </w:tc>
        <w:tc>
          <w:tcPr>
            <w:tcW w:w="45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t>Construcción de prototipos. Colaboración en la elaboración de las pruebas funcionales, modelo de datos y en las validaciones con el usuario</w:t>
            </w:r>
          </w:p>
        </w:tc>
      </w:tr>
      <w:tr>
        <w:trPr>
          <w:cantSplit w:val="false"/>
        </w:trPr>
        <w:tc>
          <w:tcPr>
            <w:tcW w:w="45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desarrollador 2</w:t>
            </w:r>
          </w:p>
        </w:tc>
        <w:tc>
          <w:tcPr>
            <w:tcW w:w="45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Construcción de prototipos. Colaboración en la elaboración de las pruebas funcionales, modelo de datos y en las validaciones con el usuario</w:t>
            </w:r>
          </w:p>
          <w:p>
            <w:pPr>
              <w:pStyle w:val="Normal"/>
              <w:keepNext/>
              <w:keepLines w:val="false"/>
              <w:widowControl w:val="false"/>
              <w:spacing w:lineRule="auto" w:line="240" w:before="0" w:after="0"/>
              <w:ind w:left="0" w:right="0" w:hanging="0"/>
              <w:jc w:val="left"/>
              <w:rPr/>
            </w:pPr>
            <w:r>
              <w:rPr/>
            </w:r>
          </w:p>
        </w:tc>
      </w:tr>
    </w:tbl>
    <w:p>
      <w:pPr>
        <w:pStyle w:val="Normal"/>
        <w:spacing w:before="0" w:after="0"/>
        <w:rPr/>
      </w:pPr>
      <w:r>
        <w:rPr/>
      </w:r>
    </w:p>
    <w:p>
      <w:pPr>
        <w:pStyle w:val="Normal"/>
        <w:spacing w:before="0" w:after="0"/>
        <w:jc w:val="center"/>
        <w:rPr>
          <w:b/>
          <w:sz w:val="28"/>
          <w:szCs w:val="28"/>
        </w:rPr>
      </w:pPr>
      <w:r>
        <w:rPr>
          <w:b/>
          <w:sz w:val="28"/>
          <w:szCs w:val="28"/>
        </w:rPr>
        <w:t>Gestión del proceso</w:t>
      </w:r>
    </w:p>
    <w:p>
      <w:pPr>
        <w:pStyle w:val="Normal"/>
        <w:spacing w:before="0" w:after="0"/>
        <w:rPr>
          <w:b/>
        </w:rPr>
      </w:pPr>
      <w:r>
        <w:rPr>
          <w:b/>
        </w:rPr>
        <w:t>1.Estimaciones del Proyecto</w:t>
      </w:r>
    </w:p>
    <w:p>
      <w:pPr>
        <w:pStyle w:val="Normal"/>
        <w:spacing w:before="0" w:after="0"/>
        <w:jc w:val="both"/>
        <w:rPr/>
      </w:pPr>
      <w:r>
        <w:rPr/>
        <w:t>El presupuesto del proyecto y los recursos involucrados se adjuntan en un documento separado.</w:t>
      </w:r>
    </w:p>
    <w:p>
      <w:pPr>
        <w:pStyle w:val="Encabezado2"/>
        <w:keepNext/>
        <w:keepLines w:val="false"/>
        <w:spacing w:lineRule="auto" w:line="240" w:before="360" w:after="80"/>
        <w:ind w:left="0" w:right="0" w:hanging="0"/>
        <w:jc w:val="both"/>
        <w:rPr>
          <w:sz w:val="22"/>
          <w:szCs w:val="22"/>
        </w:rPr>
      </w:pPr>
      <w:bookmarkStart w:id="3" w:name="_ee1br5u7tt0q"/>
      <w:bookmarkEnd w:id="3"/>
      <w:r>
        <w:rPr>
          <w:b/>
          <w:sz w:val="22"/>
          <w:szCs w:val="22"/>
        </w:rPr>
        <w:t>2.  Plan del Proyecto</w:t>
      </w:r>
      <w:r>
        <w:rPr>
          <w:sz w:val="22"/>
          <w:szCs w:val="22"/>
        </w:rPr>
        <w:tab/>
      </w:r>
    </w:p>
    <w:p>
      <w:pPr>
        <w:pStyle w:val="Normal"/>
        <w:spacing w:before="0" w:after="0"/>
        <w:jc w:val="both"/>
        <w:rPr/>
      </w:pPr>
      <w:r>
        <w:rPr/>
        <w:t>En esta sección se presenta la organización en fases e iteraciones y el calendario del proyecto.</w:t>
      </w:r>
    </w:p>
    <w:p>
      <w:pPr>
        <w:pStyle w:val="Encabezado3"/>
        <w:keepNext/>
        <w:keepLines w:val="false"/>
        <w:spacing w:lineRule="auto" w:line="240" w:before="280" w:after="80"/>
        <w:ind w:left="0" w:right="0" w:hanging="0"/>
        <w:jc w:val="both"/>
        <w:rPr>
          <w:b/>
          <w:color w:val="000000"/>
          <w:sz w:val="26"/>
          <w:szCs w:val="26"/>
        </w:rPr>
      </w:pPr>
      <w:bookmarkStart w:id="4" w:name="_di9yjlvasgas"/>
      <w:bookmarkEnd w:id="4"/>
      <w:r>
        <w:rPr>
          <w:b/>
          <w:color w:val="000000"/>
          <w:sz w:val="26"/>
          <w:szCs w:val="26"/>
        </w:rPr>
        <w:t>1.  Plan de las Fases:</w:t>
      </w:r>
    </w:p>
    <w:p>
      <w:pPr>
        <w:pStyle w:val="Normal"/>
        <w:spacing w:lineRule="auto" w:line="240" w:before="0" w:after="0"/>
        <w:jc w:val="both"/>
        <w:rPr/>
      </w:pPr>
      <w:r>
        <w:rPr/>
        <w:t>El desarrollo se llevará a cabo en base a fases (módulos) con una o más iteraciones en cada una de ellas. La siguiente tabla muestra una la distribución de tiempos y el número de iteraciones de cada fase (para las fases de Construcción y Transición es sólo una aproximación muy preliminar).</w:t>
      </w:r>
    </w:p>
    <w:p>
      <w:pPr>
        <w:pStyle w:val="Normal"/>
        <w:spacing w:lineRule="auto" w:line="240" w:before="0" w:after="0"/>
        <w:jc w:val="both"/>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3009"/>
        <w:gridCol w:w="3010"/>
        <w:gridCol w:w="3010"/>
      </w:tblGrid>
      <w:tr>
        <w:trPr>
          <w:cantSplit w:val="false"/>
        </w:trPr>
        <w:tc>
          <w:tcPr>
            <w:tcW w:w="30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 xml:space="preserve">fase </w:t>
            </w:r>
          </w:p>
        </w:tc>
        <w:tc>
          <w:tcPr>
            <w:tcW w:w="301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 xml:space="preserve">número de iteraciones </w:t>
            </w:r>
          </w:p>
        </w:tc>
        <w:tc>
          <w:tcPr>
            <w:tcW w:w="301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 xml:space="preserve">duración </w:t>
            </w:r>
          </w:p>
        </w:tc>
      </w:tr>
      <w:tr>
        <w:trPr>
          <w:cantSplit w:val="false"/>
        </w:trPr>
        <w:tc>
          <w:tcPr>
            <w:tcW w:w="30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fase de inicio</w:t>
            </w:r>
          </w:p>
        </w:tc>
        <w:tc>
          <w:tcPr>
            <w:tcW w:w="301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1</w:t>
            </w:r>
          </w:p>
        </w:tc>
        <w:tc>
          <w:tcPr>
            <w:tcW w:w="301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2 semanas</w:t>
            </w:r>
          </w:p>
        </w:tc>
      </w:tr>
      <w:tr>
        <w:trPr>
          <w:cantSplit w:val="false"/>
        </w:trPr>
        <w:tc>
          <w:tcPr>
            <w:tcW w:w="30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fase de elaboración</w:t>
            </w:r>
          </w:p>
        </w:tc>
        <w:tc>
          <w:tcPr>
            <w:tcW w:w="301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1</w:t>
            </w:r>
          </w:p>
          <w:p>
            <w:pPr>
              <w:pStyle w:val="Normal"/>
              <w:keepNext/>
              <w:keepLines w:val="false"/>
              <w:widowControl w:val="false"/>
              <w:spacing w:lineRule="auto" w:line="240" w:before="0" w:after="0"/>
              <w:ind w:left="0" w:right="0" w:hanging="0"/>
              <w:jc w:val="left"/>
              <w:rPr/>
            </w:pPr>
            <w:r>
              <w:rPr/>
            </w:r>
          </w:p>
        </w:tc>
        <w:tc>
          <w:tcPr>
            <w:tcW w:w="301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2 semanas</w:t>
            </w:r>
          </w:p>
        </w:tc>
      </w:tr>
      <w:tr>
        <w:trPr>
          <w:cantSplit w:val="false"/>
        </w:trPr>
        <w:tc>
          <w:tcPr>
            <w:tcW w:w="30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 xml:space="preserve">fase de construcción </w:t>
            </w:r>
          </w:p>
        </w:tc>
        <w:tc>
          <w:tcPr>
            <w:tcW w:w="301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2</w:t>
            </w:r>
          </w:p>
        </w:tc>
        <w:tc>
          <w:tcPr>
            <w:tcW w:w="301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4 semanas</w:t>
            </w:r>
          </w:p>
        </w:tc>
      </w:tr>
      <w:tr>
        <w:trPr>
          <w:cantSplit w:val="false"/>
        </w:trPr>
        <w:tc>
          <w:tcPr>
            <w:tcW w:w="30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fase de transición</w:t>
            </w:r>
          </w:p>
        </w:tc>
        <w:tc>
          <w:tcPr>
            <w:tcW w:w="301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w:t>
            </w:r>
          </w:p>
        </w:tc>
        <w:tc>
          <w:tcPr>
            <w:tcW w:w="301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w:t>
            </w:r>
          </w:p>
        </w:tc>
      </w:tr>
    </w:tbl>
    <w:p>
      <w:pPr>
        <w:pStyle w:val="Normal"/>
        <w:spacing w:before="0" w:after="0"/>
        <w:ind w:left="0" w:right="0" w:hanging="0"/>
        <w:rPr/>
      </w:pPr>
      <w:r>
        <w:rPr/>
        <w:tab/>
        <w:t xml:space="preserve"> </w:t>
        <w:tab/>
        <w:t xml:space="preserve"> </w:t>
        <w:tab/>
        <w:t xml:space="preserve"> </w:t>
        <w:tab/>
      </w:r>
    </w:p>
    <w:p>
      <w:pPr>
        <w:pStyle w:val="Normal"/>
        <w:spacing w:lineRule="auto" w:line="240" w:before="0" w:after="0"/>
        <w:jc w:val="both"/>
        <w:rPr>
          <w:sz w:val="20"/>
          <w:szCs w:val="20"/>
        </w:rPr>
      </w:pPr>
      <w:r>
        <w:rPr>
          <w:sz w:val="20"/>
          <w:szCs w:val="20"/>
        </w:rPr>
        <w:t>Los hitos que marcan el final de cada fase se describen en la siguiente tabla.</w:t>
      </w:r>
    </w:p>
    <w:p>
      <w:pPr>
        <w:pStyle w:val="Normal"/>
        <w:spacing w:before="0" w:after="0"/>
        <w:ind w:left="0" w:right="0" w:hanging="0"/>
        <w:rPr/>
      </w:pPr>
      <w:r>
        <w:rPr/>
      </w:r>
    </w:p>
    <w:p>
      <w:pPr>
        <w:pStyle w:val="Normal"/>
        <w:spacing w:before="0" w:after="0"/>
        <w:ind w:left="0" w:right="0" w:hanging="0"/>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4514"/>
        <w:gridCol w:w="4514"/>
      </w:tblGrid>
      <w:tr>
        <w:trPr>
          <w:cantSplit w:val="false"/>
        </w:trPr>
        <w:tc>
          <w:tcPr>
            <w:tcW w:w="45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Hito</w:t>
            </w:r>
          </w:p>
        </w:tc>
        <w:tc>
          <w:tcPr>
            <w:tcW w:w="45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Descripción</w:t>
            </w:r>
          </w:p>
        </w:tc>
      </w:tr>
      <w:tr>
        <w:trPr>
          <w:cantSplit w:val="false"/>
        </w:trPr>
        <w:tc>
          <w:tcPr>
            <w:tcW w:w="45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ab/>
              <w:t xml:space="preserve"> </w:t>
              <w:tab/>
              <w:t xml:space="preserve"> </w:t>
              <w:tab/>
              <w:t xml:space="preserve"> </w:t>
              <w:tab/>
            </w:r>
          </w:p>
          <w:p>
            <w:pPr>
              <w:pStyle w:val="Normal"/>
              <w:widowControl w:val="false"/>
              <w:spacing w:lineRule="auto" w:line="240" w:before="0" w:after="0"/>
              <w:jc w:val="both"/>
              <w:rPr/>
            </w:pPr>
            <w:r>
              <w:rPr/>
              <w:t>Fase de Inicio</w:t>
            </w:r>
          </w:p>
          <w:p>
            <w:pPr>
              <w:pStyle w:val="Normal"/>
              <w:keepNext/>
              <w:keepLines w:val="false"/>
              <w:widowControl w:val="false"/>
              <w:spacing w:lineRule="auto" w:line="240" w:before="0" w:after="0"/>
              <w:ind w:left="0" w:right="0" w:hanging="0"/>
              <w:jc w:val="left"/>
              <w:rPr/>
            </w:pPr>
            <w:r>
              <w:rPr/>
            </w:r>
          </w:p>
        </w:tc>
        <w:tc>
          <w:tcPr>
            <w:tcW w:w="45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t>En esta fase desarrollará los requisitos del producto desde la perspectiva del usuario, los cuales serán establecidos en el artefacto Visión. Los principales casos de uso serán identificados y se hará un refinamiento del Plan de Desarrollo del Proyecto. La aceptación del cliente Plan de Desarrollo marcan el final de esta fase.</w:t>
            </w:r>
          </w:p>
          <w:p>
            <w:pPr>
              <w:pStyle w:val="Normal"/>
              <w:keepNext/>
              <w:keepLines w:val="false"/>
              <w:widowControl w:val="false"/>
              <w:spacing w:lineRule="auto" w:line="240" w:before="0" w:after="0"/>
              <w:ind w:left="0" w:right="0" w:hanging="0"/>
              <w:jc w:val="left"/>
              <w:rPr/>
            </w:pPr>
            <w:r>
              <w:rPr/>
            </w:r>
          </w:p>
        </w:tc>
      </w:tr>
      <w:tr>
        <w:trPr>
          <w:cantSplit w:val="false"/>
        </w:trPr>
        <w:tc>
          <w:tcPr>
            <w:tcW w:w="45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ab/>
              <w:t xml:space="preserve"> </w:t>
              <w:tab/>
              <w:t xml:space="preserve"> </w:t>
              <w:tab/>
              <w:t xml:space="preserve"> </w:t>
              <w:tab/>
            </w:r>
          </w:p>
          <w:p>
            <w:pPr>
              <w:pStyle w:val="Normal"/>
              <w:keepNext/>
              <w:keepLines w:val="false"/>
              <w:widowControl w:val="false"/>
              <w:spacing w:lineRule="auto" w:line="240" w:before="0" w:after="0"/>
              <w:ind w:left="0" w:right="0" w:hanging="0"/>
              <w:jc w:val="left"/>
              <w:rPr/>
            </w:pPr>
            <w:r>
              <w:rPr/>
              <w:t>Fase de Elaboración</w:t>
            </w:r>
          </w:p>
          <w:p>
            <w:pPr>
              <w:pStyle w:val="Normal"/>
              <w:keepNext/>
              <w:keepLines w:val="false"/>
              <w:widowControl w:val="false"/>
              <w:spacing w:lineRule="auto" w:line="240" w:before="0" w:after="0"/>
              <w:ind w:left="0" w:right="0" w:hanging="0"/>
              <w:jc w:val="left"/>
              <w:rPr/>
            </w:pPr>
            <w:r>
              <w:rPr/>
            </w:r>
          </w:p>
        </w:tc>
        <w:tc>
          <w:tcPr>
            <w:tcW w:w="45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t>En esta fase se analizan los requerimientos y se desarrollaran varios a (incluyendo las partes más relevantes y / o críticas del juego). Al final de esta fase, los requerimientos serán implementados en la primera release de la fase de Construcción del juego ya deben estar analizados y diseñados (en el Modelo de Análisis / Diseño). La revisión y aceptación del prototipo del juego marca el final de esta fase. La primera iteración tendrá como objetivo la identificación y especificación de los principales escenarios, así como su realización preliminar en el Modelo de Análisis / Diseño, también permitirá hacer una revisión general hasta este punto y ajustar si es necesario la planificación para asegurar el cumplimiento de los objetivos. Ambas iteraciones tendrán una duración de una</w:t>
            </w:r>
            <w:r>
              <w:rPr>
                <w:color w:val="0000FF"/>
              </w:rPr>
              <w:t xml:space="preserve"> </w:t>
            </w:r>
            <w:r>
              <w:rPr/>
              <w:t>semana.</w:t>
            </w:r>
          </w:p>
          <w:p>
            <w:pPr>
              <w:pStyle w:val="Normal"/>
              <w:keepNext/>
              <w:keepLines w:val="false"/>
              <w:widowControl w:val="false"/>
              <w:spacing w:lineRule="auto" w:line="240" w:before="0" w:after="0"/>
              <w:ind w:left="0" w:right="0" w:hanging="0"/>
              <w:jc w:val="left"/>
              <w:rPr/>
            </w:pPr>
            <w:r>
              <w:rPr/>
            </w:r>
          </w:p>
        </w:tc>
      </w:tr>
      <w:tr>
        <w:trPr>
          <w:cantSplit w:val="false"/>
        </w:trPr>
        <w:tc>
          <w:tcPr>
            <w:tcW w:w="45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ab/>
              <w:t xml:space="preserve"> </w:t>
              <w:tab/>
              <w:t xml:space="preserve"> </w:t>
              <w:tab/>
              <w:t xml:space="preserve"> </w:t>
              <w:tab/>
            </w:r>
          </w:p>
          <w:p>
            <w:pPr>
              <w:pStyle w:val="Normal"/>
              <w:keepNext/>
              <w:keepLines w:val="false"/>
              <w:widowControl w:val="false"/>
              <w:spacing w:lineRule="auto" w:line="240" w:before="0" w:after="0"/>
              <w:ind w:left="0" w:right="0" w:hanging="0"/>
              <w:jc w:val="left"/>
              <w:rPr/>
            </w:pPr>
            <w:r>
              <w:rPr/>
              <w:t>Fase de Construcción</w:t>
            </w:r>
          </w:p>
          <w:p>
            <w:pPr>
              <w:pStyle w:val="Normal"/>
              <w:keepNext/>
              <w:keepLines w:val="false"/>
              <w:widowControl w:val="false"/>
              <w:spacing w:lineRule="auto" w:line="240" w:before="0" w:after="0"/>
              <w:ind w:left="0" w:right="0" w:hanging="0"/>
              <w:jc w:val="left"/>
              <w:rPr/>
            </w:pPr>
            <w:r>
              <w:rPr/>
            </w:r>
          </w:p>
        </w:tc>
        <w:tc>
          <w:tcPr>
            <w:tcW w:w="45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tab/>
              <w:t xml:space="preserve"> </w:t>
              <w:tab/>
              <w:t xml:space="preserve"> </w:t>
              <w:tab/>
              <w:t xml:space="preserve"> </w:t>
              <w:tab/>
            </w:r>
          </w:p>
          <w:p>
            <w:pPr>
              <w:pStyle w:val="Normal"/>
              <w:widowControl w:val="false"/>
              <w:spacing w:lineRule="auto" w:line="240" w:before="0" w:after="0"/>
              <w:jc w:val="both"/>
              <w:rPr/>
            </w:pPr>
            <w:r>
              <w:rPr/>
              <w:t xml:space="preserve">Durante la fase de construcción se terminan de analizar y diseñar todos los escenarios del juego, refinando el Modelo de Análisis / Diseño. El producto se construye en base a 2 iteraciones, cada una produciendo una release a la cual se le aplican las pruebas y se valida con el cliente. </w:t>
            </w:r>
          </w:p>
        </w:tc>
      </w:tr>
      <w:tr>
        <w:trPr>
          <w:cantSplit w:val="false"/>
        </w:trPr>
        <w:tc>
          <w:tcPr>
            <w:tcW w:w="45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ab/>
              <w:t xml:space="preserve"> </w:t>
              <w:tab/>
              <w:t xml:space="preserve"> </w:t>
              <w:tab/>
              <w:t xml:space="preserve"> </w:t>
              <w:tab/>
            </w:r>
          </w:p>
          <w:p>
            <w:pPr>
              <w:pStyle w:val="Normal"/>
              <w:keepNext/>
              <w:keepLines w:val="false"/>
              <w:widowControl w:val="false"/>
              <w:spacing w:lineRule="auto" w:line="240" w:before="0" w:after="0"/>
              <w:ind w:left="0" w:right="0" w:hanging="0"/>
              <w:jc w:val="left"/>
              <w:rPr/>
            </w:pPr>
            <w:r>
              <w:rPr/>
              <w:t>Fase de Transición</w:t>
            </w:r>
          </w:p>
          <w:p>
            <w:pPr>
              <w:pStyle w:val="Normal"/>
              <w:keepNext/>
              <w:keepLines w:val="false"/>
              <w:widowControl w:val="false"/>
              <w:spacing w:lineRule="auto" w:line="240" w:before="0" w:after="0"/>
              <w:ind w:left="0" w:right="0" w:hanging="0"/>
              <w:jc w:val="left"/>
              <w:rPr/>
            </w:pPr>
            <w:r>
              <w:rPr/>
            </w:r>
          </w:p>
        </w:tc>
        <w:tc>
          <w:tcPr>
            <w:tcW w:w="45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tab/>
              <w:t xml:space="preserve"> </w:t>
              <w:tab/>
              <w:t xml:space="preserve"> </w:t>
              <w:tab/>
              <w:t xml:space="preserve"> </w:t>
              <w:tab/>
            </w:r>
          </w:p>
          <w:p>
            <w:pPr>
              <w:pStyle w:val="Normal"/>
              <w:widowControl w:val="false"/>
              <w:spacing w:lineRule="auto" w:line="240" w:before="0" w:after="0"/>
              <w:jc w:val="both"/>
              <w:rPr/>
            </w:pPr>
            <w:r>
              <w:rPr/>
              <w:t>En esta fase se preparan dos releases correspondientes a la entrega de toda la documentación del proyecto con los manuales de instalación y todo el material de apoyo al usuario, la finalización del entrenamiento de los usuarios y el empaquetamiento del producto.</w:t>
            </w:r>
          </w:p>
          <w:p>
            <w:pPr>
              <w:pStyle w:val="Normal"/>
              <w:widowControl w:val="false"/>
              <w:spacing w:lineRule="auto" w:line="240" w:before="0" w:after="0"/>
              <w:jc w:val="both"/>
              <w:rPr/>
            </w:pPr>
            <w:r>
              <w:rPr/>
            </w:r>
          </w:p>
        </w:tc>
      </w:tr>
    </w:tbl>
    <w:p>
      <w:pPr>
        <w:pStyle w:val="Normal"/>
        <w:spacing w:before="0" w:after="0"/>
        <w:ind w:left="0" w:right="0" w:hanging="0"/>
        <w:rPr/>
      </w:pPr>
      <w:r>
        <w:rPr/>
      </w:r>
    </w:p>
    <w:p>
      <w:pPr>
        <w:pStyle w:val="Normal"/>
        <w:spacing w:before="0" w:after="0"/>
        <w:jc w:val="center"/>
        <w:rPr>
          <w:b/>
          <w:color w:val="333333"/>
          <w:shd w:fill="FFFFFF" w:val="clear"/>
        </w:rPr>
      </w:pPr>
      <w:r>
        <w:rPr>
          <w:b/>
          <w:color w:val="333333"/>
          <w:shd w:fill="FFFFFF" w:val="clear"/>
        </w:rPr>
        <w:t>Calendario del Proyecto</w:t>
      </w:r>
    </w:p>
    <w:p>
      <w:pPr>
        <w:pStyle w:val="Normal"/>
        <w:spacing w:before="0" w:after="0"/>
        <w:jc w:val="both"/>
        <w:rPr>
          <w:color w:val="333333"/>
          <w:shd w:fill="FFFFFF" w:val="clear"/>
        </w:rPr>
      </w:pPr>
      <w:r>
        <w:rPr>
          <w:color w:val="333333"/>
          <w:shd w:fill="FFFFFF" w:val="clear"/>
        </w:rPr>
        <w:t>A continuación se presenta un calendario de las principales tareas del proyecto incluyendo sólo las fases de Inicio y Elaboración. Como ya se dijo, el proceso iterativo e incremental se caracteriza por la realización en paralelo de todas las disciplinas de desarrollo a lo largo del desarrollo del juego de acuerdo a la fase e iteración del proyecto. La siguiente figura ilustra cada disciplina (workflow) en un momento determinado del desarrollo.</w:t>
      </w:r>
    </w:p>
    <w:p>
      <w:pPr>
        <w:pStyle w:val="Normal"/>
        <w:spacing w:before="0" w:after="0"/>
        <w:jc w:val="both"/>
        <w:rPr>
          <w:b/>
          <w:color w:val="333333"/>
          <w:sz w:val="26"/>
          <w:szCs w:val="26"/>
          <w:shd w:fill="FFFFFF" w:val="clear"/>
        </w:rPr>
      </w:pPr>
      <w:r>
        <w:rPr>
          <w:b/>
          <w:color w:val="333333"/>
          <w:sz w:val="26"/>
          <w:szCs w:val="26"/>
          <w:shd w:fill="FFFFFF" w:val="clear"/>
        </w:rPr>
      </w:r>
    </w:p>
    <w:p>
      <w:pPr>
        <w:pStyle w:val="Normal"/>
        <w:spacing w:before="0" w:after="0"/>
        <w:jc w:val="center"/>
        <w:rPr/>
      </w:pPr>
      <w:r>
        <w:rPr/>
        <w:drawing>
          <wp:inline distT="114300" distB="114300" distL="114300" distR="114300">
            <wp:extent cx="3233420" cy="1885315"/>
            <wp:effectExtent l="0" t="0" r="0" b="0"/>
            <wp:docPr id="0" name="Picture" descr="Captura de pantalla de 2017-03-03 01:2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aptura de pantalla de 2017-03-03 01:21:19.png"/>
                    <pic:cNvPicPr>
                      <a:picLocks noChangeAspect="1" noChangeArrowheads="1"/>
                    </pic:cNvPicPr>
                  </pic:nvPicPr>
                  <pic:blipFill>
                    <a:blip r:embed="rId2"/>
                    <a:stretch>
                      <a:fillRect/>
                    </a:stretch>
                  </pic:blipFill>
                  <pic:spPr bwMode="auto">
                    <a:xfrm>
                      <a:off x="0" y="0"/>
                      <a:ext cx="3233420" cy="1885315"/>
                    </a:xfrm>
                    <a:prstGeom prst="rect">
                      <a:avLst/>
                    </a:prstGeom>
                    <a:noFill/>
                    <a:ln w="9525">
                      <a:noFill/>
                      <a:miter lim="800000"/>
                      <a:headEnd/>
                      <a:tailEnd/>
                    </a:ln>
                  </pic:spPr>
                </pic:pic>
              </a:graphicData>
            </a:graphic>
          </wp:inline>
        </w:drawing>
      </w:r>
    </w:p>
    <w:p>
      <w:pPr>
        <w:pStyle w:val="Normal"/>
        <w:spacing w:before="0" w:after="0"/>
        <w:jc w:val="both"/>
        <w:rPr>
          <w:color w:val="333333"/>
          <w:shd w:fill="FFFFFF" w:val="clear"/>
        </w:rPr>
      </w:pPr>
      <w:r>
        <w:rPr>
          <w:color w:val="333333"/>
          <w:shd w:fill="FFFFFF" w:val="clear"/>
        </w:rPr>
        <w:t xml:space="preserve"> </w:t>
      </w:r>
      <w:r>
        <w:rPr>
          <w:color w:val="333333"/>
          <w:shd w:fill="FFFFFF" w:val="clear"/>
        </w:rPr>
        <w:tab/>
        <w:t xml:space="preserve"> </w:t>
        <w:tab/>
        <w:t xml:space="preserve"> </w:t>
        <w:tab/>
      </w:r>
    </w:p>
    <w:p>
      <w:pPr>
        <w:pStyle w:val="Normal"/>
        <w:spacing w:before="0" w:after="0"/>
        <w:jc w:val="both"/>
        <w:rPr>
          <w:color w:val="333333"/>
          <w:shd w:fill="FFFFFF" w:val="clear"/>
        </w:rPr>
      </w:pPr>
      <w:r>
        <w:rPr>
          <w:color w:val="333333"/>
          <w:shd w:fill="FFFFFF" w:val="clear"/>
        </w:rPr>
        <w:t>Para el desarrollo de este proyecto se ha establecido el siguiente calendario. La fecha de aprobación indica cuándo la fase tiene un estado de completitud, se somete a revisión y aprobación, pero se sigue optando por su posterior refinamiento.</w:t>
      </w:r>
    </w:p>
    <w:p>
      <w:pPr>
        <w:pStyle w:val="Normal"/>
        <w:spacing w:before="0" w:after="0"/>
        <w:rPr>
          <w:color w:val="333333"/>
          <w:sz w:val="21"/>
          <w:szCs w:val="21"/>
          <w:shd w:fill="FFFFFF" w:val="clear"/>
        </w:rPr>
      </w:pPr>
      <w:r>
        <w:rPr>
          <w:color w:val="333333"/>
          <w:sz w:val="21"/>
          <w:szCs w:val="21"/>
          <w:shd w:fill="FFFFFF" w:val="clear"/>
        </w:rPr>
      </w:r>
    </w:p>
    <w:p>
      <w:pPr>
        <w:pStyle w:val="Normal"/>
        <w:spacing w:before="0" w:after="0"/>
        <w:rPr>
          <w:color w:val="333333"/>
          <w:sz w:val="21"/>
          <w:szCs w:val="21"/>
          <w:shd w:fill="FFFFFF" w:val="clear"/>
        </w:rPr>
      </w:pPr>
      <w:r>
        <w:rPr>
          <w:color w:val="333333"/>
          <w:sz w:val="21"/>
          <w:szCs w:val="21"/>
          <w:shd w:fill="FFFFFF" w:val="clear"/>
        </w:rPr>
      </w:r>
    </w:p>
    <w:p>
      <w:pPr>
        <w:pStyle w:val="Normal"/>
        <w:spacing w:before="0" w:after="0"/>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s-CO"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s-CO" w:eastAsia="zh-CN" w:bidi="hi-IN"/>
    </w:rPr>
  </w:style>
  <w:style w:type="paragraph" w:styleId="Encabezado1">
    <w:name w:val="Encabezado 1"/>
    <w:basedOn w:val="Normal1"/>
    <w:next w:val="Normal"/>
    <w:pPr>
      <w:keepNext/>
      <w:keepLines/>
      <w:spacing w:lineRule="auto" w:line="240" w:before="400" w:after="120"/>
      <w:contextualSpacing/>
    </w:pPr>
    <w:rPr>
      <w:sz w:val="40"/>
      <w:szCs w:val="40"/>
    </w:rPr>
  </w:style>
  <w:style w:type="paragraph" w:styleId="Encabezado2">
    <w:name w:val="Encabezado 2"/>
    <w:basedOn w:val="Normal1"/>
    <w:next w:val="Normal"/>
    <w:pPr>
      <w:keepNext/>
      <w:keepLines/>
      <w:spacing w:lineRule="auto" w:line="240" w:before="360" w:after="120"/>
      <w:contextualSpacing/>
    </w:pPr>
    <w:rPr>
      <w:b w:val="false"/>
      <w:sz w:val="32"/>
      <w:szCs w:val="32"/>
    </w:rPr>
  </w:style>
  <w:style w:type="paragraph" w:styleId="Encabezado3">
    <w:name w:val="Encabezado 3"/>
    <w:basedOn w:val="Normal1"/>
    <w:next w:val="Normal"/>
    <w:pPr>
      <w:keepNext/>
      <w:keepLines/>
      <w:spacing w:lineRule="auto" w:line="240" w:before="320" w:after="80"/>
      <w:contextualSpacing/>
    </w:pPr>
    <w:rPr>
      <w:b w:val="false"/>
      <w:color w:val="434343"/>
      <w:sz w:val="28"/>
      <w:szCs w:val="28"/>
    </w:rPr>
  </w:style>
  <w:style w:type="paragraph" w:styleId="Encabezado4">
    <w:name w:val="Encabezado 4"/>
    <w:basedOn w:val="Normal1"/>
    <w:next w:val="Normal"/>
    <w:pPr>
      <w:keepNext/>
      <w:keepLines/>
      <w:spacing w:lineRule="auto" w:line="240" w:before="280" w:after="80"/>
      <w:contextualSpacing/>
    </w:pPr>
    <w:rPr>
      <w:color w:val="666666"/>
      <w:sz w:val="24"/>
      <w:szCs w:val="24"/>
    </w:rPr>
  </w:style>
  <w:style w:type="paragraph" w:styleId="Encabezado5">
    <w:name w:val="Encabezado 5"/>
    <w:basedOn w:val="Normal1"/>
    <w:next w:val="Normal"/>
    <w:pPr>
      <w:keepNext/>
      <w:keepLines/>
      <w:spacing w:lineRule="auto" w:line="240" w:before="240" w:after="80"/>
      <w:contextualSpacing/>
    </w:pPr>
    <w:rPr>
      <w:color w:val="666666"/>
      <w:sz w:val="22"/>
      <w:szCs w:val="22"/>
    </w:rPr>
  </w:style>
  <w:style w:type="paragraph" w:styleId="Encabezado6">
    <w:name w:val="Encabezado 6"/>
    <w:basedOn w:val="Normal1"/>
    <w:next w:val="Normal"/>
    <w:pPr>
      <w:keepNext/>
      <w:keepLines/>
      <w:spacing w:lineRule="auto" w:line="240" w:before="240" w:after="80"/>
      <w:contextualSpacing/>
    </w:pPr>
    <w:rPr>
      <w:i/>
      <w:color w:val="666666"/>
      <w:sz w:val="22"/>
      <w:szCs w:val="22"/>
    </w:rPr>
  </w:style>
  <w:style w:type="character" w:styleId="ListLabel1">
    <w:name w:val="ListLabel 1"/>
    <w:rPr>
      <w:u w:val="none"/>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s-CO" w:eastAsia="zh-CN" w:bidi="hi-IN"/>
    </w:rPr>
  </w:style>
  <w:style w:type="paragraph" w:styleId="Ttulo">
    <w:name w:val="Título"/>
    <w:basedOn w:val="Normal1"/>
    <w:next w:val="Normal"/>
    <w:pPr>
      <w:keepNext/>
      <w:keepLines/>
      <w:spacing w:lineRule="auto" w:line="240" w:before="0" w:after="60"/>
      <w:contextualSpacing/>
    </w:pPr>
    <w:rPr>
      <w:sz w:val="52"/>
      <w:szCs w:val="52"/>
    </w:rPr>
  </w:style>
  <w:style w:type="paragraph" w:styleId="Subttulo">
    <w:name w:val="Subtítulo"/>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es-CO</dc:language>
  <cp:revision>0</cp:revision>
</cp:coreProperties>
</file>