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LOGIN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 tela principal terá a opção de fazer o login.</w:t>
      </w:r>
    </w:p>
    <w:p>
      <w:pPr>
        <w:pStyle w:val="Normal"/>
        <w:rPr/>
      </w:pPr>
      <w:r>
        <w:rPr/>
        <w:t xml:space="preserve">Qualquer pessoa poderá ter uma conta em Eventos. Poderá haver </w:t>
      </w:r>
      <w:r>
        <w:rPr/>
        <w:t xml:space="preserve">ou não </w:t>
      </w:r>
      <w:r>
        <w:rPr/>
        <w:t>um limite de eventos gratuitos.</w:t>
      </w:r>
    </w:p>
    <w:p>
      <w:pPr>
        <w:pStyle w:val="Normal"/>
        <w:rPr/>
      </w:pPr>
      <w:r>
        <w:rPr/>
        <w:t>Esses eventos poderão ser qualquer encontro pessoal ou profissional.</w:t>
      </w:r>
    </w:p>
    <w:p>
      <w:pPr>
        <w:pStyle w:val="Normal"/>
        <w:rPr/>
      </w:pPr>
      <w:r>
        <w:rPr/>
        <w:t xml:space="preserve">Para fazer o login </w:t>
      </w:r>
      <w:r>
        <w:rPr/>
        <w:t>em um evento</w:t>
      </w:r>
      <w:r>
        <w:rPr/>
        <w:t>, o usuário deverá ter a s</w:t>
      </w:r>
      <w:r>
        <w:rPr/>
        <w:t>enha do evento que será digitada apenas uma vez para incluir em seu quadro de eventos. O criador do evento deverá enviar o link através de um convite feito por e-mail ou pelo nome de usuário do Eventos.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LibreOffice/5.1.4.2$Linux_X86_64 LibreOffice_project/10m0$Build-2</Application>
  <Pages>1</Pages>
  <Words>87</Words>
  <Characters>398</Characters>
  <CharactersWithSpaces>480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2016-08-31T20:33:20Z</dcterms:created>
  <dc:creator/>
  <dc:description/>
  <dc:language>pt-BR</dc:language>
  <cp:lastModifiedBy/>
  <dcterms:modified xsi:type="dcterms:W3CDTF">2016-08-31T21:30:20Z</dcterms:modified>
  <cp:revision>3</cp:revision>
  <dc:subject/>
  <dc:title/>
</cp:coreProperties>
</file>