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375CE4">
      <w:pPr>
        <w:spacing w:after="40"/>
        <w:rPr>
          <w:rFonts w:ascii="Arial" w:hAnsi="Arial" w:cs="Arial"/>
        </w:rPr>
      </w:pPr>
      <w:r>
        <w:rPr>
          <w:rFonts w:ascii="Arial" w:hAnsi="Arial" w:cs="Arial"/>
          <w:b/>
          <w:color w:val="2F7F89"/>
          <w:sz w:val="19"/>
        </w:rPr>
        <w:t>GESTIÓN INICIAL DEL PROYECTO</w:t>
      </w:r>
    </w:p>
    <w:p w14:paraId="49F36E6B">
      <w:pPr>
        <w:keepNext/>
        <w:spacing w:after="100"/>
        <w:rPr>
          <w:rFonts w:ascii="Arial" w:hAnsi="Arial" w:cs="Arial"/>
        </w:rPr>
      </w:pPr>
      <w:r>
        <w:rPr>
          <w:rFonts w:ascii="Arial" w:hAnsi="Arial" w:cs="Arial"/>
          <w:b/>
          <w:color w:val="163A5F"/>
          <w:sz w:val="54"/>
        </w:rPr>
        <w:t>Solicitud de información inicial</w:t>
      </w:r>
    </w:p>
    <w:p w14:paraId="1ADFE5AD">
      <w:pPr>
        <w:keepNext/>
        <w:spacing w:after="280"/>
        <w:rPr>
          <w:rFonts w:ascii="Arial" w:hAnsi="Arial" w:cs="Arial"/>
        </w:rPr>
      </w:pPr>
      <w:r>
        <w:rPr>
          <w:rFonts w:ascii="Arial" w:hAnsi="Arial" w:cs="Arial"/>
          <w:color w:val="667085"/>
          <w:sz w:val="25"/>
        </w:rPr>
        <w:t>Formulario breve para comenzar la gestión del proyecto de simulación.</w:t>
      </w:r>
    </w:p>
    <w:tbl>
      <w:tblPr>
        <w:tblStyle w:val="12"/>
        <w:tblW w:w="9360" w:type="dxa"/>
        <w:tblInd w:w="120" w:type="dxa"/>
        <w:tblLayout w:type="fixed"/>
        <w:tblCellMar>
          <w:top w:w="0" w:type="dxa"/>
          <w:left w:w="108" w:type="dxa"/>
          <w:bottom w:w="0" w:type="dxa"/>
          <w:right w:w="108" w:type="dxa"/>
        </w:tblCellMar>
      </w:tblPr>
      <w:tblGrid>
        <w:gridCol w:w="4680"/>
        <w:gridCol w:w="4680"/>
      </w:tblGrid>
      <w:tr w14:paraId="1E6EDA3C">
        <w:tblPrEx>
          <w:tblCellMar>
            <w:top w:w="0" w:type="dxa"/>
            <w:left w:w="108" w:type="dxa"/>
            <w:bottom w:w="0" w:type="dxa"/>
            <w:right w:w="108" w:type="dxa"/>
          </w:tblCellMar>
        </w:tblPrEx>
        <w:trPr>
          <w:cantSplit/>
          <w:trHeight w:val="700" w:hRule="atLeast"/>
        </w:trPr>
        <w:tc>
          <w:tcPr>
            <w:tcW w:w="4680" w:type="dxa"/>
            <w:tcBorders>
              <w:top w:val="single" w:color="BCCCDC" w:sz="8" w:space="0"/>
              <w:left w:val="single" w:color="BCCCDC" w:sz="8" w:space="0"/>
              <w:bottom w:val="single" w:color="BCCCDC" w:sz="8" w:space="0"/>
              <w:right w:val="single" w:color="BCCCDC" w:sz="8" w:space="0"/>
            </w:tcBorders>
            <w:shd w:val="clear" w:color="auto" w:fill="EAF2F8"/>
            <w:tcMar>
              <w:top w:w="110" w:type="dxa"/>
              <w:left w:w="120" w:type="dxa"/>
              <w:bottom w:w="110" w:type="dxa"/>
              <w:right w:w="120" w:type="dxa"/>
            </w:tcMar>
            <w:vAlign w:val="center"/>
          </w:tcPr>
          <w:p w14:paraId="1A7AD96B">
            <w:pPr>
              <w:spacing w:after="40"/>
              <w:rPr>
                <w:rFonts w:ascii="Arial" w:hAnsi="Arial" w:cs="Arial"/>
              </w:rPr>
            </w:pPr>
            <w:r>
              <w:rPr>
                <w:rFonts w:ascii="Arial" w:hAnsi="Arial" w:cs="Arial"/>
                <w:b/>
                <w:color w:val="2E74B5"/>
                <w:sz w:val="17"/>
              </w:rPr>
              <w:t>PROJECT MANAGER</w:t>
            </w:r>
            <w:r>
              <w:rPr>
                <w:rFonts w:ascii="Arial" w:hAnsi="Arial" w:cs="Arial"/>
                <w:b/>
                <w:color w:val="2E74B5"/>
                <w:sz w:val="17"/>
              </w:rPr>
              <w:br w:type="textWrapping"/>
            </w:r>
            <w:r>
              <w:rPr>
                <w:rFonts w:ascii="Arial" w:hAnsi="Arial" w:cs="Arial"/>
                <w:i/>
                <w:color w:val="667085"/>
                <w:sz w:val="21"/>
              </w:rPr>
              <w:t>Amaury Jahaziel Gordillo Hernandez</w:t>
            </w:r>
          </w:p>
        </w:tc>
        <w:tc>
          <w:tcPr>
            <w:tcW w:w="4680" w:type="dxa"/>
            <w:tcBorders>
              <w:top w:val="single" w:color="BCCCDC" w:sz="8" w:space="0"/>
              <w:left w:val="single" w:color="BCCCDC" w:sz="8" w:space="0"/>
              <w:bottom w:val="single" w:color="BCCCDC" w:sz="8" w:space="0"/>
              <w:right w:val="single" w:color="BCCCDC" w:sz="8" w:space="0"/>
            </w:tcBorders>
            <w:shd w:val="clear" w:color="auto" w:fill="F8FAFC"/>
            <w:tcMar>
              <w:top w:w="110" w:type="dxa"/>
              <w:left w:w="120" w:type="dxa"/>
              <w:bottom w:w="110" w:type="dxa"/>
              <w:right w:w="120" w:type="dxa"/>
            </w:tcMar>
            <w:vAlign w:val="center"/>
          </w:tcPr>
          <w:p w14:paraId="75F3A0DB">
            <w:pPr>
              <w:spacing w:after="40"/>
              <w:rPr>
                <w:rFonts w:hint="default" w:ascii="Arial" w:hAnsi="Arial" w:cs="Arial"/>
                <w:lang w:val="es-MX"/>
              </w:rPr>
            </w:pPr>
            <w:r>
              <w:rPr>
                <w:rFonts w:ascii="Arial" w:hAnsi="Arial" w:cs="Arial"/>
                <w:b/>
                <w:color w:val="2E74B5"/>
                <w:sz w:val="17"/>
              </w:rPr>
              <w:t>PERSONA EJECUTORA</w:t>
            </w:r>
            <w:r>
              <w:rPr>
                <w:rFonts w:ascii="Arial" w:hAnsi="Arial" w:cs="Arial"/>
                <w:b/>
                <w:color w:val="2E74B5"/>
                <w:sz w:val="17"/>
              </w:rPr>
              <w:br w:type="textWrapping"/>
            </w:r>
            <w:r>
              <w:rPr>
                <w:rFonts w:hint="default" w:ascii="Arial" w:hAnsi="Arial" w:cs="Arial"/>
                <w:b/>
                <w:color w:val="2E74B5"/>
                <w:sz w:val="20"/>
                <w:szCs w:val="28"/>
                <w:lang w:val="es-MX"/>
              </w:rPr>
              <w:t>Aaron Adael Nanguse Hernández</w:t>
            </w:r>
          </w:p>
        </w:tc>
      </w:tr>
      <w:tr w14:paraId="659D56A1">
        <w:tblPrEx>
          <w:tblCellMar>
            <w:top w:w="0" w:type="dxa"/>
            <w:left w:w="108" w:type="dxa"/>
            <w:bottom w:w="0" w:type="dxa"/>
            <w:right w:w="108" w:type="dxa"/>
          </w:tblCellMar>
        </w:tblPrEx>
        <w:trPr>
          <w:cantSplit/>
          <w:trHeight w:val="700" w:hRule="atLeast"/>
        </w:trPr>
        <w:tc>
          <w:tcPr>
            <w:tcW w:w="4680" w:type="dxa"/>
            <w:tcBorders>
              <w:top w:val="single" w:color="BCCCDC" w:sz="8" w:space="0"/>
              <w:left w:val="single" w:color="BCCCDC" w:sz="8" w:space="0"/>
              <w:bottom w:val="single" w:color="BCCCDC" w:sz="8" w:space="0"/>
              <w:right w:val="single" w:color="BCCCDC" w:sz="8" w:space="0"/>
            </w:tcBorders>
            <w:shd w:val="clear" w:color="auto" w:fill="EAF2F8"/>
            <w:tcMar>
              <w:top w:w="110" w:type="dxa"/>
              <w:left w:w="120" w:type="dxa"/>
              <w:bottom w:w="110" w:type="dxa"/>
              <w:right w:w="120" w:type="dxa"/>
            </w:tcMar>
            <w:vAlign w:val="center"/>
          </w:tcPr>
          <w:p w14:paraId="1DB70033">
            <w:pPr>
              <w:spacing w:after="40"/>
              <w:rPr>
                <w:rFonts w:ascii="Arial" w:hAnsi="Arial" w:cs="Arial"/>
              </w:rPr>
            </w:pPr>
            <w:r>
              <w:rPr>
                <w:rFonts w:ascii="Arial" w:hAnsi="Arial" w:cs="Arial"/>
                <w:b/>
                <w:color w:val="2E74B5"/>
                <w:sz w:val="17"/>
              </w:rPr>
              <w:t>FECHA DE SOLICITUD</w:t>
            </w:r>
            <w:r>
              <w:rPr>
                <w:rFonts w:ascii="Arial" w:hAnsi="Arial" w:cs="Arial"/>
                <w:b/>
                <w:color w:val="2E74B5"/>
                <w:sz w:val="17"/>
              </w:rPr>
              <w:br w:type="textWrapping"/>
            </w:r>
            <w:r>
              <w:rPr>
                <w:rFonts w:ascii="Arial" w:hAnsi="Arial" w:cs="Arial"/>
                <w:i/>
                <w:color w:val="667085"/>
                <w:sz w:val="21"/>
              </w:rPr>
              <w:t>19-08-2026</w:t>
            </w:r>
          </w:p>
        </w:tc>
        <w:tc>
          <w:tcPr>
            <w:tcW w:w="4680" w:type="dxa"/>
            <w:tcBorders>
              <w:top w:val="single" w:color="BCCCDC" w:sz="8" w:space="0"/>
              <w:left w:val="single" w:color="BCCCDC" w:sz="8" w:space="0"/>
              <w:bottom w:val="single" w:color="BCCCDC" w:sz="8" w:space="0"/>
              <w:right w:val="single" w:color="BCCCDC" w:sz="8" w:space="0"/>
            </w:tcBorders>
            <w:shd w:val="clear" w:color="auto" w:fill="F8FAFC"/>
            <w:tcMar>
              <w:top w:w="110" w:type="dxa"/>
              <w:left w:w="120" w:type="dxa"/>
              <w:bottom w:w="110" w:type="dxa"/>
              <w:right w:w="120" w:type="dxa"/>
            </w:tcMar>
            <w:vAlign w:val="center"/>
          </w:tcPr>
          <w:p w14:paraId="108F542F">
            <w:pPr>
              <w:spacing w:after="40"/>
              <w:rPr>
                <w:rFonts w:ascii="Arial" w:hAnsi="Arial" w:cs="Arial"/>
              </w:rPr>
            </w:pPr>
            <w:r>
              <w:rPr>
                <w:rFonts w:ascii="Arial" w:hAnsi="Arial" w:cs="Arial"/>
                <w:b/>
                <w:color w:val="2E74B5"/>
                <w:sz w:val="17"/>
              </w:rPr>
              <w:t>FECHA LÍMITE DE RESPUESTA</w:t>
            </w:r>
            <w:r>
              <w:rPr>
                <w:rFonts w:ascii="Arial" w:hAnsi="Arial" w:cs="Arial"/>
                <w:b/>
                <w:color w:val="2E74B5"/>
                <w:sz w:val="17"/>
              </w:rPr>
              <w:br w:type="textWrapping"/>
            </w:r>
            <w:r>
              <w:rPr>
                <w:rFonts w:ascii="Arial" w:hAnsi="Arial" w:cs="Arial"/>
                <w:i/>
                <w:color w:val="667085"/>
                <w:sz w:val="21"/>
              </w:rPr>
              <w:t>20-08-2026</w:t>
            </w:r>
          </w:p>
        </w:tc>
      </w:tr>
    </w:tbl>
    <w:p w14:paraId="60114A3C">
      <w:pPr>
        <w:spacing w:after="40"/>
        <w:rPr>
          <w:rFonts w:ascii="Arial" w:hAnsi="Arial" w:cs="Arial"/>
        </w:rPr>
      </w:pPr>
    </w:p>
    <w:p w14:paraId="1BFFD5B4">
      <w:pPr>
        <w:pStyle w:val="2"/>
        <w:spacing w:before="240"/>
        <w:rPr>
          <w:rFonts w:ascii="Arial" w:hAnsi="Arial" w:cs="Arial"/>
        </w:rPr>
      </w:pPr>
      <w:r>
        <w:rPr>
          <w:rFonts w:ascii="Arial" w:hAnsi="Arial" w:cs="Arial"/>
        </w:rPr>
        <w:t>Información solicitada</w:t>
      </w:r>
    </w:p>
    <w:p w14:paraId="40B62877">
      <w:pPr>
        <w:rPr>
          <w:rFonts w:ascii="Arial" w:hAnsi="Arial" w:cs="Arial"/>
        </w:rPr>
      </w:pPr>
      <w:r>
        <w:rPr>
          <w:rFonts w:ascii="Arial" w:hAnsi="Arial" w:cs="Arial"/>
          <w:sz w:val="21"/>
        </w:rPr>
        <w:t>Para comenzar a gestionar el proyecto, responda brevemente los siguientes puntos. Si algún dato todavía no está definido, escriba Pendiente por definir. Si aún no existen avances, indique Sin avances por el momento.</w:t>
      </w:r>
    </w:p>
    <w:p w14:paraId="273B4169">
      <w:pPr>
        <w:keepNext/>
        <w:numPr>
          <w:ilvl w:val="0"/>
          <w:numId w:val="1"/>
        </w:numPr>
        <w:spacing w:before="160" w:line="259" w:lineRule="auto"/>
        <w:rPr>
          <w:rFonts w:ascii="Arial" w:hAnsi="Arial" w:cs="Arial"/>
        </w:rPr>
      </w:pPr>
      <w:r>
        <w:rPr>
          <w:rFonts w:ascii="Arial" w:hAnsi="Arial" w:cs="Arial"/>
          <w:b/>
          <w:color w:val="163A5F"/>
          <w:sz w:val="21"/>
        </w:rPr>
        <w:t>Nombre del proyecto.</w:t>
      </w:r>
    </w:p>
    <w:tbl>
      <w:tblPr>
        <w:tblStyle w:val="12"/>
        <w:tblW w:w="9360" w:type="dxa"/>
        <w:tblInd w:w="120" w:type="dxa"/>
        <w:tblLayout w:type="fixed"/>
        <w:tblCellMar>
          <w:top w:w="0" w:type="dxa"/>
          <w:left w:w="108" w:type="dxa"/>
          <w:bottom w:w="0" w:type="dxa"/>
          <w:right w:w="108" w:type="dxa"/>
        </w:tblCellMar>
      </w:tblPr>
      <w:tblGrid>
        <w:gridCol w:w="9360"/>
      </w:tblGrid>
      <w:tr w14:paraId="3D5E28EB">
        <w:tblPrEx>
          <w:tblCellMar>
            <w:top w:w="0" w:type="dxa"/>
            <w:left w:w="108" w:type="dxa"/>
            <w:bottom w:w="0" w:type="dxa"/>
            <w:right w:w="108" w:type="dxa"/>
          </w:tblCellMar>
        </w:tblPrEx>
        <w:trPr>
          <w:cantSplit/>
          <w:trHeight w:val="480" w:hRule="atLeast"/>
        </w:trPr>
        <w:tc>
          <w:tcPr>
            <w:tcW w:w="9360" w:type="dxa"/>
            <w:tcBorders>
              <w:top w:val="single" w:color="BCCCDC" w:sz="8" w:space="0"/>
              <w:left w:val="single" w:color="BCCCDC" w:sz="8" w:space="0"/>
              <w:bottom w:val="single" w:color="BCCCDC" w:sz="8" w:space="0"/>
              <w:right w:val="single" w:color="BCCCDC" w:sz="8" w:space="0"/>
            </w:tcBorders>
            <w:shd w:val="clear" w:color="auto" w:fill="F8FAFC"/>
            <w:tcMar>
              <w:top w:w="120" w:type="dxa"/>
              <w:left w:w="120" w:type="dxa"/>
              <w:bottom w:w="120" w:type="dxa"/>
              <w:right w:w="120" w:type="dxa"/>
            </w:tcMar>
          </w:tcPr>
          <w:p w14:paraId="27492D5E">
            <w:pPr>
              <w:spacing w:after="0"/>
              <w:rPr>
                <w:rFonts w:ascii="Arial" w:hAnsi="Arial" w:cs="Arial"/>
              </w:rPr>
            </w:pPr>
            <w:r>
              <w:rPr>
                <w:rFonts w:hint="default" w:ascii="Arial" w:hAnsi="Arial" w:eastAsia="SimSun" w:cs="Arial"/>
                <w:sz w:val="24"/>
                <w:szCs w:val="24"/>
              </w:rPr>
              <w:t xml:space="preserve">Sistema de </w:t>
            </w:r>
            <w:r>
              <w:rPr>
                <w:rFonts w:hint="default" w:ascii="Arial" w:hAnsi="Arial" w:eastAsia="SimSun" w:cs="Arial"/>
                <w:sz w:val="24"/>
                <w:szCs w:val="24"/>
                <w:lang w:val="es-MX"/>
              </w:rPr>
              <w:t>simulación</w:t>
            </w:r>
            <w:r>
              <w:rPr>
                <w:rFonts w:hint="default" w:ascii="Arial" w:hAnsi="Arial" w:eastAsia="SimSun" w:cs="Arial"/>
                <w:sz w:val="24"/>
                <w:szCs w:val="24"/>
              </w:rPr>
              <w:t xml:space="preserve"> para la </w:t>
            </w:r>
            <w:r>
              <w:rPr>
                <w:rFonts w:hint="default" w:ascii="Arial" w:hAnsi="Arial" w:eastAsia="SimSun" w:cs="Arial"/>
                <w:sz w:val="24"/>
                <w:szCs w:val="24"/>
                <w:lang w:val="es-MX"/>
              </w:rPr>
              <w:t>atención</w:t>
            </w:r>
            <w:r>
              <w:rPr>
                <w:rFonts w:hint="default" w:ascii="Arial" w:hAnsi="Arial" w:eastAsia="SimSun" w:cs="Arial"/>
                <w:sz w:val="24"/>
                <w:szCs w:val="24"/>
              </w:rPr>
              <w:t xml:space="preserve"> de </w:t>
            </w:r>
            <w:r>
              <w:rPr>
                <w:rFonts w:hint="default" w:ascii="Arial" w:hAnsi="Arial" w:eastAsia="SimSun" w:cs="Arial"/>
                <w:sz w:val="24"/>
                <w:szCs w:val="24"/>
                <w:lang w:val="es-MX"/>
              </w:rPr>
              <w:t>clientes</w:t>
            </w:r>
            <w:r>
              <w:rPr>
                <w:rFonts w:hint="default" w:ascii="Arial" w:hAnsi="Arial" w:eastAsia="SimSun" w:cs="Arial"/>
                <w:sz w:val="24"/>
                <w:szCs w:val="24"/>
              </w:rPr>
              <w:t xml:space="preserve"> en </w:t>
            </w:r>
            <w:r>
              <w:rPr>
                <w:rFonts w:hint="default" w:ascii="Arial" w:hAnsi="Arial" w:eastAsia="SimSun" w:cs="Arial"/>
                <w:sz w:val="24"/>
                <w:szCs w:val="24"/>
                <w:lang w:val="es-MX"/>
              </w:rPr>
              <w:t>restaurante</w:t>
            </w:r>
            <w:r>
              <w:rPr>
                <w:rFonts w:hint="default" w:ascii="Arial" w:hAnsi="Arial" w:eastAsia="SimSun" w:cs="Arial"/>
                <w:sz w:val="24"/>
                <w:szCs w:val="24"/>
              </w:rPr>
              <w:t xml:space="preserve"> de </w:t>
            </w:r>
            <w:r>
              <w:rPr>
                <w:rFonts w:hint="default" w:ascii="Arial" w:hAnsi="Arial" w:eastAsia="SimSun" w:cs="Arial"/>
                <w:sz w:val="24"/>
                <w:szCs w:val="24"/>
                <w:lang w:val="es-MX"/>
              </w:rPr>
              <w:t>c</w:t>
            </w:r>
            <w:r>
              <w:rPr>
                <w:rFonts w:hint="default" w:ascii="Arial" w:hAnsi="Arial" w:eastAsia="SimSun" w:cs="Arial"/>
                <w:sz w:val="24"/>
                <w:szCs w:val="24"/>
              </w:rPr>
              <w:t xml:space="preserve">omida </w:t>
            </w:r>
            <w:r>
              <w:rPr>
                <w:rFonts w:hint="default" w:ascii="Arial" w:hAnsi="Arial" w:eastAsia="SimSun" w:cs="Arial"/>
                <w:sz w:val="24"/>
                <w:szCs w:val="24"/>
                <w:lang w:val="es-MX"/>
              </w:rPr>
              <w:t>r</w:t>
            </w:r>
            <w:r>
              <w:rPr>
                <w:rFonts w:hint="default" w:ascii="Arial" w:hAnsi="Arial" w:eastAsia="SimSun" w:cs="Arial"/>
                <w:sz w:val="24"/>
                <w:szCs w:val="24"/>
              </w:rPr>
              <w:t>ápida Fast Burger</w:t>
            </w:r>
          </w:p>
        </w:tc>
      </w:tr>
    </w:tbl>
    <w:p w14:paraId="60549AEF">
      <w:pPr>
        <w:keepNext/>
        <w:numPr>
          <w:ilvl w:val="0"/>
          <w:numId w:val="1"/>
        </w:numPr>
        <w:spacing w:before="160" w:line="259" w:lineRule="auto"/>
        <w:rPr>
          <w:rFonts w:ascii="Arial" w:hAnsi="Arial" w:cs="Arial"/>
        </w:rPr>
      </w:pPr>
      <w:r>
        <w:rPr>
          <w:rFonts w:ascii="Arial" w:hAnsi="Arial" w:cs="Arial"/>
          <w:b/>
          <w:color w:val="163A5F"/>
          <w:sz w:val="21"/>
        </w:rPr>
        <w:t>Descripción o contexto de la situación que se va a simular.</w:t>
      </w:r>
      <w:r>
        <w:rPr>
          <w:rFonts w:ascii="Arial" w:hAnsi="Arial" w:cs="Arial"/>
          <w:i/>
          <w:color w:val="667085"/>
          <w:sz w:val="20"/>
        </w:rPr>
        <w:t xml:space="preserve">  Explique brevemente qué proceso, empresa o situación representará.</w:t>
      </w:r>
    </w:p>
    <w:tbl>
      <w:tblPr>
        <w:tblStyle w:val="12"/>
        <w:tblW w:w="9360" w:type="dxa"/>
        <w:tblInd w:w="120" w:type="dxa"/>
        <w:tblLayout w:type="fixed"/>
        <w:tblCellMar>
          <w:top w:w="0" w:type="dxa"/>
          <w:left w:w="108" w:type="dxa"/>
          <w:bottom w:w="0" w:type="dxa"/>
          <w:right w:w="108" w:type="dxa"/>
        </w:tblCellMar>
      </w:tblPr>
      <w:tblGrid>
        <w:gridCol w:w="9360"/>
      </w:tblGrid>
      <w:tr w14:paraId="32FB39C2">
        <w:tblPrEx>
          <w:tblCellMar>
            <w:top w:w="0" w:type="dxa"/>
            <w:left w:w="108" w:type="dxa"/>
            <w:bottom w:w="0" w:type="dxa"/>
            <w:right w:w="108" w:type="dxa"/>
          </w:tblCellMar>
        </w:tblPrEx>
        <w:trPr>
          <w:cantSplit/>
          <w:trHeight w:val="650" w:hRule="atLeast"/>
        </w:trPr>
        <w:tc>
          <w:tcPr>
            <w:tcW w:w="9360" w:type="dxa"/>
            <w:tcBorders>
              <w:top w:val="single" w:color="BCCCDC" w:sz="8" w:space="0"/>
              <w:left w:val="single" w:color="BCCCDC" w:sz="8" w:space="0"/>
              <w:bottom w:val="single" w:color="BCCCDC" w:sz="8" w:space="0"/>
              <w:right w:val="single" w:color="BCCCDC" w:sz="8" w:space="0"/>
            </w:tcBorders>
            <w:shd w:val="clear" w:color="auto" w:fill="F8FAFC"/>
            <w:tcMar>
              <w:top w:w="120" w:type="dxa"/>
              <w:left w:w="120" w:type="dxa"/>
              <w:bottom w:w="120" w:type="dxa"/>
              <w:right w:w="120" w:type="dxa"/>
            </w:tcMar>
          </w:tcPr>
          <w:p w14:paraId="28C89B51">
            <w:pPr>
              <w:spacing w:after="0"/>
              <w:rPr>
                <w:rFonts w:hint="default" w:ascii="Arial" w:hAnsi="Arial" w:cs="Arial"/>
                <w:sz w:val="24"/>
                <w:szCs w:val="24"/>
              </w:rPr>
            </w:pPr>
            <w:r>
              <w:rPr>
                <w:rFonts w:hint="default" w:ascii="Arial" w:hAnsi="Arial" w:eastAsia="SimSun" w:cs="Arial"/>
                <w:sz w:val="24"/>
                <w:szCs w:val="24"/>
                <w:lang w:val="es-MX"/>
              </w:rPr>
              <w:t>Pues mi</w:t>
            </w:r>
            <w:r>
              <w:rPr>
                <w:rFonts w:hint="default" w:ascii="Arial" w:hAnsi="Arial" w:eastAsia="SimSun" w:cs="Arial"/>
                <w:sz w:val="24"/>
                <w:szCs w:val="24"/>
              </w:rPr>
              <w:t xml:space="preserve"> proyecto consiste </w:t>
            </w:r>
            <w:r>
              <w:rPr>
                <w:rFonts w:hint="default" w:ascii="Arial" w:hAnsi="Arial" w:eastAsia="SimSun" w:cs="Arial"/>
                <w:sz w:val="24"/>
                <w:szCs w:val="24"/>
                <w:lang w:val="es-MX"/>
              </w:rPr>
              <w:t xml:space="preserve">mas </w:t>
            </w:r>
            <w:r>
              <w:rPr>
                <w:rFonts w:hint="default" w:ascii="Arial" w:hAnsi="Arial" w:eastAsia="SimSun" w:cs="Arial"/>
                <w:sz w:val="24"/>
                <w:szCs w:val="24"/>
              </w:rPr>
              <w:t>en desarrollar un sistema de simulación para representar el proceso de atención de clientes en el restaurante de comida rápida Fast Burger. El proceso inicia con la llegada del cliente al restaurante, continúa con la toma del pedido y el pago, posteriormente se realiza la preparación de los alimentos y la entrega del pedido, finalizando con la salida del cliente del establecimiento. La simulación permitirá representar el flujo de atención y analizar el comportamiento del sistema durante este proceso.</w:t>
            </w:r>
          </w:p>
        </w:tc>
      </w:tr>
    </w:tbl>
    <w:p w14:paraId="6AE39E51">
      <w:pPr>
        <w:keepNext/>
        <w:numPr>
          <w:ilvl w:val="0"/>
          <w:numId w:val="1"/>
        </w:numPr>
        <w:spacing w:before="160" w:line="259" w:lineRule="auto"/>
        <w:rPr>
          <w:rFonts w:ascii="Arial" w:hAnsi="Arial" w:cs="Arial"/>
        </w:rPr>
      </w:pPr>
      <w:r>
        <w:rPr>
          <w:rFonts w:ascii="Arial" w:hAnsi="Arial" w:cs="Arial"/>
          <w:b/>
          <w:color w:val="163A5F"/>
          <w:sz w:val="21"/>
        </w:rPr>
        <w:t>Problema o necesidad que se quiere analizar.</w:t>
      </w:r>
      <w:r>
        <w:rPr>
          <w:rFonts w:ascii="Arial" w:hAnsi="Arial" w:cs="Arial"/>
          <w:i/>
          <w:color w:val="667085"/>
          <w:sz w:val="20"/>
        </w:rPr>
        <w:t xml:space="preserve">  Indique qué se desea comprender, comparar o mejorar.</w:t>
      </w:r>
    </w:p>
    <w:tbl>
      <w:tblPr>
        <w:tblStyle w:val="12"/>
        <w:tblW w:w="9360" w:type="dxa"/>
        <w:tblInd w:w="120" w:type="dxa"/>
        <w:tblLayout w:type="fixed"/>
        <w:tblCellMar>
          <w:top w:w="0" w:type="dxa"/>
          <w:left w:w="108" w:type="dxa"/>
          <w:bottom w:w="0" w:type="dxa"/>
          <w:right w:w="108" w:type="dxa"/>
        </w:tblCellMar>
      </w:tblPr>
      <w:tblGrid>
        <w:gridCol w:w="9360"/>
      </w:tblGrid>
      <w:tr w14:paraId="06157700">
        <w:tblPrEx>
          <w:tblCellMar>
            <w:top w:w="0" w:type="dxa"/>
            <w:left w:w="108" w:type="dxa"/>
            <w:bottom w:w="0" w:type="dxa"/>
            <w:right w:w="108" w:type="dxa"/>
          </w:tblCellMar>
        </w:tblPrEx>
        <w:trPr>
          <w:cantSplit/>
          <w:trHeight w:val="620" w:hRule="atLeast"/>
        </w:trPr>
        <w:tc>
          <w:tcPr>
            <w:tcW w:w="9360" w:type="dxa"/>
            <w:tcBorders>
              <w:top w:val="single" w:color="BCCCDC" w:sz="8" w:space="0"/>
              <w:left w:val="single" w:color="BCCCDC" w:sz="8" w:space="0"/>
              <w:bottom w:val="single" w:color="BCCCDC" w:sz="8" w:space="0"/>
              <w:right w:val="single" w:color="BCCCDC" w:sz="8" w:space="0"/>
            </w:tcBorders>
            <w:shd w:val="clear" w:color="auto" w:fill="F8FAFC"/>
            <w:tcMar>
              <w:top w:w="120" w:type="dxa"/>
              <w:left w:w="120" w:type="dxa"/>
              <w:bottom w:w="120" w:type="dxa"/>
              <w:right w:w="120" w:type="dxa"/>
            </w:tcMar>
          </w:tcPr>
          <w:p w14:paraId="393D7745">
            <w:pPr>
              <w:spacing w:after="0"/>
              <w:rPr>
                <w:rFonts w:ascii="Arial" w:hAnsi="Arial" w:cs="Arial"/>
              </w:rPr>
            </w:pPr>
            <w:r>
              <w:rPr>
                <w:rFonts w:hint="default" w:ascii="Arial" w:hAnsi="Arial" w:eastAsia="SimSun" w:cs="Arial"/>
                <w:sz w:val="24"/>
                <w:szCs w:val="24"/>
                <w:lang w:val="es-MX"/>
              </w:rPr>
              <w:t>Pues en mi caso seria e</w:t>
            </w:r>
            <w:r>
              <w:rPr>
                <w:rFonts w:hint="default" w:ascii="Arial" w:hAnsi="Arial" w:eastAsia="SimSun" w:cs="Arial"/>
                <w:sz w:val="24"/>
                <w:szCs w:val="24"/>
              </w:rPr>
              <w:t>valuar el comportamiento del sistema de atención de Fast Burger bajo diferentes niveles de llegada de clientes, con el propósito de identificar cómo varían los tiempos de espera, la formación de filas y el tiempo total de atención.</w:t>
            </w:r>
          </w:p>
        </w:tc>
      </w:tr>
    </w:tbl>
    <w:p w14:paraId="0082E1D1">
      <w:pPr>
        <w:keepNext/>
        <w:numPr>
          <w:ilvl w:val="0"/>
          <w:numId w:val="1"/>
        </w:numPr>
        <w:spacing w:before="160" w:line="259" w:lineRule="auto"/>
        <w:rPr>
          <w:rFonts w:ascii="Arial" w:hAnsi="Arial" w:cs="Arial"/>
        </w:rPr>
      </w:pPr>
      <w:r>
        <w:rPr>
          <w:rFonts w:ascii="Arial" w:hAnsi="Arial" w:cs="Arial"/>
          <w:b/>
          <w:color w:val="163A5F"/>
          <w:sz w:val="21"/>
        </w:rPr>
        <w:t>Objetivo general del proyecto.</w:t>
      </w:r>
      <w:r>
        <w:rPr>
          <w:rFonts w:ascii="Arial" w:hAnsi="Arial" w:cs="Arial"/>
          <w:i/>
          <w:color w:val="667085"/>
          <w:sz w:val="20"/>
        </w:rPr>
        <w:t xml:space="preserve">  Describa qué se pretende lograr con la simulación.</w:t>
      </w:r>
    </w:p>
    <w:tbl>
      <w:tblPr>
        <w:tblStyle w:val="12"/>
        <w:tblW w:w="9360" w:type="dxa"/>
        <w:tblInd w:w="120" w:type="dxa"/>
        <w:tblLayout w:type="fixed"/>
        <w:tblCellMar>
          <w:top w:w="0" w:type="dxa"/>
          <w:left w:w="108" w:type="dxa"/>
          <w:bottom w:w="0" w:type="dxa"/>
          <w:right w:w="108" w:type="dxa"/>
        </w:tblCellMar>
      </w:tblPr>
      <w:tblGrid>
        <w:gridCol w:w="9360"/>
      </w:tblGrid>
      <w:tr w14:paraId="693BF524">
        <w:tblPrEx>
          <w:tblCellMar>
            <w:top w:w="0" w:type="dxa"/>
            <w:left w:w="108" w:type="dxa"/>
            <w:bottom w:w="0" w:type="dxa"/>
            <w:right w:w="108" w:type="dxa"/>
          </w:tblCellMar>
        </w:tblPrEx>
        <w:trPr>
          <w:cantSplit/>
          <w:trHeight w:val="600" w:hRule="atLeast"/>
        </w:trPr>
        <w:tc>
          <w:tcPr>
            <w:tcW w:w="9360" w:type="dxa"/>
            <w:tcBorders>
              <w:top w:val="single" w:color="BCCCDC" w:sz="8" w:space="0"/>
              <w:left w:val="single" w:color="BCCCDC" w:sz="8" w:space="0"/>
              <w:bottom w:val="single" w:color="BCCCDC" w:sz="8" w:space="0"/>
              <w:right w:val="single" w:color="BCCCDC" w:sz="8" w:space="0"/>
            </w:tcBorders>
            <w:shd w:val="clear" w:color="auto" w:fill="F8FAFC"/>
            <w:tcMar>
              <w:top w:w="120" w:type="dxa"/>
              <w:left w:w="120" w:type="dxa"/>
              <w:bottom w:w="120" w:type="dxa"/>
              <w:right w:w="120" w:type="dxa"/>
            </w:tcMar>
          </w:tcPr>
          <w:p w14:paraId="381DC5D9">
            <w:pPr>
              <w:spacing w:after="0"/>
              <w:rPr>
                <w:rFonts w:hint="default" w:ascii="Arial" w:hAnsi="Arial" w:cs="Arial"/>
                <w:sz w:val="24"/>
                <w:szCs w:val="24"/>
              </w:rPr>
            </w:pPr>
            <w:r>
              <w:rPr>
                <w:rFonts w:hint="default" w:ascii="Arial" w:hAnsi="Arial" w:eastAsia="SimSun" w:cs="Arial"/>
                <w:sz w:val="24"/>
                <w:szCs w:val="24"/>
                <w:lang w:val="es-MX"/>
              </w:rPr>
              <w:t>Pues es d</w:t>
            </w:r>
            <w:r>
              <w:rPr>
                <w:rFonts w:hint="default" w:ascii="Arial" w:hAnsi="Arial" w:eastAsia="SimSun" w:cs="Arial"/>
                <w:sz w:val="24"/>
                <w:szCs w:val="24"/>
              </w:rPr>
              <w:t>esarrollar un sistema de simulación del proceso de atención de clientes en el restaurante de comida rápida Fast Burger, con el propósito de evaluar su comportamiento ante diferentes niveles de llegada de clientes y analizar los tiempos de espera, la formación de filas y el tiempo total de atención, desde la llegada del cliente hasta su salida del establecimiento.</w:t>
            </w:r>
          </w:p>
        </w:tc>
      </w:tr>
    </w:tbl>
    <w:p w14:paraId="3C384D2E">
      <w:pPr>
        <w:rPr>
          <w:rFonts w:ascii="Arial" w:hAnsi="Arial" w:cs="Arial"/>
        </w:rPr>
      </w:pPr>
      <w:r>
        <w:rPr>
          <w:rFonts w:ascii="Arial" w:hAnsi="Arial" w:cs="Arial"/>
        </w:rPr>
        <w:br w:type="page"/>
      </w:r>
    </w:p>
    <w:p w14:paraId="56F5B527">
      <w:pPr>
        <w:pStyle w:val="2"/>
        <w:spacing w:before="0"/>
        <w:rPr>
          <w:rFonts w:ascii="Arial" w:hAnsi="Arial" w:cs="Arial"/>
        </w:rPr>
      </w:pPr>
      <w:r>
        <w:rPr>
          <w:rFonts w:ascii="Arial" w:hAnsi="Arial" w:cs="Arial"/>
        </w:rPr>
        <w:t>Información solicitada (continuación)</w:t>
      </w:r>
    </w:p>
    <w:p w14:paraId="2B337209">
      <w:pPr>
        <w:keepNext/>
        <w:numPr>
          <w:ilvl w:val="0"/>
          <w:numId w:val="1"/>
        </w:numPr>
        <w:spacing w:before="160" w:line="259" w:lineRule="auto"/>
        <w:rPr>
          <w:rFonts w:ascii="Arial" w:hAnsi="Arial" w:cs="Arial"/>
        </w:rPr>
      </w:pPr>
      <w:r>
        <w:rPr>
          <w:rFonts w:ascii="Arial" w:hAnsi="Arial" w:cs="Arial"/>
          <w:b/>
          <w:color w:val="163A5F"/>
          <w:sz w:val="21"/>
        </w:rPr>
        <w:t>Resultados que se esperan obtener.</w:t>
      </w:r>
    </w:p>
    <w:tbl>
      <w:tblPr>
        <w:tblStyle w:val="12"/>
        <w:tblW w:w="9360" w:type="dxa"/>
        <w:tblInd w:w="120" w:type="dxa"/>
        <w:tblLayout w:type="fixed"/>
        <w:tblCellMar>
          <w:top w:w="0" w:type="dxa"/>
          <w:left w:w="108" w:type="dxa"/>
          <w:bottom w:w="0" w:type="dxa"/>
          <w:right w:w="108" w:type="dxa"/>
        </w:tblCellMar>
      </w:tblPr>
      <w:tblGrid>
        <w:gridCol w:w="9360"/>
      </w:tblGrid>
      <w:tr w14:paraId="7C0CF2DD">
        <w:tblPrEx>
          <w:tblCellMar>
            <w:top w:w="0" w:type="dxa"/>
            <w:left w:w="108" w:type="dxa"/>
            <w:bottom w:w="0" w:type="dxa"/>
            <w:right w:w="108" w:type="dxa"/>
          </w:tblCellMar>
        </w:tblPrEx>
        <w:trPr>
          <w:cantSplit/>
          <w:trHeight w:val="620" w:hRule="atLeast"/>
        </w:trPr>
        <w:tc>
          <w:tcPr>
            <w:tcW w:w="9360" w:type="dxa"/>
            <w:tcBorders>
              <w:top w:val="single" w:color="BCCCDC" w:sz="8" w:space="0"/>
              <w:left w:val="single" w:color="BCCCDC" w:sz="8" w:space="0"/>
              <w:bottom w:val="single" w:color="BCCCDC" w:sz="8" w:space="0"/>
              <w:right w:val="single" w:color="BCCCDC" w:sz="8" w:space="0"/>
            </w:tcBorders>
            <w:shd w:val="clear" w:color="auto" w:fill="F8FAFC"/>
            <w:tcMar>
              <w:top w:w="120" w:type="dxa"/>
              <w:left w:w="120" w:type="dxa"/>
              <w:bottom w:w="120" w:type="dxa"/>
              <w:right w:w="120" w:type="dxa"/>
            </w:tcMar>
          </w:tcPr>
          <w:p w14:paraId="6FAA8714">
            <w:pPr>
              <w:spacing w:after="0"/>
              <w:rPr>
                <w:rFonts w:ascii="Arial" w:hAnsi="Arial" w:cs="Arial"/>
                <w:b/>
                <w:bCs/>
              </w:rPr>
            </w:pPr>
            <w:r>
              <w:rPr>
                <w:rFonts w:hint="default" w:ascii="Arial" w:hAnsi="Arial" w:eastAsia="SimSun" w:cs="Arial"/>
                <w:sz w:val="24"/>
                <w:szCs w:val="24"/>
                <w:lang w:val="es-MX"/>
              </w:rPr>
              <w:t>Pues es o</w:t>
            </w:r>
            <w:r>
              <w:rPr>
                <w:rFonts w:hint="default" w:ascii="Arial" w:hAnsi="Arial" w:eastAsia="SimSun" w:cs="Arial"/>
                <w:sz w:val="24"/>
                <w:szCs w:val="24"/>
              </w:rPr>
              <w:t>btener información sobre el comportamiento del sistema de atención de Fast Burger bajo diferentes niveles de llegada de clientes. Se espera determinar los tiempos de espera de los clientes, la cantidad de clientes que se encuentran en fila, el tiempo total de permanencia en el sistema y el comportamiento de cada etapa del proceso de atención. Asimismo, se busca identificar posibles etapas que generen mayores retrasos o acumulación de clientes.</w:t>
            </w:r>
          </w:p>
        </w:tc>
      </w:tr>
    </w:tbl>
    <w:p w14:paraId="17CDF802">
      <w:pPr>
        <w:keepNext/>
        <w:numPr>
          <w:ilvl w:val="0"/>
          <w:numId w:val="1"/>
        </w:numPr>
        <w:spacing w:before="160" w:line="259" w:lineRule="auto"/>
        <w:rPr>
          <w:rFonts w:ascii="Arial" w:hAnsi="Arial" w:cs="Arial"/>
        </w:rPr>
      </w:pPr>
      <w:r>
        <w:rPr>
          <w:rFonts w:ascii="Arial" w:hAnsi="Arial" w:cs="Arial"/>
          <w:b/>
          <w:color w:val="163A5F"/>
          <w:sz w:val="21"/>
        </w:rPr>
        <w:t>Alcance del proyecto.</w:t>
      </w:r>
      <w:r>
        <w:rPr>
          <w:rFonts w:ascii="Arial" w:hAnsi="Arial" w:cs="Arial"/>
          <w:i/>
          <w:color w:val="667085"/>
          <w:sz w:val="20"/>
        </w:rPr>
        <w:t xml:space="preserve">  Indique qué se va a simular y qué quedará fuera.</w:t>
      </w:r>
    </w:p>
    <w:tbl>
      <w:tblPr>
        <w:tblStyle w:val="12"/>
        <w:tblW w:w="9360" w:type="dxa"/>
        <w:tblInd w:w="120" w:type="dxa"/>
        <w:tblLayout w:type="fixed"/>
        <w:tblCellMar>
          <w:top w:w="0" w:type="dxa"/>
          <w:left w:w="108" w:type="dxa"/>
          <w:bottom w:w="0" w:type="dxa"/>
          <w:right w:w="108" w:type="dxa"/>
        </w:tblCellMar>
      </w:tblPr>
      <w:tblGrid>
        <w:gridCol w:w="9360"/>
      </w:tblGrid>
      <w:tr w14:paraId="24A05FF2">
        <w:tblPrEx>
          <w:tblCellMar>
            <w:top w:w="0" w:type="dxa"/>
            <w:left w:w="108" w:type="dxa"/>
            <w:bottom w:w="0" w:type="dxa"/>
            <w:right w:w="108" w:type="dxa"/>
          </w:tblCellMar>
        </w:tblPrEx>
        <w:trPr>
          <w:cantSplit/>
          <w:trHeight w:val="700" w:hRule="atLeast"/>
        </w:trPr>
        <w:tc>
          <w:tcPr>
            <w:tcW w:w="9360" w:type="dxa"/>
            <w:tcBorders>
              <w:top w:val="single" w:color="BCCCDC" w:sz="8" w:space="0"/>
              <w:left w:val="single" w:color="BCCCDC" w:sz="8" w:space="0"/>
              <w:bottom w:val="single" w:color="BCCCDC" w:sz="8" w:space="0"/>
              <w:right w:val="single" w:color="BCCCDC" w:sz="8" w:space="0"/>
            </w:tcBorders>
            <w:shd w:val="clear" w:color="auto" w:fill="F8FAFC"/>
            <w:tcMar>
              <w:top w:w="120" w:type="dxa"/>
              <w:left w:w="120" w:type="dxa"/>
              <w:bottom w:w="120" w:type="dxa"/>
              <w:right w:w="120" w:type="dxa"/>
            </w:tcMar>
          </w:tcPr>
          <w:p w14:paraId="53B0119C">
            <w:pPr>
              <w:spacing w:after="0"/>
              <w:rPr>
                <w:rFonts w:ascii="Arial" w:hAnsi="Arial" w:cs="Arial"/>
              </w:rPr>
            </w:pPr>
            <w:r>
              <w:rPr>
                <w:rFonts w:hint="default" w:ascii="Arial" w:hAnsi="Arial" w:cs="Arial"/>
                <w:sz w:val="24"/>
                <w:szCs w:val="24"/>
                <w:lang w:val="es-MX"/>
              </w:rPr>
              <w:t xml:space="preserve">Bueno este </w:t>
            </w:r>
            <w:r>
              <w:rPr>
                <w:rFonts w:hint="default" w:ascii="Arial" w:hAnsi="Arial" w:cs="Arial"/>
                <w:sz w:val="24"/>
                <w:szCs w:val="24"/>
              </w:rPr>
              <w:t>proyecto</w:t>
            </w:r>
            <w:r>
              <w:rPr>
                <w:rFonts w:hint="default" w:ascii="Arial" w:hAnsi="Arial" w:cs="Arial"/>
                <w:sz w:val="24"/>
                <w:szCs w:val="24"/>
                <w:lang w:val="es-MX"/>
              </w:rPr>
              <w:t xml:space="preserve"> consiste en que</w:t>
            </w:r>
            <w:r>
              <w:rPr>
                <w:rFonts w:hint="default" w:ascii="Arial" w:hAnsi="Arial" w:cs="Arial"/>
                <w:sz w:val="24"/>
                <w:szCs w:val="24"/>
              </w:rPr>
              <w:t xml:space="preserve"> abarcará la simulación del proceso de atención de clientes en Fast Burger, desde su llegada al restaurante hasta su salida. Se incluirán las etapas de llegada del cliente, toma del pedido y pago, preparación de los alimentos, entrega del pedido y salida del cliente. Se analizarán los tiempos de espera, formación de filas, tiempos de atención y tiempo total de permanencia en el sistema. Quedarán fuera del alcance aspectos como la gestión de inventarios, proveedores, compras, contabilidad, servicio a domicilio y otros procesos administrativos que no formen parte directamente de la atención del cliente en el establecimiento.</w:t>
            </w:r>
          </w:p>
        </w:tc>
      </w:tr>
    </w:tbl>
    <w:p w14:paraId="378D8B53">
      <w:pPr>
        <w:keepNext/>
        <w:numPr>
          <w:ilvl w:val="0"/>
          <w:numId w:val="1"/>
        </w:numPr>
        <w:spacing w:before="160" w:line="259" w:lineRule="auto"/>
        <w:rPr>
          <w:rFonts w:ascii="Arial" w:hAnsi="Arial" w:cs="Arial"/>
        </w:rPr>
      </w:pPr>
      <w:r>
        <w:rPr>
          <w:rFonts w:ascii="Arial" w:hAnsi="Arial" w:cs="Arial"/>
          <w:b/>
          <w:color w:val="163A5F"/>
          <w:sz w:val="21"/>
        </w:rPr>
        <w:t>Nombre de la persona responsable de desarrollar la simulación.</w:t>
      </w:r>
    </w:p>
    <w:tbl>
      <w:tblPr>
        <w:tblStyle w:val="12"/>
        <w:tblW w:w="9360" w:type="dxa"/>
        <w:tblInd w:w="120" w:type="dxa"/>
        <w:tblLayout w:type="fixed"/>
        <w:tblCellMar>
          <w:top w:w="0" w:type="dxa"/>
          <w:left w:w="108" w:type="dxa"/>
          <w:bottom w:w="0" w:type="dxa"/>
          <w:right w:w="108" w:type="dxa"/>
        </w:tblCellMar>
      </w:tblPr>
      <w:tblGrid>
        <w:gridCol w:w="9360"/>
      </w:tblGrid>
      <w:tr w14:paraId="060AF4AF">
        <w:tblPrEx>
          <w:tblCellMar>
            <w:top w:w="0" w:type="dxa"/>
            <w:left w:w="108" w:type="dxa"/>
            <w:bottom w:w="0" w:type="dxa"/>
            <w:right w:w="108" w:type="dxa"/>
          </w:tblCellMar>
        </w:tblPrEx>
        <w:trPr>
          <w:cantSplit/>
          <w:trHeight w:val="480" w:hRule="atLeast"/>
        </w:trPr>
        <w:tc>
          <w:tcPr>
            <w:tcW w:w="9360" w:type="dxa"/>
            <w:tcBorders>
              <w:top w:val="single" w:color="BCCCDC" w:sz="8" w:space="0"/>
              <w:left w:val="single" w:color="BCCCDC" w:sz="8" w:space="0"/>
              <w:bottom w:val="single" w:color="BCCCDC" w:sz="8" w:space="0"/>
              <w:right w:val="single" w:color="BCCCDC" w:sz="8" w:space="0"/>
            </w:tcBorders>
            <w:shd w:val="clear" w:color="auto" w:fill="F8FAFC"/>
            <w:tcMar>
              <w:top w:w="120" w:type="dxa"/>
              <w:left w:w="120" w:type="dxa"/>
              <w:bottom w:w="120" w:type="dxa"/>
              <w:right w:w="120" w:type="dxa"/>
            </w:tcMar>
          </w:tcPr>
          <w:p w14:paraId="4C26C2C6">
            <w:pPr>
              <w:spacing w:after="0"/>
              <w:rPr>
                <w:rFonts w:hint="default" w:ascii="Arial" w:hAnsi="Arial" w:cs="Arial"/>
                <w:lang w:val="es-MX"/>
              </w:rPr>
            </w:pPr>
            <w:r>
              <w:rPr>
                <w:rFonts w:hint="default" w:ascii="Arial" w:hAnsi="Arial" w:cs="Arial"/>
                <w:lang w:val="es-MX"/>
              </w:rPr>
              <w:t xml:space="preserve">Aaron Adael Nanguse Hernandez </w:t>
            </w:r>
          </w:p>
        </w:tc>
      </w:tr>
    </w:tbl>
    <w:p w14:paraId="6D598D60">
      <w:pPr>
        <w:keepNext/>
        <w:numPr>
          <w:ilvl w:val="0"/>
          <w:numId w:val="1"/>
        </w:numPr>
        <w:spacing w:before="160" w:line="259" w:lineRule="auto"/>
        <w:rPr>
          <w:rFonts w:ascii="Arial" w:hAnsi="Arial" w:cs="Arial"/>
        </w:rPr>
      </w:pPr>
      <w:r>
        <w:rPr>
          <w:rFonts w:ascii="Arial" w:hAnsi="Arial" w:cs="Arial"/>
          <w:b/>
          <w:color w:val="163A5F"/>
          <w:sz w:val="21"/>
        </w:rPr>
        <w:t>Actividades que realizará durante el proyecto.</w:t>
      </w:r>
      <w:r>
        <w:rPr>
          <w:rFonts w:ascii="Arial" w:hAnsi="Arial" w:cs="Arial"/>
          <w:i/>
          <w:color w:val="667085"/>
          <w:sz w:val="20"/>
        </w:rPr>
        <w:t xml:space="preserve">  Mencione las principales tareas técnicas previstas.</w:t>
      </w:r>
    </w:p>
    <w:tbl>
      <w:tblPr>
        <w:tblStyle w:val="12"/>
        <w:tblW w:w="9360" w:type="dxa"/>
        <w:tblInd w:w="120" w:type="dxa"/>
        <w:tblLayout w:type="fixed"/>
        <w:tblCellMar>
          <w:top w:w="0" w:type="dxa"/>
          <w:left w:w="108" w:type="dxa"/>
          <w:bottom w:w="0" w:type="dxa"/>
          <w:right w:w="108" w:type="dxa"/>
        </w:tblCellMar>
      </w:tblPr>
      <w:tblGrid>
        <w:gridCol w:w="9360"/>
      </w:tblGrid>
      <w:tr w14:paraId="2F76C484">
        <w:tblPrEx>
          <w:tblCellMar>
            <w:top w:w="0" w:type="dxa"/>
            <w:left w:w="108" w:type="dxa"/>
            <w:bottom w:w="0" w:type="dxa"/>
            <w:right w:w="108" w:type="dxa"/>
          </w:tblCellMar>
        </w:tblPrEx>
        <w:trPr>
          <w:cantSplit/>
          <w:trHeight w:val="760" w:hRule="atLeast"/>
        </w:trPr>
        <w:tc>
          <w:tcPr>
            <w:tcW w:w="9360" w:type="dxa"/>
            <w:tcBorders>
              <w:top w:val="single" w:color="BCCCDC" w:sz="8" w:space="0"/>
              <w:left w:val="single" w:color="BCCCDC" w:sz="8" w:space="0"/>
              <w:bottom w:val="single" w:color="BCCCDC" w:sz="8" w:space="0"/>
              <w:right w:val="single" w:color="BCCCDC" w:sz="8" w:space="0"/>
            </w:tcBorders>
            <w:shd w:val="clear" w:color="auto" w:fill="F8FAFC"/>
            <w:tcMar>
              <w:top w:w="120" w:type="dxa"/>
              <w:left w:w="120" w:type="dxa"/>
              <w:bottom w:w="120" w:type="dxa"/>
              <w:right w:w="120" w:type="dxa"/>
            </w:tcMar>
          </w:tcPr>
          <w:p w14:paraId="1F9197BC">
            <w:pPr>
              <w:spacing w:after="0"/>
              <w:rPr>
                <w:rFonts w:ascii="Arial" w:hAnsi="Arial" w:cs="Arial"/>
                <w:sz w:val="24"/>
                <w:szCs w:val="24"/>
              </w:rPr>
            </w:pPr>
            <w:r>
              <w:rPr>
                <w:rFonts w:hint="default" w:ascii="Arial" w:hAnsi="Arial" w:cs="Arial"/>
                <w:sz w:val="24"/>
                <w:szCs w:val="24"/>
              </w:rPr>
              <w:t>Analizar el proceso de atención de clientes, definir las variables principales del sistema, recopilar o establecer los datos necesarios, diseñar y desarrollar el modelo de simulación, configurar los tiempos de llegada y atención, realizar pruebas con diferentes niveles de llegada de clientes, analizar los tiempos de espera y la formación de filas, e interpretar los resultados obtenidos.</w:t>
            </w:r>
          </w:p>
        </w:tc>
      </w:tr>
    </w:tbl>
    <w:p w14:paraId="7A5DBEC9">
      <w:pPr>
        <w:keepNext/>
        <w:numPr>
          <w:ilvl w:val="0"/>
          <w:numId w:val="1"/>
        </w:numPr>
        <w:spacing w:before="160" w:line="259" w:lineRule="auto"/>
        <w:rPr>
          <w:rFonts w:ascii="Arial" w:hAnsi="Arial" w:cs="Arial"/>
        </w:rPr>
      </w:pPr>
      <w:r>
        <w:rPr>
          <w:rFonts w:ascii="Arial" w:hAnsi="Arial" w:cs="Arial"/>
          <w:b/>
          <w:color w:val="163A5F"/>
          <w:sz w:val="21"/>
        </w:rPr>
        <w:t>Actividades o avances que ya ha realizado.</w:t>
      </w:r>
      <w:r>
        <w:rPr>
          <w:rFonts w:ascii="Arial" w:hAnsi="Arial" w:cs="Arial"/>
          <w:i/>
          <w:color w:val="667085"/>
          <w:sz w:val="20"/>
        </w:rPr>
        <w:t xml:space="preserve">  Si todavía no ha comenzado, indique Sin avances por el momento.</w:t>
      </w:r>
    </w:p>
    <w:tbl>
      <w:tblPr>
        <w:tblStyle w:val="12"/>
        <w:tblW w:w="9360" w:type="dxa"/>
        <w:tblInd w:w="120" w:type="dxa"/>
        <w:tblLayout w:type="fixed"/>
        <w:tblCellMar>
          <w:top w:w="0" w:type="dxa"/>
          <w:left w:w="108" w:type="dxa"/>
          <w:bottom w:w="0" w:type="dxa"/>
          <w:right w:w="108" w:type="dxa"/>
        </w:tblCellMar>
      </w:tblPr>
      <w:tblGrid>
        <w:gridCol w:w="9360"/>
      </w:tblGrid>
      <w:tr w14:paraId="6B5C4BE6">
        <w:tblPrEx>
          <w:tblCellMar>
            <w:top w:w="0" w:type="dxa"/>
            <w:left w:w="108" w:type="dxa"/>
            <w:bottom w:w="0" w:type="dxa"/>
            <w:right w:w="108" w:type="dxa"/>
          </w:tblCellMar>
        </w:tblPrEx>
        <w:trPr>
          <w:cantSplit/>
          <w:trHeight w:val="760" w:hRule="atLeast"/>
        </w:trPr>
        <w:tc>
          <w:tcPr>
            <w:tcW w:w="9360" w:type="dxa"/>
            <w:tcBorders>
              <w:top w:val="single" w:color="BCCCDC" w:sz="8" w:space="0"/>
              <w:left w:val="single" w:color="BCCCDC" w:sz="8" w:space="0"/>
              <w:bottom w:val="single" w:color="BCCCDC" w:sz="8" w:space="0"/>
              <w:right w:val="single" w:color="BCCCDC" w:sz="8" w:space="0"/>
            </w:tcBorders>
            <w:shd w:val="clear" w:color="auto" w:fill="F8FAFC"/>
            <w:tcMar>
              <w:top w:w="120" w:type="dxa"/>
              <w:left w:w="120" w:type="dxa"/>
              <w:bottom w:w="120" w:type="dxa"/>
              <w:right w:w="120" w:type="dxa"/>
            </w:tcMar>
          </w:tcPr>
          <w:p w14:paraId="796D261E">
            <w:pPr>
              <w:spacing w:after="0"/>
              <w:rPr>
                <w:rFonts w:ascii="Arial" w:hAnsi="Arial" w:cs="Arial"/>
                <w:sz w:val="24"/>
                <w:szCs w:val="24"/>
              </w:rPr>
            </w:pPr>
            <w:r>
              <w:rPr>
                <w:rFonts w:hint="default" w:ascii="Arial" w:hAnsi="Arial" w:cs="Arial"/>
                <w:sz w:val="24"/>
                <w:szCs w:val="24"/>
              </w:rPr>
              <w:t>Se ha d</w:t>
            </w:r>
            <w:r>
              <w:rPr>
                <w:rFonts w:hint="default" w:ascii="Arial" w:hAnsi="Arial" w:cs="Arial"/>
                <w:sz w:val="24"/>
                <w:szCs w:val="24"/>
                <w:lang w:val="es-MX"/>
              </w:rPr>
              <w:t>e</w:t>
            </w:r>
            <w:r>
              <w:rPr>
                <w:rFonts w:hint="default" w:ascii="Arial" w:hAnsi="Arial" w:cs="Arial"/>
                <w:sz w:val="24"/>
                <w:szCs w:val="24"/>
              </w:rPr>
              <w:t>finido el nombre y propósito general del proyecto, así como el proceso de atención que será simulado. Se han identificado las cinco etapas principales del sistema: llegada del cliente, toma del pedido y pago, preparación de los alimentos, entrega del pedido y salida del cliente. También se han establecido de manera inicial el problema a analizar, el objetivo general, los resultados esperados y el alcance de la simulación.</w:t>
            </w:r>
          </w:p>
        </w:tc>
      </w:tr>
    </w:tbl>
    <w:p w14:paraId="4ED8B243">
      <w:pPr>
        <w:keepNext/>
        <w:numPr>
          <w:ilvl w:val="0"/>
          <w:numId w:val="1"/>
        </w:numPr>
        <w:spacing w:before="160" w:line="259" w:lineRule="auto"/>
        <w:rPr>
          <w:rFonts w:ascii="Arial" w:hAnsi="Arial" w:cs="Arial"/>
        </w:rPr>
      </w:pPr>
      <w:r>
        <w:rPr>
          <w:rFonts w:ascii="Arial" w:hAnsi="Arial" w:cs="Arial"/>
          <w:b/>
          <w:color w:val="163A5F"/>
          <w:sz w:val="21"/>
        </w:rPr>
        <w:t>Actividades que todavía están pendientes.</w:t>
      </w:r>
    </w:p>
    <w:tbl>
      <w:tblPr>
        <w:tblStyle w:val="12"/>
        <w:tblW w:w="9360" w:type="dxa"/>
        <w:tblInd w:w="120" w:type="dxa"/>
        <w:tblLayout w:type="fixed"/>
        <w:tblCellMar>
          <w:top w:w="0" w:type="dxa"/>
          <w:left w:w="108" w:type="dxa"/>
          <w:bottom w:w="0" w:type="dxa"/>
          <w:right w:w="108" w:type="dxa"/>
        </w:tblCellMar>
      </w:tblPr>
      <w:tblGrid>
        <w:gridCol w:w="9360"/>
      </w:tblGrid>
      <w:tr w14:paraId="092953A1">
        <w:tblPrEx>
          <w:tblCellMar>
            <w:top w:w="0" w:type="dxa"/>
            <w:left w:w="108" w:type="dxa"/>
            <w:bottom w:w="0" w:type="dxa"/>
            <w:right w:w="108" w:type="dxa"/>
          </w:tblCellMar>
        </w:tblPrEx>
        <w:trPr>
          <w:cantSplit/>
          <w:trHeight w:val="680" w:hRule="atLeast"/>
        </w:trPr>
        <w:tc>
          <w:tcPr>
            <w:tcW w:w="9360" w:type="dxa"/>
            <w:tcBorders>
              <w:top w:val="single" w:color="BCCCDC" w:sz="8" w:space="0"/>
              <w:left w:val="single" w:color="BCCCDC" w:sz="8" w:space="0"/>
              <w:bottom w:val="single" w:color="BCCCDC" w:sz="8" w:space="0"/>
              <w:right w:val="single" w:color="BCCCDC" w:sz="8" w:space="0"/>
            </w:tcBorders>
            <w:shd w:val="clear" w:color="auto" w:fill="F8FAFC"/>
            <w:tcMar>
              <w:top w:w="120" w:type="dxa"/>
              <w:left w:w="120" w:type="dxa"/>
              <w:bottom w:w="120" w:type="dxa"/>
              <w:right w:w="120" w:type="dxa"/>
            </w:tcMar>
          </w:tcPr>
          <w:p w14:paraId="6A3B89FB">
            <w:pPr>
              <w:spacing w:after="0"/>
              <w:rPr>
                <w:rFonts w:hint="default" w:ascii="Arial" w:hAnsi="Arial" w:cs="Arial"/>
                <w:sz w:val="24"/>
                <w:szCs w:val="24"/>
                <w:lang w:val="es-MX"/>
              </w:rPr>
            </w:pPr>
            <w:r>
              <w:rPr>
                <w:rFonts w:hint="default" w:ascii="Arial" w:hAnsi="Arial" w:cs="Arial"/>
                <w:sz w:val="24"/>
                <w:szCs w:val="24"/>
                <w:lang w:val="es-MX"/>
              </w:rPr>
              <w:t>Queda pendiente recopilar o establecer los datos necesarios para la simulación, definir las variables y parámetros del modelo, diseñar y desarrollar el modelo de simulación, realizar las pruebas correspondientes, ejecutar los diferentes escenarios de demanda, analizar los resultados, identificar posibles puntos de congestión y elaborar la documentación y presentación final del proyecto.</w:t>
            </w:r>
          </w:p>
        </w:tc>
      </w:tr>
    </w:tbl>
    <w:p w14:paraId="1179FB1E">
      <w:pPr>
        <w:rPr>
          <w:rFonts w:ascii="Arial" w:hAnsi="Arial" w:cs="Arial"/>
        </w:rPr>
      </w:pPr>
      <w:r>
        <w:rPr>
          <w:rFonts w:ascii="Arial" w:hAnsi="Arial" w:cs="Arial"/>
        </w:rPr>
        <w:br w:type="page"/>
      </w:r>
    </w:p>
    <w:p w14:paraId="0FA36726">
      <w:pPr>
        <w:pStyle w:val="2"/>
        <w:spacing w:before="0"/>
        <w:rPr>
          <w:rFonts w:ascii="Arial" w:hAnsi="Arial" w:cs="Arial"/>
        </w:rPr>
      </w:pPr>
      <w:r>
        <w:rPr>
          <w:rFonts w:ascii="Arial" w:hAnsi="Arial" w:cs="Arial"/>
        </w:rPr>
        <w:t>Información solicitada (continuación)</w:t>
      </w:r>
    </w:p>
    <w:p w14:paraId="0AB8C798">
      <w:pPr>
        <w:keepNext/>
        <w:numPr>
          <w:ilvl w:val="0"/>
          <w:numId w:val="1"/>
        </w:numPr>
        <w:spacing w:before="160" w:line="259" w:lineRule="auto"/>
        <w:rPr>
          <w:rFonts w:ascii="Arial" w:hAnsi="Arial" w:cs="Arial"/>
        </w:rPr>
      </w:pPr>
      <w:r>
        <w:rPr>
          <w:rFonts w:ascii="Arial" w:hAnsi="Arial" w:cs="Arial"/>
          <w:b/>
          <w:color w:val="163A5F"/>
          <w:sz w:val="21"/>
        </w:rPr>
        <w:t>Software, herramientas y recursos que utilizará.</w:t>
      </w:r>
    </w:p>
    <w:tbl>
      <w:tblPr>
        <w:tblStyle w:val="12"/>
        <w:tblW w:w="9360" w:type="dxa"/>
        <w:tblInd w:w="120" w:type="dxa"/>
        <w:tblLayout w:type="fixed"/>
        <w:tblCellMar>
          <w:top w:w="0" w:type="dxa"/>
          <w:left w:w="108" w:type="dxa"/>
          <w:bottom w:w="0" w:type="dxa"/>
          <w:right w:w="108" w:type="dxa"/>
        </w:tblCellMar>
      </w:tblPr>
      <w:tblGrid>
        <w:gridCol w:w="9360"/>
      </w:tblGrid>
      <w:tr w14:paraId="08854218">
        <w:tblPrEx>
          <w:tblCellMar>
            <w:top w:w="0" w:type="dxa"/>
            <w:left w:w="108" w:type="dxa"/>
            <w:bottom w:w="0" w:type="dxa"/>
            <w:right w:w="108" w:type="dxa"/>
          </w:tblCellMar>
        </w:tblPrEx>
        <w:trPr>
          <w:cantSplit/>
          <w:trHeight w:val="620" w:hRule="atLeast"/>
        </w:trPr>
        <w:tc>
          <w:tcPr>
            <w:tcW w:w="9360" w:type="dxa"/>
            <w:tcBorders>
              <w:top w:val="single" w:color="BCCCDC" w:sz="8" w:space="0"/>
              <w:left w:val="single" w:color="BCCCDC" w:sz="8" w:space="0"/>
              <w:bottom w:val="single" w:color="BCCCDC" w:sz="8" w:space="0"/>
              <w:right w:val="single" w:color="BCCCDC" w:sz="8" w:space="0"/>
            </w:tcBorders>
            <w:shd w:val="clear" w:color="auto" w:fill="F8FAFC"/>
            <w:tcMar>
              <w:top w:w="120" w:type="dxa"/>
              <w:left w:w="120" w:type="dxa"/>
              <w:bottom w:w="120" w:type="dxa"/>
              <w:right w:w="120" w:type="dxa"/>
            </w:tcMar>
          </w:tcPr>
          <w:p w14:paraId="6DCDBAD4">
            <w:pPr>
              <w:spacing w:after="0"/>
              <w:rPr>
                <w:rFonts w:ascii="Arial" w:hAnsi="Arial" w:cs="Arial"/>
                <w:sz w:val="24"/>
                <w:szCs w:val="24"/>
              </w:rPr>
            </w:pPr>
            <w:r>
              <w:rPr>
                <w:rFonts w:hint="default" w:ascii="Arial" w:hAnsi="Arial" w:cs="Arial"/>
                <w:sz w:val="24"/>
                <w:szCs w:val="24"/>
                <w:lang w:val="es-MX"/>
              </w:rPr>
              <w:t xml:space="preserve">Según se </w:t>
            </w:r>
            <w:r>
              <w:rPr>
                <w:rFonts w:hint="default" w:ascii="Arial" w:hAnsi="Arial" w:cs="Arial"/>
                <w:sz w:val="24"/>
                <w:szCs w:val="24"/>
              </w:rPr>
              <w:t xml:space="preserve">utilizarán Bizagi Modeler, </w:t>
            </w:r>
            <w:r>
              <w:rPr>
                <w:rFonts w:hint="default" w:ascii="Arial" w:hAnsi="Arial" w:cs="Arial"/>
                <w:sz w:val="24"/>
                <w:szCs w:val="24"/>
                <w:lang w:val="es-MX"/>
              </w:rPr>
              <w:t xml:space="preserve">Lenguaje </w:t>
            </w:r>
            <w:r>
              <w:rPr>
                <w:rFonts w:hint="default" w:ascii="Arial" w:hAnsi="Arial" w:cs="Arial"/>
                <w:sz w:val="24"/>
                <w:szCs w:val="24"/>
              </w:rPr>
              <w:t>R, RStudio, draw.io, Laragon, JetBrains Toolbox y JDK 23 como herramientas para el desarrollo del proyecto.</w:t>
            </w:r>
            <w:r>
              <w:rPr>
                <w:rFonts w:hint="default" w:ascii="Arial" w:hAnsi="Arial" w:cs="Arial"/>
                <w:sz w:val="24"/>
                <w:szCs w:val="24"/>
                <w:lang w:val="es-MX"/>
              </w:rPr>
              <w:t>Pero no esta confirmado si esas 7</w:t>
            </w:r>
            <w:r>
              <w:rPr>
                <w:rFonts w:hint="default" w:ascii="Arial" w:hAnsi="Arial" w:cs="Arial"/>
                <w:sz w:val="24"/>
                <w:szCs w:val="24"/>
              </w:rPr>
              <w:t xml:space="preserve"> </w:t>
            </w:r>
            <w:r>
              <w:rPr>
                <w:rFonts w:hint="default" w:ascii="Arial" w:hAnsi="Arial" w:cs="Arial"/>
                <w:sz w:val="24"/>
                <w:szCs w:val="24"/>
                <w:lang w:val="es-MX"/>
              </w:rPr>
              <w:t xml:space="preserve">o menos de esas </w:t>
            </w:r>
            <w:r>
              <w:rPr>
                <w:rFonts w:hint="default" w:ascii="Arial" w:hAnsi="Arial" w:cs="Arial"/>
                <w:sz w:val="24"/>
                <w:szCs w:val="24"/>
              </w:rPr>
              <w:t>herramientas se emplearán para el modelado del proceso, elaboración de diagramas, desarrollo de la simulación, análisis de resultados y soporte del entorno de desarrollo, de acuerdo con las necesidades de cada etapa del proyecto.</w:t>
            </w:r>
          </w:p>
        </w:tc>
      </w:tr>
    </w:tbl>
    <w:p w14:paraId="7B45358F">
      <w:pPr>
        <w:keepNext/>
        <w:numPr>
          <w:ilvl w:val="0"/>
          <w:numId w:val="1"/>
        </w:numPr>
        <w:spacing w:before="160" w:line="259" w:lineRule="auto"/>
        <w:rPr>
          <w:rFonts w:ascii="Arial" w:hAnsi="Arial" w:cs="Arial"/>
        </w:rPr>
      </w:pPr>
      <w:r>
        <w:rPr>
          <w:rFonts w:ascii="Arial" w:hAnsi="Arial" w:cs="Arial"/>
          <w:b/>
          <w:color w:val="163A5F"/>
          <w:sz w:val="21"/>
        </w:rPr>
        <w:t>Fecha estimada de inicio y fecha límite de entrega.</w:t>
      </w:r>
    </w:p>
    <w:tbl>
      <w:tblPr>
        <w:tblStyle w:val="12"/>
        <w:tblW w:w="9360" w:type="dxa"/>
        <w:tblInd w:w="120" w:type="dxa"/>
        <w:tblLayout w:type="fixed"/>
        <w:tblCellMar>
          <w:top w:w="0" w:type="dxa"/>
          <w:left w:w="108" w:type="dxa"/>
          <w:bottom w:w="0" w:type="dxa"/>
          <w:right w:w="108" w:type="dxa"/>
        </w:tblCellMar>
      </w:tblPr>
      <w:tblGrid>
        <w:gridCol w:w="9360"/>
      </w:tblGrid>
      <w:tr w14:paraId="7C49C067">
        <w:tblPrEx>
          <w:tblCellMar>
            <w:top w:w="0" w:type="dxa"/>
            <w:left w:w="108" w:type="dxa"/>
            <w:bottom w:w="0" w:type="dxa"/>
            <w:right w:w="108" w:type="dxa"/>
          </w:tblCellMar>
        </w:tblPrEx>
        <w:trPr>
          <w:cantSplit/>
          <w:trHeight w:val="480" w:hRule="atLeast"/>
        </w:trPr>
        <w:tc>
          <w:tcPr>
            <w:tcW w:w="9360" w:type="dxa"/>
            <w:tcBorders>
              <w:top w:val="single" w:color="BCCCDC" w:sz="8" w:space="0"/>
              <w:left w:val="single" w:color="BCCCDC" w:sz="8" w:space="0"/>
              <w:bottom w:val="single" w:color="BCCCDC" w:sz="8" w:space="0"/>
              <w:right w:val="single" w:color="BCCCDC" w:sz="8" w:space="0"/>
            </w:tcBorders>
            <w:shd w:val="clear" w:color="auto" w:fill="F8FAFC"/>
            <w:tcMar>
              <w:top w:w="120" w:type="dxa"/>
              <w:left w:w="120" w:type="dxa"/>
              <w:bottom w:w="120" w:type="dxa"/>
              <w:right w:w="120" w:type="dxa"/>
            </w:tcMar>
          </w:tcPr>
          <w:p w14:paraId="29249A8C">
            <w:pPr>
              <w:spacing w:after="0"/>
              <w:rPr>
                <w:rFonts w:ascii="Arial" w:hAnsi="Arial" w:cs="Arial"/>
              </w:rPr>
            </w:pPr>
            <w:r>
              <w:rPr>
                <w:rFonts w:hint="default" w:ascii="Arial" w:hAnsi="Arial" w:cs="Arial"/>
                <w:sz w:val="24"/>
                <w:szCs w:val="24"/>
              </w:rPr>
              <w:t>Pendiente por definir</w:t>
            </w:r>
          </w:p>
        </w:tc>
      </w:tr>
    </w:tbl>
    <w:p w14:paraId="34671D90">
      <w:pPr>
        <w:keepNext/>
        <w:numPr>
          <w:ilvl w:val="0"/>
          <w:numId w:val="1"/>
        </w:numPr>
        <w:spacing w:before="160" w:line="259" w:lineRule="auto"/>
        <w:rPr>
          <w:rFonts w:ascii="Arial" w:hAnsi="Arial" w:cs="Arial"/>
        </w:rPr>
      </w:pPr>
      <w:r>
        <w:rPr>
          <w:rFonts w:ascii="Arial" w:hAnsi="Arial" w:cs="Arial"/>
          <w:b/>
          <w:color w:val="163A5F"/>
          <w:sz w:val="21"/>
        </w:rPr>
        <w:t>Problemas, dificultades o limitaciones que tiene actualmente.</w:t>
      </w:r>
    </w:p>
    <w:tbl>
      <w:tblPr>
        <w:tblStyle w:val="12"/>
        <w:tblW w:w="9360" w:type="dxa"/>
        <w:tblInd w:w="120" w:type="dxa"/>
        <w:tblLayout w:type="fixed"/>
        <w:tblCellMar>
          <w:top w:w="0" w:type="dxa"/>
          <w:left w:w="108" w:type="dxa"/>
          <w:bottom w:w="0" w:type="dxa"/>
          <w:right w:w="108" w:type="dxa"/>
        </w:tblCellMar>
      </w:tblPr>
      <w:tblGrid>
        <w:gridCol w:w="9360"/>
      </w:tblGrid>
      <w:tr w14:paraId="7B5E63CD">
        <w:tblPrEx>
          <w:tblCellMar>
            <w:top w:w="0" w:type="dxa"/>
            <w:left w:w="108" w:type="dxa"/>
            <w:bottom w:w="0" w:type="dxa"/>
            <w:right w:w="108" w:type="dxa"/>
          </w:tblCellMar>
        </w:tblPrEx>
        <w:trPr>
          <w:cantSplit/>
          <w:trHeight w:val="650" w:hRule="atLeast"/>
        </w:trPr>
        <w:tc>
          <w:tcPr>
            <w:tcW w:w="9360" w:type="dxa"/>
            <w:tcBorders>
              <w:top w:val="single" w:color="BCCCDC" w:sz="8" w:space="0"/>
              <w:left w:val="single" w:color="BCCCDC" w:sz="8" w:space="0"/>
              <w:bottom w:val="single" w:color="BCCCDC" w:sz="8" w:space="0"/>
              <w:right w:val="single" w:color="BCCCDC" w:sz="8" w:space="0"/>
            </w:tcBorders>
            <w:shd w:val="clear" w:color="auto" w:fill="F8FAFC"/>
            <w:tcMar>
              <w:top w:w="120" w:type="dxa"/>
              <w:left w:w="120" w:type="dxa"/>
              <w:bottom w:w="120" w:type="dxa"/>
              <w:right w:w="120" w:type="dxa"/>
            </w:tcMar>
          </w:tcPr>
          <w:p w14:paraId="72E5F7C0">
            <w:pPr>
              <w:spacing w:after="0"/>
              <w:rPr>
                <w:rFonts w:hint="default" w:ascii="Arial" w:hAnsi="Arial" w:cs="Arial"/>
                <w:sz w:val="22"/>
                <w:szCs w:val="22"/>
                <w:lang w:val="es-MX"/>
              </w:rPr>
            </w:pPr>
            <w:r>
              <w:rPr>
                <w:rFonts w:hint="default" w:ascii="Arial" w:hAnsi="Arial" w:cs="Arial"/>
                <w:sz w:val="22"/>
                <w:szCs w:val="22"/>
                <w:lang w:val="es-MX"/>
              </w:rPr>
              <w:t>Actualmente, la principal limitación es el tiempo disponible para desarrollar el proyecto, debido a que también se deben atender actividades y tareas de otras materias. Además, se encuentra pendiente definir los datos que se utilizarán para la simulación y familiarizarse con las herramientas de software proporcionadas para el desarrollo del proyecto.</w:t>
            </w:r>
          </w:p>
        </w:tc>
      </w:tr>
    </w:tbl>
    <w:p w14:paraId="6F27B4C4">
      <w:pPr>
        <w:keepNext/>
        <w:numPr>
          <w:ilvl w:val="0"/>
          <w:numId w:val="1"/>
        </w:numPr>
        <w:spacing w:before="160" w:line="259" w:lineRule="auto"/>
        <w:rPr>
          <w:rFonts w:ascii="Arial" w:hAnsi="Arial" w:cs="Arial"/>
        </w:rPr>
      </w:pPr>
      <w:r>
        <w:rPr>
          <w:rFonts w:ascii="Arial" w:hAnsi="Arial" w:cs="Arial"/>
          <w:b/>
          <w:color w:val="163A5F"/>
          <w:sz w:val="21"/>
        </w:rPr>
        <w:t>Archivos o evidencias que ya tiene disponibles, si existen.</w:t>
      </w:r>
      <w:r>
        <w:rPr>
          <w:rFonts w:ascii="Arial" w:hAnsi="Arial" w:cs="Arial"/>
          <w:i/>
          <w:color w:val="667085"/>
          <w:sz w:val="20"/>
        </w:rPr>
        <w:t xml:space="preserve">  Por ejemplo: diagramas, datos, capturas, borradores o archivos del modelo.</w:t>
      </w:r>
    </w:p>
    <w:tbl>
      <w:tblPr>
        <w:tblStyle w:val="12"/>
        <w:tblW w:w="9360" w:type="dxa"/>
        <w:tblInd w:w="120" w:type="dxa"/>
        <w:tblLayout w:type="fixed"/>
        <w:tblCellMar>
          <w:top w:w="0" w:type="dxa"/>
          <w:left w:w="108" w:type="dxa"/>
          <w:bottom w:w="0" w:type="dxa"/>
          <w:right w:w="108" w:type="dxa"/>
        </w:tblCellMar>
      </w:tblPr>
      <w:tblGrid>
        <w:gridCol w:w="9360"/>
      </w:tblGrid>
      <w:tr w14:paraId="267A3538">
        <w:tblPrEx>
          <w:tblCellMar>
            <w:top w:w="0" w:type="dxa"/>
            <w:left w:w="108" w:type="dxa"/>
            <w:bottom w:w="0" w:type="dxa"/>
            <w:right w:w="108" w:type="dxa"/>
          </w:tblCellMar>
        </w:tblPrEx>
        <w:trPr>
          <w:cantSplit/>
          <w:trHeight w:val="650" w:hRule="atLeast"/>
        </w:trPr>
        <w:tc>
          <w:tcPr>
            <w:tcW w:w="9360" w:type="dxa"/>
            <w:tcBorders>
              <w:top w:val="single" w:color="BCCCDC" w:sz="8" w:space="0"/>
              <w:left w:val="single" w:color="BCCCDC" w:sz="8" w:space="0"/>
              <w:bottom w:val="single" w:color="BCCCDC" w:sz="8" w:space="0"/>
              <w:right w:val="single" w:color="BCCCDC" w:sz="8" w:space="0"/>
            </w:tcBorders>
            <w:shd w:val="clear" w:color="auto" w:fill="F8FAFC"/>
            <w:tcMar>
              <w:top w:w="120" w:type="dxa"/>
              <w:left w:w="120" w:type="dxa"/>
              <w:bottom w:w="120" w:type="dxa"/>
              <w:right w:w="120" w:type="dxa"/>
            </w:tcMar>
          </w:tcPr>
          <w:p w14:paraId="614EC8CC">
            <w:pPr>
              <w:spacing w:after="0"/>
              <w:rPr>
                <w:rFonts w:ascii="Arial" w:hAnsi="Arial" w:cs="Arial"/>
                <w:sz w:val="24"/>
                <w:szCs w:val="24"/>
              </w:rPr>
            </w:pPr>
            <w:r>
              <w:rPr>
                <w:rFonts w:hint="default" w:ascii="Arial" w:hAnsi="Arial" w:cs="Arial"/>
                <w:sz w:val="24"/>
                <w:szCs w:val="24"/>
              </w:rPr>
              <w:t xml:space="preserve">Actualmente se cuenta con el planteamiento inicial del proyecto, la definición de las etapas principales del proceso de atención y </w:t>
            </w:r>
            <w:r>
              <w:rPr>
                <w:rFonts w:hint="default" w:ascii="Arial" w:hAnsi="Arial" w:cs="Arial"/>
                <w:sz w:val="24"/>
                <w:szCs w:val="24"/>
                <w:lang w:val="es-MX"/>
              </w:rPr>
              <w:t>las 7</w:t>
            </w:r>
            <w:r>
              <w:rPr>
                <w:rFonts w:hint="default" w:ascii="Arial" w:hAnsi="Arial" w:cs="Arial"/>
                <w:sz w:val="24"/>
                <w:szCs w:val="24"/>
              </w:rPr>
              <w:t xml:space="preserve"> herramientas de software disponibles para el desarrollo. Aún no se cuenta con datos reales, diagramas finales ni archivos del modelo de simulación.</w:t>
            </w:r>
          </w:p>
        </w:tc>
      </w:tr>
    </w:tbl>
    <w:p w14:paraId="39586987">
      <w:pPr>
        <w:pStyle w:val="3"/>
        <w:rPr>
          <w:rFonts w:ascii="Arial" w:hAnsi="Arial" w:cs="Arial"/>
        </w:rPr>
      </w:pPr>
      <w:r>
        <w:rPr>
          <w:rFonts w:ascii="Arial" w:hAnsi="Arial" w:cs="Arial"/>
        </w:rPr>
        <w:t>Uso de la información por el project manager</w:t>
      </w:r>
    </w:p>
    <w:p w14:paraId="0FD54520">
      <w:pPr>
        <w:spacing w:after="80"/>
        <w:rPr>
          <w:rFonts w:ascii="Arial" w:hAnsi="Arial" w:cs="Arial"/>
        </w:rPr>
      </w:pPr>
      <w:r>
        <w:rPr>
          <w:rFonts w:ascii="Arial" w:hAnsi="Arial" w:cs="Arial"/>
          <w:sz w:val="21"/>
        </w:rPr>
        <w:t>Con las respuestas recibidas, el project manager se encargará de:</w:t>
      </w:r>
    </w:p>
    <w:p w14:paraId="03C99161">
      <w:pPr>
        <w:numPr>
          <w:ilvl w:val="0"/>
          <w:numId w:val="1"/>
        </w:numPr>
        <w:spacing w:line="264" w:lineRule="auto"/>
        <w:rPr>
          <w:rFonts w:ascii="Arial" w:hAnsi="Arial" w:cs="Arial"/>
        </w:rPr>
      </w:pPr>
      <w:r>
        <w:rPr>
          <w:rFonts w:ascii="Arial" w:hAnsi="Arial" w:cs="Arial"/>
          <w:sz w:val="21"/>
        </w:rPr>
        <w:t>Definir formalmente el proyecto y su alcance inicial.</w:t>
      </w:r>
      <w:bookmarkStart w:id="0" w:name="_GoBack"/>
      <w:bookmarkEnd w:id="0"/>
    </w:p>
    <w:p w14:paraId="66DAE4EB">
      <w:pPr>
        <w:numPr>
          <w:ilvl w:val="0"/>
          <w:numId w:val="1"/>
        </w:numPr>
        <w:spacing w:line="264" w:lineRule="auto"/>
        <w:rPr>
          <w:rFonts w:ascii="Arial" w:hAnsi="Arial" w:cs="Arial"/>
        </w:rPr>
      </w:pPr>
      <w:r>
        <w:rPr>
          <w:rFonts w:ascii="Arial" w:hAnsi="Arial" w:cs="Arial"/>
          <w:sz w:val="21"/>
        </w:rPr>
        <w:t>Organizar las actividades y elaborar el cronograma.</w:t>
      </w:r>
    </w:p>
    <w:p w14:paraId="768CEB6D">
      <w:pPr>
        <w:numPr>
          <w:ilvl w:val="0"/>
          <w:numId w:val="1"/>
        </w:numPr>
        <w:spacing w:line="264" w:lineRule="auto"/>
        <w:rPr>
          <w:rFonts w:ascii="Arial" w:hAnsi="Arial" w:cs="Arial"/>
        </w:rPr>
      </w:pPr>
      <w:r>
        <w:rPr>
          <w:rFonts w:ascii="Arial" w:hAnsi="Arial" w:cs="Arial"/>
          <w:sz w:val="21"/>
        </w:rPr>
        <w:t>Acordar fechas de seguimiento y entrega.</w:t>
      </w:r>
    </w:p>
    <w:p w14:paraId="1730AF8F">
      <w:pPr>
        <w:numPr>
          <w:ilvl w:val="0"/>
          <w:numId w:val="1"/>
        </w:numPr>
        <w:spacing w:line="264" w:lineRule="auto"/>
        <w:rPr>
          <w:rFonts w:ascii="Arial" w:hAnsi="Arial" w:cs="Arial"/>
        </w:rPr>
      </w:pPr>
      <w:r>
        <w:rPr>
          <w:rFonts w:ascii="Arial" w:hAnsi="Arial" w:cs="Arial"/>
          <w:sz w:val="21"/>
        </w:rPr>
        <w:t>Registrar avances, evidencias, dificultades y cambios.</w:t>
      </w:r>
    </w:p>
    <w:p w14:paraId="41CBB746">
      <w:pPr>
        <w:numPr>
          <w:ilvl w:val="0"/>
          <w:numId w:val="1"/>
        </w:numPr>
        <w:spacing w:line="264" w:lineRule="auto"/>
        <w:rPr>
          <w:rFonts w:ascii="Arial" w:hAnsi="Arial" w:cs="Arial"/>
        </w:rPr>
      </w:pPr>
      <w:r>
        <w:rPr>
          <w:rFonts w:ascii="Arial" w:hAnsi="Arial" w:cs="Arial"/>
          <w:sz w:val="21"/>
        </w:rPr>
        <w:t>Preparar el formato de reporte para el seguimiento del proyecto.</w:t>
      </w:r>
    </w:p>
    <w:tbl>
      <w:tblPr>
        <w:tblStyle w:val="12"/>
        <w:tblW w:w="9360" w:type="dxa"/>
        <w:tblInd w:w="120" w:type="dxa"/>
        <w:tblLayout w:type="fixed"/>
        <w:tblCellMar>
          <w:top w:w="0" w:type="dxa"/>
          <w:left w:w="108" w:type="dxa"/>
          <w:bottom w:w="0" w:type="dxa"/>
          <w:right w:w="108" w:type="dxa"/>
        </w:tblCellMar>
      </w:tblPr>
      <w:tblGrid>
        <w:gridCol w:w="9360"/>
      </w:tblGrid>
      <w:tr w14:paraId="7FC0674C">
        <w:tblPrEx>
          <w:tblCellMar>
            <w:top w:w="0" w:type="dxa"/>
            <w:left w:w="108" w:type="dxa"/>
            <w:bottom w:w="0" w:type="dxa"/>
            <w:right w:w="108" w:type="dxa"/>
          </w:tblCellMar>
        </w:tblPrEx>
        <w:trPr>
          <w:cantSplit/>
          <w:trHeight w:val="720" w:hRule="atLeast"/>
        </w:trPr>
        <w:tc>
          <w:tcPr>
            <w:tcW w:w="9360" w:type="dxa"/>
            <w:tcBorders>
              <w:top w:val="single" w:color="BCCCDC" w:sz="6" w:space="0"/>
              <w:left w:val="single" w:color="2F7F89" w:sz="22" w:space="0"/>
              <w:bottom w:val="single" w:color="BCCCDC" w:sz="6" w:space="0"/>
              <w:right w:val="single" w:color="BCCCDC" w:sz="6" w:space="0"/>
            </w:tcBorders>
            <w:shd w:val="clear" w:color="auto" w:fill="EAF2F8"/>
            <w:tcMar>
              <w:top w:w="140" w:type="dxa"/>
              <w:left w:w="120" w:type="dxa"/>
              <w:bottom w:w="140" w:type="dxa"/>
              <w:right w:w="120" w:type="dxa"/>
            </w:tcMar>
          </w:tcPr>
          <w:p w14:paraId="3F42C65B">
            <w:pPr>
              <w:spacing w:after="0" w:line="259" w:lineRule="auto"/>
              <w:rPr>
                <w:rFonts w:ascii="Arial" w:hAnsi="Arial" w:cs="Arial"/>
              </w:rPr>
            </w:pPr>
            <w:r>
              <w:rPr>
                <w:rFonts w:ascii="Arial" w:hAnsi="Arial" w:cs="Arial"/>
                <w:b/>
                <w:color w:val="163A5F"/>
                <w:sz w:val="21"/>
              </w:rPr>
              <w:t xml:space="preserve">Nota: </w:t>
            </w:r>
            <w:r>
              <w:rPr>
                <w:rFonts w:ascii="Arial" w:hAnsi="Arial" w:cs="Arial"/>
                <w:sz w:val="21"/>
              </w:rPr>
              <w:t>Este formulario corresponde únicamente al levantamiento inicial. Los documentos de planificación y control serán preparados posteriormente.</w:t>
            </w:r>
          </w:p>
        </w:tc>
      </w:tr>
    </w:tbl>
    <w:p w14:paraId="1347D170">
      <w:pPr>
        <w:rPr>
          <w:rFonts w:ascii="Arial" w:hAnsi="Arial" w:cs="Arial"/>
        </w:rPr>
      </w:pP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C13D12">
    <w:pPr>
      <w:pStyle w:val="31"/>
      <w:jc w:val="right"/>
    </w:pPr>
    <w:r>
      <w:rPr>
        <w:color w:val="667085"/>
        <w:sz w:val="18"/>
      </w:rPr>
      <w:t xml:space="preserve">Página </w:t>
    </w:r>
    <w:r>
      <w:fldChar w:fldCharType="begin"/>
    </w:r>
    <w:r>
      <w:instrText xml:space="preserve">PAGE</w:instrText>
    </w:r>
    <w:r>
      <w:fldChar w:fldCharType="separate"/>
    </w:r>
    <w:r>
      <w:rPr>
        <w:color w:val="667085"/>
        <w:sz w:val="18"/>
      </w:rPr>
      <w:t>1</w:t>
    </w:r>
    <w:r>
      <w:rPr>
        <w:color w:val="667085"/>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44E640">
    <w:pPr>
      <w:pStyle w:val="23"/>
    </w:pPr>
    <w:r>
      <w:rPr>
        <w:b/>
        <w:color w:val="667085"/>
        <w:sz w:val="17"/>
      </w:rPr>
      <w:t>GESTIÓN DE PROYECTO  |  SOLICITUD INICIAL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3B6FFD"/>
    <w:multiLevelType w:val="singleLevel"/>
    <w:tmpl w:val="293B6FFD"/>
    <w:lvl w:ilvl="0" w:tentative="0">
      <w:start w:val="1"/>
      <w:numFmt w:val="bullet"/>
      <w:pStyle w:val="29"/>
      <w:lvlText w:val="•"/>
      <w:lvlJc w:val="left"/>
      <w:pPr>
        <w:tabs>
          <w:tab w:val="left" w:pos="720"/>
        </w:tabs>
        <w:spacing w:after="80" w:line="280" w:lineRule="auto"/>
        <w:ind w:left="720" w:hanging="360"/>
      </w:pPr>
      <w:rPr>
        <w:rFonts w:ascii="Calibri" w:hAnsi="Calibri"/>
        <w:b/>
        <w:color w:val="163A5F"/>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7"/>
  <w:bordersDoNotSurroundHeader w:val="0"/>
  <w:bordersDoNotSurroundFooter w:val="0"/>
  <w:documentProtection w:enforcement="0"/>
  <w:defaultTabStop w:val="720"/>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D08AE"/>
    <w:rsid w:val="00244CAF"/>
    <w:rsid w:val="0029639D"/>
    <w:rsid w:val="00326F90"/>
    <w:rsid w:val="003360B5"/>
    <w:rsid w:val="006C2B25"/>
    <w:rsid w:val="00AA1D8D"/>
    <w:rsid w:val="00B47730"/>
    <w:rsid w:val="00BA401F"/>
    <w:rsid w:val="00CB0664"/>
    <w:rsid w:val="00FC693F"/>
    <w:rsid w:val="7A2E592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4" w:lineRule="auto"/>
    </w:pPr>
    <w:rPr>
      <w:rFonts w:ascii="Calibri" w:hAnsi="Calibri" w:eastAsiaTheme="minorEastAsia" w:cstheme="minorBidi"/>
      <w:color w:val="263442"/>
      <w:sz w:val="22"/>
      <w:szCs w:val="22"/>
      <w:lang w:val="en-US" w:eastAsia="en-US" w:bidi="ar-SA"/>
    </w:rPr>
  </w:style>
  <w:style w:type="paragraph" w:styleId="2">
    <w:name w:val="heading 1"/>
    <w:basedOn w:val="1"/>
    <w:next w:val="1"/>
    <w:link w:val="40"/>
    <w:qFormat/>
    <w:uiPriority w:val="9"/>
    <w:pPr>
      <w:keepNext/>
      <w:keepLines/>
      <w:spacing w:before="320" w:after="160"/>
      <w:outlineLvl w:val="0"/>
    </w:pPr>
    <w:rPr>
      <w:rFonts w:asciiTheme="majorHAnsi" w:hAnsiTheme="majorHAnsi" w:eastAsiaTheme="majorEastAsia" w:cstheme="majorBidi"/>
      <w:b/>
      <w:bCs/>
      <w:color w:val="2E74B5"/>
      <w:sz w:val="32"/>
      <w:szCs w:val="28"/>
    </w:rPr>
  </w:style>
  <w:style w:type="paragraph" w:styleId="3">
    <w:name w:val="heading 2"/>
    <w:basedOn w:val="1"/>
    <w:next w:val="1"/>
    <w:link w:val="41"/>
    <w:unhideWhenUsed/>
    <w:qFormat/>
    <w:uiPriority w:val="9"/>
    <w:pPr>
      <w:keepNext/>
      <w:keepLines/>
      <w:spacing w:before="240"/>
      <w:outlineLvl w:val="1"/>
    </w:pPr>
    <w:rPr>
      <w:rFonts w:asciiTheme="majorHAnsi" w:hAnsiTheme="majorHAnsi" w:eastAsiaTheme="majorEastAsia" w:cstheme="majorBidi"/>
      <w:b/>
      <w:bCs/>
      <w:color w:val="2E74B5"/>
      <w:sz w:val="26"/>
      <w:szCs w:val="26"/>
    </w:rPr>
  </w:style>
  <w:style w:type="paragraph" w:styleId="4">
    <w:name w:val="heading 3"/>
    <w:basedOn w:val="1"/>
    <w:next w:val="1"/>
    <w:link w:val="42"/>
    <w:unhideWhenUsed/>
    <w:qFormat/>
    <w:uiPriority w:val="9"/>
    <w:pPr>
      <w:keepNext/>
      <w:keepLines/>
      <w:spacing w:before="160" w:after="80"/>
      <w:outlineLvl w:val="2"/>
    </w:pPr>
    <w:rPr>
      <w:rFonts w:asciiTheme="majorHAnsi" w:hAnsiTheme="majorHAnsi" w:eastAsiaTheme="majorEastAsia" w:cstheme="majorBidi"/>
      <w:b/>
      <w:bCs/>
      <w:color w:val="163A5F"/>
      <w:sz w:val="24"/>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2"/>
    <w:basedOn w:val="1"/>
    <w:unhideWhenUsed/>
    <w:qFormat/>
    <w:uiPriority w:val="99"/>
    <w:pPr>
      <w:ind w:left="720"/>
      <w:contextualSpacing/>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macro"/>
    <w:link w:val="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8">
    <w:name w:val="List Continue 3"/>
    <w:basedOn w:val="1"/>
    <w:unhideWhenUsed/>
    <w:qFormat/>
    <w:uiPriority w:val="99"/>
    <w:pPr>
      <w:ind w:left="1080"/>
      <w:contextualSpacing/>
    </w:pPr>
  </w:style>
  <w:style w:type="paragraph" w:styleId="19">
    <w:name w:val="List Continue"/>
    <w:basedOn w:val="1"/>
    <w:unhideWhenUsed/>
    <w:uiPriority w:val="99"/>
    <w:pPr>
      <w:ind w:left="360"/>
      <w:contextualSpacing/>
    </w:pPr>
  </w:style>
  <w:style w:type="paragraph" w:styleId="20">
    <w:name w:val="Body Text 2"/>
    <w:basedOn w:val="1"/>
    <w:link w:val="47"/>
    <w:unhideWhenUsed/>
    <w:qFormat/>
    <w:uiPriority w:val="99"/>
    <w:pPr>
      <w:spacing w:line="480" w:lineRule="auto"/>
    </w:pPr>
  </w:style>
  <w:style w:type="paragraph" w:styleId="21">
    <w:name w:val="List 3"/>
    <w:basedOn w:val="1"/>
    <w:unhideWhenUsed/>
    <w:qFormat/>
    <w:uiPriority w:val="99"/>
    <w:pPr>
      <w:ind w:left="1080" w:hanging="360"/>
      <w:contextualSpacing/>
    </w:pPr>
  </w:style>
  <w:style w:type="paragraph" w:styleId="22">
    <w:name w:val="List Number 2"/>
    <w:basedOn w:val="1"/>
    <w:unhideWhenUsed/>
    <w:qFormat/>
    <w:uiPriority w:val="99"/>
    <w:pPr>
      <w:tabs>
        <w:tab w:val="left" w:pos="360"/>
      </w:tabs>
      <w:contextualSpacing/>
    </w:pPr>
  </w:style>
  <w:style w:type="paragraph" w:styleId="23">
    <w:name w:val="header"/>
    <w:basedOn w:val="1"/>
    <w:link w:val="37"/>
    <w:unhideWhenUsed/>
    <w:uiPriority w:val="99"/>
    <w:pPr>
      <w:tabs>
        <w:tab w:val="center" w:pos="4680"/>
        <w:tab w:val="right" w:pos="9360"/>
      </w:tabs>
      <w:spacing w:after="0" w:line="240" w:lineRule="auto"/>
    </w:pPr>
  </w:style>
  <w:style w:type="paragraph" w:styleId="24">
    <w:name w:val="List Number 3"/>
    <w:basedOn w:val="1"/>
    <w:unhideWhenUsed/>
    <w:qFormat/>
    <w:uiPriority w:val="99"/>
    <w:pPr>
      <w:tabs>
        <w:tab w:val="left" w:pos="360"/>
      </w:tabs>
      <w:contextualSpacing/>
    </w:pPr>
  </w:style>
  <w:style w:type="paragraph" w:styleId="25">
    <w:name w:val="List Number"/>
    <w:basedOn w:val="1"/>
    <w:unhideWhenUsed/>
    <w:uiPriority w:val="99"/>
    <w:pPr>
      <w:tabs>
        <w:tab w:val="left" w:pos="360"/>
      </w:tabs>
      <w:contextualSpacing/>
    </w:pPr>
  </w:style>
  <w:style w:type="paragraph" w:styleId="26">
    <w:name w:val="List 2"/>
    <w:basedOn w:val="1"/>
    <w:unhideWhenUsed/>
    <w:qFormat/>
    <w:uiPriority w:val="99"/>
    <w:pPr>
      <w:ind w:left="720" w:hanging="360"/>
      <w:contextualSpacing/>
    </w:pPr>
  </w:style>
  <w:style w:type="paragraph" w:styleId="27">
    <w:name w:val="List Bullet 3"/>
    <w:basedOn w:val="1"/>
    <w:unhideWhenUsed/>
    <w:qFormat/>
    <w:uiPriority w:val="99"/>
    <w:pPr>
      <w:tabs>
        <w:tab w:val="left" w:pos="360"/>
      </w:tabs>
      <w:contextualSpacing/>
    </w:pPr>
  </w:style>
  <w:style w:type="paragraph" w:styleId="28">
    <w:name w:val="List"/>
    <w:basedOn w:val="1"/>
    <w:unhideWhenUsed/>
    <w:qFormat/>
    <w:uiPriority w:val="99"/>
    <w:pPr>
      <w:ind w:left="360" w:hanging="360"/>
      <w:contextualSpacing/>
    </w:pPr>
  </w:style>
  <w:style w:type="paragraph" w:styleId="29">
    <w:name w:val="List Bullet"/>
    <w:basedOn w:val="1"/>
    <w:unhideWhenUsed/>
    <w:qFormat/>
    <w:uiPriority w:val="99"/>
    <w:pPr>
      <w:numPr>
        <w:ilvl w:val="0"/>
        <w:numId w:val="1"/>
      </w:numPr>
      <w:contextualSpacing/>
    </w:pPr>
  </w:style>
  <w:style w:type="paragraph" w:styleId="30">
    <w:name w:val="List Bullet 2"/>
    <w:basedOn w:val="1"/>
    <w:unhideWhenUsed/>
    <w:qFormat/>
    <w:uiPriority w:val="99"/>
    <w:pPr>
      <w:tabs>
        <w:tab w:val="left" w:pos="360"/>
      </w:tabs>
      <w:contextualSpacing/>
    </w:pPr>
  </w:style>
  <w:style w:type="paragraph" w:styleId="31">
    <w:name w:val="footer"/>
    <w:basedOn w:val="1"/>
    <w:link w:val="38"/>
    <w:unhideWhenUsed/>
    <w:qFormat/>
    <w:uiPriority w:val="99"/>
    <w:pPr>
      <w:tabs>
        <w:tab w:val="center" w:pos="4680"/>
        <w:tab w:val="right" w:pos="9360"/>
      </w:tabs>
      <w:spacing w:after="0" w:line="240" w:lineRule="auto"/>
    </w:pPr>
  </w:style>
  <w:style w:type="paragraph" w:styleId="32">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3">
    <w:name w:val="Body Text"/>
    <w:basedOn w:val="1"/>
    <w:link w:val="46"/>
    <w:unhideWhenUsed/>
    <w:qFormat/>
    <w:uiPriority w:val="99"/>
  </w:style>
  <w:style w:type="paragraph" w:styleId="34">
    <w:name w:val="Body Text 3"/>
    <w:basedOn w:val="1"/>
    <w:link w:val="48"/>
    <w:unhideWhenUsed/>
    <w:qFormat/>
    <w:uiPriority w:val="99"/>
    <w:rPr>
      <w:sz w:val="16"/>
      <w:szCs w:val="16"/>
    </w:rPr>
  </w:style>
  <w:style w:type="paragraph" w:styleId="3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7">
    <w:name w:val="Encabezado Car"/>
    <w:basedOn w:val="11"/>
    <w:link w:val="23"/>
    <w:qFormat/>
    <w:uiPriority w:val="99"/>
  </w:style>
  <w:style w:type="character" w:customStyle="1" w:styleId="38">
    <w:name w:val="Pie de página Car"/>
    <w:basedOn w:val="11"/>
    <w:link w:val="31"/>
    <w:qFormat/>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Título 1 C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41">
    <w:name w:val="Título 2 C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Título 3 C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ítulo Car"/>
    <w:basedOn w:val="11"/>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ítulo Car"/>
    <w:basedOn w:val="11"/>
    <w:link w:val="3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Texto independiente Car"/>
    <w:basedOn w:val="11"/>
    <w:link w:val="33"/>
    <w:qFormat/>
    <w:uiPriority w:val="99"/>
  </w:style>
  <w:style w:type="character" w:customStyle="1" w:styleId="47">
    <w:name w:val="Texto independiente 2 Car"/>
    <w:basedOn w:val="11"/>
    <w:link w:val="20"/>
    <w:qFormat/>
    <w:uiPriority w:val="99"/>
  </w:style>
  <w:style w:type="character" w:customStyle="1" w:styleId="48">
    <w:name w:val="Texto independiente 3 Car"/>
    <w:basedOn w:val="11"/>
    <w:link w:val="34"/>
    <w:qFormat/>
    <w:uiPriority w:val="99"/>
    <w:rPr>
      <w:sz w:val="16"/>
      <w:szCs w:val="16"/>
    </w:rPr>
  </w:style>
  <w:style w:type="character" w:customStyle="1" w:styleId="49">
    <w:name w:val="Texto macro Car"/>
    <w:basedOn w:val="11"/>
    <w:link w:val="17"/>
    <w:qFormat/>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Cita Car"/>
    <w:basedOn w:val="11"/>
    <w:link w:val="50"/>
    <w:qFormat/>
    <w:uiPriority w:val="29"/>
    <w:rPr>
      <w:i/>
      <w:iCs/>
      <w:color w:val="000000" w:themeColor="text1"/>
      <w14:textFill>
        <w14:solidFill>
          <w14:schemeClr w14:val="tx1"/>
        </w14:solidFill>
      </w14:textFill>
    </w:rPr>
  </w:style>
  <w:style w:type="character" w:customStyle="1" w:styleId="52">
    <w:name w:val="Título 4 C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Título 5 C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54">
    <w:name w:val="Título 6 C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55">
    <w:name w:val="Título 7 C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Título 8 C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Título 9 C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Cita destacada Car"/>
    <w:basedOn w:val="11"/>
    <w:link w:val="58"/>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qFormat/>
    <w:uiPriority w:val="70"/>
    <w:pPr>
      <w:spacing w:after="0" w:line="240" w:lineRule="auto"/>
    </w:pPr>
    <w:rPr>
      <w:color w:val="FFFFFF" w:themeColor="background1"/>
      <w14:textFill>
        <w14:solidFill>
          <w14:schemeClr w14:val="bg1"/>
        </w14:solidFill>
      </w14:textFill>
    </w:r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qFormat/>
    <w:uiPriority w:val="70"/>
    <w:pPr>
      <w:spacing w:after="0" w:line="240" w:lineRule="auto"/>
    </w:pPr>
    <w:rPr>
      <w:color w:val="FFFFFF" w:themeColor="background1"/>
      <w14:textFill>
        <w14:solidFill>
          <w14:schemeClr w14:val="bg1"/>
        </w14:solidFill>
      </w14:textFill>
    </w:r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000000" w:themeColor="text1"/>
      <w14:textFill>
        <w14:solidFill>
          <w14:schemeClr w14:val="tx1"/>
        </w14:solidFill>
      </w14:textFill>
    </w:r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000000" w:themeColor="text1"/>
      <w14:textFill>
        <w14:solidFill>
          <w14:schemeClr w14:val="tx1"/>
        </w14:solidFill>
      </w14:textFill>
    </w:r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5</Pages>
  <Words>330</Words>
  <Characters>2060</Characters>
  <Lines>17</Lines>
  <Paragraphs>4</Paragraphs>
  <TotalTime>382</TotalTime>
  <ScaleCrop>false</ScaleCrop>
  <LinksUpToDate>false</LinksUpToDate>
  <CharactersWithSpaces>2346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2026-08-20T04:28:00Z</dcterms:created>
  <dc:creator>Project Manager</dc:creator>
  <dc:description>generated by python-docx</dc:description>
  <cp:keywords>gestión de proyectos, simulación, información inicial, project manager</cp:keywords>
  <cp:lastModifiedBy>Axxel hama</cp:lastModifiedBy>
  <dcterms:modified xsi:type="dcterms:W3CDTF">2026-08-21T02:55:53Z</dcterms:modified>
  <dc:subject>Levantamiento breve de información para iniciar la gestión del proyecto</dc:subject>
  <dc:title>Solicitud inicial de información del proyecto de simulación</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eyJoZGlkIjoiYzc1ODkzMjUzODc1NjBmYzY5MjNlOTZhNGM2MWE2ZDUiLCJ1c2VySWQiOiIxNTExODMxNzQ2NDA4In0=</vt:lpwstr>
  </property>
  <property fmtid="{D5CDD505-2E9C-101B-9397-08002B2CF9AE}" pid="3" name="KSOProductBuildVer">
    <vt:lpwstr>2058-12.1.0.26880</vt:lpwstr>
  </property>
  <property fmtid="{D5CDD505-2E9C-101B-9397-08002B2CF9AE}" pid="4" name="ICV">
    <vt:lpwstr>39ABA6278EE848F9A20147B1651B0A50_13</vt:lpwstr>
  </property>
</Properties>
</file>