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3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2A1AF9" w:rsidTr="002A1AF9">
        <w:trPr>
          <w:trHeight w:val="1894"/>
        </w:trPr>
        <w:tc>
          <w:tcPr>
            <w:tcW w:w="5580" w:type="dxa"/>
            <w:tcBorders>
              <w:top w:val="nil"/>
              <w:left w:val="nil"/>
              <w:bottom w:val="nil"/>
              <w:right w:val="nil"/>
            </w:tcBorders>
          </w:tcPr>
          <w:p w:rsidR="002A1AF9" w:rsidRDefault="002A1AF9" w:rsidP="002A1AF9">
            <w:r>
              <w:rPr>
                <w:noProof/>
                <w:lang w:val="en-GB" w:eastAsia="en-GB"/>
              </w:rPr>
              <mc:AlternateContent>
                <mc:Choice Requires="wps">
                  <w:drawing>
                    <wp:inline distT="0" distB="0" distL="0" distR="0" wp14:anchorId="537DB70C" wp14:editId="18E42EFD">
                      <wp:extent cx="3528695" cy="1706880"/>
                      <wp:effectExtent l="0" t="0" r="0" b="7620"/>
                      <wp:docPr id="8" name="Text Box 8"/>
                      <wp:cNvGraphicFramePr/>
                      <a:graphic xmlns:a="http://schemas.openxmlformats.org/drawingml/2006/main">
                        <a:graphicData uri="http://schemas.microsoft.com/office/word/2010/wordprocessingShape">
                          <wps:wsp>
                            <wps:cNvSpPr txBox="1"/>
                            <wps:spPr>
                              <a:xfrm>
                                <a:off x="0" y="0"/>
                                <a:ext cx="3528695" cy="1706880"/>
                              </a:xfrm>
                              <a:prstGeom prst="rect">
                                <a:avLst/>
                              </a:prstGeom>
                              <a:noFill/>
                              <a:ln w="6350">
                                <a:noFill/>
                              </a:ln>
                            </wps:spPr>
                            <wps:txbx>
                              <w:txbxContent>
                                <w:p w:rsidR="002A1AF9" w:rsidRPr="00D86945" w:rsidRDefault="002A1AF9" w:rsidP="002A1AF9">
                                  <w:pPr>
                                    <w:pStyle w:val="Title"/>
                                  </w:pPr>
                                  <w:r>
                                    <w:t>THE FUTURE OF TOURISM IN SCOTLAND</w:t>
                                  </w:r>
                                </w:p>
                                <w:p w:rsidR="002A1AF9" w:rsidRPr="00D86945" w:rsidRDefault="002A1AF9" w:rsidP="002A1AF9">
                                  <w:pPr>
                                    <w:pStyle w:val="Title"/>
                                    <w:spacing w:after="0"/>
                                  </w:pPr>
                                  <w: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7DB70C" id="_x0000_t202" coordsize="21600,21600" o:spt="202" path="m,l,21600r21600,l21600,xe">
                      <v:stroke joinstyle="miter"/>
                      <v:path gradientshapeok="t" o:connecttype="rect"/>
                    </v:shapetype>
                    <v:shape id="Text Box 8" o:spid="_x0000_s1026" type="#_x0000_t202" style="width:277.85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" filled="f" stroked="f" strokeweight=".5pt">
                      <v:textbox>
                        <w:txbxContent>
                          <w:p w:rsidR="002A1AF9" w:rsidRPr="00D86945" w:rsidRDefault="002A1AF9" w:rsidP="002A1AF9">
                            <w:pPr>
                              <w:pStyle w:val="Title"/>
                            </w:pPr>
                            <w:r>
                              <w:t>THE FUTURE OF TOURISM IN SCOTLAND</w:t>
                            </w:r>
                          </w:p>
                          <w:p w:rsidR="002A1AF9" w:rsidRPr="00D86945" w:rsidRDefault="002A1AF9" w:rsidP="002A1AF9">
                            <w:pPr>
                              <w:pStyle w:val="Title"/>
                              <w:spacing w:after="0"/>
                            </w:pPr>
                            <w:r>
                              <w:t>2020</w:t>
                            </w:r>
                          </w:p>
                        </w:txbxContent>
                      </v:textbox>
                      <w10:anchorlock/>
                    </v:shape>
                  </w:pict>
                </mc:Fallback>
              </mc:AlternateContent>
            </w:r>
          </w:p>
          <w:p w:rsidR="002A1AF9" w:rsidRDefault="002A1AF9" w:rsidP="002A1AF9">
            <w:r>
              <w:rPr>
                <w:noProof/>
                <w:lang w:val="en-GB" w:eastAsia="en-GB"/>
              </w:rPr>
              <mc:AlternateContent>
                <mc:Choice Requires="wps">
                  <w:drawing>
                    <wp:inline distT="0" distB="0" distL="0" distR="0" wp14:anchorId="04EB5B68" wp14:editId="541E60C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CFC44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2A1AF9" w:rsidTr="002A1AF9">
        <w:trPr>
          <w:trHeight w:val="7636"/>
        </w:trPr>
        <w:tc>
          <w:tcPr>
            <w:tcW w:w="5580" w:type="dxa"/>
            <w:tcBorders>
              <w:top w:val="nil"/>
              <w:left w:val="nil"/>
              <w:bottom w:val="nil"/>
              <w:right w:val="nil"/>
            </w:tcBorders>
          </w:tcPr>
          <w:p w:rsidR="002A1AF9" w:rsidRDefault="002A1AF9" w:rsidP="002A1AF9">
            <w:pPr>
              <w:rPr>
                <w:noProof/>
              </w:rPr>
            </w:pPr>
          </w:p>
        </w:tc>
      </w:tr>
      <w:tr w:rsidR="002A1AF9" w:rsidTr="002A1AF9">
        <w:trPr>
          <w:trHeight w:val="2171"/>
        </w:trPr>
        <w:tc>
          <w:tcPr>
            <w:tcW w:w="5580" w:type="dxa"/>
            <w:tcBorders>
              <w:top w:val="nil"/>
              <w:left w:val="nil"/>
              <w:bottom w:val="nil"/>
              <w:right w:val="nil"/>
            </w:tcBorders>
          </w:tcPr>
          <w:sdt>
            <w:sdtPr>
              <w:id w:val="1080870105"/>
              <w:placeholder>
                <w:docPart w:val="1692304F22AD4E66A801532803A98DD0"/>
              </w:placeholder>
              <w15:appearance w15:val="hidden"/>
            </w:sdtPr>
            <w:sdtEndPr/>
            <w:sdtContent>
              <w:p w:rsidR="002A1AF9" w:rsidRDefault="002A1AF9" w:rsidP="002A1AF9">
                <w:r>
                  <w:rPr>
                    <w:rStyle w:val="SubtitleChar"/>
                    <w:b w:val="0"/>
                  </w:rPr>
                  <w:t>aUGUST 2020</w:t>
                </w:r>
              </w:p>
            </w:sdtContent>
          </w:sdt>
          <w:p w:rsidR="002A1AF9" w:rsidRDefault="002A1AF9" w:rsidP="002A1AF9">
            <w:pPr>
              <w:rPr>
                <w:noProof/>
                <w:sz w:val="10"/>
                <w:szCs w:val="10"/>
              </w:rPr>
            </w:pPr>
            <w:r w:rsidRPr="00D86945">
              <w:rPr>
                <w:noProof/>
                <w:sz w:val="10"/>
                <w:szCs w:val="10"/>
                <w:lang w:val="en-GB" w:eastAsia="en-GB"/>
              </w:rPr>
              <mc:AlternateContent>
                <mc:Choice Requires="wps">
                  <w:drawing>
                    <wp:inline distT="0" distB="0" distL="0" distR="0" wp14:anchorId="2C745EE8" wp14:editId="0769BA3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2C4CC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2A1AF9" w:rsidRDefault="002A1AF9" w:rsidP="002A1AF9"/>
          <w:p w:rsidR="00A72236" w:rsidRPr="00A72236" w:rsidRDefault="00A72236" w:rsidP="002A1AF9">
            <w:pPr>
              <w:rPr>
                <w:sz w:val="36"/>
                <w:szCs w:val="36"/>
              </w:rPr>
            </w:pPr>
            <w:r>
              <w:rPr>
                <w:sz w:val="36"/>
                <w:szCs w:val="36"/>
              </w:rPr>
              <w:t>IBM A</w:t>
            </w:r>
            <w:r w:rsidRPr="00A72236">
              <w:rPr>
                <w:sz w:val="36"/>
                <w:szCs w:val="36"/>
              </w:rPr>
              <w:t>pplied Data Science Capstone</w:t>
            </w:r>
          </w:p>
          <w:p w:rsidR="002A1AF9" w:rsidRDefault="002A1AF9" w:rsidP="002A1AF9">
            <w:r w:rsidRPr="00B231E5">
              <w:t>Authored by:</w:t>
            </w:r>
            <w:r>
              <w:t xml:space="preserve"> </w:t>
            </w:r>
            <w:sdt>
              <w:sdtPr>
                <w:alias w:val="Your Name"/>
                <w:tag w:val="Your Name"/>
                <w:id w:val="-180584491"/>
                <w:placeholder>
                  <w:docPart w:val="5C4196F2630C474EA05BB6F6EED3F4B1"/>
                </w:placeholder>
                <w:dataBinding w:prefixMappings="xmlns:ns0='http://schemas.microsoft.com/office/2006/coverPageProps' " w:xpath="/ns0:CoverPageProperties[1]/ns0:CompanyFax[1]" w:storeItemID="{55AF091B-3C7A-41E3-B477-F2FDAA23CFDA}"/>
                <w15:appearance w15:val="hidden"/>
                <w:text w:multiLine="1"/>
              </w:sdtPr>
              <w:sdtEndPr/>
              <w:sdtContent>
                <w:r>
                  <w:t>Abbey MacFarlane</w:t>
                </w:r>
              </w:sdtContent>
            </w:sdt>
          </w:p>
          <w:p w:rsidR="002A1AF9" w:rsidRPr="00D86945" w:rsidRDefault="002A1AF9" w:rsidP="002A1AF9">
            <w:pPr>
              <w:rPr>
                <w:noProof/>
                <w:sz w:val="10"/>
                <w:szCs w:val="10"/>
              </w:rPr>
            </w:pPr>
          </w:p>
        </w:tc>
      </w:tr>
    </w:tbl>
    <w:bookmarkStart w:id="0" w:name="_GoBack"/>
    <w:p w:rsidR="00D077E9" w:rsidRDefault="002A1AF9" w:rsidP="00D70D02">
      <w:r>
        <w:rPr>
          <w:noProof/>
          <w:lang w:val="en-GB" w:eastAsia="en-GB"/>
        </w:rPr>
        <mc:AlternateContent>
          <mc:Choice Requires="wps">
            <w:drawing>
              <wp:anchor distT="0" distB="0" distL="114300" distR="114300" simplePos="0" relativeHeight="251663360" behindDoc="1" locked="0" layoutInCell="1" allowOverlap="1" wp14:anchorId="1F225A27" wp14:editId="03E959F8">
                <wp:simplePos x="0" y="0"/>
                <wp:positionH relativeFrom="column">
                  <wp:posOffset>-198120</wp:posOffset>
                </wp:positionH>
                <wp:positionV relativeFrom="margin">
                  <wp:posOffset>-333375</wp:posOffset>
                </wp:positionV>
                <wp:extent cx="3938905" cy="9044940"/>
                <wp:effectExtent l="0" t="0" r="4445" b="381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90449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B8846" id="Rectangle 3" o:spid="_x0000_s1026" alt="white rectangle for text on cover" style="position:absolute;margin-left:-15.6pt;margin-top:-26.25pt;width:310.15pt;height:71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" fillcolor="white [3212]" stroked="f" strokeweight="2pt">
                <w10:wrap anchory="margin"/>
              </v:rect>
            </w:pict>
          </mc:Fallback>
        </mc:AlternateContent>
      </w:r>
      <w:r>
        <w:rPr>
          <w:noProof/>
          <w:lang w:val="en-GB" w:eastAsia="en-GB"/>
        </w:rPr>
        <w:drawing>
          <wp:anchor distT="0" distB="0" distL="114300" distR="114300" simplePos="0" relativeHeight="251658239" behindDoc="1" locked="0" layoutInCell="1" allowOverlap="1">
            <wp:simplePos x="0" y="0"/>
            <wp:positionH relativeFrom="margin">
              <wp:posOffset>-1786255</wp:posOffset>
            </wp:positionH>
            <wp:positionV relativeFrom="paragraph">
              <wp:posOffset>-927735</wp:posOffset>
            </wp:positionV>
            <wp:extent cx="9303456" cy="6842760"/>
            <wp:effectExtent l="0" t="0" r="0" b="0"/>
            <wp:wrapNone/>
            <wp:docPr id="9" name="Picture 9" descr="View of shoppers on busy Buchanan Street, popular shopping stre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of shoppers on busy Buchanan Street, popular shopping stree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3456" cy="684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77E9" w:rsidRDefault="002A1AF9">
      <w:pPr>
        <w:spacing w:after="200"/>
      </w:pPr>
      <w:r>
        <w:rPr>
          <w:noProof/>
          <w:lang w:val="en-GB" w:eastAsia="en-GB"/>
        </w:rPr>
        <w:drawing>
          <wp:anchor distT="0" distB="0" distL="114300" distR="114300" simplePos="0" relativeHeight="251664384" behindDoc="0" locked="0" layoutInCell="1" allowOverlap="1">
            <wp:simplePos x="0" y="0"/>
            <wp:positionH relativeFrom="margin">
              <wp:posOffset>4815840</wp:posOffset>
            </wp:positionH>
            <wp:positionV relativeFrom="paragraph">
              <wp:posOffset>7312025</wp:posOffset>
            </wp:positionV>
            <wp:extent cx="1567180" cy="883920"/>
            <wp:effectExtent l="0" t="0" r="0" b="0"/>
            <wp:wrapSquare wrapText="bothSides"/>
            <wp:docPr id="11" name="Picture 11" descr="Flag of Scotland with Fabric Stock Footage Video (100% Roya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ag of Scotland with Fabric Stock Footage Video (100% Royalty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7180" cy="8839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-746760</wp:posOffset>
                </wp:positionH>
                <wp:positionV relativeFrom="page">
                  <wp:posOffset>6187440</wp:posOffset>
                </wp:positionV>
                <wp:extent cx="7955280" cy="3862070"/>
                <wp:effectExtent l="0" t="0" r="7620" b="5080"/>
                <wp:wrapNone/>
                <wp:docPr id="2" name="Rectangle 2" descr="colored rectangle"/>
                <wp:cNvGraphicFramePr/>
                <a:graphic xmlns:a="http://schemas.openxmlformats.org/drawingml/2006/main">
                  <a:graphicData uri="http://schemas.microsoft.com/office/word/2010/wordprocessingShape">
                    <wps:wsp>
                      <wps:cNvSpPr/>
                      <wps:spPr>
                        <a:xfrm>
                          <a:off x="0" y="0"/>
                          <a:ext cx="7955280" cy="386207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38FA" id="Rectangle 2" o:spid="_x0000_s1026" alt="colored rectangle" style="position:absolute;margin-left:-58.8pt;margin-top:487.2pt;width:626.4pt;height:30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" fillcolor="#34aba2 [3206]" stroked="f" strokeweight="2pt">
                <w10:wrap anchory="page"/>
              </v:rect>
            </w:pict>
          </mc:Fallback>
        </mc:AlternateContent>
      </w:r>
      <w:r w:rsidR="00D077E9">
        <w:br w:type="page"/>
      </w:r>
    </w:p>
    <w:p w:rsidR="006E06A0" w:rsidRDefault="006E06A0" w:rsidP="006E06A0">
      <w:pPr>
        <w:pStyle w:val="Heading1"/>
        <w:jc w:val="center"/>
      </w:pPr>
    </w:p>
    <w:p w:rsidR="006E06A0" w:rsidRDefault="006E06A0" w:rsidP="006E06A0">
      <w:pPr>
        <w:pStyle w:val="Heading1"/>
        <w:jc w:val="center"/>
      </w:pPr>
      <w:r>
        <w:t>Introduction</w:t>
      </w:r>
    </w:p>
    <w:tbl>
      <w:tblPr>
        <w:tblW w:w="9203" w:type="dxa"/>
        <w:tblInd w:w="40" w:type="dxa"/>
        <w:tblCellMar>
          <w:left w:w="0" w:type="dxa"/>
          <w:right w:w="0" w:type="dxa"/>
        </w:tblCellMar>
        <w:tblLook w:val="0000" w:firstRow="0" w:lastRow="0" w:firstColumn="0" w:lastColumn="0" w:noHBand="0" w:noVBand="0"/>
      </w:tblPr>
      <w:tblGrid>
        <w:gridCol w:w="9203"/>
      </w:tblGrid>
      <w:tr w:rsidR="006E06A0" w:rsidTr="006E06A0">
        <w:trPr>
          <w:trHeight w:val="4345"/>
        </w:trPr>
        <w:tc>
          <w:tcPr>
            <w:tcW w:w="9203" w:type="dxa"/>
          </w:tcPr>
          <w:p w:rsidR="006E06A0" w:rsidRDefault="006E06A0" w:rsidP="00BA21B4"/>
          <w:p w:rsidR="006E06A0" w:rsidRDefault="006E06A0" w:rsidP="00BA21B4"/>
          <w:p w:rsidR="006E06A0" w:rsidRPr="006E06A0" w:rsidRDefault="006E06A0" w:rsidP="006E06A0">
            <w:pPr>
              <w:jc w:val="center"/>
              <w:rPr>
                <w:b w:val="0"/>
                <w:sz w:val="40"/>
                <w:szCs w:val="40"/>
              </w:rPr>
            </w:pPr>
            <w:r w:rsidRPr="006E06A0">
              <w:rPr>
                <w:b w:val="0"/>
                <w:sz w:val="40"/>
                <w:szCs w:val="40"/>
              </w:rPr>
              <w:t>Every year, millions of tourists flock to Scotland, UK for many different reasons including city breaks, road trips and tracing ancestral routes.</w:t>
            </w:r>
          </w:p>
          <w:p w:rsidR="006E06A0" w:rsidRPr="006E06A0" w:rsidRDefault="006E06A0" w:rsidP="006E06A0">
            <w:pPr>
              <w:jc w:val="center"/>
              <w:rPr>
                <w:b w:val="0"/>
                <w:sz w:val="40"/>
                <w:szCs w:val="40"/>
              </w:rPr>
            </w:pPr>
          </w:p>
          <w:p w:rsidR="006E06A0" w:rsidRPr="006E06A0" w:rsidRDefault="006E06A0" w:rsidP="006E06A0">
            <w:pPr>
              <w:jc w:val="center"/>
              <w:rPr>
                <w:b w:val="0"/>
                <w:sz w:val="40"/>
                <w:szCs w:val="40"/>
              </w:rPr>
            </w:pPr>
            <w:r w:rsidRPr="006E06A0">
              <w:rPr>
                <w:b w:val="0"/>
                <w:sz w:val="40"/>
                <w:szCs w:val="40"/>
              </w:rPr>
              <w:t>As there is such a wide variety of attractions to the small country, it would be advantageous for the travel &amp; tourism industry to know exactly where in Scotland they should be advertising based on the preferences of their target demographic.</w:t>
            </w:r>
          </w:p>
          <w:p w:rsidR="006E06A0" w:rsidRPr="006E06A0" w:rsidRDefault="006E06A0" w:rsidP="006E06A0">
            <w:pPr>
              <w:jc w:val="center"/>
              <w:rPr>
                <w:b w:val="0"/>
                <w:sz w:val="40"/>
                <w:szCs w:val="40"/>
              </w:rPr>
            </w:pPr>
          </w:p>
          <w:p w:rsidR="006E06A0" w:rsidRPr="006E06A0" w:rsidRDefault="00DF0090" w:rsidP="006E06A0">
            <w:pPr>
              <w:pStyle w:val="Content"/>
              <w:jc w:val="center"/>
              <w:rPr>
                <w:sz w:val="40"/>
                <w:szCs w:val="40"/>
              </w:rPr>
            </w:pPr>
            <w:r>
              <w:rPr>
                <w:sz w:val="40"/>
                <w:szCs w:val="40"/>
              </w:rPr>
              <w:t>In this presentation</w:t>
            </w:r>
            <w:r w:rsidR="00E051C1">
              <w:rPr>
                <w:sz w:val="40"/>
                <w:szCs w:val="40"/>
              </w:rPr>
              <w:t>,</w:t>
            </w:r>
            <w:r>
              <w:rPr>
                <w:sz w:val="40"/>
                <w:szCs w:val="40"/>
              </w:rPr>
              <w:t xml:space="preserve"> we</w:t>
            </w:r>
            <w:r w:rsidR="006E06A0" w:rsidRPr="006E06A0">
              <w:rPr>
                <w:sz w:val="40"/>
                <w:szCs w:val="40"/>
              </w:rPr>
              <w:t xml:space="preserve"> will analyze existing data from Foursquare, Wikipedia and the Scottish government website to show where might be the most profitable location for tourists in Scotland based on individual preferences to aid in a marketing campaign.</w:t>
            </w:r>
          </w:p>
          <w:p w:rsidR="006E06A0" w:rsidRPr="006E06A0" w:rsidRDefault="006E06A0" w:rsidP="006E06A0">
            <w:pPr>
              <w:pStyle w:val="Content"/>
              <w:jc w:val="center"/>
              <w:rPr>
                <w:sz w:val="40"/>
                <w:szCs w:val="40"/>
              </w:rPr>
            </w:pPr>
          </w:p>
          <w:p w:rsidR="006E06A0" w:rsidRDefault="006E06A0" w:rsidP="006E06A0">
            <w:pPr>
              <w:pStyle w:val="Content"/>
            </w:pPr>
          </w:p>
          <w:p w:rsidR="006E06A0" w:rsidRDefault="006E06A0" w:rsidP="006E06A0">
            <w:pPr>
              <w:pStyle w:val="Content"/>
            </w:pPr>
          </w:p>
          <w:p w:rsidR="006E06A0" w:rsidRDefault="006E06A0" w:rsidP="006E06A0">
            <w:pPr>
              <w:pStyle w:val="Content"/>
            </w:pPr>
          </w:p>
          <w:p w:rsidR="006E06A0" w:rsidRDefault="006E06A0" w:rsidP="006E06A0">
            <w:pPr>
              <w:pStyle w:val="Content"/>
            </w:pPr>
          </w:p>
        </w:tc>
      </w:tr>
    </w:tbl>
    <w:p w:rsidR="006E06A0" w:rsidRDefault="006E06A0" w:rsidP="006E06A0">
      <w:pPr>
        <w:pStyle w:val="Heading1"/>
      </w:pPr>
    </w:p>
    <w:p w:rsidR="006E06A0" w:rsidRDefault="006E06A0" w:rsidP="006E06A0">
      <w:pPr>
        <w:pStyle w:val="Heading1"/>
        <w:jc w:val="center"/>
      </w:pPr>
      <w:r>
        <w:t>BUSINESS PROBLEM</w:t>
      </w:r>
    </w:p>
    <w:tbl>
      <w:tblPr>
        <w:tblW w:w="9179" w:type="dxa"/>
        <w:tblInd w:w="40" w:type="dxa"/>
        <w:tblCellMar>
          <w:left w:w="0" w:type="dxa"/>
          <w:right w:w="0" w:type="dxa"/>
        </w:tblCellMar>
        <w:tblLook w:val="0000" w:firstRow="0" w:lastRow="0" w:firstColumn="0" w:lastColumn="0" w:noHBand="0" w:noVBand="0"/>
      </w:tblPr>
      <w:tblGrid>
        <w:gridCol w:w="9179"/>
      </w:tblGrid>
      <w:tr w:rsidR="006E06A0" w:rsidTr="006E06A0">
        <w:trPr>
          <w:trHeight w:val="3328"/>
        </w:trPr>
        <w:tc>
          <w:tcPr>
            <w:tcW w:w="9179" w:type="dxa"/>
          </w:tcPr>
          <w:p w:rsidR="006E06A0" w:rsidRDefault="006E06A0" w:rsidP="006E06A0">
            <w:pPr>
              <w:pStyle w:val="Heading2"/>
              <w:jc w:val="center"/>
            </w:pPr>
          </w:p>
          <w:p w:rsidR="006E06A0" w:rsidRDefault="006E06A0" w:rsidP="006E06A0">
            <w:pPr>
              <w:jc w:val="center"/>
            </w:pPr>
          </w:p>
          <w:p w:rsidR="006E06A0" w:rsidRPr="006E06A0" w:rsidRDefault="006E06A0" w:rsidP="006E06A0">
            <w:pPr>
              <w:pStyle w:val="Content"/>
              <w:jc w:val="center"/>
              <w:rPr>
                <w:sz w:val="36"/>
                <w:szCs w:val="36"/>
              </w:rPr>
            </w:pPr>
            <w:r w:rsidRPr="006E06A0">
              <w:rPr>
                <w:sz w:val="36"/>
                <w:szCs w:val="36"/>
              </w:rPr>
              <w:t>A travel company are wanting to launch a marketing campaign for holidaying in Scotland. Since the attractions of Scotland are so diverse, they want to make sure that they can target the right audience, through the right channels, with the right destination to maximize their profits.</w:t>
            </w:r>
          </w:p>
          <w:p w:rsidR="006E06A0" w:rsidRDefault="006E06A0" w:rsidP="006E06A0">
            <w:pPr>
              <w:jc w:val="center"/>
            </w:pPr>
          </w:p>
          <w:p w:rsidR="006E06A0" w:rsidRDefault="006E06A0" w:rsidP="006E06A0">
            <w:pPr>
              <w:pStyle w:val="Content"/>
              <w:jc w:val="center"/>
            </w:pPr>
          </w:p>
          <w:p w:rsidR="006E06A0" w:rsidRDefault="006E06A0" w:rsidP="006E06A0">
            <w:pPr>
              <w:pStyle w:val="Content"/>
              <w:jc w:val="center"/>
            </w:pPr>
          </w:p>
          <w:p w:rsidR="006E06A0" w:rsidRDefault="006E06A0" w:rsidP="006E06A0">
            <w:pPr>
              <w:pStyle w:val="Content"/>
              <w:jc w:val="center"/>
            </w:pPr>
          </w:p>
          <w:p w:rsidR="006E06A0" w:rsidRDefault="006E06A0" w:rsidP="006E06A0">
            <w:pPr>
              <w:pStyle w:val="Content"/>
              <w:jc w:val="center"/>
            </w:pPr>
          </w:p>
        </w:tc>
      </w:tr>
    </w:tbl>
    <w:p w:rsidR="006E06A0" w:rsidRDefault="006E06A0" w:rsidP="006E06A0">
      <w:pPr>
        <w:pStyle w:val="Heading1"/>
        <w:jc w:val="center"/>
      </w:pPr>
      <w:r>
        <w:t>TARGET AUDIENCE</w:t>
      </w:r>
    </w:p>
    <w:tbl>
      <w:tblPr>
        <w:tblW w:w="9999" w:type="dxa"/>
        <w:tblInd w:w="40" w:type="dxa"/>
        <w:tblCellMar>
          <w:left w:w="0" w:type="dxa"/>
          <w:right w:w="0" w:type="dxa"/>
        </w:tblCellMar>
        <w:tblLook w:val="0000" w:firstRow="0" w:lastRow="0" w:firstColumn="0" w:lastColumn="0" w:noHBand="0" w:noVBand="0"/>
      </w:tblPr>
      <w:tblGrid>
        <w:gridCol w:w="9999"/>
      </w:tblGrid>
      <w:tr w:rsidR="006E06A0" w:rsidTr="00BA21B4">
        <w:trPr>
          <w:trHeight w:val="3546"/>
        </w:trPr>
        <w:tc>
          <w:tcPr>
            <w:tcW w:w="9999" w:type="dxa"/>
          </w:tcPr>
          <w:p w:rsidR="006E06A0" w:rsidRDefault="006E06A0" w:rsidP="006E06A0">
            <w:pPr>
              <w:pStyle w:val="Heading2"/>
              <w:jc w:val="center"/>
            </w:pPr>
          </w:p>
          <w:p w:rsidR="006E06A0" w:rsidRDefault="006E06A0" w:rsidP="006E06A0">
            <w:pPr>
              <w:jc w:val="center"/>
            </w:pPr>
          </w:p>
          <w:p w:rsidR="006E06A0" w:rsidRPr="006E06A0" w:rsidRDefault="006E06A0" w:rsidP="006E06A0">
            <w:pPr>
              <w:pStyle w:val="Content"/>
              <w:jc w:val="center"/>
              <w:rPr>
                <w:sz w:val="36"/>
                <w:szCs w:val="36"/>
              </w:rPr>
            </w:pPr>
            <w:r w:rsidRPr="006E06A0">
              <w:rPr>
                <w:sz w:val="36"/>
                <w:szCs w:val="36"/>
              </w:rPr>
              <w:t>Airlines, package holiday companies and other travel and tourism businesses.</w:t>
            </w:r>
          </w:p>
        </w:tc>
      </w:tr>
    </w:tbl>
    <w:p w:rsidR="00601DDE" w:rsidRDefault="00601DDE" w:rsidP="006E06A0">
      <w:pPr>
        <w:pStyle w:val="Heading1"/>
      </w:pPr>
    </w:p>
    <w:p w:rsidR="00AA07EB" w:rsidRDefault="00AA07EB" w:rsidP="006E06A0">
      <w:pPr>
        <w:pStyle w:val="Heading1"/>
      </w:pPr>
    </w:p>
    <w:p w:rsidR="006E06A0" w:rsidRDefault="00601DDE" w:rsidP="00381B91">
      <w:pPr>
        <w:pStyle w:val="Heading1"/>
        <w:jc w:val="center"/>
      </w:pPr>
      <w:r>
        <w:t>METHODOLOGY</w:t>
      </w:r>
    </w:p>
    <w:tbl>
      <w:tblPr>
        <w:tblW w:w="9999" w:type="dxa"/>
        <w:tblInd w:w="40" w:type="dxa"/>
        <w:tblCellMar>
          <w:left w:w="0" w:type="dxa"/>
          <w:right w:w="0" w:type="dxa"/>
        </w:tblCellMar>
        <w:tblLook w:val="0000" w:firstRow="0" w:lastRow="0" w:firstColumn="0" w:lastColumn="0" w:noHBand="0" w:noVBand="0"/>
      </w:tblPr>
      <w:tblGrid>
        <w:gridCol w:w="9999"/>
      </w:tblGrid>
      <w:tr w:rsidR="006E06A0" w:rsidTr="00BA21B4">
        <w:trPr>
          <w:trHeight w:val="3546"/>
        </w:trPr>
        <w:tc>
          <w:tcPr>
            <w:tcW w:w="9999" w:type="dxa"/>
          </w:tcPr>
          <w:p w:rsidR="006E06A0" w:rsidRPr="00381B91" w:rsidRDefault="006E06A0" w:rsidP="00381B91">
            <w:pPr>
              <w:jc w:val="center"/>
              <w:rPr>
                <w:b w:val="0"/>
                <w:sz w:val="36"/>
                <w:szCs w:val="36"/>
              </w:rPr>
            </w:pPr>
          </w:p>
          <w:p w:rsidR="00381B91" w:rsidRDefault="00381B91" w:rsidP="00381B91">
            <w:pPr>
              <w:jc w:val="center"/>
              <w:rPr>
                <w:b w:val="0"/>
                <w:sz w:val="36"/>
                <w:szCs w:val="36"/>
              </w:rPr>
            </w:pPr>
            <w:r>
              <w:rPr>
                <w:b w:val="0"/>
                <w:sz w:val="36"/>
                <w:szCs w:val="36"/>
              </w:rPr>
              <w:t xml:space="preserve">The analysis was carried out using python and python libraries including pandas, </w:t>
            </w:r>
            <w:proofErr w:type="spellStart"/>
            <w:r w:rsidRPr="00DF0090">
              <w:rPr>
                <w:b w:val="0"/>
                <w:i/>
                <w:sz w:val="36"/>
                <w:szCs w:val="36"/>
              </w:rPr>
              <w:t>ma</w:t>
            </w:r>
            <w:r w:rsidR="00DF0090" w:rsidRPr="00DF0090">
              <w:rPr>
                <w:b w:val="0"/>
                <w:i/>
                <w:sz w:val="36"/>
                <w:szCs w:val="36"/>
              </w:rPr>
              <w:t>t</w:t>
            </w:r>
            <w:r w:rsidRPr="00DF0090">
              <w:rPr>
                <w:b w:val="0"/>
                <w:i/>
                <w:sz w:val="36"/>
                <w:szCs w:val="36"/>
              </w:rPr>
              <w:t>plotlib</w:t>
            </w:r>
            <w:proofErr w:type="spellEnd"/>
            <w:r>
              <w:rPr>
                <w:b w:val="0"/>
                <w:sz w:val="36"/>
                <w:szCs w:val="36"/>
              </w:rPr>
              <w:t xml:space="preserve"> &amp; </w:t>
            </w:r>
            <w:proofErr w:type="spellStart"/>
            <w:r w:rsidRPr="00DF0090">
              <w:rPr>
                <w:b w:val="0"/>
                <w:i/>
                <w:sz w:val="36"/>
                <w:szCs w:val="36"/>
              </w:rPr>
              <w:t>geopy</w:t>
            </w:r>
            <w:proofErr w:type="spellEnd"/>
            <w:r>
              <w:rPr>
                <w:b w:val="0"/>
                <w:sz w:val="36"/>
                <w:szCs w:val="36"/>
              </w:rPr>
              <w:t>, using a notebook on IBM Cloud.</w:t>
            </w:r>
          </w:p>
          <w:p w:rsidR="00381B91" w:rsidRDefault="00381B91" w:rsidP="00381B91">
            <w:pPr>
              <w:jc w:val="center"/>
              <w:rPr>
                <w:b w:val="0"/>
                <w:sz w:val="36"/>
                <w:szCs w:val="36"/>
              </w:rPr>
            </w:pPr>
          </w:p>
          <w:p w:rsidR="006E06A0" w:rsidRPr="00381B91" w:rsidRDefault="00DF0090" w:rsidP="00381B91">
            <w:pPr>
              <w:jc w:val="center"/>
              <w:rPr>
                <w:b w:val="0"/>
                <w:sz w:val="36"/>
                <w:szCs w:val="36"/>
              </w:rPr>
            </w:pPr>
            <w:r>
              <w:rPr>
                <w:b w:val="0"/>
                <w:sz w:val="36"/>
                <w:szCs w:val="36"/>
              </w:rPr>
              <w:t xml:space="preserve">First, We </w:t>
            </w:r>
            <w:r w:rsidR="00AA07EB" w:rsidRPr="00381B91">
              <w:rPr>
                <w:b w:val="0"/>
                <w:sz w:val="36"/>
                <w:szCs w:val="36"/>
              </w:rPr>
              <w:t>used the data for expenditure and visits to Scotland 2013-2019 to create line graphs</w:t>
            </w:r>
            <w:r w:rsidR="00381B91">
              <w:rPr>
                <w:b w:val="0"/>
                <w:sz w:val="36"/>
                <w:szCs w:val="36"/>
              </w:rPr>
              <w:t xml:space="preserve"> </w:t>
            </w:r>
            <w:r w:rsidR="00381B91">
              <w:rPr>
                <w:b w:val="0"/>
                <w:sz w:val="36"/>
                <w:szCs w:val="36"/>
              </w:rPr>
              <w:t xml:space="preserve">using the </w:t>
            </w:r>
            <w:proofErr w:type="spellStart"/>
            <w:r w:rsidR="00381B91" w:rsidRPr="00DF0090">
              <w:rPr>
                <w:b w:val="0"/>
                <w:i/>
                <w:sz w:val="36"/>
                <w:szCs w:val="36"/>
              </w:rPr>
              <w:t>matplotlib</w:t>
            </w:r>
            <w:proofErr w:type="spellEnd"/>
            <w:r w:rsidR="00381B91">
              <w:rPr>
                <w:b w:val="0"/>
                <w:sz w:val="36"/>
                <w:szCs w:val="36"/>
              </w:rPr>
              <w:t xml:space="preserve"> library</w:t>
            </w:r>
            <w:r w:rsidR="00AA07EB" w:rsidRPr="00381B91">
              <w:rPr>
                <w:b w:val="0"/>
                <w:sz w:val="36"/>
                <w:szCs w:val="36"/>
              </w:rPr>
              <w:t xml:space="preserve"> to show which Location type was most popular and had the highest expenditure.</w:t>
            </w:r>
          </w:p>
          <w:p w:rsidR="00381B91" w:rsidRPr="00381B91" w:rsidRDefault="00381B91" w:rsidP="00381B91">
            <w:pPr>
              <w:jc w:val="center"/>
              <w:rPr>
                <w:b w:val="0"/>
                <w:sz w:val="36"/>
                <w:szCs w:val="36"/>
              </w:rPr>
            </w:pPr>
          </w:p>
          <w:p w:rsidR="00AA07EB" w:rsidRPr="00381B91" w:rsidRDefault="00AA07EB" w:rsidP="00381B91">
            <w:pPr>
              <w:jc w:val="center"/>
              <w:rPr>
                <w:b w:val="0"/>
                <w:sz w:val="36"/>
                <w:szCs w:val="36"/>
              </w:rPr>
            </w:pPr>
            <w:r w:rsidRPr="00381B91">
              <w:rPr>
                <w:b w:val="0"/>
                <w:sz w:val="36"/>
                <w:szCs w:val="36"/>
              </w:rPr>
              <w:t>I then plotted a scatter graph</w:t>
            </w:r>
            <w:r w:rsidR="00381B91">
              <w:rPr>
                <w:b w:val="0"/>
                <w:sz w:val="36"/>
                <w:szCs w:val="36"/>
              </w:rPr>
              <w:t xml:space="preserve"> also with </w:t>
            </w:r>
            <w:proofErr w:type="spellStart"/>
            <w:r w:rsidR="00381B91" w:rsidRPr="00DF0090">
              <w:rPr>
                <w:b w:val="0"/>
                <w:i/>
                <w:sz w:val="36"/>
                <w:szCs w:val="36"/>
              </w:rPr>
              <w:t>matplotlib</w:t>
            </w:r>
            <w:proofErr w:type="spellEnd"/>
            <w:r w:rsidR="00381B91">
              <w:rPr>
                <w:b w:val="0"/>
                <w:sz w:val="36"/>
                <w:szCs w:val="36"/>
              </w:rPr>
              <w:t xml:space="preserve"> </w:t>
            </w:r>
            <w:r w:rsidRPr="00381B91">
              <w:rPr>
                <w:b w:val="0"/>
                <w:sz w:val="36"/>
                <w:szCs w:val="36"/>
              </w:rPr>
              <w:t>to determine the correlation between Expenditure and Visits.</w:t>
            </w:r>
          </w:p>
          <w:p w:rsidR="00AA07EB" w:rsidRPr="00381B91" w:rsidRDefault="00AA07EB" w:rsidP="00381B91">
            <w:pPr>
              <w:jc w:val="center"/>
              <w:rPr>
                <w:b w:val="0"/>
                <w:sz w:val="36"/>
                <w:szCs w:val="36"/>
              </w:rPr>
            </w:pPr>
          </w:p>
          <w:p w:rsidR="00AA07EB" w:rsidRPr="00381B91" w:rsidRDefault="00AA07EB" w:rsidP="00381B91">
            <w:pPr>
              <w:jc w:val="center"/>
              <w:rPr>
                <w:b w:val="0"/>
                <w:sz w:val="36"/>
                <w:szCs w:val="36"/>
              </w:rPr>
            </w:pPr>
            <w:r w:rsidRPr="00381B91">
              <w:rPr>
                <w:b w:val="0"/>
                <w:sz w:val="36"/>
                <w:szCs w:val="36"/>
              </w:rPr>
              <w:t xml:space="preserve">As it </w:t>
            </w:r>
            <w:r w:rsidR="00DF0090">
              <w:rPr>
                <w:b w:val="0"/>
                <w:sz w:val="36"/>
                <w:szCs w:val="36"/>
              </w:rPr>
              <w:t xml:space="preserve">was established that City/large town </w:t>
            </w:r>
            <w:r w:rsidRPr="00381B91">
              <w:rPr>
                <w:b w:val="0"/>
                <w:sz w:val="36"/>
                <w:szCs w:val="36"/>
              </w:rPr>
              <w:t>was the most profitabl</w:t>
            </w:r>
            <w:r w:rsidR="00DF0090">
              <w:rPr>
                <w:b w:val="0"/>
                <w:sz w:val="36"/>
                <w:szCs w:val="36"/>
              </w:rPr>
              <w:t>e type of holiday to Scotland, we</w:t>
            </w:r>
            <w:r w:rsidRPr="00381B91">
              <w:rPr>
                <w:b w:val="0"/>
                <w:sz w:val="36"/>
                <w:szCs w:val="36"/>
              </w:rPr>
              <w:t xml:space="preserve"> preceded to use the </w:t>
            </w:r>
            <w:proofErr w:type="spellStart"/>
            <w:r w:rsidRPr="00DF0090">
              <w:rPr>
                <w:b w:val="0"/>
                <w:i/>
                <w:sz w:val="36"/>
                <w:szCs w:val="36"/>
              </w:rPr>
              <w:t>BeautifulSoup</w:t>
            </w:r>
            <w:proofErr w:type="spellEnd"/>
            <w:r w:rsidRPr="00381B91">
              <w:rPr>
                <w:b w:val="0"/>
                <w:sz w:val="36"/>
                <w:szCs w:val="36"/>
              </w:rPr>
              <w:t xml:space="preserve"> package to</w:t>
            </w:r>
            <w:r w:rsidR="00A56900" w:rsidRPr="00381B91">
              <w:rPr>
                <w:b w:val="0"/>
                <w:sz w:val="36"/>
                <w:szCs w:val="36"/>
              </w:rPr>
              <w:t xml:space="preserve"> </w:t>
            </w:r>
            <w:r w:rsidRPr="00381B91">
              <w:rPr>
                <w:b w:val="0"/>
                <w:sz w:val="36"/>
                <w:szCs w:val="36"/>
              </w:rPr>
              <w:t>web-scrape a Wikipedia page</w:t>
            </w:r>
            <w:r w:rsidR="00E051C1">
              <w:rPr>
                <w:b w:val="0"/>
                <w:sz w:val="36"/>
                <w:szCs w:val="36"/>
              </w:rPr>
              <w:t xml:space="preserve"> and turn it in</w:t>
            </w:r>
            <w:r w:rsidR="00A56900" w:rsidRPr="00381B91">
              <w:rPr>
                <w:b w:val="0"/>
                <w:sz w:val="36"/>
                <w:szCs w:val="36"/>
              </w:rPr>
              <w:t>to a pandas data frame</w:t>
            </w:r>
            <w:r w:rsidRPr="00381B91">
              <w:rPr>
                <w:b w:val="0"/>
                <w:sz w:val="36"/>
                <w:szCs w:val="36"/>
              </w:rPr>
              <w:t xml:space="preserve"> that listed Scottish towns and cities by population.</w:t>
            </w:r>
          </w:p>
          <w:p w:rsidR="00AA07EB" w:rsidRPr="00381B91" w:rsidRDefault="00AA07EB" w:rsidP="00381B91">
            <w:pPr>
              <w:jc w:val="center"/>
              <w:rPr>
                <w:b w:val="0"/>
                <w:sz w:val="36"/>
                <w:szCs w:val="36"/>
              </w:rPr>
            </w:pPr>
          </w:p>
          <w:p w:rsidR="00381B91" w:rsidRDefault="00AA07EB" w:rsidP="00381B91">
            <w:pPr>
              <w:jc w:val="center"/>
              <w:rPr>
                <w:b w:val="0"/>
                <w:sz w:val="36"/>
                <w:szCs w:val="36"/>
              </w:rPr>
            </w:pPr>
            <w:r w:rsidRPr="00381B91">
              <w:rPr>
                <w:b w:val="0"/>
                <w:sz w:val="36"/>
                <w:szCs w:val="36"/>
              </w:rPr>
              <w:t>From this analysis it was clear that Glasgow and Edinburgh were the two largest cities in Scotland and therefore narrowed down the focus of my analysis to these cities only.</w:t>
            </w:r>
          </w:p>
          <w:p w:rsidR="00381B91" w:rsidRDefault="00381B91" w:rsidP="00381B91">
            <w:pPr>
              <w:jc w:val="center"/>
              <w:rPr>
                <w:b w:val="0"/>
                <w:sz w:val="36"/>
                <w:szCs w:val="36"/>
              </w:rPr>
            </w:pPr>
          </w:p>
          <w:p w:rsidR="00381B91" w:rsidRDefault="00381B91" w:rsidP="00381B91">
            <w:pPr>
              <w:jc w:val="center"/>
              <w:rPr>
                <w:b w:val="0"/>
                <w:sz w:val="36"/>
                <w:szCs w:val="36"/>
              </w:rPr>
            </w:pPr>
          </w:p>
          <w:p w:rsidR="00381B91" w:rsidRDefault="00381B91" w:rsidP="00381B91">
            <w:pPr>
              <w:jc w:val="center"/>
              <w:rPr>
                <w:b w:val="0"/>
                <w:sz w:val="36"/>
                <w:szCs w:val="36"/>
              </w:rPr>
            </w:pPr>
            <w:r>
              <w:rPr>
                <w:b w:val="0"/>
                <w:sz w:val="36"/>
                <w:szCs w:val="36"/>
              </w:rPr>
              <w:lastRenderedPageBreak/>
              <w:t xml:space="preserve">I then used the </w:t>
            </w:r>
            <w:proofErr w:type="spellStart"/>
            <w:r w:rsidRPr="00DF0090">
              <w:rPr>
                <w:b w:val="0"/>
                <w:i/>
                <w:sz w:val="36"/>
                <w:szCs w:val="36"/>
              </w:rPr>
              <w:t>Nominatim</w:t>
            </w:r>
            <w:proofErr w:type="spellEnd"/>
            <w:r>
              <w:rPr>
                <w:b w:val="0"/>
                <w:sz w:val="36"/>
                <w:szCs w:val="36"/>
              </w:rPr>
              <w:t xml:space="preserve"> function of </w:t>
            </w:r>
            <w:proofErr w:type="spellStart"/>
            <w:r w:rsidRPr="00DF0090">
              <w:rPr>
                <w:b w:val="0"/>
                <w:i/>
                <w:sz w:val="36"/>
                <w:szCs w:val="36"/>
              </w:rPr>
              <w:t>geopy</w:t>
            </w:r>
            <w:proofErr w:type="spellEnd"/>
            <w:r w:rsidR="00E051C1">
              <w:rPr>
                <w:b w:val="0"/>
                <w:sz w:val="36"/>
                <w:szCs w:val="36"/>
              </w:rPr>
              <w:t xml:space="preserve"> to get the co</w:t>
            </w:r>
            <w:r>
              <w:rPr>
                <w:b w:val="0"/>
                <w:sz w:val="36"/>
                <w:szCs w:val="36"/>
              </w:rPr>
              <w:t>ordinates of the cities to use for further analysis.</w:t>
            </w:r>
          </w:p>
          <w:p w:rsidR="00381B91" w:rsidRDefault="004632DA" w:rsidP="00381B91">
            <w:pPr>
              <w:jc w:val="center"/>
              <w:rPr>
                <w:b w:val="0"/>
                <w:sz w:val="36"/>
                <w:szCs w:val="36"/>
              </w:rPr>
            </w:pPr>
            <w:r>
              <w:rPr>
                <w:noProof/>
                <w:lang w:val="en-GB" w:eastAsia="en-GB"/>
              </w:rPr>
              <w:drawing>
                <wp:inline distT="0" distB="0" distL="0" distR="0" wp14:anchorId="31C04B50" wp14:editId="2CBE534A">
                  <wp:extent cx="6309360" cy="431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431165"/>
                          </a:xfrm>
                          <a:prstGeom prst="rect">
                            <a:avLst/>
                          </a:prstGeom>
                        </pic:spPr>
                      </pic:pic>
                    </a:graphicData>
                  </a:graphic>
                </wp:inline>
              </w:drawing>
            </w:r>
          </w:p>
          <w:p w:rsidR="004632DA" w:rsidRDefault="004632DA" w:rsidP="00381B91">
            <w:pPr>
              <w:jc w:val="center"/>
              <w:rPr>
                <w:b w:val="0"/>
                <w:sz w:val="36"/>
                <w:szCs w:val="36"/>
              </w:rPr>
            </w:pPr>
            <w:r>
              <w:rPr>
                <w:noProof/>
                <w:lang w:val="en-GB" w:eastAsia="en-GB"/>
              </w:rPr>
              <w:drawing>
                <wp:inline distT="0" distB="0" distL="0" distR="0" wp14:anchorId="0EC43A24" wp14:editId="3A797881">
                  <wp:extent cx="6309360" cy="387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387985"/>
                          </a:xfrm>
                          <a:prstGeom prst="rect">
                            <a:avLst/>
                          </a:prstGeom>
                        </pic:spPr>
                      </pic:pic>
                    </a:graphicData>
                  </a:graphic>
                </wp:inline>
              </w:drawing>
            </w:r>
          </w:p>
          <w:p w:rsidR="00AA07EB" w:rsidRDefault="000140C2" w:rsidP="00381B91">
            <w:pPr>
              <w:jc w:val="center"/>
              <w:rPr>
                <w:b w:val="0"/>
                <w:sz w:val="36"/>
                <w:szCs w:val="36"/>
              </w:rPr>
            </w:pPr>
            <w:r w:rsidRPr="00381B91">
              <w:rPr>
                <w:b w:val="0"/>
                <w:sz w:val="36"/>
                <w:szCs w:val="36"/>
              </w:rPr>
              <w:t>I then leveraged the Foursquare API to find out how many of a pa</w:t>
            </w:r>
            <w:r w:rsidR="00DF0090">
              <w:rPr>
                <w:b w:val="0"/>
                <w:sz w:val="36"/>
                <w:szCs w:val="36"/>
              </w:rPr>
              <w:t xml:space="preserve">rticular venue each city had. The same radius was used </w:t>
            </w:r>
            <w:r w:rsidRPr="00381B91">
              <w:rPr>
                <w:b w:val="0"/>
                <w:sz w:val="36"/>
                <w:szCs w:val="36"/>
              </w:rPr>
              <w:t>for both cities on each search to produce an accurate comparison.</w:t>
            </w:r>
          </w:p>
          <w:p w:rsidR="00381B91" w:rsidRPr="00381B91" w:rsidRDefault="00381B91" w:rsidP="00381B91">
            <w:pPr>
              <w:jc w:val="center"/>
              <w:rPr>
                <w:b w:val="0"/>
                <w:sz w:val="36"/>
                <w:szCs w:val="36"/>
              </w:rPr>
            </w:pPr>
          </w:p>
          <w:p w:rsidR="000140C2" w:rsidRDefault="000140C2" w:rsidP="00381B91">
            <w:pPr>
              <w:jc w:val="center"/>
              <w:rPr>
                <w:b w:val="0"/>
                <w:sz w:val="36"/>
                <w:szCs w:val="36"/>
              </w:rPr>
            </w:pPr>
            <w:r w:rsidRPr="00381B91">
              <w:rPr>
                <w:b w:val="0"/>
                <w:sz w:val="36"/>
                <w:szCs w:val="36"/>
              </w:rPr>
              <w:t xml:space="preserve">Firstly </w:t>
            </w:r>
            <w:r w:rsidR="00DF0090">
              <w:rPr>
                <w:b w:val="0"/>
                <w:sz w:val="36"/>
                <w:szCs w:val="36"/>
              </w:rPr>
              <w:t>the search was for</w:t>
            </w:r>
            <w:r w:rsidRPr="00381B91">
              <w:rPr>
                <w:b w:val="0"/>
                <w:sz w:val="36"/>
                <w:szCs w:val="36"/>
              </w:rPr>
              <w:t xml:space="preserve"> “museum” for both Glasgow and Edinburgh and put the findings into a pie chart for visualization.</w:t>
            </w:r>
          </w:p>
          <w:p w:rsidR="00381B91" w:rsidRPr="00381B91" w:rsidRDefault="00381B91" w:rsidP="00381B91">
            <w:pPr>
              <w:jc w:val="center"/>
              <w:rPr>
                <w:b w:val="0"/>
                <w:sz w:val="36"/>
                <w:szCs w:val="36"/>
              </w:rPr>
            </w:pPr>
          </w:p>
          <w:p w:rsidR="000140C2" w:rsidRDefault="00DF0090" w:rsidP="00381B91">
            <w:pPr>
              <w:jc w:val="center"/>
              <w:rPr>
                <w:b w:val="0"/>
                <w:sz w:val="36"/>
                <w:szCs w:val="36"/>
              </w:rPr>
            </w:pPr>
            <w:r>
              <w:rPr>
                <w:b w:val="0"/>
                <w:sz w:val="36"/>
                <w:szCs w:val="36"/>
              </w:rPr>
              <w:t>Secondly, we searched</w:t>
            </w:r>
            <w:r w:rsidR="000140C2" w:rsidRPr="00381B91">
              <w:rPr>
                <w:b w:val="0"/>
                <w:sz w:val="36"/>
                <w:szCs w:val="36"/>
              </w:rPr>
              <w:t xml:space="preserve"> “soccer stadiums” and again plotted this on a pie chart.</w:t>
            </w:r>
          </w:p>
          <w:p w:rsidR="00381B91" w:rsidRPr="00381B91" w:rsidRDefault="00381B91" w:rsidP="00381B91">
            <w:pPr>
              <w:jc w:val="center"/>
              <w:rPr>
                <w:b w:val="0"/>
                <w:sz w:val="36"/>
                <w:szCs w:val="36"/>
              </w:rPr>
            </w:pPr>
          </w:p>
          <w:p w:rsidR="000140C2" w:rsidRPr="00381B91" w:rsidRDefault="00DF0090" w:rsidP="00381B91">
            <w:pPr>
              <w:jc w:val="center"/>
              <w:rPr>
                <w:b w:val="0"/>
                <w:sz w:val="36"/>
                <w:szCs w:val="36"/>
              </w:rPr>
            </w:pPr>
            <w:r>
              <w:rPr>
                <w:b w:val="0"/>
                <w:sz w:val="36"/>
                <w:szCs w:val="36"/>
              </w:rPr>
              <w:t>Lastly, we</w:t>
            </w:r>
            <w:r w:rsidR="000140C2" w:rsidRPr="00381B91">
              <w:rPr>
                <w:b w:val="0"/>
                <w:sz w:val="36"/>
                <w:szCs w:val="36"/>
              </w:rPr>
              <w:t xml:space="preserve"> searched “nightclub” and used a final pie chart to show my findings.</w:t>
            </w:r>
          </w:p>
          <w:p w:rsidR="000140C2" w:rsidRPr="00381B91" w:rsidRDefault="000140C2" w:rsidP="00381B91">
            <w:pPr>
              <w:jc w:val="center"/>
              <w:rPr>
                <w:b w:val="0"/>
                <w:sz w:val="36"/>
                <w:szCs w:val="36"/>
              </w:rPr>
            </w:pPr>
          </w:p>
          <w:p w:rsidR="000140C2" w:rsidRPr="00381B91" w:rsidRDefault="000140C2" w:rsidP="00381B91">
            <w:pPr>
              <w:jc w:val="center"/>
              <w:rPr>
                <w:b w:val="0"/>
                <w:sz w:val="36"/>
                <w:szCs w:val="36"/>
              </w:rPr>
            </w:pPr>
          </w:p>
          <w:p w:rsidR="00AA07EB" w:rsidRPr="00381B91" w:rsidRDefault="00AA07EB" w:rsidP="00381B91">
            <w:pPr>
              <w:jc w:val="center"/>
              <w:rPr>
                <w:b w:val="0"/>
                <w:sz w:val="36"/>
                <w:szCs w:val="36"/>
              </w:rPr>
            </w:pPr>
          </w:p>
          <w:p w:rsidR="00381B91" w:rsidRPr="00381B91" w:rsidRDefault="00381B91" w:rsidP="00381B91">
            <w:pPr>
              <w:jc w:val="center"/>
              <w:rPr>
                <w:b w:val="0"/>
                <w:sz w:val="36"/>
                <w:szCs w:val="36"/>
              </w:rPr>
            </w:pPr>
          </w:p>
          <w:p w:rsidR="00381B91" w:rsidRPr="00381B91" w:rsidRDefault="00381B91" w:rsidP="00381B91">
            <w:pPr>
              <w:jc w:val="center"/>
              <w:rPr>
                <w:b w:val="0"/>
                <w:sz w:val="36"/>
                <w:szCs w:val="36"/>
              </w:rPr>
            </w:pPr>
          </w:p>
          <w:p w:rsidR="00381B91" w:rsidRPr="00381B91" w:rsidRDefault="00381B91" w:rsidP="00381B91">
            <w:pPr>
              <w:jc w:val="center"/>
              <w:rPr>
                <w:b w:val="0"/>
                <w:sz w:val="36"/>
                <w:szCs w:val="36"/>
              </w:rPr>
            </w:pPr>
          </w:p>
          <w:p w:rsidR="00381B91" w:rsidRPr="00381B91" w:rsidRDefault="00381B91" w:rsidP="00381B91">
            <w:pPr>
              <w:jc w:val="center"/>
              <w:rPr>
                <w:b w:val="0"/>
                <w:sz w:val="36"/>
                <w:szCs w:val="36"/>
              </w:rPr>
            </w:pPr>
          </w:p>
          <w:p w:rsidR="00381B91" w:rsidRPr="00381B91" w:rsidRDefault="00381B91" w:rsidP="00381B91">
            <w:pPr>
              <w:jc w:val="center"/>
              <w:rPr>
                <w:b w:val="0"/>
                <w:sz w:val="36"/>
                <w:szCs w:val="36"/>
              </w:rPr>
            </w:pPr>
          </w:p>
          <w:p w:rsidR="00381B91" w:rsidRPr="00381B91" w:rsidRDefault="00381B91" w:rsidP="00381B91">
            <w:pPr>
              <w:jc w:val="center"/>
              <w:rPr>
                <w:b w:val="0"/>
                <w:sz w:val="36"/>
                <w:szCs w:val="36"/>
              </w:rPr>
            </w:pPr>
          </w:p>
          <w:p w:rsidR="00381B91" w:rsidRPr="00381B91" w:rsidRDefault="00381B91" w:rsidP="00381B91">
            <w:pPr>
              <w:jc w:val="center"/>
              <w:rPr>
                <w:b w:val="0"/>
                <w:sz w:val="36"/>
                <w:szCs w:val="36"/>
              </w:rPr>
            </w:pPr>
          </w:p>
          <w:p w:rsidR="00381B91" w:rsidRPr="00381B91" w:rsidRDefault="00381B91" w:rsidP="00381B91">
            <w:pPr>
              <w:rPr>
                <w:b w:val="0"/>
                <w:sz w:val="36"/>
                <w:szCs w:val="36"/>
              </w:rPr>
            </w:pPr>
          </w:p>
          <w:p w:rsidR="006E06A0" w:rsidRPr="00DF0090" w:rsidRDefault="00381B91" w:rsidP="00381B91">
            <w:pPr>
              <w:pStyle w:val="Heading1"/>
              <w:jc w:val="center"/>
            </w:pPr>
            <w:r w:rsidRPr="00DF0090">
              <w:t>RESULTS</w:t>
            </w:r>
          </w:p>
          <w:p w:rsidR="00381B91" w:rsidRPr="00381B91" w:rsidRDefault="00381B91" w:rsidP="00381B91">
            <w:pPr>
              <w:pStyle w:val="Heading1"/>
              <w:jc w:val="center"/>
              <w:rPr>
                <w:b w:val="0"/>
              </w:rPr>
            </w:pPr>
          </w:p>
          <w:p w:rsidR="000140C2" w:rsidRPr="00381B91" w:rsidRDefault="000140C2" w:rsidP="00381B91">
            <w:pPr>
              <w:pStyle w:val="Content"/>
              <w:jc w:val="center"/>
              <w:rPr>
                <w:sz w:val="36"/>
                <w:szCs w:val="36"/>
              </w:rPr>
            </w:pPr>
            <w:r w:rsidRPr="00381B91">
              <w:rPr>
                <w:sz w:val="36"/>
                <w:szCs w:val="36"/>
              </w:rPr>
              <w:t>From the first graphs produced from the Expenditure/Visit</w:t>
            </w:r>
            <w:r w:rsidR="00381B91" w:rsidRPr="00381B91">
              <w:rPr>
                <w:sz w:val="36"/>
                <w:szCs w:val="36"/>
              </w:rPr>
              <w:t xml:space="preserve">s data we can clearly see that </w:t>
            </w:r>
            <w:r w:rsidR="00DF0090">
              <w:rPr>
                <w:sz w:val="36"/>
                <w:szCs w:val="36"/>
              </w:rPr>
              <w:t xml:space="preserve">City/large town </w:t>
            </w:r>
            <w:r w:rsidRPr="00381B91">
              <w:rPr>
                <w:sz w:val="36"/>
                <w:szCs w:val="36"/>
              </w:rPr>
              <w:t>was the most popular and profitable holiday choice in Scotland</w:t>
            </w:r>
            <w:r w:rsidR="00DF0090">
              <w:rPr>
                <w:sz w:val="36"/>
                <w:szCs w:val="36"/>
              </w:rPr>
              <w:t>, followed by Rural Countryside</w:t>
            </w:r>
            <w:r w:rsidRPr="00381B91">
              <w:rPr>
                <w:sz w:val="36"/>
                <w:szCs w:val="36"/>
              </w:rPr>
              <w:t>.</w:t>
            </w:r>
          </w:p>
          <w:p w:rsidR="000140C2" w:rsidRPr="00381B91" w:rsidRDefault="000140C2" w:rsidP="00381B91">
            <w:pPr>
              <w:pStyle w:val="Content"/>
              <w:jc w:val="center"/>
              <w:rPr>
                <w:sz w:val="36"/>
                <w:szCs w:val="36"/>
              </w:rPr>
            </w:pPr>
            <w:r w:rsidRPr="00381B91">
              <w:rPr>
                <w:sz w:val="36"/>
                <w:szCs w:val="36"/>
              </w:rPr>
              <w:t>We could also see a dip in Expenditure in 2015.</w:t>
            </w:r>
          </w:p>
          <w:p w:rsidR="00381B91" w:rsidRPr="00381B91" w:rsidRDefault="00381B91" w:rsidP="00381B91">
            <w:pPr>
              <w:pStyle w:val="Content"/>
              <w:jc w:val="center"/>
              <w:rPr>
                <w:sz w:val="36"/>
                <w:szCs w:val="36"/>
              </w:rPr>
            </w:pPr>
          </w:p>
          <w:p w:rsidR="00A56900" w:rsidRPr="00381B91" w:rsidRDefault="00A56900" w:rsidP="00381B91">
            <w:pPr>
              <w:pStyle w:val="Content"/>
              <w:jc w:val="center"/>
              <w:rPr>
                <w:sz w:val="36"/>
                <w:szCs w:val="36"/>
              </w:rPr>
            </w:pPr>
            <w:r w:rsidRPr="00381B91">
              <w:rPr>
                <w:noProof/>
                <w:sz w:val="36"/>
                <w:szCs w:val="36"/>
                <w:lang w:val="en-GB" w:eastAsia="en-GB"/>
              </w:rPr>
              <w:drawing>
                <wp:inline distT="0" distB="0" distL="0" distR="0" wp14:anchorId="4E22DFA1" wp14:editId="70B34E23">
                  <wp:extent cx="579120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200" cy="2724150"/>
                          </a:xfrm>
                          <a:prstGeom prst="rect">
                            <a:avLst/>
                          </a:prstGeom>
                        </pic:spPr>
                      </pic:pic>
                    </a:graphicData>
                  </a:graphic>
                </wp:inline>
              </w:drawing>
            </w:r>
          </w:p>
          <w:p w:rsidR="00A56900" w:rsidRPr="00381B91" w:rsidRDefault="00A56900" w:rsidP="00381B91">
            <w:pPr>
              <w:pStyle w:val="Content"/>
              <w:jc w:val="center"/>
              <w:rPr>
                <w:sz w:val="36"/>
                <w:szCs w:val="36"/>
              </w:rPr>
            </w:pPr>
            <w:r w:rsidRPr="00381B91">
              <w:rPr>
                <w:noProof/>
                <w:sz w:val="36"/>
                <w:szCs w:val="36"/>
                <w:lang w:val="en-GB" w:eastAsia="en-GB"/>
              </w:rPr>
              <w:lastRenderedPageBreak/>
              <w:drawing>
                <wp:inline distT="0" distB="0" distL="0" distR="0" wp14:anchorId="3241BD98" wp14:editId="0615FFDE">
                  <wp:extent cx="584835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2771775"/>
                          </a:xfrm>
                          <a:prstGeom prst="rect">
                            <a:avLst/>
                          </a:prstGeom>
                        </pic:spPr>
                      </pic:pic>
                    </a:graphicData>
                  </a:graphic>
                </wp:inline>
              </w:drawing>
            </w:r>
          </w:p>
          <w:p w:rsidR="000140C2" w:rsidRPr="00381B91" w:rsidRDefault="000140C2" w:rsidP="00381B91">
            <w:pPr>
              <w:pStyle w:val="Content"/>
              <w:jc w:val="center"/>
              <w:rPr>
                <w:sz w:val="36"/>
                <w:szCs w:val="36"/>
              </w:rPr>
            </w:pPr>
          </w:p>
          <w:p w:rsidR="000140C2" w:rsidRPr="00381B91" w:rsidRDefault="000140C2" w:rsidP="00381B91">
            <w:pPr>
              <w:pStyle w:val="Content"/>
              <w:jc w:val="center"/>
              <w:rPr>
                <w:sz w:val="36"/>
                <w:szCs w:val="36"/>
              </w:rPr>
            </w:pPr>
            <w:r w:rsidRPr="00381B91">
              <w:rPr>
                <w:sz w:val="36"/>
                <w:szCs w:val="36"/>
              </w:rPr>
              <w:t>From the scatter graph we can see there is a strong, positive linear correlation between expenditure and visits which would be expected.</w:t>
            </w:r>
          </w:p>
          <w:p w:rsidR="00A56900" w:rsidRPr="00381B91" w:rsidRDefault="00A56900" w:rsidP="00381B91">
            <w:pPr>
              <w:pStyle w:val="Content"/>
              <w:jc w:val="center"/>
              <w:rPr>
                <w:sz w:val="36"/>
                <w:szCs w:val="36"/>
              </w:rPr>
            </w:pPr>
            <w:r w:rsidRPr="00381B91">
              <w:rPr>
                <w:noProof/>
                <w:sz w:val="36"/>
                <w:szCs w:val="36"/>
                <w:lang w:val="en-GB" w:eastAsia="en-GB"/>
              </w:rPr>
              <w:drawing>
                <wp:inline distT="0" distB="0" distL="0" distR="0" wp14:anchorId="70A03DBE" wp14:editId="0FD38A0E">
                  <wp:extent cx="40005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2676525"/>
                          </a:xfrm>
                          <a:prstGeom prst="rect">
                            <a:avLst/>
                          </a:prstGeom>
                        </pic:spPr>
                      </pic:pic>
                    </a:graphicData>
                  </a:graphic>
                </wp:inline>
              </w:drawing>
            </w:r>
          </w:p>
          <w:p w:rsidR="005B0EDB" w:rsidRPr="00381B91" w:rsidRDefault="005B0EDB" w:rsidP="00381B91">
            <w:pPr>
              <w:pStyle w:val="Content"/>
              <w:jc w:val="center"/>
              <w:rPr>
                <w:sz w:val="36"/>
                <w:szCs w:val="36"/>
              </w:rPr>
            </w:pPr>
          </w:p>
          <w:p w:rsidR="005B0EDB" w:rsidRPr="00381B91" w:rsidRDefault="00E051C1" w:rsidP="00381B91">
            <w:pPr>
              <w:pStyle w:val="Content"/>
              <w:jc w:val="center"/>
              <w:rPr>
                <w:sz w:val="36"/>
                <w:szCs w:val="36"/>
              </w:rPr>
            </w:pPr>
            <w:r>
              <w:rPr>
                <w:sz w:val="36"/>
                <w:szCs w:val="36"/>
              </w:rPr>
              <w:t>The population data</w:t>
            </w:r>
            <w:r w:rsidR="005B0EDB" w:rsidRPr="00381B91">
              <w:rPr>
                <w:sz w:val="36"/>
                <w:szCs w:val="36"/>
              </w:rPr>
              <w:t xml:space="preserve"> scraped from Wikipedia </w:t>
            </w:r>
            <w:r w:rsidR="00A56900" w:rsidRPr="00381B91">
              <w:rPr>
                <w:sz w:val="36"/>
                <w:szCs w:val="36"/>
              </w:rPr>
              <w:t>showed that Glasgow was the largest city in Scotland by population, followed by Edinburgh, Aberdeen and then Dundee.</w:t>
            </w:r>
          </w:p>
          <w:p w:rsidR="00A56900" w:rsidRPr="00381B91" w:rsidRDefault="00A56900" w:rsidP="00381B91">
            <w:pPr>
              <w:pStyle w:val="Content"/>
              <w:jc w:val="center"/>
              <w:rPr>
                <w:sz w:val="36"/>
                <w:szCs w:val="36"/>
              </w:rPr>
            </w:pPr>
            <w:r w:rsidRPr="00381B91">
              <w:rPr>
                <w:noProof/>
                <w:sz w:val="36"/>
                <w:szCs w:val="36"/>
                <w:lang w:val="en-GB" w:eastAsia="en-GB"/>
              </w:rPr>
              <w:lastRenderedPageBreak/>
              <w:drawing>
                <wp:inline distT="0" distB="0" distL="0" distR="0" wp14:anchorId="070CE947" wp14:editId="155DFF6B">
                  <wp:extent cx="348615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1524000"/>
                          </a:xfrm>
                          <a:prstGeom prst="rect">
                            <a:avLst/>
                          </a:prstGeom>
                        </pic:spPr>
                      </pic:pic>
                    </a:graphicData>
                  </a:graphic>
                </wp:inline>
              </w:drawing>
            </w:r>
          </w:p>
          <w:p w:rsidR="00381B91" w:rsidRPr="00381B91" w:rsidRDefault="00381B91" w:rsidP="00381B91">
            <w:pPr>
              <w:pStyle w:val="Content"/>
              <w:jc w:val="center"/>
              <w:rPr>
                <w:sz w:val="36"/>
                <w:szCs w:val="36"/>
              </w:rPr>
            </w:pPr>
          </w:p>
          <w:p w:rsidR="00381B91" w:rsidRPr="00381B91" w:rsidRDefault="00381B91" w:rsidP="00381B91">
            <w:pPr>
              <w:pStyle w:val="Content"/>
              <w:jc w:val="center"/>
              <w:rPr>
                <w:sz w:val="36"/>
                <w:szCs w:val="36"/>
              </w:rPr>
            </w:pPr>
          </w:p>
          <w:p w:rsidR="00DD7876" w:rsidRDefault="00DD7876" w:rsidP="00381B91">
            <w:pPr>
              <w:pStyle w:val="Content"/>
              <w:jc w:val="center"/>
              <w:rPr>
                <w:sz w:val="36"/>
                <w:szCs w:val="36"/>
              </w:rPr>
            </w:pPr>
          </w:p>
          <w:p w:rsidR="00DD7876" w:rsidRDefault="00DD7876" w:rsidP="00381B91">
            <w:pPr>
              <w:pStyle w:val="Content"/>
              <w:jc w:val="center"/>
              <w:rPr>
                <w:sz w:val="36"/>
                <w:szCs w:val="36"/>
              </w:rPr>
            </w:pPr>
          </w:p>
          <w:p w:rsidR="00DD7876" w:rsidRDefault="00DD7876" w:rsidP="00381B91">
            <w:pPr>
              <w:pStyle w:val="Content"/>
              <w:jc w:val="center"/>
              <w:rPr>
                <w:sz w:val="36"/>
                <w:szCs w:val="36"/>
              </w:rPr>
            </w:pPr>
          </w:p>
          <w:p w:rsidR="00A56900" w:rsidRPr="00381B91" w:rsidRDefault="00A56900" w:rsidP="00E051C1">
            <w:pPr>
              <w:pStyle w:val="Content"/>
              <w:jc w:val="center"/>
              <w:rPr>
                <w:sz w:val="36"/>
                <w:szCs w:val="36"/>
              </w:rPr>
            </w:pPr>
            <w:r w:rsidRPr="00381B91">
              <w:rPr>
                <w:sz w:val="36"/>
                <w:szCs w:val="36"/>
              </w:rPr>
              <w:t>The data retrieved from</w:t>
            </w:r>
            <w:r w:rsidR="00E051C1">
              <w:rPr>
                <w:sz w:val="36"/>
                <w:szCs w:val="36"/>
              </w:rPr>
              <w:t xml:space="preserve"> the Foursquare API showed that</w:t>
            </w:r>
            <w:r w:rsidRPr="00381B91">
              <w:rPr>
                <w:sz w:val="36"/>
                <w:szCs w:val="36"/>
              </w:rPr>
              <w:t xml:space="preserve"> for venues related to “museum” within a </w:t>
            </w:r>
            <w:r w:rsidR="00DD7876">
              <w:rPr>
                <w:sz w:val="36"/>
                <w:szCs w:val="36"/>
              </w:rPr>
              <w:t xml:space="preserve">radius of </w:t>
            </w:r>
            <w:r w:rsidRPr="00381B91">
              <w:rPr>
                <w:sz w:val="36"/>
                <w:szCs w:val="36"/>
              </w:rPr>
              <w:t>1000, Glasgo</w:t>
            </w:r>
            <w:r w:rsidR="00381B91" w:rsidRPr="00381B91">
              <w:rPr>
                <w:sz w:val="36"/>
                <w:szCs w:val="36"/>
              </w:rPr>
              <w:t>w had 4 whereas Edinburgh had 30</w:t>
            </w:r>
            <w:r w:rsidR="00DD7876">
              <w:rPr>
                <w:sz w:val="36"/>
                <w:szCs w:val="36"/>
              </w:rPr>
              <w:t xml:space="preserve"> which accounted for 86.2%.</w:t>
            </w:r>
          </w:p>
          <w:p w:rsidR="00381B91" w:rsidRPr="00381B91" w:rsidRDefault="00381B91" w:rsidP="00381B91">
            <w:pPr>
              <w:pStyle w:val="Content"/>
              <w:jc w:val="center"/>
              <w:rPr>
                <w:sz w:val="36"/>
                <w:szCs w:val="36"/>
              </w:rPr>
            </w:pPr>
            <w:r w:rsidRPr="00381B91">
              <w:rPr>
                <w:noProof/>
                <w:sz w:val="36"/>
                <w:szCs w:val="36"/>
                <w:lang w:val="en-GB" w:eastAsia="en-GB"/>
              </w:rPr>
              <w:drawing>
                <wp:inline distT="0" distB="0" distL="0" distR="0" wp14:anchorId="6109DC65" wp14:editId="38EE8ECB">
                  <wp:extent cx="388620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2362200"/>
                          </a:xfrm>
                          <a:prstGeom prst="rect">
                            <a:avLst/>
                          </a:prstGeom>
                        </pic:spPr>
                      </pic:pic>
                    </a:graphicData>
                  </a:graphic>
                </wp:inline>
              </w:drawing>
            </w:r>
          </w:p>
          <w:p w:rsidR="00A56900" w:rsidRPr="00381B91" w:rsidRDefault="00A56900" w:rsidP="00381B91">
            <w:pPr>
              <w:pStyle w:val="Content"/>
              <w:jc w:val="center"/>
              <w:rPr>
                <w:sz w:val="36"/>
                <w:szCs w:val="36"/>
              </w:rPr>
            </w:pPr>
          </w:p>
          <w:p w:rsidR="005B0EDB" w:rsidRPr="00381B91" w:rsidRDefault="00A56900" w:rsidP="00381B91">
            <w:pPr>
              <w:pStyle w:val="Content"/>
              <w:jc w:val="center"/>
              <w:rPr>
                <w:sz w:val="36"/>
                <w:szCs w:val="36"/>
              </w:rPr>
            </w:pPr>
            <w:r w:rsidRPr="00381B91">
              <w:rPr>
                <w:sz w:val="36"/>
                <w:szCs w:val="36"/>
              </w:rPr>
              <w:t>When searching for “soccer stadium” within a radius of 10</w:t>
            </w:r>
            <w:r w:rsidR="00DD7876">
              <w:rPr>
                <w:sz w:val="36"/>
                <w:szCs w:val="36"/>
              </w:rPr>
              <w:t>,</w:t>
            </w:r>
            <w:r w:rsidRPr="00381B91">
              <w:rPr>
                <w:sz w:val="36"/>
                <w:szCs w:val="36"/>
              </w:rPr>
              <w:t>000, we could see that b</w:t>
            </w:r>
            <w:r w:rsidR="00DD7876">
              <w:rPr>
                <w:sz w:val="36"/>
                <w:szCs w:val="36"/>
              </w:rPr>
              <w:t>oth Glasgow and Edinburgh had 4 stadiums, resulting in a 50/50 split.</w:t>
            </w:r>
          </w:p>
          <w:p w:rsidR="00A56900" w:rsidRPr="00381B91" w:rsidRDefault="00381B91" w:rsidP="00381B91">
            <w:pPr>
              <w:pStyle w:val="Content"/>
              <w:jc w:val="center"/>
              <w:rPr>
                <w:sz w:val="36"/>
                <w:szCs w:val="36"/>
              </w:rPr>
            </w:pPr>
            <w:r w:rsidRPr="00381B91">
              <w:rPr>
                <w:noProof/>
                <w:sz w:val="36"/>
                <w:szCs w:val="36"/>
                <w:lang w:val="en-GB" w:eastAsia="en-GB"/>
              </w:rPr>
              <w:lastRenderedPageBreak/>
              <w:drawing>
                <wp:inline distT="0" distB="0" distL="0" distR="0" wp14:anchorId="56D1EF06" wp14:editId="71CE6441">
                  <wp:extent cx="428625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2476500"/>
                          </a:xfrm>
                          <a:prstGeom prst="rect">
                            <a:avLst/>
                          </a:prstGeom>
                        </pic:spPr>
                      </pic:pic>
                    </a:graphicData>
                  </a:graphic>
                </wp:inline>
              </w:drawing>
            </w:r>
          </w:p>
          <w:p w:rsidR="00381B91" w:rsidRPr="00381B91" w:rsidRDefault="00381B91" w:rsidP="00381B91">
            <w:pPr>
              <w:pStyle w:val="Content"/>
              <w:jc w:val="center"/>
              <w:rPr>
                <w:sz w:val="36"/>
                <w:szCs w:val="36"/>
              </w:rPr>
            </w:pPr>
          </w:p>
          <w:p w:rsidR="00381B91" w:rsidRPr="00381B91" w:rsidRDefault="00381B91" w:rsidP="00381B91">
            <w:pPr>
              <w:pStyle w:val="Content"/>
              <w:jc w:val="center"/>
              <w:rPr>
                <w:sz w:val="36"/>
                <w:szCs w:val="36"/>
              </w:rPr>
            </w:pPr>
          </w:p>
          <w:p w:rsidR="00381B91" w:rsidRPr="00381B91" w:rsidRDefault="00381B91" w:rsidP="00381B91">
            <w:pPr>
              <w:pStyle w:val="Content"/>
              <w:jc w:val="center"/>
              <w:rPr>
                <w:sz w:val="36"/>
                <w:szCs w:val="36"/>
              </w:rPr>
            </w:pPr>
          </w:p>
          <w:p w:rsidR="00A56900" w:rsidRPr="00381B91" w:rsidRDefault="00A56900" w:rsidP="00381B91">
            <w:pPr>
              <w:pStyle w:val="Content"/>
              <w:jc w:val="center"/>
              <w:rPr>
                <w:sz w:val="36"/>
                <w:szCs w:val="36"/>
              </w:rPr>
            </w:pPr>
            <w:r w:rsidRPr="00381B91">
              <w:rPr>
                <w:sz w:val="36"/>
                <w:szCs w:val="36"/>
              </w:rPr>
              <w:t>On the last search for “nightclub” within a radius of 500, Edinburgh only had 7 compared to Glasgow’</w:t>
            </w:r>
            <w:r w:rsidR="00DD7876">
              <w:rPr>
                <w:sz w:val="36"/>
                <w:szCs w:val="36"/>
              </w:rPr>
              <w:t>s 8. This gives Glasgow a slightly higher percentage of 53.3%.</w:t>
            </w:r>
          </w:p>
          <w:p w:rsidR="00A56900" w:rsidRPr="00381B91" w:rsidRDefault="00381B91" w:rsidP="00381B91">
            <w:pPr>
              <w:pStyle w:val="Content"/>
              <w:jc w:val="center"/>
              <w:rPr>
                <w:sz w:val="36"/>
                <w:szCs w:val="36"/>
              </w:rPr>
            </w:pPr>
            <w:r w:rsidRPr="00381B91">
              <w:rPr>
                <w:noProof/>
                <w:sz w:val="36"/>
                <w:szCs w:val="36"/>
                <w:lang w:val="en-GB" w:eastAsia="en-GB"/>
              </w:rPr>
              <w:drawing>
                <wp:inline distT="0" distB="0" distL="0" distR="0" wp14:anchorId="2263C7EE" wp14:editId="5FA248C7">
                  <wp:extent cx="3990975" cy="2333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2333625"/>
                          </a:xfrm>
                          <a:prstGeom prst="rect">
                            <a:avLst/>
                          </a:prstGeom>
                        </pic:spPr>
                      </pic:pic>
                    </a:graphicData>
                  </a:graphic>
                </wp:inline>
              </w:drawing>
            </w:r>
          </w:p>
          <w:p w:rsidR="00A56900" w:rsidRPr="00381B91" w:rsidRDefault="00A56900" w:rsidP="00381B91">
            <w:pPr>
              <w:pStyle w:val="Content"/>
              <w:jc w:val="center"/>
              <w:rPr>
                <w:sz w:val="36"/>
                <w:szCs w:val="36"/>
              </w:rPr>
            </w:pPr>
          </w:p>
          <w:p w:rsidR="00AA07EB" w:rsidRDefault="00AA07EB" w:rsidP="00381B91">
            <w:pPr>
              <w:pStyle w:val="Content"/>
              <w:jc w:val="center"/>
              <w:rPr>
                <w:sz w:val="36"/>
                <w:szCs w:val="36"/>
              </w:rPr>
            </w:pPr>
          </w:p>
          <w:p w:rsidR="00381B91" w:rsidRDefault="00381B91" w:rsidP="00381B91">
            <w:pPr>
              <w:pStyle w:val="Content"/>
              <w:rPr>
                <w:sz w:val="36"/>
                <w:szCs w:val="36"/>
              </w:rPr>
            </w:pPr>
          </w:p>
          <w:p w:rsidR="00DF0090" w:rsidRDefault="00DF0090" w:rsidP="00381B91">
            <w:pPr>
              <w:pStyle w:val="Content"/>
              <w:rPr>
                <w:sz w:val="36"/>
                <w:szCs w:val="36"/>
              </w:rPr>
            </w:pPr>
          </w:p>
          <w:p w:rsidR="00AA07EB" w:rsidRPr="00381B91" w:rsidRDefault="00AA07EB" w:rsidP="00381B91">
            <w:pPr>
              <w:pStyle w:val="Content"/>
              <w:rPr>
                <w:sz w:val="36"/>
                <w:szCs w:val="36"/>
              </w:rPr>
            </w:pPr>
          </w:p>
        </w:tc>
      </w:tr>
    </w:tbl>
    <w:p w:rsidR="006E06A0" w:rsidRDefault="00601DDE" w:rsidP="00DF0090">
      <w:pPr>
        <w:pStyle w:val="Heading1"/>
        <w:jc w:val="center"/>
      </w:pPr>
      <w:r>
        <w:lastRenderedPageBreak/>
        <w:t>DISCUSSION</w:t>
      </w:r>
    </w:p>
    <w:tbl>
      <w:tblPr>
        <w:tblW w:w="9999" w:type="dxa"/>
        <w:tblInd w:w="40" w:type="dxa"/>
        <w:tblCellMar>
          <w:left w:w="0" w:type="dxa"/>
          <w:right w:w="0" w:type="dxa"/>
        </w:tblCellMar>
        <w:tblLook w:val="0000" w:firstRow="0" w:lastRow="0" w:firstColumn="0" w:lastColumn="0" w:noHBand="0" w:noVBand="0"/>
      </w:tblPr>
      <w:tblGrid>
        <w:gridCol w:w="9999"/>
      </w:tblGrid>
      <w:tr w:rsidR="006E06A0" w:rsidTr="00BA21B4">
        <w:trPr>
          <w:trHeight w:val="3546"/>
        </w:trPr>
        <w:tc>
          <w:tcPr>
            <w:tcW w:w="9999" w:type="dxa"/>
          </w:tcPr>
          <w:p w:rsidR="00DD7876" w:rsidRPr="00DD7876" w:rsidRDefault="00DD7876" w:rsidP="00DF0090">
            <w:pPr>
              <w:pStyle w:val="Content"/>
              <w:jc w:val="center"/>
              <w:rPr>
                <w:sz w:val="36"/>
                <w:szCs w:val="36"/>
              </w:rPr>
            </w:pPr>
          </w:p>
          <w:p w:rsidR="00DF0090" w:rsidRDefault="00DF0090" w:rsidP="00DF0090">
            <w:pPr>
              <w:pStyle w:val="Content"/>
              <w:jc w:val="center"/>
              <w:rPr>
                <w:sz w:val="36"/>
                <w:szCs w:val="36"/>
              </w:rPr>
            </w:pPr>
            <w:r>
              <w:rPr>
                <w:sz w:val="36"/>
                <w:szCs w:val="36"/>
              </w:rPr>
              <w:t>Aside from the afore</w:t>
            </w:r>
            <w:r w:rsidR="006D61C8">
              <w:rPr>
                <w:sz w:val="36"/>
                <w:szCs w:val="36"/>
              </w:rPr>
              <w:t>mentioned</w:t>
            </w:r>
            <w:r>
              <w:rPr>
                <w:sz w:val="36"/>
                <w:szCs w:val="36"/>
              </w:rPr>
              <w:t xml:space="preserve"> analysis, there was another noticeable anomaly where w</w:t>
            </w:r>
            <w:r w:rsidR="00DD7876" w:rsidRPr="00DD7876">
              <w:rPr>
                <w:sz w:val="36"/>
                <w:szCs w:val="36"/>
              </w:rPr>
              <w:t>e can see a significant dip i</w:t>
            </w:r>
            <w:r>
              <w:rPr>
                <w:sz w:val="36"/>
                <w:szCs w:val="36"/>
              </w:rPr>
              <w:t>n expenditure from 2014 to 2015. A</w:t>
            </w:r>
            <w:r w:rsidR="00DD7876" w:rsidRPr="00DD7876">
              <w:rPr>
                <w:sz w:val="36"/>
                <w:szCs w:val="36"/>
              </w:rPr>
              <w:t xml:space="preserve"> Google search of "Scotland 2014" shows at the end of 20</w:t>
            </w:r>
            <w:r>
              <w:rPr>
                <w:sz w:val="36"/>
                <w:szCs w:val="36"/>
              </w:rPr>
              <w:t>14, Scotland held</w:t>
            </w:r>
            <w:r w:rsidR="00DD7876" w:rsidRPr="00DD7876">
              <w:rPr>
                <w:sz w:val="36"/>
                <w:szCs w:val="36"/>
              </w:rPr>
              <w:t xml:space="preserve"> a referendum on independence. This referendum appears</w:t>
            </w:r>
            <w:r w:rsidR="00E051C1">
              <w:rPr>
                <w:sz w:val="36"/>
                <w:szCs w:val="36"/>
              </w:rPr>
              <w:t xml:space="preserve"> to</w:t>
            </w:r>
            <w:r w:rsidR="00DD7876" w:rsidRPr="00DD7876">
              <w:rPr>
                <w:sz w:val="36"/>
                <w:szCs w:val="36"/>
              </w:rPr>
              <w:t xml:space="preserve"> have had a negative impact on tourist spending within Scotland, as reports elsewhere on the web show that there was a 4.4% rise in tourism globally in 2015. (source </w:t>
            </w:r>
            <w:hyperlink r:id="rId19" w:history="1">
              <w:r w:rsidR="00DD7876" w:rsidRPr="00DD7876">
                <w:rPr>
                  <w:rStyle w:val="Hyperlink"/>
                  <w:sz w:val="36"/>
                  <w:szCs w:val="36"/>
                </w:rPr>
                <w:t>https://www.theguardian.com/travel/2016/jan/19/tourism-worldwide-reaches-record-levels-in-2015-in-defiance-of-terrorism-threat</w:t>
              </w:r>
            </w:hyperlink>
            <w:r w:rsidR="00DD7876" w:rsidRPr="00DD7876">
              <w:rPr>
                <w:sz w:val="36"/>
                <w:szCs w:val="36"/>
              </w:rPr>
              <w:t xml:space="preserve"> )</w:t>
            </w:r>
          </w:p>
          <w:p w:rsidR="006D61C8" w:rsidRDefault="006D61C8" w:rsidP="00DF0090">
            <w:pPr>
              <w:pStyle w:val="Content"/>
              <w:jc w:val="center"/>
              <w:rPr>
                <w:sz w:val="36"/>
                <w:szCs w:val="36"/>
              </w:rPr>
            </w:pPr>
          </w:p>
          <w:p w:rsidR="00A56900" w:rsidRDefault="00A56900" w:rsidP="00DF0090">
            <w:pPr>
              <w:pStyle w:val="Content"/>
              <w:jc w:val="center"/>
              <w:rPr>
                <w:sz w:val="36"/>
                <w:szCs w:val="36"/>
              </w:rPr>
            </w:pPr>
            <w:r w:rsidRPr="00DD7876">
              <w:rPr>
                <w:sz w:val="36"/>
                <w:szCs w:val="36"/>
              </w:rPr>
              <w:t>It is also public knowledge that Glasgow held the 2014 Commonwealth Olympics which may have disproportionately height</w:t>
            </w:r>
            <w:r w:rsidR="00E051C1">
              <w:rPr>
                <w:sz w:val="36"/>
                <w:szCs w:val="36"/>
              </w:rPr>
              <w:t>en</w:t>
            </w:r>
            <w:r w:rsidRPr="00DD7876">
              <w:rPr>
                <w:sz w:val="36"/>
                <w:szCs w:val="36"/>
              </w:rPr>
              <w:t>ed the figures in our data for 2014.</w:t>
            </w:r>
          </w:p>
          <w:p w:rsidR="006D61C8" w:rsidRDefault="006D61C8" w:rsidP="00DF0090">
            <w:pPr>
              <w:pStyle w:val="Content"/>
              <w:jc w:val="center"/>
              <w:rPr>
                <w:sz w:val="36"/>
                <w:szCs w:val="36"/>
              </w:rPr>
            </w:pPr>
          </w:p>
          <w:p w:rsidR="00DD7876" w:rsidRDefault="00DD7876" w:rsidP="00DF0090">
            <w:pPr>
              <w:pStyle w:val="Content"/>
              <w:jc w:val="center"/>
              <w:rPr>
                <w:sz w:val="36"/>
                <w:szCs w:val="36"/>
              </w:rPr>
            </w:pPr>
          </w:p>
          <w:p w:rsidR="00DD7876" w:rsidRPr="00DD7876" w:rsidRDefault="00DD7876" w:rsidP="00DF0090">
            <w:pPr>
              <w:pStyle w:val="Content"/>
              <w:jc w:val="center"/>
              <w:rPr>
                <w:sz w:val="36"/>
                <w:szCs w:val="36"/>
              </w:rPr>
            </w:pPr>
            <w:r>
              <w:rPr>
                <w:sz w:val="36"/>
                <w:szCs w:val="36"/>
              </w:rPr>
              <w:t>From this report, we would recommend that a marketing campaign is best launched for city breaks in Scotland. Specifically Edinburgh for museum enthusiasts and Glasgow for the nightlife.</w:t>
            </w:r>
          </w:p>
          <w:p w:rsidR="006E06A0" w:rsidRPr="00DF027C" w:rsidRDefault="006E06A0" w:rsidP="00DF0090">
            <w:pPr>
              <w:pStyle w:val="Content"/>
              <w:jc w:val="center"/>
            </w:pPr>
          </w:p>
          <w:p w:rsidR="006E06A0" w:rsidRDefault="006E06A0" w:rsidP="00DF0090">
            <w:pPr>
              <w:pStyle w:val="Content"/>
              <w:jc w:val="center"/>
            </w:pPr>
          </w:p>
        </w:tc>
      </w:tr>
    </w:tbl>
    <w:p w:rsidR="00DF0090" w:rsidRDefault="00DF0090" w:rsidP="00601DDE">
      <w:pPr>
        <w:pStyle w:val="Heading1"/>
        <w:jc w:val="center"/>
      </w:pPr>
    </w:p>
    <w:p w:rsidR="006E06A0" w:rsidRDefault="00601DDE" w:rsidP="00601DDE">
      <w:pPr>
        <w:pStyle w:val="Heading1"/>
        <w:jc w:val="center"/>
      </w:pPr>
      <w:r>
        <w:t>CONCLUSION</w:t>
      </w:r>
    </w:p>
    <w:tbl>
      <w:tblPr>
        <w:tblW w:w="9999" w:type="dxa"/>
        <w:tblInd w:w="40" w:type="dxa"/>
        <w:tblCellMar>
          <w:left w:w="0" w:type="dxa"/>
          <w:right w:w="0" w:type="dxa"/>
        </w:tblCellMar>
        <w:tblLook w:val="0000" w:firstRow="0" w:lastRow="0" w:firstColumn="0" w:lastColumn="0" w:noHBand="0" w:noVBand="0"/>
      </w:tblPr>
      <w:tblGrid>
        <w:gridCol w:w="9999"/>
      </w:tblGrid>
      <w:tr w:rsidR="006E06A0" w:rsidTr="00BA21B4">
        <w:trPr>
          <w:trHeight w:val="3546"/>
        </w:trPr>
        <w:tc>
          <w:tcPr>
            <w:tcW w:w="9999" w:type="dxa"/>
          </w:tcPr>
          <w:p w:rsidR="006E06A0" w:rsidRPr="00601DDE" w:rsidRDefault="006E06A0" w:rsidP="00DF0090">
            <w:pPr>
              <w:rPr>
                <w:sz w:val="36"/>
                <w:szCs w:val="36"/>
              </w:rPr>
            </w:pPr>
          </w:p>
          <w:p w:rsidR="00601DDE" w:rsidRPr="00601DDE" w:rsidRDefault="00601DDE" w:rsidP="00601DDE">
            <w:pPr>
              <w:jc w:val="center"/>
              <w:rPr>
                <w:b w:val="0"/>
                <w:sz w:val="36"/>
                <w:szCs w:val="36"/>
              </w:rPr>
            </w:pPr>
            <w:r w:rsidRPr="00601DDE">
              <w:rPr>
                <w:b w:val="0"/>
                <w:sz w:val="36"/>
                <w:szCs w:val="36"/>
              </w:rPr>
              <w:t>This report therefore concludes that tourists coming to Scotland are more likely to choose a city break than any other type of holiday</w:t>
            </w:r>
            <w:r w:rsidR="00C535ED">
              <w:rPr>
                <w:b w:val="0"/>
                <w:sz w:val="36"/>
                <w:szCs w:val="36"/>
              </w:rPr>
              <w:t>.</w:t>
            </w:r>
          </w:p>
          <w:p w:rsidR="00601DDE" w:rsidRPr="00601DDE" w:rsidRDefault="00601DDE" w:rsidP="00601DDE">
            <w:pPr>
              <w:tabs>
                <w:tab w:val="left" w:pos="1752"/>
              </w:tabs>
              <w:rPr>
                <w:b w:val="0"/>
                <w:sz w:val="36"/>
                <w:szCs w:val="36"/>
              </w:rPr>
            </w:pPr>
            <w:r>
              <w:rPr>
                <w:b w:val="0"/>
                <w:sz w:val="36"/>
                <w:szCs w:val="36"/>
              </w:rPr>
              <w:tab/>
            </w:r>
          </w:p>
          <w:p w:rsidR="00601DDE" w:rsidRPr="00601DDE" w:rsidRDefault="00601DDE" w:rsidP="00601DDE">
            <w:pPr>
              <w:jc w:val="center"/>
              <w:rPr>
                <w:b w:val="0"/>
                <w:sz w:val="36"/>
                <w:szCs w:val="36"/>
              </w:rPr>
            </w:pPr>
            <w:r w:rsidRPr="00601DDE">
              <w:rPr>
                <w:b w:val="0"/>
                <w:sz w:val="36"/>
                <w:szCs w:val="36"/>
              </w:rPr>
              <w:t>This report also concludes that:</w:t>
            </w:r>
          </w:p>
          <w:p w:rsidR="00601DDE" w:rsidRPr="00601DDE" w:rsidRDefault="00DF0090" w:rsidP="00601DDE">
            <w:pPr>
              <w:jc w:val="center"/>
              <w:rPr>
                <w:b w:val="0"/>
                <w:sz w:val="36"/>
                <w:szCs w:val="36"/>
              </w:rPr>
            </w:pPr>
            <w:r>
              <w:rPr>
                <w:b w:val="0"/>
                <w:sz w:val="36"/>
                <w:szCs w:val="36"/>
              </w:rPr>
              <w:t>I</w:t>
            </w:r>
            <w:r w:rsidR="00601DDE" w:rsidRPr="00601DDE">
              <w:rPr>
                <w:b w:val="0"/>
                <w:sz w:val="36"/>
                <w:szCs w:val="36"/>
              </w:rPr>
              <w:t>f your target audience prefer museums, then Edinburgh is the best Scottish location to market as a holiday destination</w:t>
            </w:r>
            <w:r w:rsidR="00DD7876">
              <w:rPr>
                <w:b w:val="0"/>
                <w:sz w:val="36"/>
                <w:szCs w:val="36"/>
              </w:rPr>
              <w:t>.</w:t>
            </w:r>
          </w:p>
          <w:p w:rsidR="00601DDE" w:rsidRPr="00601DDE" w:rsidRDefault="00DF0090" w:rsidP="00601DDE">
            <w:pPr>
              <w:jc w:val="center"/>
              <w:rPr>
                <w:b w:val="0"/>
                <w:sz w:val="36"/>
                <w:szCs w:val="36"/>
              </w:rPr>
            </w:pPr>
            <w:r>
              <w:rPr>
                <w:b w:val="0"/>
                <w:sz w:val="36"/>
                <w:szCs w:val="36"/>
              </w:rPr>
              <w:t>I</w:t>
            </w:r>
            <w:r w:rsidR="00601DDE" w:rsidRPr="00601DDE">
              <w:rPr>
                <w:b w:val="0"/>
                <w:sz w:val="36"/>
                <w:szCs w:val="36"/>
              </w:rPr>
              <w:t>f your target audience are interested in football, they are equally as likely to enjoy Glasgow or Edinburgh</w:t>
            </w:r>
            <w:r w:rsidR="00DD7876">
              <w:rPr>
                <w:b w:val="0"/>
                <w:sz w:val="36"/>
                <w:szCs w:val="36"/>
              </w:rPr>
              <w:t>.</w:t>
            </w:r>
          </w:p>
          <w:p w:rsidR="006E06A0" w:rsidRPr="00601DDE" w:rsidRDefault="00601DDE" w:rsidP="00601DDE">
            <w:pPr>
              <w:pStyle w:val="Content"/>
              <w:jc w:val="center"/>
              <w:rPr>
                <w:sz w:val="36"/>
                <w:szCs w:val="36"/>
              </w:rPr>
            </w:pPr>
            <w:r w:rsidRPr="00601DDE">
              <w:rPr>
                <w:sz w:val="36"/>
                <w:szCs w:val="36"/>
              </w:rPr>
              <w:t>If your target audience pre</w:t>
            </w:r>
            <w:r w:rsidR="00DD7876">
              <w:rPr>
                <w:sz w:val="36"/>
                <w:szCs w:val="36"/>
              </w:rPr>
              <w:t>fer nightclubs, then they are slightly more likely to prefer Glasgow and prefer this</w:t>
            </w:r>
            <w:r w:rsidRPr="00601DDE">
              <w:rPr>
                <w:sz w:val="36"/>
                <w:szCs w:val="36"/>
              </w:rPr>
              <w:t xml:space="preserve"> as a holiday destination</w:t>
            </w:r>
            <w:r w:rsidR="00DD7876">
              <w:rPr>
                <w:sz w:val="36"/>
                <w:szCs w:val="36"/>
              </w:rPr>
              <w:t>.</w:t>
            </w:r>
          </w:p>
          <w:p w:rsidR="00601DDE" w:rsidRPr="00601DDE" w:rsidRDefault="00601DDE" w:rsidP="00601DDE">
            <w:pPr>
              <w:pStyle w:val="Content"/>
              <w:jc w:val="center"/>
              <w:rPr>
                <w:sz w:val="36"/>
                <w:szCs w:val="36"/>
              </w:rPr>
            </w:pPr>
          </w:p>
          <w:p w:rsidR="00601DDE" w:rsidRPr="00601DDE" w:rsidRDefault="00601DDE" w:rsidP="00601DDE">
            <w:pPr>
              <w:pStyle w:val="Content"/>
              <w:jc w:val="center"/>
              <w:rPr>
                <w:sz w:val="36"/>
                <w:szCs w:val="36"/>
              </w:rPr>
            </w:pPr>
          </w:p>
          <w:p w:rsidR="006E06A0" w:rsidRPr="00601DDE" w:rsidRDefault="00601DDE" w:rsidP="00601DDE">
            <w:pPr>
              <w:pStyle w:val="Content"/>
              <w:jc w:val="center"/>
              <w:rPr>
                <w:sz w:val="36"/>
                <w:szCs w:val="36"/>
              </w:rPr>
            </w:pPr>
            <w:r w:rsidRPr="00601DDE">
              <w:rPr>
                <w:sz w:val="36"/>
                <w:szCs w:val="36"/>
              </w:rPr>
              <w:t>These findings give merit to the well-known Scottish saying:</w:t>
            </w:r>
          </w:p>
          <w:p w:rsidR="006E06A0" w:rsidRPr="00601DDE" w:rsidRDefault="006E06A0" w:rsidP="00601DDE">
            <w:pPr>
              <w:pStyle w:val="Content"/>
              <w:jc w:val="center"/>
              <w:rPr>
                <w:sz w:val="36"/>
                <w:szCs w:val="36"/>
              </w:rPr>
            </w:pPr>
          </w:p>
        </w:tc>
      </w:tr>
      <w:tr w:rsidR="006E06A0" w:rsidTr="00BA21B4">
        <w:trPr>
          <w:trHeight w:val="1899"/>
        </w:trPr>
        <w:tc>
          <w:tcPr>
            <w:tcW w:w="9999" w:type="dxa"/>
            <w:shd w:val="clear" w:color="auto" w:fill="F2F2F2" w:themeFill="background1" w:themeFillShade="F2"/>
            <w:vAlign w:val="center"/>
          </w:tcPr>
          <w:p w:rsidR="006E06A0" w:rsidRPr="00601DDE" w:rsidRDefault="006E06A0" w:rsidP="00495C8D">
            <w:pPr>
              <w:pStyle w:val="EmphasisText"/>
              <w:rPr>
                <w:sz w:val="36"/>
                <w:szCs w:val="36"/>
              </w:rPr>
            </w:pPr>
            <w:r w:rsidRPr="00601DDE">
              <w:rPr>
                <w:noProof/>
                <w:sz w:val="36"/>
                <w:szCs w:val="36"/>
                <w:lang w:val="en-GB" w:eastAsia="en-GB"/>
              </w:rPr>
              <mc:AlternateContent>
                <mc:Choice Requires="wps">
                  <w:drawing>
                    <wp:inline distT="0" distB="0" distL="0" distR="0" wp14:anchorId="046E0794" wp14:editId="0C257DA1">
                      <wp:extent cx="5928360" cy="1036320"/>
                      <wp:effectExtent l="0" t="0" r="0" b="0"/>
                      <wp:docPr id="15" name="Text Box 15"/>
                      <wp:cNvGraphicFramePr/>
                      <a:graphic xmlns:a="http://schemas.openxmlformats.org/drawingml/2006/main">
                        <a:graphicData uri="http://schemas.microsoft.com/office/word/2010/wordprocessingShape">
                          <wps:wsp>
                            <wps:cNvSpPr txBox="1"/>
                            <wps:spPr>
                              <a:xfrm>
                                <a:off x="0" y="0"/>
                                <a:ext cx="5928360" cy="1036320"/>
                              </a:xfrm>
                              <a:prstGeom prst="rect">
                                <a:avLst/>
                              </a:prstGeom>
                              <a:noFill/>
                              <a:ln w="6350">
                                <a:noFill/>
                              </a:ln>
                            </wps:spPr>
                            <wps:txbx>
                              <w:txbxContent>
                                <w:p w:rsidR="006E06A0" w:rsidRDefault="00601DDE" w:rsidP="006E06A0">
                                  <w:pPr>
                                    <w:jc w:val="center"/>
                                    <w:rPr>
                                      <w:i/>
                                      <w:sz w:val="36"/>
                                    </w:rPr>
                                  </w:pPr>
                                  <w:r w:rsidRPr="00601DDE">
                                    <w:rPr>
                                      <w:i/>
                                      <w:sz w:val="36"/>
                                    </w:rPr>
                                    <w:t>"E</w:t>
                                  </w:r>
                                  <w:r w:rsidR="00DF0090">
                                    <w:rPr>
                                      <w:i/>
                                      <w:sz w:val="36"/>
                                    </w:rPr>
                                    <w:t>dinburgh is the pretty</w:t>
                                  </w:r>
                                  <w:r w:rsidRPr="00601DDE">
                                    <w:rPr>
                                      <w:i/>
                                      <w:sz w:val="36"/>
                                    </w:rPr>
                                    <w:t xml:space="preserve"> lassie in the nightclub, but </w:t>
                                  </w:r>
                                  <w:proofErr w:type="spellStart"/>
                                  <w:r w:rsidRPr="00601DDE">
                                    <w:rPr>
                                      <w:i/>
                                      <w:sz w:val="36"/>
                                    </w:rPr>
                                    <w:t>Glesga</w:t>
                                  </w:r>
                                  <w:proofErr w:type="spellEnd"/>
                                  <w:r w:rsidRPr="00601DDE">
                                    <w:rPr>
                                      <w:i/>
                                      <w:sz w:val="36"/>
                                    </w:rPr>
                                    <w:t xml:space="preserve"> is the wa</w:t>
                                  </w:r>
                                  <w:r>
                                    <w:rPr>
                                      <w:i/>
                                      <w:sz w:val="36"/>
                                    </w:rPr>
                                    <w:t>n that'll show ye a good time"</w:t>
                                  </w:r>
                                </w:p>
                                <w:p w:rsidR="00601DDE" w:rsidRPr="00601DDE" w:rsidRDefault="00601DDE" w:rsidP="006E06A0">
                                  <w:pPr>
                                    <w:jc w:val="center"/>
                                    <w:rPr>
                                      <w:b w:val="0"/>
                                    </w:rPr>
                                  </w:pPr>
                                  <w:r>
                                    <w:rPr>
                                      <w:b w:val="0"/>
                                      <w:i/>
                                      <w:sz w:val="36"/>
                                    </w:rPr>
                                    <w:t>~ Scottish Proverb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6E0794" id="Text Box 15" o:spid="_x0000_s1027" type="#_x0000_t202" style="width:466.8pt;height:8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" filled="f" stroked="f" strokeweight=".5pt">
                      <v:textbox>
                        <w:txbxContent>
                          <w:p w:rsidR="006E06A0" w:rsidRDefault="00601DDE" w:rsidP="006E06A0">
                            <w:pPr>
                              <w:jc w:val="center"/>
                              <w:rPr>
                                <w:i/>
                                <w:sz w:val="36"/>
                              </w:rPr>
                            </w:pPr>
                            <w:r w:rsidRPr="00601DDE">
                              <w:rPr>
                                <w:i/>
                                <w:sz w:val="36"/>
                              </w:rPr>
                              <w:t>"E</w:t>
                            </w:r>
                            <w:r w:rsidR="00DF0090">
                              <w:rPr>
                                <w:i/>
                                <w:sz w:val="36"/>
                              </w:rPr>
                              <w:t>dinburgh is the pretty</w:t>
                            </w:r>
                            <w:r w:rsidRPr="00601DDE">
                              <w:rPr>
                                <w:i/>
                                <w:sz w:val="36"/>
                              </w:rPr>
                              <w:t xml:space="preserve"> lassie in the nightclub, but </w:t>
                            </w:r>
                            <w:proofErr w:type="spellStart"/>
                            <w:r w:rsidRPr="00601DDE">
                              <w:rPr>
                                <w:i/>
                                <w:sz w:val="36"/>
                              </w:rPr>
                              <w:t>Glesga</w:t>
                            </w:r>
                            <w:proofErr w:type="spellEnd"/>
                            <w:r w:rsidRPr="00601DDE">
                              <w:rPr>
                                <w:i/>
                                <w:sz w:val="36"/>
                              </w:rPr>
                              <w:t xml:space="preserve"> is the wa</w:t>
                            </w:r>
                            <w:r>
                              <w:rPr>
                                <w:i/>
                                <w:sz w:val="36"/>
                              </w:rPr>
                              <w:t>n that'll show ye a good time"</w:t>
                            </w:r>
                          </w:p>
                          <w:p w:rsidR="00601DDE" w:rsidRPr="00601DDE" w:rsidRDefault="00601DDE" w:rsidP="006E06A0">
                            <w:pPr>
                              <w:jc w:val="center"/>
                              <w:rPr>
                                <w:b w:val="0"/>
                              </w:rPr>
                            </w:pPr>
                            <w:r>
                              <w:rPr>
                                <w:b w:val="0"/>
                                <w:i/>
                                <w:sz w:val="36"/>
                              </w:rPr>
                              <w:t>~ Scottish Proverb</w:t>
                            </w:r>
                          </w:p>
                        </w:txbxContent>
                      </v:textbox>
                      <w10:anchorlock/>
                    </v:shape>
                  </w:pict>
                </mc:Fallback>
              </mc:AlternateContent>
            </w:r>
          </w:p>
        </w:tc>
      </w:tr>
      <w:bookmarkEnd w:id="0"/>
    </w:tbl>
    <w:p w:rsidR="0087605E" w:rsidRPr="00D70D02" w:rsidRDefault="0087605E" w:rsidP="00DF027C"/>
    <w:sectPr w:rsidR="0087605E" w:rsidRPr="00D70D02" w:rsidSect="00DF027C">
      <w:headerReference w:type="default" r:id="rId20"/>
      <w:footerReference w:type="default" r:id="rId2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E1A" w:rsidRDefault="00C74E1A">
      <w:r>
        <w:separator/>
      </w:r>
    </w:p>
    <w:p w:rsidR="00C74E1A" w:rsidRDefault="00C74E1A"/>
  </w:endnote>
  <w:endnote w:type="continuationSeparator" w:id="0">
    <w:p w:rsidR="00C74E1A" w:rsidRDefault="00C74E1A">
      <w:r>
        <w:continuationSeparator/>
      </w:r>
    </w:p>
    <w:p w:rsidR="00C74E1A" w:rsidRDefault="00C74E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276D9B">
          <w:rPr>
            <w:noProof/>
          </w:rPr>
          <w:t>11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E1A" w:rsidRDefault="00C74E1A">
      <w:r>
        <w:separator/>
      </w:r>
    </w:p>
    <w:p w:rsidR="00C74E1A" w:rsidRDefault="00C74E1A"/>
  </w:footnote>
  <w:footnote w:type="continuationSeparator" w:id="0">
    <w:p w:rsidR="00C74E1A" w:rsidRDefault="00C74E1A">
      <w:r>
        <w:continuationSeparator/>
      </w:r>
    </w:p>
    <w:p w:rsidR="00C74E1A" w:rsidRDefault="00C74E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40BAA"/>
    <w:multiLevelType w:val="hybridMultilevel"/>
    <w:tmpl w:val="6BAE7B84"/>
    <w:lvl w:ilvl="0" w:tplc="BB9842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F357E1"/>
    <w:multiLevelType w:val="hybridMultilevel"/>
    <w:tmpl w:val="60A06850"/>
    <w:lvl w:ilvl="0" w:tplc="BB9842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AF9"/>
    <w:rsid w:val="000140C2"/>
    <w:rsid w:val="0002482E"/>
    <w:rsid w:val="00050324"/>
    <w:rsid w:val="000A0150"/>
    <w:rsid w:val="000E63C9"/>
    <w:rsid w:val="00130E9D"/>
    <w:rsid w:val="00150A6D"/>
    <w:rsid w:val="00185B35"/>
    <w:rsid w:val="001F2BC8"/>
    <w:rsid w:val="001F5F6B"/>
    <w:rsid w:val="00243EBC"/>
    <w:rsid w:val="00246A35"/>
    <w:rsid w:val="00276D9B"/>
    <w:rsid w:val="00284348"/>
    <w:rsid w:val="002A1AF9"/>
    <w:rsid w:val="002F51F5"/>
    <w:rsid w:val="00312137"/>
    <w:rsid w:val="00330359"/>
    <w:rsid w:val="0033762F"/>
    <w:rsid w:val="00366C7E"/>
    <w:rsid w:val="00381B91"/>
    <w:rsid w:val="00384EA3"/>
    <w:rsid w:val="003A39A1"/>
    <w:rsid w:val="003C2191"/>
    <w:rsid w:val="003D3863"/>
    <w:rsid w:val="004110DE"/>
    <w:rsid w:val="0044085A"/>
    <w:rsid w:val="004632DA"/>
    <w:rsid w:val="00495C8D"/>
    <w:rsid w:val="004B21A5"/>
    <w:rsid w:val="005037F0"/>
    <w:rsid w:val="00516A86"/>
    <w:rsid w:val="005275F6"/>
    <w:rsid w:val="00572102"/>
    <w:rsid w:val="005B0EDB"/>
    <w:rsid w:val="005C5198"/>
    <w:rsid w:val="005F1BB0"/>
    <w:rsid w:val="00601DDE"/>
    <w:rsid w:val="00656C4D"/>
    <w:rsid w:val="006D61C8"/>
    <w:rsid w:val="006E06A0"/>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56900"/>
    <w:rsid w:val="00A72236"/>
    <w:rsid w:val="00A8489E"/>
    <w:rsid w:val="00AA07EB"/>
    <w:rsid w:val="00AC29F3"/>
    <w:rsid w:val="00B05EA8"/>
    <w:rsid w:val="00B231E5"/>
    <w:rsid w:val="00C02B87"/>
    <w:rsid w:val="00C4086D"/>
    <w:rsid w:val="00C535ED"/>
    <w:rsid w:val="00C74E1A"/>
    <w:rsid w:val="00CA1896"/>
    <w:rsid w:val="00CB2E2E"/>
    <w:rsid w:val="00CB5B28"/>
    <w:rsid w:val="00CF5371"/>
    <w:rsid w:val="00D0323A"/>
    <w:rsid w:val="00D0559F"/>
    <w:rsid w:val="00D077E9"/>
    <w:rsid w:val="00D42CB7"/>
    <w:rsid w:val="00D5413D"/>
    <w:rsid w:val="00D570A9"/>
    <w:rsid w:val="00D70D02"/>
    <w:rsid w:val="00D770C7"/>
    <w:rsid w:val="00D86945"/>
    <w:rsid w:val="00D90290"/>
    <w:rsid w:val="00DD152F"/>
    <w:rsid w:val="00DD7876"/>
    <w:rsid w:val="00DE213F"/>
    <w:rsid w:val="00DF0090"/>
    <w:rsid w:val="00DF027C"/>
    <w:rsid w:val="00E00A32"/>
    <w:rsid w:val="00E051C1"/>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112936-988F-435C-BECF-303C4D8C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601DDE"/>
    <w:rPr>
      <w:color w:val="3592CF" w:themeColor="hyperlink"/>
      <w:u w:val="single"/>
    </w:rPr>
  </w:style>
  <w:style w:type="paragraph" w:styleId="ListParagraph">
    <w:name w:val="List Paragraph"/>
    <w:basedOn w:val="Normal"/>
    <w:uiPriority w:val="34"/>
    <w:qFormat/>
    <w:rsid w:val="00601DDE"/>
    <w:pPr>
      <w:spacing w:after="160" w:line="259" w:lineRule="auto"/>
      <w:ind w:left="720"/>
      <w:contextualSpacing/>
    </w:pPr>
    <w:rPr>
      <w:rFonts w:eastAsiaTheme="minorHAnsi"/>
      <w:b w:val="0"/>
      <w:color w:val="auto"/>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96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www.theguardian.com/travel/2016/jan/19/tourism-worldwide-reaches-record-levels-in-2015-in-defiance-of-terrorism-threa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eymacf\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92304F22AD4E66A801532803A98DD0"/>
        <w:category>
          <w:name w:val="General"/>
          <w:gallery w:val="placeholder"/>
        </w:category>
        <w:types>
          <w:type w:val="bbPlcHdr"/>
        </w:types>
        <w:behaviors>
          <w:behavior w:val="content"/>
        </w:behaviors>
        <w:guid w:val="{874466E6-3E4C-4C22-864F-B47CE0BEB4A7}"/>
      </w:docPartPr>
      <w:docPartBody>
        <w:p w:rsidR="0030184C" w:rsidRDefault="00EB783C" w:rsidP="00EB783C">
          <w:pPr>
            <w:pStyle w:val="1692304F22AD4E66A801532803A98DD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August 16</w:t>
          </w:r>
          <w:r w:rsidRPr="00D86945">
            <w:rPr>
              <w:rStyle w:val="SubtitleChar"/>
              <w:b/>
            </w:rPr>
            <w:fldChar w:fldCharType="end"/>
          </w:r>
        </w:p>
      </w:docPartBody>
    </w:docPart>
    <w:docPart>
      <w:docPartPr>
        <w:name w:val="5C4196F2630C474EA05BB6F6EED3F4B1"/>
        <w:category>
          <w:name w:val="General"/>
          <w:gallery w:val="placeholder"/>
        </w:category>
        <w:types>
          <w:type w:val="bbPlcHdr"/>
        </w:types>
        <w:behaviors>
          <w:behavior w:val="content"/>
        </w:behaviors>
        <w:guid w:val="{8BE2C73B-84CF-4E19-8D61-3AF4C39BAEF9}"/>
      </w:docPartPr>
      <w:docPartBody>
        <w:p w:rsidR="0030184C" w:rsidRDefault="00EB783C" w:rsidP="00EB783C">
          <w:pPr>
            <w:pStyle w:val="5C4196F2630C474EA05BB6F6EED3F4B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3C"/>
    <w:rsid w:val="0030184C"/>
    <w:rsid w:val="00C4624C"/>
    <w:rsid w:val="00C85702"/>
    <w:rsid w:val="00EB7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EB783C"/>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EB783C"/>
    <w:rPr>
      <w:caps/>
      <w:color w:val="44546A" w:themeColor="text2"/>
      <w:spacing w:val="20"/>
      <w:sz w:val="32"/>
      <w:lang w:val="en-US" w:eastAsia="en-US"/>
    </w:rPr>
  </w:style>
  <w:style w:type="paragraph" w:customStyle="1" w:styleId="A2BD159554BE45A0B23814E74B162932">
    <w:name w:val="A2BD159554BE45A0B23814E74B162932"/>
  </w:style>
  <w:style w:type="paragraph" w:customStyle="1" w:styleId="BE497E642340453CAC0E20D2751F76EE">
    <w:name w:val="BE497E642340453CAC0E20D2751F76EE"/>
  </w:style>
  <w:style w:type="paragraph" w:customStyle="1" w:styleId="DBD7508A1EB24FD98644846EF4DF3B59">
    <w:name w:val="DBD7508A1EB24FD98644846EF4DF3B59"/>
  </w:style>
  <w:style w:type="paragraph" w:customStyle="1" w:styleId="F8A29D63DFCA436D835715469F7AA021">
    <w:name w:val="F8A29D63DFCA436D835715469F7AA021"/>
  </w:style>
  <w:style w:type="paragraph" w:customStyle="1" w:styleId="0160CA22B86A4709A731BE964C084B8B">
    <w:name w:val="0160CA22B86A4709A731BE964C084B8B"/>
  </w:style>
  <w:style w:type="paragraph" w:customStyle="1" w:styleId="F14CAA1266074ADCA135BC1C7F7E6502">
    <w:name w:val="F14CAA1266074ADCA135BC1C7F7E6502"/>
  </w:style>
  <w:style w:type="paragraph" w:customStyle="1" w:styleId="6AA9D6D3BBB34A838B766BBB10F6E29D">
    <w:name w:val="6AA9D6D3BBB34A838B766BBB10F6E29D"/>
  </w:style>
  <w:style w:type="paragraph" w:customStyle="1" w:styleId="AD4A5825625F42459849B3E877466528">
    <w:name w:val="AD4A5825625F42459849B3E877466528"/>
  </w:style>
  <w:style w:type="paragraph" w:customStyle="1" w:styleId="1692304F22AD4E66A801532803A98DD0">
    <w:name w:val="1692304F22AD4E66A801532803A98DD0"/>
    <w:rsid w:val="00EB783C"/>
  </w:style>
  <w:style w:type="paragraph" w:customStyle="1" w:styleId="23F78C6857214C68B29AD32C228663BE">
    <w:name w:val="23F78C6857214C68B29AD32C228663BE"/>
    <w:rsid w:val="00EB783C"/>
  </w:style>
  <w:style w:type="paragraph" w:customStyle="1" w:styleId="5C4196F2630C474EA05BB6F6EED3F4B1">
    <w:name w:val="5C4196F2630C474EA05BB6F6EED3F4B1"/>
    <w:rsid w:val="00EB783C"/>
  </w:style>
  <w:style w:type="paragraph" w:customStyle="1" w:styleId="DCA70FAFCF344551996B0F1EB494CE2A">
    <w:name w:val="DCA70FAFCF344551996B0F1EB494CE2A"/>
    <w:rsid w:val="00EB783C"/>
  </w:style>
  <w:style w:type="paragraph" w:customStyle="1" w:styleId="E9B810ADD5AB4DCAA8988CA63387BA7A">
    <w:name w:val="E9B810ADD5AB4DCAA8988CA63387BA7A"/>
    <w:rsid w:val="00EB783C"/>
  </w:style>
  <w:style w:type="paragraph" w:customStyle="1" w:styleId="48818A95594949348E41DCE1FCE60002">
    <w:name w:val="48818A95594949348E41DCE1FCE60002"/>
    <w:rsid w:val="00EB783C"/>
  </w:style>
  <w:style w:type="paragraph" w:customStyle="1" w:styleId="08B9787CD9CC4964A0A17A2667D0D906">
    <w:name w:val="08B9787CD9CC4964A0A17A2667D0D906"/>
    <w:rsid w:val="00EB783C"/>
  </w:style>
  <w:style w:type="paragraph" w:customStyle="1" w:styleId="ECF880B55B1C4437942450EA94AACDE6">
    <w:name w:val="ECF880B55B1C4437942450EA94AACDE6"/>
    <w:rsid w:val="00EB783C"/>
  </w:style>
  <w:style w:type="paragraph" w:customStyle="1" w:styleId="B52FAAE5C4254504AF3095069A3D31BA">
    <w:name w:val="B52FAAE5C4254504AF3095069A3D31BA"/>
    <w:rsid w:val="00EB783C"/>
  </w:style>
  <w:style w:type="paragraph" w:customStyle="1" w:styleId="02E3251B8520454C9C6B8802A280E96A">
    <w:name w:val="02E3251B8520454C9C6B8802A280E96A"/>
    <w:rsid w:val="00EB783C"/>
  </w:style>
  <w:style w:type="paragraph" w:customStyle="1" w:styleId="9A5516444A6042C7A07DFD91F13C0AB0">
    <w:name w:val="9A5516444A6042C7A07DFD91F13C0AB0"/>
    <w:rsid w:val="00EB783C"/>
  </w:style>
  <w:style w:type="paragraph" w:customStyle="1" w:styleId="AF8FB7CC06904016BFA321B2299B06F8">
    <w:name w:val="AF8FB7CC06904016BFA321B2299B06F8"/>
    <w:rsid w:val="00EB783C"/>
  </w:style>
  <w:style w:type="paragraph" w:customStyle="1" w:styleId="01CF9A6121A7429D90D68F47F9C6055C">
    <w:name w:val="01CF9A6121A7429D90D68F47F9C6055C"/>
    <w:rsid w:val="00EB783C"/>
  </w:style>
  <w:style w:type="paragraph" w:customStyle="1" w:styleId="9503A09F0A844AB9BADD89F2CD0BE6AA">
    <w:name w:val="9503A09F0A844AB9BADD89F2CD0BE6AA"/>
    <w:rsid w:val="00EB783C"/>
  </w:style>
  <w:style w:type="paragraph" w:customStyle="1" w:styleId="DAB512E9DA84416BA2F18B423F5E54FF">
    <w:name w:val="DAB512E9DA84416BA2F18B423F5E54FF"/>
    <w:rsid w:val="00EB783C"/>
  </w:style>
  <w:style w:type="paragraph" w:customStyle="1" w:styleId="C2C47D3DBDE049199B5DA98A1E572486">
    <w:name w:val="C2C47D3DBDE049199B5DA98A1E572486"/>
    <w:rsid w:val="00EB783C"/>
  </w:style>
  <w:style w:type="paragraph" w:customStyle="1" w:styleId="A9FC4162FE3044739B157E1DE4613549">
    <w:name w:val="A9FC4162FE3044739B157E1DE4613549"/>
    <w:rsid w:val="00EB783C"/>
  </w:style>
  <w:style w:type="paragraph" w:customStyle="1" w:styleId="D1CADEB14DE1499F832D4B3753CC84E4">
    <w:name w:val="D1CADEB14DE1499F832D4B3753CC84E4"/>
    <w:rsid w:val="00EB783C"/>
  </w:style>
  <w:style w:type="paragraph" w:customStyle="1" w:styleId="343DAF6E6A1E4C439F8C05A5A2314BD6">
    <w:name w:val="343DAF6E6A1E4C439F8C05A5A2314BD6"/>
    <w:rsid w:val="00EB783C"/>
  </w:style>
  <w:style w:type="paragraph" w:customStyle="1" w:styleId="79E961052B274295BB10BE8132C0BDBC">
    <w:name w:val="79E961052B274295BB10BE8132C0BDBC"/>
    <w:rsid w:val="00EB783C"/>
  </w:style>
  <w:style w:type="paragraph" w:customStyle="1" w:styleId="CF30BCDFBAAC4C38A9CB6A332E4863FD">
    <w:name w:val="CF30BCDFBAAC4C38A9CB6A332E4863FD"/>
    <w:rsid w:val="00EB783C"/>
  </w:style>
  <w:style w:type="paragraph" w:customStyle="1" w:styleId="59F69BAA84084E89B03DFBB77E43A246">
    <w:name w:val="59F69BAA84084E89B03DFBB77E43A246"/>
    <w:rsid w:val="00EB783C"/>
  </w:style>
  <w:style w:type="paragraph" w:customStyle="1" w:styleId="785ACF3E889A4354B76A50DA39572F73">
    <w:name w:val="785ACF3E889A4354B76A50DA39572F73"/>
    <w:rsid w:val="00EB783C"/>
  </w:style>
  <w:style w:type="paragraph" w:customStyle="1" w:styleId="3D287F2EE5CF4278A4C617539F7B5970">
    <w:name w:val="3D287F2EE5CF4278A4C617539F7B5970"/>
    <w:rsid w:val="00EB783C"/>
  </w:style>
  <w:style w:type="paragraph" w:customStyle="1" w:styleId="72B03900A073463A80A6F601E1FF6603">
    <w:name w:val="72B03900A073463A80A6F601E1FF6603"/>
    <w:rsid w:val="00EB783C"/>
  </w:style>
  <w:style w:type="paragraph" w:customStyle="1" w:styleId="8CBDA143E8B74FA7AA6B498CF177E335">
    <w:name w:val="8CBDA143E8B74FA7AA6B498CF177E335"/>
    <w:rsid w:val="00EB783C"/>
  </w:style>
  <w:style w:type="paragraph" w:customStyle="1" w:styleId="1CDA02A023154722922E3C730959075C">
    <w:name w:val="1CDA02A023154722922E3C730959075C"/>
    <w:rsid w:val="00EB783C"/>
  </w:style>
  <w:style w:type="paragraph" w:customStyle="1" w:styleId="61C0CBEB207A43C4AA6AE37EC90984A5">
    <w:name w:val="61C0CBEB207A43C4AA6AE37EC90984A5"/>
    <w:rsid w:val="00EB783C"/>
  </w:style>
  <w:style w:type="paragraph" w:customStyle="1" w:styleId="FF5CAD206F174EF6958A60757C2C9A22">
    <w:name w:val="FF5CAD206F174EF6958A60757C2C9A22"/>
    <w:rsid w:val="00EB783C"/>
  </w:style>
  <w:style w:type="paragraph" w:customStyle="1" w:styleId="DD12675F41394ED9A47BF47E1957D684">
    <w:name w:val="DD12675F41394ED9A47BF47E1957D684"/>
    <w:rsid w:val="00EB783C"/>
  </w:style>
  <w:style w:type="paragraph" w:customStyle="1" w:styleId="E89B8EFAB1C849AB88D6CBFFD989D154">
    <w:name w:val="E89B8EFAB1C849AB88D6CBFFD989D154"/>
    <w:rsid w:val="00EB783C"/>
  </w:style>
  <w:style w:type="paragraph" w:customStyle="1" w:styleId="88553E5B7CB240478140BB58973E97EC">
    <w:name w:val="88553E5B7CB240478140BB58973E97EC"/>
    <w:rsid w:val="00EB783C"/>
  </w:style>
  <w:style w:type="paragraph" w:customStyle="1" w:styleId="8BC65940FFD94725A09EBCCE43AB7723">
    <w:name w:val="8BC65940FFD94725A09EBCCE43AB7723"/>
    <w:rsid w:val="00EB783C"/>
  </w:style>
  <w:style w:type="paragraph" w:customStyle="1" w:styleId="F5F57BF10199497A96A77CD7775FC31C">
    <w:name w:val="F5F57BF10199497A96A77CD7775FC31C"/>
    <w:rsid w:val="00EB783C"/>
  </w:style>
  <w:style w:type="paragraph" w:customStyle="1" w:styleId="F44797384C1749D8AE0D5A46476D403F">
    <w:name w:val="F44797384C1749D8AE0D5A46476D403F"/>
    <w:rsid w:val="00EB783C"/>
  </w:style>
  <w:style w:type="paragraph" w:customStyle="1" w:styleId="90BE10A053B0498D9D8DC8F21330C630">
    <w:name w:val="90BE10A053B0498D9D8DC8F21330C630"/>
    <w:rsid w:val="00EB783C"/>
  </w:style>
  <w:style w:type="paragraph" w:customStyle="1" w:styleId="3E72AC134D714B4CA568681593B6091C">
    <w:name w:val="3E72AC134D714B4CA568681593B6091C"/>
    <w:rsid w:val="00EB783C"/>
  </w:style>
  <w:style w:type="paragraph" w:customStyle="1" w:styleId="ABF0B61BDFD0413B87EB2ACD50E7ABA9">
    <w:name w:val="ABF0B61BDFD0413B87EB2ACD50E7ABA9"/>
    <w:rsid w:val="00EB783C"/>
  </w:style>
  <w:style w:type="paragraph" w:customStyle="1" w:styleId="EFE8F39AF2A145F08AA0BBCE22D72646">
    <w:name w:val="EFE8F39AF2A145F08AA0BBCE22D72646"/>
    <w:rsid w:val="00EB783C"/>
  </w:style>
  <w:style w:type="paragraph" w:customStyle="1" w:styleId="1E1238AF13254A06B37A0DF7298A7A0B">
    <w:name w:val="1E1238AF13254A06B37A0DF7298A7A0B"/>
    <w:rsid w:val="00EB783C"/>
  </w:style>
  <w:style w:type="paragraph" w:customStyle="1" w:styleId="7EE1DC5F193A4767A47705AEC6E09EFD">
    <w:name w:val="7EE1DC5F193A4767A47705AEC6E09EFD"/>
    <w:rsid w:val="00EB783C"/>
  </w:style>
  <w:style w:type="paragraph" w:customStyle="1" w:styleId="A9FF5EA5BAF24866A23B317FFF73ECD7">
    <w:name w:val="A9FF5EA5BAF24866A23B317FFF73ECD7"/>
    <w:rsid w:val="00EB783C"/>
  </w:style>
  <w:style w:type="paragraph" w:customStyle="1" w:styleId="EC167A292EB14B8A8B118BB963ED8F7D">
    <w:name w:val="EC167A292EB14B8A8B118BB963ED8F7D"/>
    <w:rsid w:val="00EB783C"/>
  </w:style>
  <w:style w:type="paragraph" w:customStyle="1" w:styleId="CB0E6493BD664A0B997D7654A77C0687">
    <w:name w:val="CB0E6493BD664A0B997D7654A77C0687"/>
    <w:rsid w:val="00EB783C"/>
  </w:style>
  <w:style w:type="paragraph" w:customStyle="1" w:styleId="805C532D577A40C5BBEE7411987E8B85">
    <w:name w:val="805C532D577A40C5BBEE7411987E8B85"/>
    <w:rsid w:val="00EB783C"/>
  </w:style>
  <w:style w:type="paragraph" w:customStyle="1" w:styleId="E030C039C1D74C8484836A83096C4780">
    <w:name w:val="E030C039C1D74C8484836A83096C4780"/>
    <w:rsid w:val="00EB783C"/>
  </w:style>
  <w:style w:type="paragraph" w:customStyle="1" w:styleId="00E5692BAF53415D90EE7CEEE87C87F8">
    <w:name w:val="00E5692BAF53415D90EE7CEEE87C87F8"/>
    <w:rsid w:val="00EB783C"/>
  </w:style>
  <w:style w:type="paragraph" w:customStyle="1" w:styleId="FB11A3E1B39D40F8A574F744F834345C">
    <w:name w:val="FB11A3E1B39D40F8A574F744F834345C"/>
    <w:rsid w:val="00EB783C"/>
  </w:style>
  <w:style w:type="paragraph" w:customStyle="1" w:styleId="25BC5202DBA0439D87C5A10C1CE619BE">
    <w:name w:val="25BC5202DBA0439D87C5A10C1CE619BE"/>
    <w:rsid w:val="00EB7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Abbey MacFarlane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259</TotalTime>
  <Pages>11</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Abbeymacf</dc:creator>
  <cp:keywords/>
  <cp:lastModifiedBy>Microsoft account</cp:lastModifiedBy>
  <cp:revision>9</cp:revision>
  <cp:lastPrinted>2006-08-01T17:47:00Z</cp:lastPrinted>
  <dcterms:created xsi:type="dcterms:W3CDTF">2020-08-16T12:03:00Z</dcterms:created>
  <dcterms:modified xsi:type="dcterms:W3CDTF">2020-08-16T21:02:00Z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