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A141" w14:textId="759FBE86" w:rsidR="003A18A0" w:rsidRPr="0026186A" w:rsidRDefault="008477AA">
      <w:pPr>
        <w:rPr>
          <w:rFonts w:cstheme="minorHAnsi"/>
          <w:color w:val="000000" w:themeColor="text1"/>
          <w:sz w:val="44"/>
          <w:szCs w:val="44"/>
        </w:rPr>
      </w:pPr>
      <w:proofErr w:type="spellStart"/>
      <w:r>
        <w:rPr>
          <w:rFonts w:cstheme="minorHAnsi"/>
          <w:color w:val="000000" w:themeColor="text1"/>
          <w:sz w:val="44"/>
          <w:szCs w:val="44"/>
        </w:rPr>
        <w:t>Amazd</w:t>
      </w:r>
      <w:proofErr w:type="spellEnd"/>
      <w:r w:rsidR="003A18A0" w:rsidRPr="0026186A">
        <w:rPr>
          <w:rFonts w:cstheme="minorHAnsi"/>
          <w:color w:val="000000" w:themeColor="text1"/>
          <w:sz w:val="44"/>
          <w:szCs w:val="44"/>
        </w:rPr>
        <w:t xml:space="preserve"> Integration</w:t>
      </w:r>
    </w:p>
    <w:p w14:paraId="6FCE2A0F" w14:textId="77777777" w:rsidR="003A18A0" w:rsidRPr="0026186A" w:rsidRDefault="003A18A0">
      <w:pPr>
        <w:rPr>
          <w:rFonts w:cstheme="minorHAnsi"/>
          <w:color w:val="000000" w:themeColor="text1"/>
          <w:sz w:val="24"/>
          <w:szCs w:val="24"/>
        </w:rPr>
      </w:pPr>
    </w:p>
    <w:p w14:paraId="6AC8ACF0" w14:textId="77777777" w:rsidR="00E93F39" w:rsidRPr="00E93F39" w:rsidRDefault="00E93F39" w:rsidP="00E93F39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93F39">
        <w:rPr>
          <w:rFonts w:eastAsia="Times New Roman" w:cstheme="minorHAnsi"/>
          <w:color w:val="000000" w:themeColor="text1"/>
          <w:sz w:val="24"/>
          <w:szCs w:val="24"/>
        </w:rPr>
        <w:t xml:space="preserve">This extension allows you to fully integrate your Magento shop with </w:t>
      </w:r>
      <w:hyperlink r:id="rId6" w:history="1">
        <w:r w:rsidRPr="00E93F3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AMAZD platform</w:t>
        </w:r>
      </w:hyperlink>
      <w:r w:rsidRPr="00E93F39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2F9F6FF2" w14:textId="77777777" w:rsidR="00E93F39" w:rsidRPr="00E93F39" w:rsidRDefault="008477AA" w:rsidP="00E93F39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hyperlink r:id="rId7" w:history="1">
        <w:r w:rsidR="00E93F39" w:rsidRPr="00E93F3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AMAZD</w:t>
        </w:r>
      </w:hyperlink>
      <w:r w:rsidR="00E93F39" w:rsidRPr="00E93F39">
        <w:rPr>
          <w:rFonts w:eastAsia="Times New Roman" w:cstheme="minorHAnsi"/>
          <w:color w:val="000000" w:themeColor="text1"/>
          <w:sz w:val="24"/>
          <w:szCs w:val="24"/>
        </w:rPr>
        <w:t xml:space="preserve"> is your new conversational storefront empowering you to bring genuine and hyper-</w:t>
      </w:r>
      <w:proofErr w:type="spellStart"/>
      <w:r w:rsidR="00E93F39" w:rsidRPr="00E93F39">
        <w:rPr>
          <w:rFonts w:eastAsia="Times New Roman" w:cstheme="minorHAnsi"/>
          <w:color w:val="000000" w:themeColor="text1"/>
          <w:sz w:val="24"/>
          <w:szCs w:val="24"/>
        </w:rPr>
        <w:t>personalised</w:t>
      </w:r>
      <w:proofErr w:type="spellEnd"/>
      <w:r w:rsidR="00E93F39" w:rsidRPr="00E93F39">
        <w:rPr>
          <w:rFonts w:eastAsia="Times New Roman" w:cstheme="minorHAnsi"/>
          <w:color w:val="000000" w:themeColor="text1"/>
          <w:sz w:val="24"/>
          <w:szCs w:val="24"/>
        </w:rPr>
        <w:t xml:space="preserve"> advice, and a good feeling to your customers for more sales and higher customer loyalty. With AMAZD your customers and experts can chat, have video calls, share/save products, and more.</w:t>
      </w:r>
    </w:p>
    <w:p w14:paraId="12965B07" w14:textId="7ED9267A" w:rsidR="00E93F39" w:rsidRPr="00E93F39" w:rsidRDefault="008477AA" w:rsidP="00E93F39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hyperlink r:id="rId8" w:history="1">
        <w:r w:rsidR="00E93F39" w:rsidRPr="00E93F3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Contact us</w:t>
        </w:r>
      </w:hyperlink>
      <w:r w:rsidR="00E93F39" w:rsidRPr="00E93F39">
        <w:rPr>
          <w:rFonts w:eastAsia="Times New Roman" w:cstheme="minorHAnsi"/>
          <w:color w:val="000000" w:themeColor="text1"/>
          <w:sz w:val="24"/>
          <w:szCs w:val="24"/>
        </w:rPr>
        <w:t xml:space="preserve"> to start the integration process and we'll setup AMAZD widget on your website. This</w:t>
      </w:r>
      <w:r w:rsidRPr="008477A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93F39">
        <w:rPr>
          <w:rFonts w:eastAsia="Times New Roman" w:cstheme="minorHAnsi"/>
          <w:color w:val="000000" w:themeColor="text1"/>
          <w:sz w:val="24"/>
          <w:szCs w:val="24"/>
        </w:rPr>
        <w:t>extension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for</w:t>
      </w:r>
      <w:r w:rsidR="00E93F39" w:rsidRPr="00E93F3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B01735" w:rsidRPr="0026186A">
        <w:rPr>
          <w:rFonts w:eastAsia="Times New Roman" w:cstheme="minorHAnsi"/>
          <w:color w:val="000000" w:themeColor="text1"/>
          <w:sz w:val="24"/>
          <w:szCs w:val="24"/>
        </w:rPr>
        <w:t xml:space="preserve">Magento </w:t>
      </w:r>
      <w:r w:rsidR="00E93F39" w:rsidRPr="00E93F39">
        <w:rPr>
          <w:rFonts w:eastAsia="Times New Roman" w:cstheme="minorHAnsi"/>
          <w:color w:val="000000" w:themeColor="text1"/>
          <w:sz w:val="24"/>
          <w:szCs w:val="24"/>
        </w:rPr>
        <w:t xml:space="preserve">is the next step in the process to allow customers interact with products </w:t>
      </w:r>
      <w:r w:rsidR="00B01735" w:rsidRPr="0026186A">
        <w:rPr>
          <w:rFonts w:eastAsia="Times New Roman" w:cstheme="minorHAnsi"/>
          <w:color w:val="000000" w:themeColor="text1"/>
          <w:sz w:val="24"/>
          <w:szCs w:val="24"/>
        </w:rPr>
        <w:t>via</w:t>
      </w:r>
      <w:r w:rsidR="00E93F39" w:rsidRPr="00E93F39">
        <w:rPr>
          <w:rFonts w:eastAsia="Times New Roman" w:cstheme="minorHAnsi"/>
          <w:color w:val="000000" w:themeColor="text1"/>
          <w:sz w:val="24"/>
          <w:szCs w:val="24"/>
        </w:rPr>
        <w:t xml:space="preserve"> our widget.</w:t>
      </w:r>
    </w:p>
    <w:p w14:paraId="2E4B6299" w14:textId="6F00B639" w:rsidR="003A18A0" w:rsidRPr="0026186A" w:rsidRDefault="003A18A0" w:rsidP="003A18A0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95BAC6F" w14:textId="552003D4" w:rsidR="00B01735" w:rsidRPr="0026186A" w:rsidRDefault="00B01735" w:rsidP="00B0173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6186A">
        <w:rPr>
          <w:rFonts w:eastAsia="Times New Roman" w:cstheme="minorHAnsi"/>
          <w:color w:val="000000" w:themeColor="text1"/>
          <w:sz w:val="24"/>
          <w:szCs w:val="24"/>
        </w:rPr>
        <w:t>Chat with customers and share products:</w:t>
      </w:r>
    </w:p>
    <w:p w14:paraId="240D6CA3" w14:textId="44FB95CB" w:rsidR="00B01735" w:rsidRPr="0026186A" w:rsidRDefault="00B01735" w:rsidP="003A18A0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6186A"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46B8AD9" wp14:editId="7334A06E">
            <wp:extent cx="6850380" cy="3467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D638" w14:textId="77777777" w:rsidR="003A18A0" w:rsidRPr="003A18A0" w:rsidRDefault="003A18A0" w:rsidP="003A18A0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6DF738F" w14:textId="15FC5228" w:rsidR="003A18A0" w:rsidRPr="0026186A" w:rsidRDefault="00B01735" w:rsidP="00B0173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26186A">
        <w:rPr>
          <w:rFonts w:cstheme="minorHAnsi"/>
          <w:color w:val="000000" w:themeColor="text1"/>
          <w:sz w:val="24"/>
          <w:szCs w:val="24"/>
        </w:rPr>
        <w:t>Add products to AMAZD Wish bag:</w:t>
      </w:r>
    </w:p>
    <w:p w14:paraId="6EA57590" w14:textId="2F33AD82" w:rsidR="00B01735" w:rsidRPr="0026186A" w:rsidRDefault="00B01735">
      <w:pPr>
        <w:rPr>
          <w:rFonts w:cstheme="minorHAnsi"/>
          <w:color w:val="000000" w:themeColor="text1"/>
          <w:sz w:val="24"/>
          <w:szCs w:val="24"/>
        </w:rPr>
      </w:pPr>
      <w:r w:rsidRPr="0026186A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116531A" wp14:editId="05BCF8A1">
            <wp:extent cx="6850380" cy="3459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1FC0" w14:textId="42BC7BFD" w:rsidR="00B01735" w:rsidRPr="0026186A" w:rsidRDefault="00B01735">
      <w:pPr>
        <w:rPr>
          <w:rFonts w:cstheme="minorHAnsi"/>
          <w:color w:val="000000" w:themeColor="text1"/>
          <w:sz w:val="24"/>
          <w:szCs w:val="24"/>
        </w:rPr>
      </w:pPr>
    </w:p>
    <w:p w14:paraId="53ED7BD1" w14:textId="507B8ADE" w:rsidR="00B01735" w:rsidRPr="008516AB" w:rsidRDefault="00B01735" w:rsidP="008516A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8516AB">
        <w:rPr>
          <w:rFonts w:cstheme="minorHAnsi"/>
          <w:color w:val="000000" w:themeColor="text1"/>
          <w:sz w:val="24"/>
          <w:szCs w:val="24"/>
        </w:rPr>
        <w:t>A customer can open checkout with added products:</w:t>
      </w:r>
    </w:p>
    <w:p w14:paraId="4EA8A5D9" w14:textId="6A8B0021" w:rsidR="00B01735" w:rsidRDefault="00B01735">
      <w:pPr>
        <w:rPr>
          <w:rFonts w:cstheme="minorHAnsi"/>
          <w:color w:val="000000" w:themeColor="text1"/>
          <w:sz w:val="24"/>
          <w:szCs w:val="24"/>
        </w:rPr>
      </w:pPr>
      <w:r w:rsidRPr="0026186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F345A8D" wp14:editId="6C69A787">
            <wp:extent cx="6850380" cy="3413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DBEF" w14:textId="5D5259E2" w:rsidR="00FB09EE" w:rsidRDefault="00FB09EE">
      <w:pPr>
        <w:rPr>
          <w:rFonts w:cstheme="minorHAnsi"/>
          <w:color w:val="000000" w:themeColor="text1"/>
          <w:sz w:val="24"/>
          <w:szCs w:val="24"/>
        </w:rPr>
      </w:pPr>
    </w:p>
    <w:p w14:paraId="2A3F4EBA" w14:textId="77777777" w:rsidR="005E22C5" w:rsidRDefault="005E22C5">
      <w:pPr>
        <w:rPr>
          <w:rFonts w:cstheme="minorHAnsi"/>
          <w:color w:val="000000" w:themeColor="text1"/>
          <w:sz w:val="40"/>
          <w:szCs w:val="40"/>
        </w:rPr>
      </w:pPr>
    </w:p>
    <w:p w14:paraId="19699D37" w14:textId="77777777" w:rsidR="005E22C5" w:rsidRDefault="005E22C5">
      <w:pPr>
        <w:rPr>
          <w:rFonts w:cstheme="minorHAnsi"/>
          <w:color w:val="000000" w:themeColor="text1"/>
          <w:sz w:val="40"/>
          <w:szCs w:val="40"/>
        </w:rPr>
      </w:pPr>
    </w:p>
    <w:p w14:paraId="59C7F32A" w14:textId="123A05CC" w:rsidR="00370B03" w:rsidRDefault="00370B03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Installation</w:t>
      </w:r>
    </w:p>
    <w:p w14:paraId="62E04B7A" w14:textId="06DF27D9" w:rsidR="00370B03" w:rsidRDefault="0092392C">
      <w:r w:rsidRPr="009239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086BB3" wp14:editId="18709ED8">
                <wp:simplePos x="0" y="0"/>
                <wp:positionH relativeFrom="column">
                  <wp:posOffset>-45720</wp:posOffset>
                </wp:positionH>
                <wp:positionV relativeFrom="paragraph">
                  <wp:posOffset>234315</wp:posOffset>
                </wp:positionV>
                <wp:extent cx="3749040" cy="9677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0" cy="967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F015C" id="Rectangle 1" o:spid="_x0000_s1026" style="position:absolute;margin-left:-3.6pt;margin-top:18.45pt;width:295.2pt;height:7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" fillcolor="#f2f2f2 [3052]" strokecolor="black [3213]" strokeweight="1pt"/>
            </w:pict>
          </mc:Fallback>
        </mc:AlternateContent>
      </w:r>
      <w:r w:rsidR="00370B03" w:rsidRPr="0092392C">
        <w:rPr>
          <w:sz w:val="24"/>
          <w:szCs w:val="24"/>
        </w:rPr>
        <w:t>Install via composer</w:t>
      </w:r>
      <w:r w:rsidR="00370B03">
        <w:t xml:space="preserve">: </w:t>
      </w:r>
    </w:p>
    <w:p w14:paraId="476BBF94" w14:textId="14C64148" w:rsidR="00370B03" w:rsidRPr="0092392C" w:rsidRDefault="00370B03" w:rsidP="00EA4ACA">
      <w:pPr>
        <w:spacing w:after="0" w:line="240" w:lineRule="auto"/>
        <w:rPr>
          <w:rFonts w:ascii="Consolas" w:hAnsi="Consolas"/>
        </w:rPr>
      </w:pPr>
      <w:r w:rsidRPr="0092392C">
        <w:rPr>
          <w:rFonts w:ascii="Consolas" w:hAnsi="Consolas"/>
        </w:rPr>
        <w:t xml:space="preserve">composer require </w:t>
      </w:r>
      <w:proofErr w:type="spellStart"/>
      <w:r w:rsidRPr="0092392C">
        <w:rPr>
          <w:rFonts w:ascii="Consolas" w:hAnsi="Consolas"/>
        </w:rPr>
        <w:t>amazd</w:t>
      </w:r>
      <w:proofErr w:type="spellEnd"/>
      <w:r w:rsidRPr="0092392C">
        <w:rPr>
          <w:rFonts w:ascii="Consolas" w:hAnsi="Consolas"/>
        </w:rPr>
        <w:t>/integration</w:t>
      </w:r>
    </w:p>
    <w:p w14:paraId="49641AEA" w14:textId="0AC7243F" w:rsidR="00370B03" w:rsidRPr="0092392C" w:rsidRDefault="00370B03" w:rsidP="00EA4ACA">
      <w:pPr>
        <w:spacing w:after="0" w:line="240" w:lineRule="auto"/>
        <w:rPr>
          <w:rFonts w:ascii="Consolas" w:hAnsi="Consolas"/>
        </w:rPr>
      </w:pPr>
      <w:r w:rsidRPr="0092392C">
        <w:rPr>
          <w:rFonts w:ascii="Consolas" w:hAnsi="Consolas"/>
        </w:rPr>
        <w:t>php bin/</w:t>
      </w:r>
      <w:proofErr w:type="spellStart"/>
      <w:r w:rsidRPr="0092392C">
        <w:rPr>
          <w:rFonts w:ascii="Consolas" w:hAnsi="Consolas"/>
        </w:rPr>
        <w:t>magento</w:t>
      </w:r>
      <w:proofErr w:type="spellEnd"/>
      <w:r w:rsidRPr="0092392C">
        <w:rPr>
          <w:rFonts w:ascii="Consolas" w:hAnsi="Consolas"/>
        </w:rPr>
        <w:t xml:space="preserve"> </w:t>
      </w:r>
      <w:proofErr w:type="spellStart"/>
      <w:proofErr w:type="gramStart"/>
      <w:r w:rsidRPr="0092392C">
        <w:rPr>
          <w:rFonts w:ascii="Consolas" w:hAnsi="Consolas"/>
        </w:rPr>
        <w:t>module:enable</w:t>
      </w:r>
      <w:proofErr w:type="spellEnd"/>
      <w:proofErr w:type="gramEnd"/>
      <w:r w:rsidRPr="0092392C">
        <w:rPr>
          <w:rFonts w:ascii="Consolas" w:hAnsi="Consolas"/>
        </w:rPr>
        <w:t xml:space="preserve"> </w:t>
      </w:r>
      <w:proofErr w:type="spellStart"/>
      <w:r w:rsidRPr="0092392C">
        <w:rPr>
          <w:rFonts w:ascii="Consolas" w:hAnsi="Consolas"/>
        </w:rPr>
        <w:t>Amazd_Integration</w:t>
      </w:r>
      <w:proofErr w:type="spellEnd"/>
    </w:p>
    <w:p w14:paraId="038F145B" w14:textId="51EF1318" w:rsidR="00370B03" w:rsidRPr="0092392C" w:rsidRDefault="00370B03" w:rsidP="00EA4ACA">
      <w:pPr>
        <w:spacing w:after="0" w:line="240" w:lineRule="auto"/>
        <w:rPr>
          <w:rFonts w:ascii="Consolas" w:hAnsi="Consolas"/>
        </w:rPr>
      </w:pPr>
      <w:r w:rsidRPr="0092392C">
        <w:rPr>
          <w:rFonts w:ascii="Consolas" w:hAnsi="Consolas"/>
        </w:rPr>
        <w:t>php bin/</w:t>
      </w:r>
      <w:proofErr w:type="spellStart"/>
      <w:r w:rsidRPr="0092392C">
        <w:rPr>
          <w:rFonts w:ascii="Consolas" w:hAnsi="Consolas"/>
        </w:rPr>
        <w:t>magento</w:t>
      </w:r>
      <w:proofErr w:type="spellEnd"/>
      <w:r w:rsidRPr="0092392C">
        <w:rPr>
          <w:rFonts w:ascii="Consolas" w:hAnsi="Consolas"/>
        </w:rPr>
        <w:t xml:space="preserve"> </w:t>
      </w:r>
      <w:proofErr w:type="spellStart"/>
      <w:proofErr w:type="gramStart"/>
      <w:r w:rsidRPr="0092392C">
        <w:rPr>
          <w:rFonts w:ascii="Consolas" w:hAnsi="Consolas"/>
        </w:rPr>
        <w:t>setup:upgrade</w:t>
      </w:r>
      <w:proofErr w:type="spellEnd"/>
      <w:proofErr w:type="gramEnd"/>
    </w:p>
    <w:p w14:paraId="347D57DC" w14:textId="5BBC5A02" w:rsidR="00370B03" w:rsidRPr="0092392C" w:rsidRDefault="00370B03" w:rsidP="00EA4ACA">
      <w:pPr>
        <w:spacing w:after="0" w:line="240" w:lineRule="auto"/>
        <w:rPr>
          <w:rFonts w:ascii="Consolas" w:hAnsi="Consolas"/>
        </w:rPr>
      </w:pPr>
      <w:r w:rsidRPr="0092392C">
        <w:rPr>
          <w:rFonts w:ascii="Consolas" w:hAnsi="Consolas"/>
        </w:rPr>
        <w:t>php bin/</w:t>
      </w:r>
      <w:proofErr w:type="spellStart"/>
      <w:r w:rsidRPr="0092392C">
        <w:rPr>
          <w:rFonts w:ascii="Consolas" w:hAnsi="Consolas"/>
        </w:rPr>
        <w:t>magento</w:t>
      </w:r>
      <w:proofErr w:type="spellEnd"/>
      <w:r w:rsidRPr="0092392C">
        <w:rPr>
          <w:rFonts w:ascii="Consolas" w:hAnsi="Consolas"/>
        </w:rPr>
        <w:t xml:space="preserve"> </w:t>
      </w:r>
      <w:proofErr w:type="spellStart"/>
      <w:proofErr w:type="gramStart"/>
      <w:r w:rsidRPr="0092392C">
        <w:rPr>
          <w:rFonts w:ascii="Consolas" w:hAnsi="Consolas"/>
        </w:rPr>
        <w:t>setup:di</w:t>
      </w:r>
      <w:proofErr w:type="gramEnd"/>
      <w:r w:rsidRPr="0092392C">
        <w:rPr>
          <w:rFonts w:ascii="Consolas" w:hAnsi="Consolas"/>
        </w:rPr>
        <w:t>:compile</w:t>
      </w:r>
      <w:proofErr w:type="spellEnd"/>
    </w:p>
    <w:p w14:paraId="6C7434CF" w14:textId="032B54D6" w:rsidR="00370B03" w:rsidRPr="0092392C" w:rsidRDefault="00370B03" w:rsidP="00EA4ACA">
      <w:pPr>
        <w:spacing w:after="0" w:line="240" w:lineRule="auto"/>
        <w:rPr>
          <w:rFonts w:ascii="Consolas" w:hAnsi="Consolas"/>
        </w:rPr>
      </w:pPr>
      <w:r w:rsidRPr="0092392C">
        <w:rPr>
          <w:rFonts w:ascii="Consolas" w:hAnsi="Consolas"/>
        </w:rPr>
        <w:t>php bin/</w:t>
      </w:r>
      <w:proofErr w:type="spellStart"/>
      <w:r w:rsidRPr="0092392C">
        <w:rPr>
          <w:rFonts w:ascii="Consolas" w:hAnsi="Consolas"/>
        </w:rPr>
        <w:t>magento</w:t>
      </w:r>
      <w:proofErr w:type="spellEnd"/>
      <w:r w:rsidRPr="0092392C">
        <w:rPr>
          <w:rFonts w:ascii="Consolas" w:hAnsi="Consolas"/>
        </w:rPr>
        <w:t xml:space="preserve"> </w:t>
      </w:r>
      <w:proofErr w:type="spellStart"/>
      <w:proofErr w:type="gramStart"/>
      <w:r w:rsidRPr="0092392C">
        <w:rPr>
          <w:rFonts w:ascii="Consolas" w:hAnsi="Consolas"/>
        </w:rPr>
        <w:t>setup:static</w:t>
      </w:r>
      <w:proofErr w:type="gramEnd"/>
      <w:r w:rsidRPr="0092392C">
        <w:rPr>
          <w:rFonts w:ascii="Consolas" w:hAnsi="Consolas"/>
        </w:rPr>
        <w:t>-content:deploy</w:t>
      </w:r>
      <w:proofErr w:type="spellEnd"/>
    </w:p>
    <w:p w14:paraId="3685379A" w14:textId="75792594" w:rsidR="00370B03" w:rsidRDefault="00370B03">
      <w:pPr>
        <w:rPr>
          <w:rFonts w:cstheme="minorHAnsi"/>
          <w:color w:val="000000" w:themeColor="text1"/>
          <w:sz w:val="40"/>
          <w:szCs w:val="40"/>
        </w:rPr>
      </w:pPr>
    </w:p>
    <w:p w14:paraId="103E84E5" w14:textId="43A3A39D" w:rsidR="0092392C" w:rsidRDefault="0092392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01F087" wp14:editId="0871FFD7">
                <wp:simplePos x="0" y="0"/>
                <wp:positionH relativeFrom="column">
                  <wp:posOffset>-68580</wp:posOffset>
                </wp:positionH>
                <wp:positionV relativeFrom="paragraph">
                  <wp:posOffset>256540</wp:posOffset>
                </wp:positionV>
                <wp:extent cx="5036820" cy="12420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1242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1A24C" id="Rectangle 5" o:spid="_x0000_s1026" style="position:absolute;margin-left:-5.4pt;margin-top:20.2pt;width:396.6pt;height:97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" fillcolor="#f2f2f2 [3052]" strokecolor="black [3213]" strokeweight="1pt"/>
            </w:pict>
          </mc:Fallback>
        </mc:AlternateContent>
      </w:r>
      <w:r w:rsidRPr="0092392C">
        <w:rPr>
          <w:sz w:val="24"/>
          <w:szCs w:val="24"/>
        </w:rPr>
        <w:t xml:space="preserve">Install from </w:t>
      </w:r>
      <w:proofErr w:type="spellStart"/>
      <w:r w:rsidRPr="0092392C">
        <w:rPr>
          <w:sz w:val="24"/>
          <w:szCs w:val="24"/>
        </w:rPr>
        <w:t>Github</w:t>
      </w:r>
      <w:proofErr w:type="spellEnd"/>
      <w:r w:rsidRPr="0092392C">
        <w:rPr>
          <w:sz w:val="24"/>
          <w:szCs w:val="24"/>
        </w:rPr>
        <w:t>:</w:t>
      </w:r>
    </w:p>
    <w:p w14:paraId="0292F0EF" w14:textId="77777777" w:rsidR="0092392C" w:rsidRDefault="0092392C" w:rsidP="0092392C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https://github.com/amazd-code/magento-integration</w:t>
      </w:r>
      <w:r>
        <w:br/>
      </w:r>
      <w:r>
        <w:rPr>
          <w:rStyle w:val="FunctionTok"/>
        </w:rPr>
        <w:t>mv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magento</w:t>
      </w:r>
      <w:proofErr w:type="spellEnd"/>
      <w:r>
        <w:rPr>
          <w:rStyle w:val="NormalTok"/>
        </w:rPr>
        <w:t xml:space="preserve">-integration </w:t>
      </w:r>
      <w:r>
        <w:rPr>
          <w:rStyle w:val="DataTypeTok"/>
        </w:rPr>
        <w:t>{</w:t>
      </w:r>
      <w:proofErr w:type="spellStart"/>
      <w:r>
        <w:rPr>
          <w:rStyle w:val="DataTypeTok"/>
        </w:rPr>
        <w:t>magento_root</w:t>
      </w:r>
      <w:proofErr w:type="spellEnd"/>
      <w:r>
        <w:rPr>
          <w:rStyle w:val="DataTypeTok"/>
        </w:rPr>
        <w:t>}</w:t>
      </w:r>
      <w:r>
        <w:rPr>
          <w:rStyle w:val="NormalTok"/>
        </w:rPr>
        <w:t>/app/code/</w:t>
      </w:r>
      <w:proofErr w:type="spellStart"/>
      <w:r>
        <w:rPr>
          <w:rStyle w:val="NormalTok"/>
        </w:rPr>
        <w:t>Amazd</w:t>
      </w:r>
      <w:proofErr w:type="spellEnd"/>
      <w:r>
        <w:rPr>
          <w:rStyle w:val="NormalTok"/>
        </w:rPr>
        <w:t>/Integration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DataTypeTok"/>
        </w:rPr>
        <w:t>{</w:t>
      </w:r>
      <w:proofErr w:type="spellStart"/>
      <w:r>
        <w:rPr>
          <w:rStyle w:val="DataTypeTok"/>
        </w:rPr>
        <w:t>magento_root</w:t>
      </w:r>
      <w:proofErr w:type="spellEnd"/>
      <w:r>
        <w:rPr>
          <w:rStyle w:val="DataTypeTok"/>
        </w:rPr>
        <w:t>}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</w:t>
      </w:r>
      <w:proofErr w:type="spellStart"/>
      <w:r>
        <w:rPr>
          <w:rStyle w:val="NormalTok"/>
        </w:rPr>
        <w:t>magento</w:t>
      </w:r>
      <w:proofErr w:type="spellEnd"/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module:enable</w:t>
      </w:r>
      <w:proofErr w:type="spellEnd"/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Amazd_Integration</w:t>
      </w:r>
      <w:proofErr w:type="spellEnd"/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</w:t>
      </w:r>
      <w:proofErr w:type="spellStart"/>
      <w:r>
        <w:rPr>
          <w:rStyle w:val="NormalTok"/>
        </w:rPr>
        <w:t>magento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setup:upgrade</w:t>
      </w:r>
      <w:proofErr w:type="spellEnd"/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</w:t>
      </w:r>
      <w:proofErr w:type="spellStart"/>
      <w:r>
        <w:rPr>
          <w:rStyle w:val="NormalTok"/>
        </w:rPr>
        <w:t>magento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setup:di:compile</w:t>
      </w:r>
      <w:proofErr w:type="spellEnd"/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</w:t>
      </w:r>
      <w:proofErr w:type="spellStart"/>
      <w:r>
        <w:rPr>
          <w:rStyle w:val="NormalTok"/>
        </w:rPr>
        <w:t>magento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setup:static-content:deploy</w:t>
      </w:r>
      <w:proofErr w:type="spellEnd"/>
    </w:p>
    <w:p w14:paraId="290E233A" w14:textId="77777777" w:rsidR="0092392C" w:rsidRDefault="0092392C">
      <w:pPr>
        <w:rPr>
          <w:rFonts w:cstheme="minorHAnsi"/>
          <w:color w:val="000000" w:themeColor="text1"/>
          <w:sz w:val="40"/>
          <w:szCs w:val="40"/>
        </w:rPr>
      </w:pPr>
    </w:p>
    <w:p w14:paraId="3B4F08E5" w14:textId="66C88AE4" w:rsidR="00FB09EE" w:rsidRPr="005E22C5" w:rsidRDefault="005E22C5">
      <w:pPr>
        <w:rPr>
          <w:rFonts w:cstheme="minorHAnsi"/>
          <w:color w:val="000000" w:themeColor="text1"/>
          <w:sz w:val="40"/>
          <w:szCs w:val="40"/>
        </w:rPr>
      </w:pPr>
      <w:r w:rsidRPr="005E22C5">
        <w:rPr>
          <w:rFonts w:cstheme="minorHAnsi"/>
          <w:color w:val="000000" w:themeColor="text1"/>
          <w:sz w:val="40"/>
          <w:szCs w:val="40"/>
        </w:rPr>
        <w:t>Configuration</w:t>
      </w:r>
    </w:p>
    <w:p w14:paraId="4620F3A1" w14:textId="230540AB" w:rsidR="005E22C5" w:rsidRDefault="005E22C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extension doesn’t need to be configured in your Magento admin. Please contact AMAZD to setup your shop on our side and then integration will work</w:t>
      </w:r>
    </w:p>
    <w:p w14:paraId="1B8EB2EB" w14:textId="4C72B032" w:rsidR="00370B03" w:rsidRDefault="00370B03">
      <w:pPr>
        <w:rPr>
          <w:rFonts w:cstheme="minorHAnsi"/>
          <w:color w:val="000000" w:themeColor="text1"/>
          <w:sz w:val="24"/>
          <w:szCs w:val="24"/>
        </w:rPr>
      </w:pPr>
    </w:p>
    <w:p w14:paraId="66DE4B4C" w14:textId="42DA8790" w:rsidR="00370B03" w:rsidRDefault="00370B03">
      <w:pPr>
        <w:rPr>
          <w:rFonts w:cstheme="minorHAnsi"/>
          <w:color w:val="000000" w:themeColor="text1"/>
          <w:sz w:val="40"/>
          <w:szCs w:val="40"/>
        </w:rPr>
      </w:pPr>
      <w:r w:rsidRPr="00370B03">
        <w:rPr>
          <w:rFonts w:cstheme="minorHAnsi"/>
          <w:color w:val="000000" w:themeColor="text1"/>
          <w:sz w:val="40"/>
          <w:szCs w:val="40"/>
        </w:rPr>
        <w:t>Source code</w:t>
      </w:r>
    </w:p>
    <w:p w14:paraId="26A9E651" w14:textId="77777777" w:rsidR="0043110D" w:rsidRDefault="00370B0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This extension is open-source, check the code at GitHub:  </w:t>
      </w:r>
    </w:p>
    <w:p w14:paraId="548F6A04" w14:textId="7713C92C" w:rsidR="00370B03" w:rsidRPr="00370B03" w:rsidRDefault="008477AA">
      <w:pPr>
        <w:rPr>
          <w:rFonts w:cstheme="minorHAnsi"/>
          <w:b/>
          <w:bCs/>
          <w:color w:val="000000" w:themeColor="text1"/>
          <w:sz w:val="24"/>
          <w:szCs w:val="24"/>
        </w:rPr>
      </w:pPr>
      <w:hyperlink r:id="rId12" w:history="1">
        <w:r w:rsidR="00370B03" w:rsidRPr="0043110D">
          <w:rPr>
            <w:rStyle w:val="Hyperlink"/>
            <w:rFonts w:cstheme="minorHAnsi"/>
            <w:sz w:val="24"/>
            <w:szCs w:val="24"/>
          </w:rPr>
          <w:t>https://github.com/amazd-code/magento-integration</w:t>
        </w:r>
      </w:hyperlink>
    </w:p>
    <w:sectPr w:rsidR="00370B03" w:rsidRPr="00370B03" w:rsidSect="00B017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802C0"/>
    <w:multiLevelType w:val="hybridMultilevel"/>
    <w:tmpl w:val="F95E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A0"/>
    <w:rsid w:val="000A46FE"/>
    <w:rsid w:val="0026186A"/>
    <w:rsid w:val="0030112D"/>
    <w:rsid w:val="00370B03"/>
    <w:rsid w:val="003A18A0"/>
    <w:rsid w:val="0043110D"/>
    <w:rsid w:val="005E22C5"/>
    <w:rsid w:val="008477AA"/>
    <w:rsid w:val="008516AB"/>
    <w:rsid w:val="008B1156"/>
    <w:rsid w:val="0092392C"/>
    <w:rsid w:val="00B01735"/>
    <w:rsid w:val="00E93F39"/>
    <w:rsid w:val="00EA4ACA"/>
    <w:rsid w:val="00FB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CE51"/>
  <w15:chartTrackingRefBased/>
  <w15:docId w15:val="{C65C4A4B-8082-427B-BA9F-58A4F60D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8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1735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rsid w:val="0092392C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92392C"/>
    <w:pPr>
      <w:wordWrap w:val="0"/>
      <w:spacing w:after="200" w:line="240" w:lineRule="auto"/>
    </w:pPr>
    <w:rPr>
      <w:rFonts w:ascii="Consolas" w:hAnsi="Consolas"/>
    </w:rPr>
  </w:style>
  <w:style w:type="character" w:customStyle="1" w:styleId="DataTypeTok">
    <w:name w:val="DataTypeTok"/>
    <w:basedOn w:val="VerbatimChar"/>
    <w:rsid w:val="0092392C"/>
    <w:rPr>
      <w:rFonts w:ascii="Consolas" w:hAnsi="Consolas"/>
      <w:color w:val="902000"/>
    </w:rPr>
  </w:style>
  <w:style w:type="character" w:customStyle="1" w:styleId="FunctionTok">
    <w:name w:val="FunctionTok"/>
    <w:basedOn w:val="VerbatimChar"/>
    <w:rsid w:val="0092392C"/>
    <w:rPr>
      <w:rFonts w:ascii="Consolas" w:hAnsi="Consolas"/>
      <w:color w:val="06287E"/>
    </w:rPr>
  </w:style>
  <w:style w:type="character" w:customStyle="1" w:styleId="BuiltInTok">
    <w:name w:val="BuiltInTok"/>
    <w:basedOn w:val="VerbatimChar"/>
    <w:rsid w:val="0092392C"/>
    <w:rPr>
      <w:rFonts w:ascii="Consolas" w:hAnsi="Consolas"/>
    </w:rPr>
  </w:style>
  <w:style w:type="character" w:customStyle="1" w:styleId="ExtensionTok">
    <w:name w:val="ExtensionTok"/>
    <w:basedOn w:val="VerbatimChar"/>
    <w:rsid w:val="0092392C"/>
    <w:rPr>
      <w:rFonts w:ascii="Consolas" w:hAnsi="Consolas"/>
    </w:rPr>
  </w:style>
  <w:style w:type="character" w:customStyle="1" w:styleId="NormalTok">
    <w:name w:val="NormalTok"/>
    <w:basedOn w:val="VerbatimChar"/>
    <w:rsid w:val="0092392C"/>
    <w:rPr>
      <w:rFonts w:ascii="Consolas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431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444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98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11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6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70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78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d.co/get-start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mazd.co/" TargetMode="External"/><Relationship Id="rId12" Type="http://schemas.openxmlformats.org/officeDocument/2006/relationships/hyperlink" Target="https://github.com/amazd-code/magento-integ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d.co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A43FD-3A37-4930-BF08-577D69A8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2022-11-11T10:09:00Z</cp:lastPrinted>
  <dcterms:created xsi:type="dcterms:W3CDTF">2022-11-10T16:00:00Z</dcterms:created>
  <dcterms:modified xsi:type="dcterms:W3CDTF">2022-11-14T08:59:00Z</dcterms:modified>
</cp:coreProperties>
</file>