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pPr>
      <w:r>
        <w:t>Test Plan</w:t>
      </w:r>
      <w:bookmarkStart w:id="0" w:name="_GoBack"/>
      <w:bookmarkEnd w:id="0"/>
    </w:p>
    <w:p>
      <w:pPr>
        <w:pStyle w:val="2"/>
        <w:bidi w:val="0"/>
      </w:pPr>
      <w:r>
        <w:t>1. Introduction</w:t>
      </w:r>
    </w:p>
    <w:p>
      <w:pPr>
        <w:snapToGrid w:val="0"/>
        <w:jc w:val="left"/>
      </w:pPr>
      <w:r>
        <w:rPr>
          <w:rFonts w:ascii="微软雅黑" w:hAnsi="微软雅黑" w:eastAsia="微软雅黑"/>
          <w:sz w:val="24"/>
          <w:szCs w:val="24"/>
        </w:rPr>
        <w:t>The Test Plan has been created to communicate the test approach to team members. It includes the objectives, scope,schedule,risks and approach. This document will clearly identify what the test deliverables will be and what is deemed in and out of scope.The document introduces:</w:t>
      </w:r>
    </w:p>
    <w:p>
      <w:pPr>
        <w:pStyle w:val="14"/>
        <w:numPr>
          <w:ilvl w:val="0"/>
          <w:numId w:val="1"/>
        </w:numPr>
        <w:snapToGrid w:val="0"/>
        <w:ind w:hangingChars="200"/>
        <w:jc w:val="left"/>
      </w:pPr>
      <w:r>
        <w:rPr>
          <w:rFonts w:ascii="微软雅黑" w:hAnsi="微软雅黑" w:eastAsia="微软雅黑"/>
          <w:sz w:val="24"/>
          <w:szCs w:val="24"/>
        </w:rPr>
        <w:t>Test Strategy：rules the test will be based on, include the gives of the project (eg: start/end dates, objectives, assumptions);description of the process to set up a valid test (eg: entry/exit criteria, creation of test cases, specific tasks to perform, scheduling, data stragtegy).</w:t>
      </w:r>
    </w:p>
    <w:p>
      <w:pPr>
        <w:pStyle w:val="14"/>
        <w:numPr>
          <w:ilvl w:val="0"/>
          <w:numId w:val="1"/>
        </w:numPr>
        <w:snapToGrid w:val="0"/>
        <w:ind w:hangingChars="200"/>
        <w:jc w:val="left"/>
      </w:pPr>
      <w:r>
        <w:rPr>
          <w:rFonts w:ascii="微软雅黑" w:hAnsi="微软雅黑" w:eastAsia="微软雅黑"/>
          <w:sz w:val="24"/>
          <w:szCs w:val="24"/>
        </w:rPr>
        <w:t>Execution Strategy: describes how the test will be performed and process to identify and report defects, and to fix and implement fixes.</w:t>
      </w:r>
    </w:p>
    <w:p>
      <w:pPr>
        <w:snapToGrid w:val="0"/>
        <w:ind w:leftChars="200" w:firstLine="480"/>
        <w:jc w:val="left"/>
      </w:pPr>
    </w:p>
    <w:p>
      <w:pPr>
        <w:pStyle w:val="3"/>
        <w:snapToGrid/>
        <w:spacing w:before="260" w:after="260" w:line="415" w:lineRule="auto"/>
        <w:jc w:val="left"/>
      </w:pPr>
      <w:r>
        <w:rPr>
          <w:rFonts w:ascii="微软雅黑" w:hAnsi="微软雅黑" w:eastAsia="微软雅黑"/>
        </w:rPr>
        <w:t>1.1 Objectives</w:t>
      </w:r>
    </w:p>
    <w:p>
      <w:pPr>
        <w:snapToGrid w:val="0"/>
        <w:jc w:val="left"/>
      </w:pPr>
      <w:r>
        <w:rPr>
          <w:rFonts w:ascii="微软雅黑" w:hAnsi="微软雅黑" w:eastAsia="微软雅黑"/>
          <w:sz w:val="24"/>
          <w:szCs w:val="24"/>
        </w:rPr>
        <w:t>The objective of the test to verify that the functionality of SHMUBlog System.The test   will execute and verify the test scripts, fix and retest all defects.</w:t>
      </w:r>
      <w:r>
        <w:rPr>
          <w:rFonts w:ascii="微软雅黑" w:hAnsi="微软雅黑" w:eastAsia="微软雅黑"/>
          <w:sz w:val="24"/>
          <w:szCs w:val="24"/>
          <w:shd w:val="clear"/>
        </w:rPr>
        <w:t>When we evaluate all software testing activities for the SHMUBlog project, including testing schedule, resources, problems, risks, and coordination between test and program.And we summarize the successful experience and deficiency of testing activities. We test for the success of the SHMUBlog project.</w:t>
      </w:r>
    </w:p>
    <w:p>
      <w:pPr>
        <w:snapToGrid w:val="0"/>
      </w:pPr>
    </w:p>
    <w:p>
      <w:pPr>
        <w:pStyle w:val="3"/>
        <w:snapToGrid/>
        <w:spacing w:before="260" w:after="260" w:line="415" w:lineRule="auto"/>
        <w:jc w:val="left"/>
      </w:pPr>
      <w:r>
        <w:rPr>
          <w:rFonts w:ascii="微软雅黑" w:hAnsi="微软雅黑" w:eastAsia="微软雅黑"/>
        </w:rPr>
        <w:t>1.2 Team Members</w:t>
      </w:r>
    </w:p>
    <w:p>
      <w:pPr>
        <w:snapToGrid w:val="0"/>
        <w:jc w:val="left"/>
      </w:pPr>
      <w:r>
        <w:rPr>
          <w:rFonts w:ascii="微软雅黑" w:hAnsi="微软雅黑" w:eastAsia="微软雅黑"/>
          <w:sz w:val="24"/>
          <w:szCs w:val="24"/>
        </w:rPr>
        <w:t>Liu Tong</w:t>
      </w:r>
    </w:p>
    <w:p>
      <w:pPr>
        <w:snapToGrid w:val="0"/>
        <w:jc w:val="left"/>
      </w:pPr>
      <w:r>
        <w:rPr>
          <w:rFonts w:ascii="微软雅黑" w:hAnsi="微软雅黑" w:eastAsia="微软雅黑"/>
          <w:sz w:val="24"/>
          <w:szCs w:val="24"/>
        </w:rPr>
        <w:t>Zeng Kete</w:t>
      </w:r>
    </w:p>
    <w:p>
      <w:pPr>
        <w:snapToGrid w:val="0"/>
        <w:jc w:val="left"/>
      </w:pPr>
      <w:r>
        <w:rPr>
          <w:rFonts w:ascii="微软雅黑" w:hAnsi="微软雅黑" w:eastAsia="微软雅黑"/>
          <w:sz w:val="24"/>
          <w:szCs w:val="24"/>
        </w:rPr>
        <w:t>Li Pengfei</w:t>
      </w:r>
    </w:p>
    <w:p>
      <w:pPr>
        <w:snapToGrid w:val="0"/>
        <w:jc w:val="left"/>
      </w:pPr>
      <w:r>
        <w:rPr>
          <w:rFonts w:ascii="微软雅黑" w:hAnsi="微软雅黑" w:eastAsia="微软雅黑"/>
          <w:sz w:val="24"/>
          <w:szCs w:val="24"/>
        </w:rPr>
        <w:t>Liu Zhefeng</w:t>
      </w:r>
    </w:p>
    <w:p>
      <w:pPr>
        <w:snapToGrid w:val="0"/>
      </w:pPr>
    </w:p>
    <w:p>
      <w:pPr>
        <w:snapToGrid w:val="0"/>
      </w:pPr>
    </w:p>
    <w:p>
      <w:pPr>
        <w:pStyle w:val="2"/>
        <w:bidi w:val="0"/>
      </w:pPr>
      <w:r>
        <w:t>2.Test Strategy</w:t>
      </w:r>
    </w:p>
    <w:p>
      <w:pPr>
        <w:pStyle w:val="3"/>
        <w:snapToGrid/>
        <w:spacing w:before="260" w:after="260" w:line="415" w:lineRule="auto"/>
        <w:jc w:val="left"/>
      </w:pPr>
      <w:r>
        <w:rPr>
          <w:rFonts w:ascii="微软雅黑" w:hAnsi="微软雅黑" w:eastAsia="微软雅黑"/>
        </w:rPr>
        <w:t>2.1 Test Objectives</w:t>
      </w:r>
    </w:p>
    <w:p>
      <w:pPr>
        <w:snapToGrid w:val="0"/>
        <w:jc w:val="left"/>
      </w:pPr>
      <w:r>
        <w:rPr>
          <w:rFonts w:ascii="微软雅黑" w:hAnsi="微软雅黑" w:eastAsia="微软雅黑"/>
          <w:sz w:val="24"/>
          <w:szCs w:val="24"/>
        </w:rPr>
        <w:t>SHMUBlog system</w:t>
      </w:r>
    </w:p>
    <w:p>
      <w:pPr>
        <w:pStyle w:val="4"/>
        <w:bidi w:val="0"/>
      </w:pPr>
      <w:r>
        <w:t>2.1.1 SHMUBlog Introduction</w:t>
      </w:r>
    </w:p>
    <w:p>
      <w:pPr>
        <w:snapToGrid w:val="0"/>
        <w:jc w:val="left"/>
      </w:pPr>
      <w:r>
        <w:rPr>
          <w:rFonts w:ascii="微软雅黑" w:hAnsi="微软雅黑" w:eastAsia="微软雅黑"/>
          <w:sz w:val="24"/>
          <w:szCs w:val="24"/>
        </w:rPr>
        <w:t>SHMUBlog is a powerful tool providing users with the ability to view other useful blog and post their meaningful blog.SHMUBlog has many functions and two actors.</w:t>
      </w:r>
      <w:r>
        <w:rPr>
          <w:rFonts w:ascii="微软雅黑" w:hAnsi="微软雅黑" w:eastAsia="微软雅黑"/>
          <w:sz w:val="24"/>
          <w:szCs w:val="24"/>
          <w:shd w:val="clear"/>
        </w:rPr>
        <w:t>The administrator module can provide article management, user management, comment management, system reminder, edit user information, website settings.</w:t>
      </w:r>
    </w:p>
    <w:p>
      <w:pPr>
        <w:snapToGrid w:val="0"/>
        <w:jc w:val="left"/>
      </w:pPr>
      <w:r>
        <w:rPr>
          <w:rFonts w:ascii="微软雅黑" w:hAnsi="微软雅黑" w:eastAsia="微软雅黑"/>
          <w:sz w:val="24"/>
          <w:szCs w:val="24"/>
          <w:shd w:val="clear"/>
        </w:rPr>
        <w:t>User authentication includes creating administrator id , password encryption,login and signing out. User module and  etc...These functions have to be tested.</w:t>
      </w:r>
    </w:p>
    <w:p>
      <w:pPr>
        <w:snapToGrid w:val="0"/>
      </w:pPr>
    </w:p>
    <w:p>
      <w:pPr>
        <w:pStyle w:val="3"/>
        <w:snapToGrid/>
        <w:spacing w:before="260" w:after="260" w:line="415" w:lineRule="auto"/>
        <w:jc w:val="left"/>
      </w:pPr>
      <w:r>
        <w:rPr>
          <w:rFonts w:ascii="微软雅黑" w:hAnsi="微软雅黑" w:eastAsia="微软雅黑"/>
        </w:rPr>
        <w:t>2.2 Test Principles</w:t>
      </w:r>
    </w:p>
    <w:p>
      <w:pPr>
        <w:pStyle w:val="14"/>
        <w:numPr>
          <w:ilvl w:val="0"/>
          <w:numId w:val="2"/>
        </w:numPr>
        <w:snapToGrid w:val="0"/>
        <w:ind w:hangingChars="200"/>
        <w:jc w:val="left"/>
      </w:pPr>
      <w:r>
        <w:rPr>
          <w:rFonts w:ascii="微软雅黑" w:hAnsi="微软雅黑" w:eastAsia="微软雅黑"/>
          <w:sz w:val="24"/>
          <w:szCs w:val="24"/>
        </w:rPr>
        <w:t>Testing will be focused on meeting the function and quality.</w:t>
      </w:r>
    </w:p>
    <w:p>
      <w:pPr>
        <w:pStyle w:val="14"/>
        <w:numPr>
          <w:ilvl w:val="0"/>
          <w:numId w:val="2"/>
        </w:numPr>
        <w:snapToGrid w:val="0"/>
        <w:ind w:hangingChars="200"/>
        <w:jc w:val="left"/>
      </w:pPr>
      <w:r>
        <w:rPr>
          <w:rFonts w:ascii="微软雅黑" w:hAnsi="微软雅黑" w:eastAsia="微软雅黑"/>
          <w:sz w:val="24"/>
          <w:szCs w:val="24"/>
        </w:rPr>
        <w:t>Testing environment and data will emulate a production environment as much as possible.</w:t>
      </w:r>
    </w:p>
    <w:p>
      <w:pPr>
        <w:pStyle w:val="14"/>
        <w:numPr>
          <w:ilvl w:val="0"/>
          <w:numId w:val="2"/>
        </w:numPr>
        <w:snapToGrid w:val="0"/>
        <w:ind w:hangingChars="200"/>
        <w:jc w:val="left"/>
      </w:pPr>
      <w:r>
        <w:rPr>
          <w:rFonts w:ascii="微软雅黑" w:hAnsi="微软雅黑" w:eastAsia="微软雅黑"/>
          <w:sz w:val="24"/>
          <w:szCs w:val="24"/>
        </w:rPr>
        <w:t>Testing will be a repeatable, quantifiable, and measurable activity.</w:t>
      </w:r>
    </w:p>
    <w:p>
      <w:pPr>
        <w:pStyle w:val="14"/>
        <w:numPr>
          <w:ilvl w:val="0"/>
          <w:numId w:val="2"/>
        </w:numPr>
        <w:snapToGrid w:val="0"/>
        <w:ind w:hangingChars="200"/>
        <w:jc w:val="left"/>
      </w:pPr>
      <w:r>
        <w:rPr>
          <w:rFonts w:ascii="微软雅黑" w:hAnsi="微软雅黑" w:eastAsia="微软雅黑"/>
          <w:sz w:val="24"/>
          <w:szCs w:val="24"/>
        </w:rPr>
        <w:t>Testing will be divided into distinct phases, each with clearly defined objectives and goals.</w:t>
      </w:r>
    </w:p>
    <w:p>
      <w:pPr>
        <w:snapToGrid w:val="0"/>
      </w:pPr>
    </w:p>
    <w:p>
      <w:pPr>
        <w:pStyle w:val="3"/>
        <w:snapToGrid/>
        <w:spacing w:before="260" w:after="260" w:line="415" w:lineRule="auto"/>
        <w:jc w:val="left"/>
      </w:pPr>
      <w:r>
        <w:rPr>
          <w:rFonts w:ascii="微软雅黑" w:hAnsi="微软雅黑" w:eastAsia="微软雅黑"/>
        </w:rPr>
        <w:t>2.3 Data Approach</w:t>
      </w:r>
    </w:p>
    <w:p>
      <w:pPr>
        <w:snapToGrid w:val="0"/>
        <w:jc w:val="left"/>
      </w:pPr>
      <w:r>
        <w:rPr>
          <w:rFonts w:ascii="微软雅黑" w:hAnsi="微软雅黑" w:eastAsia="微软雅黑"/>
          <w:sz w:val="24"/>
          <w:szCs w:val="24"/>
        </w:rPr>
        <w:t>In fu</w:t>
      </w:r>
      <w:r>
        <w:rPr>
          <w:rFonts w:hint="eastAsia" w:ascii="微软雅黑" w:hAnsi="微软雅黑" w:eastAsia="微软雅黑"/>
          <w:sz w:val="24"/>
          <w:szCs w:val="24"/>
          <w:lang w:val="en-US" w:eastAsia="zh-CN"/>
        </w:rPr>
        <w:t>n</w:t>
      </w:r>
      <w:r>
        <w:rPr>
          <w:rFonts w:ascii="微软雅黑" w:hAnsi="微软雅黑" w:eastAsia="微软雅黑"/>
          <w:sz w:val="24"/>
          <w:szCs w:val="24"/>
        </w:rPr>
        <w:t>ctional testing, modules will contains pre-loaded test data and which is used for testing activities.</w:t>
      </w:r>
    </w:p>
    <w:p>
      <w:pPr>
        <w:snapToGrid w:val="0"/>
      </w:pPr>
    </w:p>
    <w:p>
      <w:pPr>
        <w:pStyle w:val="3"/>
        <w:snapToGrid/>
        <w:spacing w:before="260" w:after="260" w:line="415" w:lineRule="auto"/>
        <w:jc w:val="left"/>
      </w:pPr>
      <w:r>
        <w:rPr>
          <w:rFonts w:ascii="微软雅黑" w:hAnsi="微软雅黑" w:eastAsia="微软雅黑"/>
        </w:rPr>
        <w:t>2.4 Scope and Levels of Testing</w:t>
      </w:r>
    </w:p>
    <w:p>
      <w:pPr>
        <w:pStyle w:val="4"/>
        <w:bidi w:val="0"/>
      </w:pPr>
      <w:r>
        <w:t>2.4.1 Exploratory</w:t>
      </w:r>
    </w:p>
    <w:p>
      <w:pPr>
        <w:snapToGrid w:val="0"/>
        <w:jc w:val="left"/>
      </w:pPr>
      <w:r>
        <w:rPr>
          <w:rFonts w:ascii="微软雅黑" w:hAnsi="微软雅黑" w:eastAsia="微软雅黑"/>
          <w:b/>
          <w:bCs/>
          <w:sz w:val="24"/>
          <w:szCs w:val="24"/>
        </w:rPr>
        <w:t>Purpose:</w:t>
      </w:r>
      <w:r>
        <w:rPr>
          <w:rFonts w:ascii="微软雅黑" w:hAnsi="微软雅黑" w:eastAsia="微软雅黑"/>
          <w:b/>
          <w:bCs/>
          <w:sz w:val="30"/>
          <w:szCs w:val="30"/>
        </w:rPr>
        <w:t xml:space="preserve"> </w:t>
      </w:r>
      <w:r>
        <w:rPr>
          <w:rFonts w:ascii="微软雅黑" w:hAnsi="微软雅黑" w:eastAsia="微软雅黑"/>
          <w:sz w:val="24"/>
          <w:szCs w:val="24"/>
        </w:rPr>
        <w:t>the purpose of this test is to make sure critical defects are removed before the next level of testing can start.</w:t>
      </w:r>
    </w:p>
    <w:p>
      <w:pPr>
        <w:snapToGrid w:val="0"/>
        <w:jc w:val="left"/>
      </w:pPr>
    </w:p>
    <w:p>
      <w:pPr>
        <w:snapToGrid w:val="0"/>
        <w:jc w:val="left"/>
      </w:pPr>
      <w:r>
        <w:rPr>
          <w:rFonts w:ascii="微软雅黑" w:hAnsi="微软雅黑" w:eastAsia="微软雅黑"/>
          <w:b/>
          <w:bCs/>
          <w:sz w:val="24"/>
          <w:szCs w:val="24"/>
        </w:rPr>
        <w:t>Scope:</w:t>
      </w:r>
      <w:r>
        <w:rPr>
          <w:rFonts w:ascii="微软雅黑" w:hAnsi="微软雅黑" w:eastAsia="微软雅黑"/>
          <w:sz w:val="24"/>
          <w:szCs w:val="24"/>
        </w:rPr>
        <w:t xml:space="preserve"> user module, administrator module, authentication module, post module.</w:t>
      </w:r>
    </w:p>
    <w:p>
      <w:pPr>
        <w:snapToGrid w:val="0"/>
        <w:jc w:val="left"/>
      </w:pPr>
    </w:p>
    <w:p>
      <w:pPr>
        <w:snapToGrid w:val="0"/>
        <w:jc w:val="left"/>
      </w:pPr>
      <w:r>
        <w:rPr>
          <w:rFonts w:ascii="微软雅黑" w:hAnsi="微软雅黑" w:eastAsia="微软雅黑"/>
          <w:b/>
          <w:bCs/>
          <w:sz w:val="24"/>
          <w:szCs w:val="24"/>
        </w:rPr>
        <w:t>Listers</w:t>
      </w:r>
      <w:r>
        <w:rPr>
          <w:rFonts w:ascii="微软雅黑" w:hAnsi="微软雅黑" w:eastAsia="微软雅黑"/>
          <w:sz w:val="24"/>
          <w:szCs w:val="24"/>
        </w:rPr>
        <w:t>: entire team</w:t>
      </w:r>
    </w:p>
    <w:p>
      <w:pPr>
        <w:snapToGrid w:val="0"/>
        <w:jc w:val="left"/>
      </w:pPr>
    </w:p>
    <w:p>
      <w:pPr>
        <w:snapToGrid w:val="0"/>
        <w:jc w:val="left"/>
      </w:pPr>
      <w:r>
        <w:rPr>
          <w:rFonts w:ascii="微软雅黑" w:hAnsi="微软雅黑" w:eastAsia="微软雅黑"/>
          <w:b/>
          <w:bCs/>
          <w:sz w:val="24"/>
          <w:szCs w:val="24"/>
        </w:rPr>
        <w:t>Method:</w:t>
      </w:r>
      <w:r>
        <w:rPr>
          <w:rFonts w:ascii="微软雅黑" w:hAnsi="微软雅黑" w:eastAsia="微软雅黑"/>
          <w:sz w:val="24"/>
          <w:szCs w:val="24"/>
        </w:rPr>
        <w:t xml:space="preserve"> this exploratory testing is carried out in the application without any test scripts</w:t>
      </w:r>
    </w:p>
    <w:p>
      <w:pPr>
        <w:snapToGrid w:val="0"/>
        <w:jc w:val="left"/>
      </w:pPr>
      <w:r>
        <w:rPr>
          <w:rFonts w:ascii="微软雅黑" w:hAnsi="微软雅黑" w:eastAsia="微软雅黑"/>
          <w:sz w:val="24"/>
          <w:szCs w:val="24"/>
        </w:rPr>
        <w:t>and documentation</w:t>
      </w:r>
    </w:p>
    <w:p>
      <w:pPr>
        <w:snapToGrid w:val="0"/>
      </w:pPr>
    </w:p>
    <w:p>
      <w:pPr>
        <w:pStyle w:val="4"/>
        <w:bidi w:val="0"/>
      </w:pPr>
      <w:r>
        <w:t>2.4.2 Functional Test</w:t>
      </w:r>
    </w:p>
    <w:p>
      <w:pPr>
        <w:snapToGrid w:val="0"/>
        <w:jc w:val="left"/>
      </w:pPr>
      <w:r>
        <w:rPr>
          <w:rFonts w:ascii="微软雅黑" w:hAnsi="微软雅黑" w:eastAsia="微软雅黑"/>
          <w:b/>
          <w:bCs/>
          <w:sz w:val="24"/>
          <w:szCs w:val="24"/>
        </w:rPr>
        <w:t>Purpose:</w:t>
      </w:r>
      <w:r>
        <w:rPr>
          <w:rFonts w:ascii="微软雅黑" w:hAnsi="微软雅黑" w:eastAsia="微软雅黑"/>
          <w:sz w:val="24"/>
          <w:szCs w:val="24"/>
        </w:rPr>
        <w:t xml:space="preserve"> functional testing will be performed to check the functions of application. The</w:t>
      </w:r>
    </w:p>
    <w:p>
      <w:pPr>
        <w:snapToGrid w:val="0"/>
        <w:jc w:val="left"/>
      </w:pPr>
      <w:r>
        <w:rPr>
          <w:rFonts w:ascii="微软雅黑" w:hAnsi="微软雅黑" w:eastAsia="微软雅黑"/>
          <w:sz w:val="24"/>
          <w:szCs w:val="24"/>
        </w:rPr>
        <w:t>functional testing is carried out by feeding the input and validates the output from the</w:t>
      </w:r>
    </w:p>
    <w:p>
      <w:pPr>
        <w:snapToGrid w:val="0"/>
        <w:jc w:val="left"/>
      </w:pPr>
      <w:r>
        <w:rPr>
          <w:rFonts w:ascii="微软雅黑" w:hAnsi="微软雅黑" w:eastAsia="微软雅黑"/>
          <w:sz w:val="24"/>
          <w:szCs w:val="24"/>
        </w:rPr>
        <w:t>application.</w:t>
      </w:r>
    </w:p>
    <w:p>
      <w:pPr>
        <w:snapToGrid w:val="0"/>
      </w:pPr>
    </w:p>
    <w:p>
      <w:pPr>
        <w:snapToGrid w:val="0"/>
        <w:jc w:val="left"/>
      </w:pPr>
      <w:r>
        <w:rPr>
          <w:rFonts w:ascii="微软雅黑" w:hAnsi="微软雅黑" w:eastAsia="微软雅黑"/>
          <w:b/>
          <w:bCs/>
          <w:sz w:val="24"/>
          <w:szCs w:val="24"/>
        </w:rPr>
        <w:t>Scope</w:t>
      </w:r>
      <w:r>
        <w:rPr>
          <w:rFonts w:ascii="微软雅黑" w:hAnsi="微软雅黑" w:eastAsia="微软雅黑"/>
          <w:sz w:val="24"/>
          <w:szCs w:val="24"/>
        </w:rPr>
        <w:t>: the below sheet shows the scope of functional test.</w:t>
      </w:r>
    </w:p>
    <w:tbl>
      <w:tblPr>
        <w:tblStyle w:val="10"/>
        <w:tblW w:w="10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5"/>
        <w:gridCol w:w="3390"/>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Module</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Function</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Authentication</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login, register,logout</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entire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User</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index, follow, unfollow, show_followers, show_following, show_collections,</w:t>
            </w:r>
          </w:p>
          <w:p>
            <w:pPr>
              <w:snapToGrid w:val="0"/>
              <w:jc w:val="left"/>
            </w:pPr>
            <w:r>
              <w:rPr>
                <w:rFonts w:ascii="微软雅黑" w:hAnsi="微软雅黑" w:eastAsia="微软雅黑"/>
                <w:sz w:val="24"/>
                <w:szCs w:val="24"/>
              </w:rPr>
              <w:t>edit_profile etc...</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entire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Post</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new_post, edit_post, delete_post, report_post, show_post etc...</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entire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Administrator</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 xml:space="preserve">index, manage_post, delete_post, manage_user, </w:t>
            </w:r>
          </w:p>
          <w:p>
            <w:pPr>
              <w:snapToGrid w:val="0"/>
              <w:jc w:val="left"/>
            </w:pPr>
            <w:r>
              <w:rPr>
                <w:rFonts w:ascii="微软雅黑" w:hAnsi="微软雅黑" w:eastAsia="微软雅黑"/>
                <w:sz w:val="24"/>
                <w:szCs w:val="24"/>
              </w:rPr>
              <w:t>manage_comment</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entire team</w:t>
            </w:r>
          </w:p>
        </w:tc>
      </w:tr>
    </w:tbl>
    <w:p>
      <w:pPr>
        <w:snapToGrid w:val="0"/>
      </w:pPr>
    </w:p>
    <w:p>
      <w:pPr>
        <w:snapToGrid w:val="0"/>
        <w:jc w:val="left"/>
      </w:pPr>
      <w:r>
        <w:rPr>
          <w:rFonts w:ascii="微软雅黑" w:hAnsi="微软雅黑" w:eastAsia="微软雅黑"/>
          <w:b/>
          <w:bCs/>
          <w:sz w:val="24"/>
          <w:szCs w:val="24"/>
        </w:rPr>
        <w:t>Listers</w:t>
      </w:r>
      <w:r>
        <w:rPr>
          <w:rFonts w:ascii="微软雅黑" w:hAnsi="微软雅黑" w:eastAsia="微软雅黑"/>
          <w:sz w:val="24"/>
          <w:szCs w:val="24"/>
        </w:rPr>
        <w:t>: entire team</w:t>
      </w:r>
    </w:p>
    <w:p>
      <w:pPr>
        <w:snapToGrid w:val="0"/>
      </w:pPr>
    </w:p>
    <w:p>
      <w:pPr>
        <w:snapToGrid w:val="0"/>
        <w:jc w:val="left"/>
        <w:rPr>
          <w:rFonts w:ascii="微软雅黑" w:hAnsi="微软雅黑" w:eastAsia="微软雅黑"/>
          <w:sz w:val="24"/>
          <w:szCs w:val="24"/>
        </w:rPr>
      </w:pPr>
      <w:r>
        <w:rPr>
          <w:rFonts w:ascii="微软雅黑" w:hAnsi="微软雅黑" w:eastAsia="微软雅黑"/>
          <w:b/>
          <w:bCs/>
          <w:sz w:val="24"/>
          <w:szCs w:val="24"/>
        </w:rPr>
        <w:t>Method</w:t>
      </w:r>
      <w:r>
        <w:rPr>
          <w:rFonts w:ascii="微软雅黑" w:hAnsi="微软雅黑" w:eastAsia="微软雅黑"/>
          <w:sz w:val="24"/>
          <w:szCs w:val="24"/>
        </w:rPr>
        <w:t>:  the test will be performed according to Functional scripts, which are stored github.</w:t>
      </w:r>
    </w:p>
    <w:p>
      <w:pPr>
        <w:snapToGrid w:val="0"/>
        <w:jc w:val="left"/>
      </w:pPr>
      <w:r>
        <w:rPr>
          <w:rFonts w:ascii="微软雅黑" w:hAnsi="微软雅黑" w:eastAsia="微软雅黑"/>
          <w:color w:val="FF0000"/>
          <w:sz w:val="24"/>
          <w:szCs w:val="24"/>
        </w:rPr>
        <w:t>link: https://github.com/hellckt/SHMUBlog/tree/develop/tests</w:t>
      </w:r>
    </w:p>
    <w:p>
      <w:pPr>
        <w:snapToGrid w:val="0"/>
      </w:pPr>
    </w:p>
    <w:p>
      <w:pPr>
        <w:snapToGrid w:val="0"/>
        <w:jc w:val="left"/>
      </w:pPr>
      <w:r>
        <w:rPr>
          <w:rFonts w:ascii="微软雅黑" w:hAnsi="微软雅黑" w:eastAsia="微软雅黑"/>
          <w:b/>
          <w:bCs/>
          <w:sz w:val="24"/>
          <w:szCs w:val="24"/>
        </w:rPr>
        <w:t>Timing</w:t>
      </w:r>
      <w:r>
        <w:rPr>
          <w:rFonts w:ascii="微软雅黑" w:hAnsi="微软雅黑" w:eastAsia="微软雅黑"/>
          <w:sz w:val="24"/>
          <w:szCs w:val="24"/>
        </w:rPr>
        <w:t xml:space="preserve">:  after Exploratory test is completed.  </w:t>
      </w:r>
    </w:p>
    <w:p>
      <w:pPr>
        <w:pStyle w:val="2"/>
        <w:numPr>
          <w:ilvl w:val="0"/>
          <w:numId w:val="1"/>
        </w:numPr>
        <w:bidi w:val="0"/>
        <w:ind w:left="883" w:leftChars="0" w:hanging="883" w:hangingChars="200"/>
      </w:pPr>
      <w:r>
        <w:t>Test Execution Process</w:t>
      </w:r>
    </w:p>
    <w:p>
      <w:pPr>
        <w:numPr>
          <w:ilvl w:val="0"/>
          <w:numId w:val="3"/>
        </w:numPr>
        <w:snapToGrid w:val="0"/>
        <w:jc w:val="left"/>
        <w:rPr>
          <w:rFonts w:hint="eastAsia" w:ascii="微软雅黑" w:hAnsi="微软雅黑" w:eastAsia="微软雅黑"/>
          <w:sz w:val="24"/>
          <w:szCs w:val="24"/>
        </w:rPr>
      </w:pPr>
      <w:r>
        <w:rPr>
          <w:rFonts w:hint="eastAsia" w:ascii="微软雅黑" w:hAnsi="微软雅黑" w:eastAsia="微软雅黑"/>
          <w:sz w:val="24"/>
          <w:szCs w:val="24"/>
        </w:rPr>
        <w:t xml:space="preserve">Once all Test cases are approved and the test environment is ready </w:t>
      </w:r>
      <w:r>
        <w:rPr>
          <w:rFonts w:hint="eastAsia" w:ascii="微软雅黑" w:hAnsi="微软雅黑" w:eastAsia="微软雅黑"/>
          <w:sz w:val="24"/>
          <w:szCs w:val="24"/>
        </w:rPr>
        <w:tab/>
      </w:r>
      <w:r>
        <w:rPr>
          <w:rFonts w:hint="eastAsia" w:ascii="微软雅黑" w:hAnsi="微软雅黑" w:eastAsia="微软雅黑"/>
          <w:sz w:val="24"/>
          <w:szCs w:val="24"/>
        </w:rPr>
        <w:t xml:space="preserve">for testing, tester will </w:t>
      </w:r>
      <w:r>
        <w:rPr>
          <w:rFonts w:hint="eastAsia" w:ascii="微软雅黑" w:hAnsi="微软雅黑" w:eastAsia="微软雅黑"/>
          <w:sz w:val="24"/>
          <w:szCs w:val="24"/>
          <w:lang w:val="en-US" w:eastAsia="zh-CN"/>
        </w:rPr>
        <w:tab/>
      </w:r>
      <w:r>
        <w:rPr>
          <w:rFonts w:hint="eastAsia" w:ascii="微软雅黑" w:hAnsi="微软雅黑" w:eastAsia="微软雅黑"/>
          <w:sz w:val="24"/>
          <w:szCs w:val="24"/>
        </w:rPr>
        <w:t xml:space="preserve">start a exploratory test of the application to </w:t>
      </w:r>
      <w:r>
        <w:rPr>
          <w:rFonts w:hint="eastAsia" w:ascii="微软雅黑" w:hAnsi="微软雅黑" w:eastAsia="微软雅黑"/>
          <w:sz w:val="24"/>
          <w:szCs w:val="24"/>
          <w:lang w:val="en-US" w:eastAsia="zh-CN"/>
        </w:rPr>
        <w:tab/>
      </w:r>
      <w:r>
        <w:rPr>
          <w:rFonts w:hint="eastAsia" w:ascii="微软雅黑" w:hAnsi="微软雅黑" w:eastAsia="微软雅黑"/>
          <w:sz w:val="24"/>
          <w:szCs w:val="24"/>
        </w:rPr>
        <w:t>ensure the application is stable for testing.</w:t>
      </w:r>
    </w:p>
    <w:p>
      <w:pPr>
        <w:numPr>
          <w:ilvl w:val="0"/>
          <w:numId w:val="0"/>
        </w:numPr>
        <w:snapToGrid w:val="0"/>
        <w:jc w:val="left"/>
        <w:rPr>
          <w:rFonts w:hint="eastAsia" w:ascii="微软雅黑" w:hAnsi="微软雅黑" w:eastAsia="微软雅黑"/>
          <w:sz w:val="24"/>
          <w:szCs w:val="24"/>
        </w:rPr>
      </w:pPr>
    </w:p>
    <w:p>
      <w:pPr>
        <w:numPr>
          <w:ilvl w:val="0"/>
          <w:numId w:val="3"/>
        </w:numPr>
        <w:snapToGrid w:val="0"/>
        <w:ind w:left="0" w:leftChars="0"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If any issues, defects or failed test will be raised to the Project</w:t>
      </w:r>
      <w:r>
        <w:rPr>
          <w:rFonts w:hint="eastAsia" w:ascii="微软雅黑" w:hAnsi="微软雅黑" w:eastAsia="微软雅黑"/>
          <w:sz w:val="24"/>
          <w:szCs w:val="24"/>
          <w:lang w:val="en-US" w:eastAsia="zh-CN"/>
        </w:rPr>
        <w:t xml:space="preserve"> </w:t>
      </w:r>
      <w:r>
        <w:rPr>
          <w:rFonts w:hint="eastAsia" w:ascii="微软雅黑" w:hAnsi="微软雅黑" w:eastAsia="微软雅黑"/>
          <w:sz w:val="24"/>
          <w:szCs w:val="24"/>
        </w:rPr>
        <w:t>Manager.</w:t>
      </w:r>
    </w:p>
    <w:p>
      <w:pPr>
        <w:numPr>
          <w:ilvl w:val="0"/>
          <w:numId w:val="0"/>
        </w:numPr>
        <w:snapToGrid w:val="0"/>
        <w:ind w:leftChars="0"/>
        <w:jc w:val="left"/>
        <w:rPr>
          <w:rFonts w:hint="eastAsia" w:ascii="微软雅黑" w:hAnsi="微软雅黑" w:eastAsia="微软雅黑"/>
          <w:sz w:val="24"/>
          <w:szCs w:val="24"/>
        </w:rPr>
      </w:pPr>
    </w:p>
    <w:p>
      <w:pPr>
        <w:numPr>
          <w:ilvl w:val="0"/>
          <w:numId w:val="3"/>
        </w:numPr>
        <w:snapToGrid w:val="0"/>
        <w:ind w:left="0" w:leftChars="0"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Each tester performs step by step execution and updates the executions status.</w:t>
      </w:r>
    </w:p>
    <w:p>
      <w:pPr>
        <w:numPr>
          <w:ilvl w:val="0"/>
          <w:numId w:val="0"/>
        </w:numPr>
        <w:snapToGrid w:val="0"/>
        <w:ind w:leftChars="0"/>
        <w:jc w:val="left"/>
        <w:rPr>
          <w:rFonts w:hint="eastAsia" w:ascii="微软雅黑" w:hAnsi="微软雅黑" w:eastAsia="微软雅黑"/>
          <w:sz w:val="24"/>
          <w:szCs w:val="24"/>
        </w:rPr>
      </w:pPr>
    </w:p>
    <w:p>
      <w:pPr>
        <w:numPr>
          <w:ilvl w:val="0"/>
          <w:numId w:val="3"/>
        </w:numPr>
        <w:snapToGrid w:val="0"/>
        <w:ind w:left="0" w:leftChars="0"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Testing team will participate in defect triage meetings in order to ensure all test cases are executed with either pass/fail category.</w:t>
      </w:r>
    </w:p>
    <w:p>
      <w:pPr>
        <w:numPr>
          <w:ilvl w:val="0"/>
          <w:numId w:val="0"/>
        </w:numPr>
        <w:snapToGrid w:val="0"/>
        <w:ind w:leftChars="0"/>
        <w:jc w:val="left"/>
        <w:rPr>
          <w:rFonts w:hint="eastAsia" w:ascii="微软雅黑" w:hAnsi="微软雅黑" w:eastAsia="微软雅黑"/>
          <w:sz w:val="24"/>
          <w:szCs w:val="24"/>
        </w:rPr>
      </w:pPr>
    </w:p>
    <w:p>
      <w:pPr>
        <w:numPr>
          <w:ilvl w:val="0"/>
          <w:numId w:val="3"/>
        </w:numPr>
        <w:snapToGrid w:val="0"/>
        <w:ind w:left="0" w:leftChars="0"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This process is repeated until all test cases are executed fully with Pass/Fail status.</w:t>
      </w:r>
    </w:p>
    <w:p>
      <w:pPr>
        <w:numPr>
          <w:ilvl w:val="0"/>
          <w:numId w:val="0"/>
        </w:numPr>
        <w:snapToGrid w:val="0"/>
        <w:ind w:leftChars="0"/>
        <w:jc w:val="left"/>
        <w:rPr>
          <w:rFonts w:hint="eastAsia" w:ascii="微软雅黑" w:hAnsi="微软雅黑" w:eastAsia="微软雅黑"/>
          <w:sz w:val="24"/>
          <w:szCs w:val="24"/>
        </w:rPr>
      </w:pPr>
    </w:p>
    <w:p>
      <w:pPr>
        <w:snapToGrid w:val="0"/>
        <w:jc w:val="left"/>
        <w:rPr>
          <w:rFonts w:hint="eastAsia" w:ascii="微软雅黑" w:hAnsi="微软雅黑" w:eastAsia="微软雅黑"/>
          <w:sz w:val="24"/>
          <w:szCs w:val="24"/>
        </w:rPr>
      </w:pP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As per Process, final sign-off or project completion process will be followed.</w:t>
      </w:r>
    </w:p>
    <w:p>
      <w:pPr>
        <w:snapToGrid w:val="0"/>
        <w:jc w:val="left"/>
        <w:rPr>
          <w:rFonts w:ascii="微软雅黑" w:hAnsi="微软雅黑" w:eastAsia="微软雅黑"/>
          <w:sz w:val="24"/>
          <w:szCs w:val="24"/>
        </w:rPr>
      </w:pPr>
    </w:p>
    <w:p>
      <w:pPr>
        <w:pStyle w:val="2"/>
        <w:bidi w:val="0"/>
      </w:pPr>
      <w:r>
        <w:t>4.Risks</w:t>
      </w:r>
    </w:p>
    <w:p>
      <w:pPr>
        <w:snapToGrid w:val="0"/>
        <w:spacing w:after="60"/>
        <w:jc w:val="left"/>
      </w:pPr>
      <w:r>
        <w:rPr>
          <w:rFonts w:ascii="微软雅黑" w:hAnsi="微软雅黑" w:eastAsia="微软雅黑"/>
          <w:sz w:val="24"/>
          <w:szCs w:val="24"/>
          <w:shd w:val="clear"/>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pPr>
        <w:snapToGrid w:val="0"/>
        <w:spacing w:after="60"/>
        <w:jc w:val="left"/>
        <w:rPr>
          <w:rFonts w:ascii="微软雅黑" w:hAnsi="微软雅黑" w:eastAsia="微软雅黑"/>
        </w:rPr>
      </w:pPr>
    </w:p>
    <w:tbl>
      <w:tblPr>
        <w:tblStyle w:val="10"/>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
        <w:gridCol w:w="2145"/>
        <w:gridCol w:w="2040"/>
        <w:gridCol w:w="2040"/>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5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w:t>
            </w:r>
          </w:p>
        </w:tc>
        <w:tc>
          <w:tcPr>
            <w:tcW w:w="214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Risk</w:t>
            </w:r>
          </w:p>
        </w:tc>
        <w:tc>
          <w:tcPr>
            <w:tcW w:w="20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Impact</w:t>
            </w:r>
          </w:p>
        </w:tc>
        <w:tc>
          <w:tcPr>
            <w:tcW w:w="20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Trigger</w:t>
            </w:r>
          </w:p>
        </w:tc>
        <w:tc>
          <w:tcPr>
            <w:tcW w:w="20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Mitigation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5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1</w:t>
            </w:r>
          </w:p>
        </w:tc>
        <w:tc>
          <w:tcPr>
            <w:tcW w:w="214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shd w:val="clear"/>
              </w:rPr>
              <w:t>Scope Creep – as testers become more familiar with the tool, they will want more functionality</w:t>
            </w:r>
          </w:p>
        </w:tc>
        <w:tc>
          <w:tcPr>
            <w:tcW w:w="20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High</w:t>
            </w:r>
          </w:p>
        </w:tc>
        <w:tc>
          <w:tcPr>
            <w:tcW w:w="20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shd w:val="clear"/>
              </w:rPr>
              <w:t>Delays in implementation date</w:t>
            </w:r>
          </w:p>
        </w:tc>
        <w:tc>
          <w:tcPr>
            <w:tcW w:w="20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shd w:val="clear"/>
              </w:rPr>
              <w:t>Each iteration, functionality will be closely monitored. Priorities will be set and discussed by stakeholders. Since the driver is functionality and not time, it may be necessary to push the date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5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2</w:t>
            </w:r>
          </w:p>
        </w:tc>
        <w:tc>
          <w:tcPr>
            <w:tcW w:w="214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shd w:val="clear"/>
              </w:rPr>
              <w:t>Changes to the functionality may negate the tests already written and we may loose test cases already written</w:t>
            </w:r>
          </w:p>
        </w:tc>
        <w:tc>
          <w:tcPr>
            <w:tcW w:w="20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High</w:t>
            </w:r>
          </w:p>
        </w:tc>
        <w:tc>
          <w:tcPr>
            <w:tcW w:w="20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shd w:val="clear"/>
              </w:rPr>
              <w:t>Loss of all test cases</w:t>
            </w:r>
          </w:p>
        </w:tc>
        <w:tc>
          <w:tcPr>
            <w:tcW w:w="20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shd w:val="clear"/>
              </w:rPr>
              <w:t>Export data prior to any upgrade, massage as necessary and re-import after upgrade</w:t>
            </w:r>
            <w:r>
              <w:rPr>
                <w:rFonts w:ascii="Times New Roman" w:hAnsi="Times New Roman" w:eastAsia="Times New Roman"/>
                <w:b/>
                <w:bCs/>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5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3</w:t>
            </w:r>
          </w:p>
        </w:tc>
        <w:tc>
          <w:tcPr>
            <w:tcW w:w="214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Testing schedule is tight.</w:t>
            </w:r>
          </w:p>
        </w:tc>
        <w:tc>
          <w:tcPr>
            <w:tcW w:w="20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Hgh</w:t>
            </w:r>
          </w:p>
        </w:tc>
        <w:tc>
          <w:tcPr>
            <w:tcW w:w="204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Delays time.</w:t>
            </w:r>
          </w:p>
        </w:tc>
        <w:tc>
          <w:tcPr>
            <w:tcW w:w="202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The testing team should control the preparation tasks and the early communication with involved parties.</w:t>
            </w:r>
          </w:p>
        </w:tc>
      </w:tr>
    </w:tbl>
    <w:p>
      <w:pPr>
        <w:snapToGrid/>
        <w:spacing w:before="340" w:after="330" w:line="578" w:lineRule="auto"/>
        <w:jc w:val="left"/>
      </w:pPr>
    </w:p>
    <w:p>
      <w:pPr>
        <w:pStyle w:val="2"/>
        <w:bidi w:val="0"/>
      </w:pPr>
      <w:r>
        <w:rPr>
          <w:rFonts w:hint="eastAsia"/>
          <w:lang w:val="en-US" w:eastAsia="zh-CN"/>
        </w:rPr>
        <w:t>5</w:t>
      </w:r>
      <w:r>
        <w:t>. Test Environment</w:t>
      </w:r>
    </w:p>
    <w:tbl>
      <w:tblPr>
        <w:tblStyle w:val="10"/>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259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Environment</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Name</w:t>
            </w:r>
          </w:p>
        </w:tc>
        <w:tc>
          <w:tcPr>
            <w:tcW w:w="283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Operating system</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Windows</w:t>
            </w:r>
          </w:p>
        </w:tc>
        <w:tc>
          <w:tcPr>
            <w:tcW w:w="283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Database</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SQLite</w:t>
            </w:r>
          </w:p>
        </w:tc>
        <w:tc>
          <w:tcPr>
            <w:tcW w:w="283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3.26.0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Programming language</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python</w:t>
            </w:r>
          </w:p>
        </w:tc>
        <w:tc>
          <w:tcPr>
            <w:tcW w:w="283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IDE</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Pycharm</w:t>
            </w:r>
          </w:p>
        </w:tc>
        <w:tc>
          <w:tcPr>
            <w:tcW w:w="283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rPr>
                <w:rFonts w:ascii="微软雅黑" w:hAnsi="微软雅黑" w:eastAsia="微软雅黑"/>
              </w:rPr>
            </w:pPr>
            <w:r>
              <w:rPr>
                <w:rFonts w:ascii="微软雅黑" w:hAnsi="微软雅黑" w:eastAsia="微软雅黑"/>
                <w:sz w:val="24"/>
                <w:szCs w:val="24"/>
              </w:rPr>
              <w:t>2019.1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0"/>
              <w:jc w:val="left"/>
              <w:rPr>
                <w:rFonts w:ascii="微软雅黑" w:hAnsi="微软雅黑" w:eastAsia="微软雅黑"/>
              </w:rPr>
            </w:pPr>
            <w:r>
              <w:rPr>
                <w:rFonts w:ascii="微软雅黑" w:hAnsi="微软雅黑" w:eastAsia="微软雅黑"/>
                <w:sz w:val="24"/>
                <w:szCs w:val="24"/>
              </w:rPr>
              <w:t>Browser</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0"/>
              <w:jc w:val="left"/>
              <w:rPr>
                <w:rFonts w:ascii="微软雅黑" w:hAnsi="微软雅黑" w:eastAsia="微软雅黑"/>
              </w:rPr>
            </w:pPr>
            <w:r>
              <w:rPr>
                <w:rFonts w:ascii="微软雅黑" w:hAnsi="微软雅黑" w:eastAsia="微软雅黑"/>
                <w:sz w:val="24"/>
                <w:szCs w:val="24"/>
              </w:rPr>
              <w:t xml:space="preserve">Internet Explorer/Google Chrome </w:t>
            </w:r>
          </w:p>
        </w:tc>
        <w:tc>
          <w:tcPr>
            <w:tcW w:w="283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IE8,9,10/Google Chrome32.0</w:t>
            </w:r>
          </w:p>
        </w:tc>
      </w:tr>
    </w:tbl>
    <w:p>
      <w:pPr>
        <w:snapToGrid w:val="0"/>
      </w:pPr>
    </w:p>
    <w:p>
      <w:pPr>
        <w:snapToGrid w:val="0"/>
      </w:pPr>
    </w:p>
    <w:p>
      <w:pPr>
        <w:pStyle w:val="2"/>
        <w:bidi w:val="0"/>
      </w:pPr>
      <w:r>
        <w:rPr>
          <w:rFonts w:hint="eastAsia"/>
          <w:lang w:val="en-US" w:eastAsia="zh-CN"/>
        </w:rPr>
        <w:t>6</w:t>
      </w:r>
      <w:r>
        <w:t>.Milestones</w:t>
      </w:r>
    </w:p>
    <w:tbl>
      <w:tblPr>
        <w:tblStyle w:val="10"/>
        <w:tblW w:w="9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0"/>
        <w:gridCol w:w="1515"/>
        <w:gridCol w:w="1590"/>
        <w:gridCol w:w="111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22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Task Name</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Start</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Finish</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Effort</w:t>
            </w:r>
          </w:p>
        </w:tc>
        <w:tc>
          <w:tcPr>
            <w:tcW w:w="294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22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Test planning</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09/04/2019</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15/04/2019</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 xml:space="preserve">7 days </w:t>
            </w:r>
          </w:p>
        </w:tc>
        <w:tc>
          <w:tcPr>
            <w:tcW w:w="2940" w:type="dxa"/>
            <w:tcBorders>
              <w:top w:val="single" w:color="000000" w:sz="8" w:space="0"/>
              <w:left w:val="single" w:color="000000" w:sz="8" w:space="0"/>
              <w:bottom w:val="single" w:color="000000" w:sz="8" w:space="0"/>
              <w:right w:val="single" w:color="000000" w:sz="8" w:space="0"/>
            </w:tcBorders>
            <w:vAlign w:val="top"/>
          </w:tcPr>
          <w:p>
            <w:pPr>
              <w:snapToGrid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22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Review requrirements documents</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15/04/2019</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16/04/2019</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2 days</w:t>
            </w:r>
          </w:p>
        </w:tc>
        <w:tc>
          <w:tcPr>
            <w:tcW w:w="2940" w:type="dxa"/>
            <w:tcBorders>
              <w:top w:val="single" w:color="000000" w:sz="8" w:space="0"/>
              <w:left w:val="single" w:color="000000" w:sz="8" w:space="0"/>
              <w:bottom w:val="single" w:color="000000" w:sz="8" w:space="0"/>
              <w:right w:val="single" w:color="000000" w:sz="8" w:space="0"/>
            </w:tcBorders>
            <w:vAlign w:val="top"/>
          </w:tcPr>
          <w:p>
            <w:pPr>
              <w:snapToGrid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22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 xml:space="preserve">Create initial test </w:t>
            </w:r>
          </w:p>
          <w:p>
            <w:pPr>
              <w:snapToGrid w:val="0"/>
              <w:jc w:val="center"/>
            </w:pPr>
            <w:r>
              <w:rPr>
                <w:rFonts w:ascii="微软雅黑" w:hAnsi="微软雅黑" w:eastAsia="微软雅黑"/>
                <w:sz w:val="24"/>
                <w:szCs w:val="24"/>
              </w:rPr>
              <w:t>and train new test resources</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16/04/2019</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17/04/2019</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2 days</w:t>
            </w:r>
          </w:p>
        </w:tc>
        <w:tc>
          <w:tcPr>
            <w:tcW w:w="2940" w:type="dxa"/>
            <w:tcBorders>
              <w:top w:val="single" w:color="000000" w:sz="8" w:space="0"/>
              <w:left w:val="single" w:color="000000" w:sz="8" w:space="0"/>
              <w:bottom w:val="single" w:color="000000" w:sz="8" w:space="0"/>
              <w:right w:val="single" w:color="000000" w:sz="8" w:space="0"/>
            </w:tcBorders>
            <w:vAlign w:val="top"/>
          </w:tcPr>
          <w:p>
            <w:pPr>
              <w:snapToGrid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22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exploratory test</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17/04/2019</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18/04/2019</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1 day</w:t>
            </w:r>
          </w:p>
        </w:tc>
        <w:tc>
          <w:tcPr>
            <w:tcW w:w="2940" w:type="dxa"/>
            <w:tcBorders>
              <w:top w:val="single" w:color="000000" w:sz="8" w:space="0"/>
              <w:left w:val="single" w:color="000000" w:sz="8" w:space="0"/>
              <w:bottom w:val="single" w:color="000000" w:sz="8" w:space="0"/>
              <w:right w:val="single" w:color="000000" w:sz="8"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22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Functional testing-Iteration 1</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19/04/2019</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21/04/2019</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3 days</w:t>
            </w:r>
          </w:p>
        </w:tc>
        <w:tc>
          <w:tcPr>
            <w:tcW w:w="2940" w:type="dxa"/>
            <w:tcBorders>
              <w:top w:val="single" w:color="000000" w:sz="8" w:space="0"/>
              <w:left w:val="single" w:color="000000" w:sz="8" w:space="0"/>
              <w:bottom w:val="single" w:color="000000" w:sz="8" w:space="0"/>
              <w:right w:val="single" w:color="000000" w:sz="8" w:space="0"/>
            </w:tcBorders>
            <w:vAlign w:val="top"/>
          </w:tcPr>
          <w:p>
            <w:pPr>
              <w:snapToGrid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22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Functional testing-Iteration 2</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22/04/2019</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25/04/2019</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3 days</w:t>
            </w:r>
          </w:p>
        </w:tc>
        <w:tc>
          <w:tcPr>
            <w:tcW w:w="2940" w:type="dxa"/>
            <w:tcBorders>
              <w:top w:val="single" w:color="000000" w:sz="8" w:space="0"/>
              <w:left w:val="single" w:color="000000" w:sz="8" w:space="0"/>
              <w:bottom w:val="single" w:color="000000" w:sz="8" w:space="0"/>
              <w:right w:val="single" w:color="000000" w:sz="8" w:space="0"/>
            </w:tcBorders>
            <w:vAlign w:val="top"/>
          </w:tcPr>
          <w:p>
            <w:pPr>
              <w:snapToGrid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22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Regression testing</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26/04/2019</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27/04/2019</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2 days</w:t>
            </w:r>
          </w:p>
        </w:tc>
        <w:tc>
          <w:tcPr>
            <w:tcW w:w="2940" w:type="dxa"/>
            <w:tcBorders>
              <w:top w:val="single" w:color="000000" w:sz="8" w:space="0"/>
              <w:left w:val="single" w:color="000000" w:sz="8" w:space="0"/>
              <w:bottom w:val="single" w:color="000000" w:sz="8" w:space="0"/>
              <w:right w:val="single" w:color="000000" w:sz="8" w:space="0"/>
            </w:tcBorders>
            <w:vAlign w:val="top"/>
          </w:tcPr>
          <w:p>
            <w:pPr>
              <w:snapToGrid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22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Resolution of final defects and final build testing</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09/04/2019</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30/04/2019</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22 days</w:t>
            </w:r>
          </w:p>
        </w:tc>
        <w:tc>
          <w:tcPr>
            <w:tcW w:w="2940" w:type="dxa"/>
            <w:tcBorders>
              <w:top w:val="single" w:color="000000" w:sz="8" w:space="0"/>
              <w:left w:val="single" w:color="000000" w:sz="8" w:space="0"/>
              <w:bottom w:val="single" w:color="000000" w:sz="8" w:space="0"/>
              <w:right w:val="single" w:color="000000" w:sz="8" w:space="0"/>
            </w:tcBorders>
            <w:vAlign w:val="top"/>
          </w:tcPr>
          <w:p>
            <w:pPr>
              <w:snapToGrid w:val="0"/>
              <w:jc w:val="left"/>
            </w:pPr>
          </w:p>
        </w:tc>
      </w:tr>
    </w:tbl>
    <w:p>
      <w:pPr>
        <w:snapToGrid w:val="0"/>
      </w:pPr>
    </w:p>
    <w:p>
      <w:pPr>
        <w:snapToGrid w:val="0"/>
      </w:pPr>
    </w:p>
    <w:p>
      <w:pPr>
        <w:snapToGrid w:val="0"/>
      </w:pPr>
    </w:p>
    <w:p>
      <w:pPr>
        <w:snapToGrid w:val="0"/>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5B44B"/>
    <w:multiLevelType w:val="singleLevel"/>
    <w:tmpl w:val="5015B44B"/>
    <w:lvl w:ilvl="0" w:tentative="0">
      <w:start w:val="1"/>
      <w:numFmt w:val="decimal"/>
      <w:lvlText w:val="%1."/>
      <w:lvlJc w:val="left"/>
      <w:pPr>
        <w:tabs>
          <w:tab w:val="left" w:pos="312"/>
        </w:tabs>
      </w:pPr>
    </w:lvl>
  </w:abstractNum>
  <w:abstractNum w:abstractNumId="1">
    <w:nsid w:val="5AA9374C"/>
    <w:multiLevelType w:val="multilevel"/>
    <w:tmpl w:val="5AA9374C"/>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2">
    <w:nsid w:val="5B4947AB"/>
    <w:multiLevelType w:val="multilevel"/>
    <w:tmpl w:val="5B4947AB"/>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08487129"/>
    <w:rsid w:val="0AC21653"/>
    <w:rsid w:val="105E3B74"/>
    <w:rsid w:val="1C2C4424"/>
    <w:rsid w:val="1CD54CE6"/>
    <w:rsid w:val="1DEC38DC"/>
    <w:rsid w:val="30456175"/>
    <w:rsid w:val="305F6A31"/>
    <w:rsid w:val="36772279"/>
    <w:rsid w:val="434067C1"/>
    <w:rsid w:val="568D20C3"/>
    <w:rsid w:val="64BE611E"/>
    <w:rsid w:val="64E96272"/>
    <w:rsid w:val="6EAF13B0"/>
    <w:rsid w:val="70D5392D"/>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keepNext/>
      <w:keepLines/>
      <w:spacing w:before="340" w:after="330" w:line="578" w:lineRule="auto"/>
      <w:outlineLvl w:val="0"/>
    </w:pPr>
    <w:rPr>
      <w:rFonts w:asciiTheme="minorHAnsi" w:hAnsiTheme="minorHAnsi" w:eastAsiaTheme="minorEastAsia" w:cstheme="minorBidi"/>
      <w:b/>
      <w:bCs/>
      <w:kern w:val="44"/>
      <w:sz w:val="44"/>
      <w:szCs w:val="44"/>
      <w:lang w:val="en-US" w:eastAsia="zh-CN" w:bidi="ar-SA"/>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5"/>
    <w:next w:val="1"/>
    <w:unhideWhenUsed/>
    <w:qFormat/>
    <w:uiPriority w:val="9"/>
    <w:pPr>
      <w:keepNext/>
      <w:keepLines/>
      <w:spacing w:before="280" w:after="290" w:line="376" w:lineRule="auto"/>
      <w:outlineLvl w:val="4"/>
    </w:pPr>
    <w:rPr>
      <w:rFonts w:asciiTheme="minorHAnsi" w:hAnsiTheme="minorHAnsi" w:eastAsiaTheme="minorEastAsia" w:cstheme="minorBidi"/>
      <w:b/>
      <w:bCs/>
      <w:sz w:val="28"/>
      <w:szCs w:val="28"/>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11"/>
    <w:link w:val="7"/>
    <w:semiHidden/>
    <w:qFormat/>
    <w:uiPriority w:val="99"/>
    <w:rPr>
      <w:sz w:val="18"/>
      <w:szCs w:val="18"/>
    </w:rPr>
  </w:style>
  <w:style w:type="character" w:customStyle="1" w:styleId="13">
    <w:name w:val="页脚 字符"/>
    <w:basedOn w:val="11"/>
    <w:link w:val="6"/>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11</TotalTime>
  <ScaleCrop>false</ScaleCrop>
  <LinksUpToDate>false</LinksUpToDate>
  <CharactersWithSpaces>123</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75679</cp:lastModifiedBy>
  <dcterms:modified xsi:type="dcterms:W3CDTF">2019-04-15T04:57:07Z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