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9E76D" w14:textId="67EC6583" w:rsidR="00A65A93" w:rsidRDefault="00A65A93" w:rsidP="00960B8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Padrão de Projeto: </w:t>
      </w:r>
      <w:proofErr w:type="spellStart"/>
      <w:r>
        <w:rPr>
          <w:rFonts w:ascii="Arial" w:hAnsi="Arial" w:cs="Arial"/>
          <w:b/>
          <w:sz w:val="24"/>
          <w:szCs w:val="24"/>
        </w:rPr>
        <w:t>Builder</w:t>
      </w:r>
      <w:proofErr w:type="spellEnd"/>
    </w:p>
    <w:p w14:paraId="38301D0F" w14:textId="77777777" w:rsidR="00A65A93" w:rsidRDefault="00A65A93" w:rsidP="00960B8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8D7A7D6" w14:textId="77777777" w:rsidR="00A65A93" w:rsidRDefault="00A65A93" w:rsidP="00960B8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é?</w:t>
      </w:r>
    </w:p>
    <w:p w14:paraId="744E78FB" w14:textId="3D8318C0" w:rsidR="00A65A93" w:rsidRDefault="00A65A93" w:rsidP="00960B8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9594E72" w14:textId="60159D81" w:rsidR="00A378F6" w:rsidRPr="00A378F6" w:rsidRDefault="00A378F6" w:rsidP="00960B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padrão de projeto </w:t>
      </w:r>
      <w:proofErr w:type="spellStart"/>
      <w:r>
        <w:rPr>
          <w:rFonts w:ascii="Arial" w:hAnsi="Arial" w:cs="Arial"/>
          <w:sz w:val="24"/>
          <w:szCs w:val="24"/>
        </w:rPr>
        <w:t>Builder</w:t>
      </w:r>
      <w:proofErr w:type="spellEnd"/>
      <w:r>
        <w:rPr>
          <w:rFonts w:ascii="Arial" w:hAnsi="Arial" w:cs="Arial"/>
          <w:sz w:val="24"/>
          <w:szCs w:val="24"/>
        </w:rPr>
        <w:t xml:space="preserve"> diz que, a partir de uma única classe, seja possível construir diferentes tipos de objetos com diferentes configurações.</w:t>
      </w:r>
    </w:p>
    <w:p w14:paraId="483A6620" w14:textId="77777777" w:rsidR="00A65A93" w:rsidRDefault="00A65A93" w:rsidP="00960B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6CB44B" w14:textId="77777777" w:rsidR="00A65A93" w:rsidRDefault="00A65A93" w:rsidP="00960B8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C5B1D">
        <w:rPr>
          <w:rFonts w:ascii="Arial" w:hAnsi="Arial" w:cs="Arial"/>
          <w:b/>
          <w:sz w:val="24"/>
          <w:szCs w:val="24"/>
        </w:rPr>
        <w:t>Como funciona?</w:t>
      </w:r>
    </w:p>
    <w:p w14:paraId="7C4D57F1" w14:textId="38483F45" w:rsidR="00A65A93" w:rsidRDefault="00A65A93" w:rsidP="00960B8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6B01900" w14:textId="5EC0090F" w:rsidR="00A378F6" w:rsidRPr="00A378F6" w:rsidRDefault="00A378F6" w:rsidP="00960B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padrão </w:t>
      </w:r>
      <w:proofErr w:type="spellStart"/>
      <w:r>
        <w:rPr>
          <w:rFonts w:ascii="Arial" w:hAnsi="Arial" w:cs="Arial"/>
          <w:sz w:val="24"/>
          <w:szCs w:val="24"/>
        </w:rPr>
        <w:t>Builder</w:t>
      </w:r>
      <w:proofErr w:type="spellEnd"/>
      <w:r>
        <w:rPr>
          <w:rFonts w:ascii="Arial" w:hAnsi="Arial" w:cs="Arial"/>
          <w:sz w:val="24"/>
          <w:szCs w:val="24"/>
        </w:rPr>
        <w:t xml:space="preserve">, nós construímos a classe </w:t>
      </w:r>
      <w:r w:rsidR="00355CB7">
        <w:rPr>
          <w:rFonts w:ascii="Arial" w:hAnsi="Arial" w:cs="Arial"/>
          <w:sz w:val="24"/>
          <w:szCs w:val="24"/>
        </w:rPr>
        <w:t>com métodos “</w:t>
      </w:r>
      <w:proofErr w:type="spellStart"/>
      <w:r w:rsidR="00355CB7">
        <w:rPr>
          <w:rFonts w:ascii="Arial" w:hAnsi="Arial" w:cs="Arial"/>
          <w:sz w:val="24"/>
          <w:szCs w:val="24"/>
        </w:rPr>
        <w:t>builders</w:t>
      </w:r>
      <w:proofErr w:type="spellEnd"/>
      <w:r w:rsidR="00355CB7">
        <w:rPr>
          <w:rFonts w:ascii="Arial" w:hAnsi="Arial" w:cs="Arial"/>
          <w:sz w:val="24"/>
          <w:szCs w:val="24"/>
        </w:rPr>
        <w:t>” que “montam” determinadas partes do objeto. Esses métodos são independentes e podem ser chamados ou não quando tivermos uma nova instância dessa classe, dependendo da necessidade.</w:t>
      </w:r>
    </w:p>
    <w:p w14:paraId="5EF37080" w14:textId="77777777" w:rsidR="00A65A93" w:rsidRDefault="00A65A93" w:rsidP="00960B8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C2FC3CE" w14:textId="77777777" w:rsidR="00A65A93" w:rsidRDefault="00A65A93" w:rsidP="00960B8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 problema resolve?</w:t>
      </w:r>
    </w:p>
    <w:p w14:paraId="0F777F7E" w14:textId="77777777" w:rsidR="00A65A93" w:rsidRDefault="00A65A93" w:rsidP="00960B86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8B700D8" w14:textId="2982DE11" w:rsidR="00960B86" w:rsidRDefault="00355CB7" w:rsidP="00960B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Digamos que eu</w:t>
      </w:r>
      <w:r w:rsidR="00960B86">
        <w:rPr>
          <w:rFonts w:ascii="Arial" w:hAnsi="Arial" w:cs="Arial"/>
          <w:sz w:val="24"/>
          <w:szCs w:val="24"/>
        </w:rPr>
        <w:t xml:space="preserve"> tenha uma classe chamada “Casa” e essa classe tem diversos atributos como: número de portas, número de janelas, parede, telhado e piso. Uma casa básica tem, por exemplo: 2 janelas, 1 porta, 4 paredes, 1 telhado e 1 piso. Agora eu posso querer uma casa específica que possua cercado, quintal e outros atributos que o objeto base “Casa” não possui.</w:t>
      </w:r>
    </w:p>
    <w:p w14:paraId="1C8DF96F" w14:textId="0DA6E734" w:rsidR="00960B86" w:rsidRDefault="00960B86" w:rsidP="00960B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005B21" w14:textId="21C97C2D" w:rsidR="00960B86" w:rsidRDefault="00960B86" w:rsidP="00960B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solução para isso seria criar subclasses que herdam a classe “Casa” que possuem os métodos extras que a classe base não possui. E, nessas classes, criar construtores que chamam os atributos necessários de acordo com cada tipo de casa. Isso deixaria as chamadas das classes enormes.</w:t>
      </w:r>
    </w:p>
    <w:p w14:paraId="49AD99B2" w14:textId="23EE2938" w:rsidR="00960B86" w:rsidRDefault="00960B86" w:rsidP="00960B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AFFDDF" w14:textId="47127B31" w:rsidR="00960B86" w:rsidRPr="00A65A93" w:rsidRDefault="00960B86" w:rsidP="00960B8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solucionar este problema, com o padrão </w:t>
      </w:r>
      <w:proofErr w:type="spellStart"/>
      <w:r>
        <w:rPr>
          <w:rFonts w:ascii="Arial" w:hAnsi="Arial" w:cs="Arial"/>
          <w:sz w:val="24"/>
          <w:szCs w:val="24"/>
        </w:rPr>
        <w:t>Builder</w:t>
      </w:r>
      <w:proofErr w:type="spellEnd"/>
      <w:r>
        <w:rPr>
          <w:rFonts w:ascii="Arial" w:hAnsi="Arial" w:cs="Arial"/>
          <w:sz w:val="24"/>
          <w:szCs w:val="24"/>
        </w:rPr>
        <w:t>, nós criamos uma classe “Casa” e, dentro dela, métodos independentes que constroem as partes da casa. Um método para construir o quintal, um método para construir o telhado, etc. E casa método só é chamado quando necessário. E, no fim, eu chamo o método que traz o objeto pronto.</w:t>
      </w:r>
      <w:bookmarkStart w:id="0" w:name="_GoBack"/>
      <w:bookmarkEnd w:id="0"/>
    </w:p>
    <w:sectPr w:rsidR="00960B86" w:rsidRPr="00A65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2C"/>
    <w:rsid w:val="00355CB7"/>
    <w:rsid w:val="006E45E9"/>
    <w:rsid w:val="00960B86"/>
    <w:rsid w:val="00A378F6"/>
    <w:rsid w:val="00A65A93"/>
    <w:rsid w:val="00C9762C"/>
    <w:rsid w:val="00EE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F76E1"/>
  <w15:chartTrackingRefBased/>
  <w15:docId w15:val="{8150B8B8-B536-42E1-9F98-09C3AF11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5A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</dc:creator>
  <cp:keywords/>
  <dc:description/>
  <cp:lastModifiedBy>Andrade</cp:lastModifiedBy>
  <cp:revision>3</cp:revision>
  <dcterms:created xsi:type="dcterms:W3CDTF">2023-11-09T13:39:00Z</dcterms:created>
  <dcterms:modified xsi:type="dcterms:W3CDTF">2023-11-09T14:09:00Z</dcterms:modified>
</cp:coreProperties>
</file>