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3758E" w14:textId="77777777" w:rsidR="00063CE3" w:rsidRPr="005579FD" w:rsidRDefault="00063CE3">
      <w:pPr>
        <w:rPr>
          <w:lang w:val="en-US"/>
        </w:rPr>
      </w:pPr>
    </w:p>
    <w:p w14:paraId="45D463AC" w14:textId="77777777" w:rsidR="00063CE3" w:rsidRPr="005579FD" w:rsidRDefault="00063CE3">
      <w:pPr>
        <w:rPr>
          <w:lang w:val="en-US"/>
        </w:rPr>
      </w:pPr>
    </w:p>
    <w:p w14:paraId="094C92F8" w14:textId="7D087BBC" w:rsidR="0097227F" w:rsidRPr="005579FD" w:rsidRDefault="00063CE3" w:rsidP="00063CE3">
      <w:pPr>
        <w:pStyle w:val="Heading1"/>
        <w:rPr>
          <w:lang w:val="en-US"/>
        </w:rPr>
      </w:pPr>
      <w:r w:rsidRPr="005579FD">
        <w:rPr>
          <w:lang w:val="en-US"/>
        </w:rPr>
        <w:t>How to add your own deck of cards</w:t>
      </w:r>
    </w:p>
    <w:p w14:paraId="73D32B45" w14:textId="3907D879" w:rsidR="008650BA" w:rsidRPr="005579FD" w:rsidRDefault="008650BA" w:rsidP="008650BA">
      <w:pPr>
        <w:pStyle w:val="Heading2"/>
        <w:rPr>
          <w:lang w:val="en-US"/>
        </w:rPr>
      </w:pPr>
      <w:r w:rsidRPr="005579FD">
        <w:rPr>
          <w:lang w:val="en-US"/>
        </w:rPr>
        <w:t>Extracting the images from the PDF:</w:t>
      </w:r>
    </w:p>
    <w:p w14:paraId="375F9976" w14:textId="316E18A5" w:rsidR="00063CE3" w:rsidRPr="005579FD" w:rsidRDefault="00063CE3">
      <w:pPr>
        <w:rPr>
          <w:lang w:val="en-US"/>
        </w:rPr>
      </w:pPr>
      <w:r w:rsidRPr="005579FD">
        <w:rPr>
          <w:lang w:val="en-US"/>
        </w:rPr>
        <w:t xml:space="preserve">Go to </w:t>
      </w:r>
      <w:hyperlink r:id="rId5" w:history="1">
        <w:r w:rsidRPr="005579FD">
          <w:rPr>
            <w:rStyle w:val="Hyperlink"/>
            <w:lang w:val="en-US"/>
          </w:rPr>
          <w:t>https://www.ilovepdf.com/</w:t>
        </w:r>
      </w:hyperlink>
    </w:p>
    <w:p w14:paraId="1A12B30F" w14:textId="4F3A6E5F" w:rsidR="00063CE3" w:rsidRPr="005579FD" w:rsidRDefault="00063CE3">
      <w:pPr>
        <w:rPr>
          <w:lang w:val="en-US"/>
        </w:rPr>
      </w:pPr>
      <w:r w:rsidRPr="005579FD">
        <w:rPr>
          <w:lang w:val="en-US"/>
        </w:rPr>
        <w:t>Select option “PDF to JPG”</w:t>
      </w:r>
    </w:p>
    <w:p w14:paraId="0FA90C81" w14:textId="0D9F7C5F" w:rsidR="00063CE3" w:rsidRPr="005579FD" w:rsidRDefault="00063CE3">
      <w:pPr>
        <w:rPr>
          <w:lang w:val="en-US"/>
        </w:rPr>
      </w:pPr>
      <w:r w:rsidRPr="005579FD">
        <w:rPr>
          <w:lang w:val="en-US"/>
        </w:rPr>
        <w:t>Upload your PDF file</w:t>
      </w:r>
    </w:p>
    <w:p w14:paraId="3A730E45" w14:textId="6F78F264" w:rsidR="00063CE3" w:rsidRPr="005579FD" w:rsidRDefault="00063CE3">
      <w:pPr>
        <w:rPr>
          <w:lang w:val="en-US"/>
        </w:rPr>
      </w:pPr>
      <w:r w:rsidRPr="005579FD">
        <w:rPr>
          <w:lang w:val="en-US"/>
        </w:rPr>
        <w:t>Select “Extract images” and press “Convert to JPG”</w:t>
      </w:r>
    </w:p>
    <w:p w14:paraId="6DAE0213" w14:textId="70C00B3D" w:rsidR="00063CE3" w:rsidRPr="005579FD" w:rsidRDefault="00F0763D" w:rsidP="00063CE3">
      <w:pPr>
        <w:rPr>
          <w:i/>
          <w:iCs/>
          <w:lang w:val="en-US"/>
        </w:rPr>
      </w:pPr>
      <w:r>
        <w:rPr>
          <w:i/>
          <w:iCs/>
          <w:lang w:val="en-US"/>
        </w:rPr>
        <w:t xml:space="preserve">Hint: </w:t>
      </w:r>
      <w:r w:rsidR="00063CE3" w:rsidRPr="005579FD">
        <w:rPr>
          <w:i/>
          <w:iCs/>
          <w:lang w:val="en-US"/>
        </w:rPr>
        <w:t xml:space="preserve">Since there are a few limitations of the free version of the website it’s best to convert 1 PDF at a time. You might have to wait 24 hours before you can convert </w:t>
      </w:r>
      <w:r w:rsidR="008650BA" w:rsidRPr="005579FD">
        <w:rPr>
          <w:i/>
          <w:iCs/>
          <w:lang w:val="en-US"/>
        </w:rPr>
        <w:t>another file, specially after huge files like the main deck. But don’t worry, there are plenty of tasks to perform that take up enough time so it won’t be wasted time.</w:t>
      </w:r>
    </w:p>
    <w:p w14:paraId="1EF1D9FF" w14:textId="438AA946" w:rsidR="008650BA" w:rsidRPr="005579FD" w:rsidRDefault="008650BA" w:rsidP="00063CE3">
      <w:pPr>
        <w:rPr>
          <w:lang w:val="en-US"/>
        </w:rPr>
      </w:pPr>
      <w:r w:rsidRPr="005579FD">
        <w:rPr>
          <w:lang w:val="en-US"/>
        </w:rPr>
        <w:t>Download the extracted images.</w:t>
      </w:r>
    </w:p>
    <w:p w14:paraId="398CC7A9" w14:textId="68ADA297" w:rsidR="008650BA" w:rsidRPr="005579FD" w:rsidRDefault="008650BA" w:rsidP="00063CE3">
      <w:pPr>
        <w:rPr>
          <w:lang w:val="en-US"/>
        </w:rPr>
      </w:pPr>
      <w:r w:rsidRPr="005579FD">
        <w:rPr>
          <w:lang w:val="en-US"/>
        </w:rPr>
        <w:t xml:space="preserve">Unzip the file. </w:t>
      </w:r>
    </w:p>
    <w:p w14:paraId="684366E6" w14:textId="51F1980F" w:rsidR="008650BA" w:rsidRPr="005579FD" w:rsidRDefault="008650BA" w:rsidP="00063CE3">
      <w:pPr>
        <w:rPr>
          <w:lang w:val="en-US"/>
        </w:rPr>
      </w:pPr>
    </w:p>
    <w:p w14:paraId="3C635329" w14:textId="26F900DD" w:rsidR="008650BA" w:rsidRPr="005579FD" w:rsidRDefault="008650BA" w:rsidP="008650BA">
      <w:pPr>
        <w:pStyle w:val="Heading2"/>
        <w:rPr>
          <w:lang w:val="en-US"/>
        </w:rPr>
      </w:pPr>
      <w:r w:rsidRPr="005579FD">
        <w:rPr>
          <w:lang w:val="en-US"/>
        </w:rPr>
        <w:t>Rename the images</w:t>
      </w:r>
    </w:p>
    <w:p w14:paraId="39A2E3BF" w14:textId="74785C5F" w:rsidR="008650BA" w:rsidRPr="005579FD" w:rsidRDefault="008650BA" w:rsidP="00063CE3">
      <w:pPr>
        <w:rPr>
          <w:lang w:val="en-US"/>
        </w:rPr>
      </w:pPr>
      <w:r w:rsidRPr="005579FD">
        <w:rPr>
          <w:lang w:val="en-US"/>
        </w:rPr>
        <w:t xml:space="preserve">When extracted all images will have names like </w:t>
      </w:r>
      <w:r w:rsidR="005579FD" w:rsidRPr="005579FD">
        <w:rPr>
          <w:lang w:val="en-US"/>
        </w:rPr>
        <w:t>“img12.jpg”</w:t>
      </w:r>
      <w:r w:rsidR="005579FD" w:rsidRPr="005579FD">
        <w:rPr>
          <w:noProof/>
          <w:lang w:val="en-US"/>
        </w:rPr>
        <w:drawing>
          <wp:inline distT="0" distB="0" distL="0" distR="0" wp14:anchorId="440B09E9" wp14:editId="7687FC5E">
            <wp:extent cx="3829584" cy="2753109"/>
            <wp:effectExtent l="0" t="0" r="0" b="9525"/>
            <wp:docPr id="1" name="Picture 1" descr="A picture containing text,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fferent&#10;&#10;Description automatically generated"/>
                    <pic:cNvPicPr/>
                  </pic:nvPicPr>
                  <pic:blipFill>
                    <a:blip r:embed="rId6"/>
                    <a:stretch>
                      <a:fillRect/>
                    </a:stretch>
                  </pic:blipFill>
                  <pic:spPr>
                    <a:xfrm>
                      <a:off x="0" y="0"/>
                      <a:ext cx="3829584" cy="2753109"/>
                    </a:xfrm>
                    <a:prstGeom prst="rect">
                      <a:avLst/>
                    </a:prstGeom>
                  </pic:spPr>
                </pic:pic>
              </a:graphicData>
            </a:graphic>
          </wp:inline>
        </w:drawing>
      </w:r>
    </w:p>
    <w:p w14:paraId="248FB4F6" w14:textId="5EF7535A" w:rsidR="008650BA" w:rsidRPr="005579FD" w:rsidRDefault="005579FD" w:rsidP="00063CE3">
      <w:pPr>
        <w:rPr>
          <w:lang w:val="en-US"/>
        </w:rPr>
      </w:pPr>
      <w:r w:rsidRPr="005579FD">
        <w:rPr>
          <w:lang w:val="en-US"/>
        </w:rPr>
        <w:t xml:space="preserve">You will also see the backs of the cards amongst the images. </w:t>
      </w:r>
    </w:p>
    <w:p w14:paraId="5145924A" w14:textId="331B83C3" w:rsidR="005579FD" w:rsidRDefault="005579FD" w:rsidP="00063CE3">
      <w:pPr>
        <w:rPr>
          <w:lang w:val="en-US"/>
        </w:rPr>
      </w:pPr>
      <w:r w:rsidRPr="005579FD">
        <w:rPr>
          <w:lang w:val="en-US"/>
        </w:rPr>
        <w:t xml:space="preserve">As you can see in the folder with the demo cards, the cards have been renamed according to their type. </w:t>
      </w:r>
      <w:r w:rsidR="00C369CB">
        <w:rPr>
          <w:lang w:val="en-US"/>
        </w:rPr>
        <w:t>Start numbering the cards a 1, do not leave gaps. A good check at the end is comparing the numbers of cards, there is always a type of cards with the same number. In the demo version there are 6 Advent, 6 Origin and 6 Region cards, the other types</w:t>
      </w:r>
      <w:r w:rsidR="0024305B">
        <w:rPr>
          <w:lang w:val="en-US"/>
        </w:rPr>
        <w:t xml:space="preserve"> </w:t>
      </w:r>
      <w:r w:rsidR="00C369CB">
        <w:rPr>
          <w:lang w:val="en-US"/>
        </w:rPr>
        <w:t>have 12 cards</w:t>
      </w:r>
      <w:r w:rsidR="0024305B">
        <w:rPr>
          <w:lang w:val="en-US"/>
        </w:rPr>
        <w:t xml:space="preserve"> each</w:t>
      </w:r>
      <w:r w:rsidR="00C369CB">
        <w:rPr>
          <w:lang w:val="en-US"/>
        </w:rPr>
        <w:t xml:space="preserve">. </w:t>
      </w:r>
      <w:r w:rsidR="0024305B">
        <w:rPr>
          <w:lang w:val="en-US"/>
        </w:rPr>
        <w:t>So when you are about to make Attribute13.jpg you know you skipped a number somewhere.</w:t>
      </w:r>
    </w:p>
    <w:p w14:paraId="38BE720A" w14:textId="27344B95" w:rsidR="005579FD" w:rsidRPr="005579FD" w:rsidRDefault="005579FD" w:rsidP="00063CE3">
      <w:pPr>
        <w:rPr>
          <w:lang w:val="en-US"/>
        </w:rPr>
      </w:pPr>
      <w:r w:rsidRPr="005579FD">
        <w:rPr>
          <w:noProof/>
          <w:lang w:val="en-US"/>
        </w:rPr>
        <w:lastRenderedPageBreak/>
        <w:drawing>
          <wp:inline distT="0" distB="0" distL="0" distR="0" wp14:anchorId="1C445E6F" wp14:editId="05E790DC">
            <wp:extent cx="3886742" cy="4534533"/>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3886742" cy="4534533"/>
                    </a:xfrm>
                    <a:prstGeom prst="rect">
                      <a:avLst/>
                    </a:prstGeom>
                  </pic:spPr>
                </pic:pic>
              </a:graphicData>
            </a:graphic>
          </wp:inline>
        </w:drawing>
      </w:r>
    </w:p>
    <w:p w14:paraId="2BA1D17C" w14:textId="79EE45EE" w:rsidR="008650BA" w:rsidRPr="005579FD" w:rsidRDefault="008650BA" w:rsidP="00063CE3">
      <w:pPr>
        <w:rPr>
          <w:lang w:val="en-US"/>
        </w:rPr>
      </w:pPr>
    </w:p>
    <w:p w14:paraId="44FDAB07" w14:textId="5CAA8179" w:rsidR="008650BA" w:rsidRDefault="00C369CB" w:rsidP="00063CE3">
      <w:pPr>
        <w:rPr>
          <w:lang w:val="en-US"/>
        </w:rPr>
      </w:pPr>
      <w:r>
        <w:rPr>
          <w:lang w:val="en-US"/>
        </w:rPr>
        <w:t>You can choose any</w:t>
      </w:r>
      <w:r w:rsidR="005579FD">
        <w:rPr>
          <w:lang w:val="en-US"/>
        </w:rPr>
        <w:t xml:space="preserve"> folder name that you put the cards in</w:t>
      </w:r>
      <w:r>
        <w:rPr>
          <w:lang w:val="en-US"/>
        </w:rPr>
        <w:t xml:space="preserve">, </w:t>
      </w:r>
      <w:r w:rsidR="005579FD">
        <w:rPr>
          <w:lang w:val="en-US"/>
        </w:rPr>
        <w:t xml:space="preserve">you will need to </w:t>
      </w:r>
      <w:r>
        <w:rPr>
          <w:lang w:val="en-US"/>
        </w:rPr>
        <w:t xml:space="preserve">enter that information on the main page later. You can also choose to add all cards together in 1 folder but then you will lose the ability to </w:t>
      </w:r>
      <w:r w:rsidR="007F7568">
        <w:rPr>
          <w:lang w:val="en-US"/>
        </w:rPr>
        <w:t>select a certain deck.</w:t>
      </w:r>
    </w:p>
    <w:p w14:paraId="1435E011" w14:textId="77777777" w:rsidR="007F7568" w:rsidRPr="005579FD" w:rsidRDefault="007F7568" w:rsidP="00063CE3">
      <w:pPr>
        <w:rPr>
          <w:lang w:val="en-US"/>
        </w:rPr>
      </w:pPr>
    </w:p>
    <w:p w14:paraId="2306F928" w14:textId="647E0BF9" w:rsidR="00063CE3" w:rsidRPr="005579FD" w:rsidRDefault="00063CE3">
      <w:pPr>
        <w:rPr>
          <w:lang w:val="en-US"/>
        </w:rPr>
      </w:pPr>
    </w:p>
    <w:p w14:paraId="694B7D83" w14:textId="556D7E02" w:rsidR="00063CE3" w:rsidRDefault="007F7568" w:rsidP="007F7568">
      <w:pPr>
        <w:pStyle w:val="Heading2"/>
        <w:rPr>
          <w:lang w:val="en-US"/>
        </w:rPr>
      </w:pPr>
      <w:r>
        <w:rPr>
          <w:lang w:val="en-US"/>
        </w:rPr>
        <w:t>Resizing your cards</w:t>
      </w:r>
    </w:p>
    <w:p w14:paraId="6CFBBBDA" w14:textId="2A300CCF" w:rsidR="007F7568" w:rsidRDefault="007F7568">
      <w:pPr>
        <w:rPr>
          <w:lang w:val="en-US"/>
        </w:rPr>
      </w:pPr>
      <w:r>
        <w:rPr>
          <w:lang w:val="en-US"/>
        </w:rPr>
        <w:t>I used the link below to resize all the cards at once. The link includes the size I used (300x300)</w:t>
      </w:r>
    </w:p>
    <w:p w14:paraId="622E09B4" w14:textId="37B1E9B4" w:rsidR="007F7568" w:rsidRDefault="007F7568">
      <w:pPr>
        <w:rPr>
          <w:lang w:val="en-US"/>
        </w:rPr>
      </w:pPr>
      <w:hyperlink r:id="rId8" w:history="1">
        <w:r w:rsidRPr="000A6DBA">
          <w:rPr>
            <w:rStyle w:val="Hyperlink"/>
            <w:lang w:val="en-US"/>
          </w:rPr>
          <w:t>https://bulkresizephotos.com/en?padding=true&amp;quality=0.95&amp;type=exact&amp;value=300&amp;secondaryValue=300</w:t>
        </w:r>
      </w:hyperlink>
      <w:r>
        <w:rPr>
          <w:lang w:val="en-US"/>
        </w:rPr>
        <w:t xml:space="preserve"> </w:t>
      </w:r>
    </w:p>
    <w:p w14:paraId="4DE201C6" w14:textId="3CBAEEE6" w:rsidR="007F7568" w:rsidRDefault="007F7568">
      <w:pPr>
        <w:rPr>
          <w:lang w:val="en-US"/>
        </w:rPr>
      </w:pPr>
    </w:p>
    <w:p w14:paraId="6A6BC48B" w14:textId="690AC868" w:rsidR="00F0763D" w:rsidRPr="00F0763D" w:rsidRDefault="00F0763D">
      <w:pPr>
        <w:rPr>
          <w:i/>
          <w:iCs/>
          <w:lang w:val="en-US"/>
        </w:rPr>
      </w:pPr>
      <w:r w:rsidRPr="00F0763D">
        <w:rPr>
          <w:i/>
          <w:iCs/>
          <w:lang w:val="en-US"/>
        </w:rPr>
        <w:t>Hint: If you find a better solution for resizing the cards, please let me know, the above website sometimes messes with the colors.</w:t>
      </w:r>
    </w:p>
    <w:p w14:paraId="5DB73524" w14:textId="77777777" w:rsidR="00F0763D" w:rsidRDefault="00F0763D">
      <w:pPr>
        <w:rPr>
          <w:lang w:val="en-US"/>
        </w:rPr>
      </w:pPr>
    </w:p>
    <w:p w14:paraId="6EB065F5" w14:textId="3860EF5F" w:rsidR="007F7568" w:rsidRDefault="007F7568">
      <w:pPr>
        <w:rPr>
          <w:lang w:val="en-US"/>
        </w:rPr>
      </w:pPr>
      <w:r>
        <w:rPr>
          <w:lang w:val="en-US"/>
        </w:rPr>
        <w:t>You can make the cards any size you like</w:t>
      </w:r>
      <w:r w:rsidR="00F0763D">
        <w:rPr>
          <w:lang w:val="en-US"/>
        </w:rPr>
        <w:t>, just make sure they are all the same size</w:t>
      </w:r>
      <w:r>
        <w:rPr>
          <w:lang w:val="en-US"/>
        </w:rPr>
        <w:t xml:space="preserve">, all you need to do is adjust the </w:t>
      </w:r>
      <w:r w:rsidRPr="007F7568">
        <w:rPr>
          <w:lang w:val="en-US"/>
        </w:rPr>
        <w:t>imgSize</w:t>
      </w:r>
      <w:r>
        <w:rPr>
          <w:lang w:val="en-US"/>
        </w:rPr>
        <w:t xml:space="preserve"> value in the </w:t>
      </w:r>
      <w:r w:rsidRPr="007F7568">
        <w:rPr>
          <w:lang w:val="en-US"/>
        </w:rPr>
        <w:t>canvas.js</w:t>
      </w:r>
      <w:r>
        <w:rPr>
          <w:lang w:val="en-US"/>
        </w:rPr>
        <w:t xml:space="preserve"> file (located in the site folder)</w:t>
      </w:r>
      <w:r w:rsidR="00F0763D">
        <w:rPr>
          <w:lang w:val="en-US"/>
        </w:rPr>
        <w:t xml:space="preserve">. </w:t>
      </w:r>
    </w:p>
    <w:p w14:paraId="79CBD019" w14:textId="28C664B0" w:rsidR="00F0763D" w:rsidRDefault="00F0763D">
      <w:pPr>
        <w:rPr>
          <w:lang w:val="en-US"/>
        </w:rPr>
      </w:pPr>
      <w:r>
        <w:rPr>
          <w:lang w:val="en-US"/>
        </w:rPr>
        <w:lastRenderedPageBreak/>
        <w:t>If you change the size to something other than 300x300 you should either remove the line that adds the shadows to the card from the same file or make sure to resize the shadow file and adjust the dimensions of the shadow file accordingly.</w:t>
      </w:r>
    </w:p>
    <w:p w14:paraId="72D293AB" w14:textId="495D83DF" w:rsidR="007F7568" w:rsidRDefault="007F7568">
      <w:pPr>
        <w:rPr>
          <w:lang w:val="en-US"/>
        </w:rPr>
      </w:pPr>
    </w:p>
    <w:p w14:paraId="2398ECA3" w14:textId="715571F0" w:rsidR="00F0763D" w:rsidRDefault="00181544" w:rsidP="00181544">
      <w:pPr>
        <w:pStyle w:val="Heading2"/>
        <w:rPr>
          <w:lang w:val="en-US"/>
        </w:rPr>
      </w:pPr>
      <w:r>
        <w:rPr>
          <w:lang w:val="en-US"/>
        </w:rPr>
        <w:t>Adding your cards to the main page</w:t>
      </w:r>
    </w:p>
    <w:p w14:paraId="6D8EEDD5" w14:textId="77777777" w:rsidR="00181544" w:rsidRDefault="00181544" w:rsidP="00181544">
      <w:pPr>
        <w:rPr>
          <w:lang w:val="en-US"/>
        </w:rPr>
      </w:pPr>
      <w:r>
        <w:rPr>
          <w:lang w:val="en-US"/>
        </w:rPr>
        <w:t xml:space="preserve">To add the cards to the main page you should </w:t>
      </w:r>
      <w:r>
        <w:rPr>
          <w:lang w:val="en-US"/>
        </w:rPr>
        <w:t>edit the “</w:t>
      </w:r>
      <w:r w:rsidRPr="00181544">
        <w:rPr>
          <w:lang w:val="en-US"/>
        </w:rPr>
        <w:t>TheStoryEngine.html</w:t>
      </w:r>
      <w:r>
        <w:rPr>
          <w:lang w:val="en-US"/>
        </w:rPr>
        <w:t>” file in the main folder.</w:t>
      </w:r>
    </w:p>
    <w:p w14:paraId="4432D68A" w14:textId="24E6E2BB" w:rsidR="00181544" w:rsidRDefault="0058662E">
      <w:pPr>
        <w:rPr>
          <w:lang w:val="en-US"/>
        </w:rPr>
      </w:pPr>
      <w:r>
        <w:rPr>
          <w:lang w:val="en-US"/>
        </w:rPr>
        <w:t xml:space="preserve">All the cards I have are already there but they don’t show because I put markers before and after the list that tell your browser to ignore these lines. </w:t>
      </w:r>
    </w:p>
    <w:p w14:paraId="760101B0" w14:textId="35166D1F" w:rsidR="00181544" w:rsidRDefault="00181544">
      <w:pPr>
        <w:rPr>
          <w:lang w:val="en-US"/>
        </w:rPr>
      </w:pPr>
      <w:r>
        <w:rPr>
          <w:lang w:val="en-US"/>
        </w:rPr>
        <w:t>If you put the cards into the folders I already created (and keep the names the same) then all you have to do is remove the “&lt;!--” and “--&gt;” tags.</w:t>
      </w:r>
      <w:r w:rsidR="0058662E">
        <w:rPr>
          <w:lang w:val="en-US"/>
        </w:rPr>
        <w:t xml:space="preserve"> If you did not get all the files you might have to move them to hide certain decks.</w:t>
      </w:r>
    </w:p>
    <w:p w14:paraId="201D6B5E" w14:textId="74900585" w:rsidR="0058662E" w:rsidRDefault="0058662E">
      <w:pPr>
        <w:rPr>
          <w:lang w:val="en-US"/>
        </w:rPr>
      </w:pPr>
    </w:p>
    <w:p w14:paraId="5430A4B2" w14:textId="776B6D9F" w:rsidR="0058662E" w:rsidRDefault="0058662E">
      <w:pPr>
        <w:rPr>
          <w:lang w:val="en-US"/>
        </w:rPr>
      </w:pPr>
      <w:r>
        <w:rPr>
          <w:lang w:val="en-US"/>
        </w:rPr>
        <w:t>You should be good to go!</w:t>
      </w:r>
    </w:p>
    <w:p w14:paraId="14AD8F14" w14:textId="53C25FF6" w:rsidR="0058662E" w:rsidRDefault="0058662E">
      <w:pPr>
        <w:rPr>
          <w:lang w:val="en-US"/>
        </w:rPr>
      </w:pPr>
      <w:r>
        <w:rPr>
          <w:lang w:val="en-US"/>
        </w:rPr>
        <w:t>If you click on an icon and it does not show a new card, then you probably have some naming issues.</w:t>
      </w:r>
    </w:p>
    <w:p w14:paraId="62E84EA9" w14:textId="051E91A0" w:rsidR="0058662E" w:rsidRDefault="0058662E">
      <w:pPr>
        <w:rPr>
          <w:lang w:val="en-US"/>
        </w:rPr>
      </w:pPr>
    </w:p>
    <w:p w14:paraId="00C54DA4" w14:textId="2A2BE48B" w:rsidR="0058662E" w:rsidRDefault="0058662E">
      <w:pPr>
        <w:rPr>
          <w:lang w:val="en-US"/>
        </w:rPr>
      </w:pPr>
      <w:r>
        <w:rPr>
          <w:lang w:val="en-US"/>
        </w:rPr>
        <w:t xml:space="preserve">Alternatively, if you did not add all decks yet but plan to do so in the future and are not bothered by the fact that some buttons are not working yet, you can remove </w:t>
      </w:r>
      <w:r w:rsidR="005556B3">
        <w:rPr>
          <w:lang w:val="en-US"/>
        </w:rPr>
        <w:t xml:space="preserve">all </w:t>
      </w:r>
      <w:r>
        <w:rPr>
          <w:lang w:val="en-US"/>
        </w:rPr>
        <w:t xml:space="preserve">comment tags and </w:t>
      </w:r>
      <w:r w:rsidR="005556B3">
        <w:rPr>
          <w:lang w:val="en-US"/>
        </w:rPr>
        <w:t>show all buttons. Don’t worry, clicking on them does not crash the app.</w:t>
      </w:r>
    </w:p>
    <w:p w14:paraId="4C76E38E" w14:textId="552891B6" w:rsidR="0058662E" w:rsidRDefault="0058662E">
      <w:pPr>
        <w:rPr>
          <w:lang w:val="en-US"/>
        </w:rPr>
      </w:pPr>
    </w:p>
    <w:p w14:paraId="106AC9BD" w14:textId="6BCA213D" w:rsidR="001924AD" w:rsidRDefault="001924AD">
      <w:pPr>
        <w:rPr>
          <w:lang w:val="en-US"/>
        </w:rPr>
      </w:pPr>
      <w:r>
        <w:rPr>
          <w:lang w:val="en-US"/>
        </w:rPr>
        <w:br w:type="page"/>
      </w:r>
    </w:p>
    <w:p w14:paraId="160D5524" w14:textId="51242938" w:rsidR="0058662E" w:rsidRDefault="0058662E" w:rsidP="0058662E">
      <w:pPr>
        <w:pStyle w:val="Heading3"/>
        <w:rPr>
          <w:lang w:val="en-US"/>
        </w:rPr>
      </w:pPr>
      <w:r>
        <w:rPr>
          <w:lang w:val="en-US"/>
        </w:rPr>
        <w:lastRenderedPageBreak/>
        <w:t>Hacking the main file</w:t>
      </w:r>
    </w:p>
    <w:p w14:paraId="5A1A9E82" w14:textId="221229D0" w:rsidR="00181544" w:rsidRDefault="005556B3" w:rsidP="001924AD">
      <w:pPr>
        <w:spacing w:after="0" w:line="240" w:lineRule="auto"/>
        <w:rPr>
          <w:lang w:val="en-US"/>
        </w:rPr>
      </w:pPr>
      <w:r>
        <w:rPr>
          <w:lang w:val="en-US"/>
        </w:rPr>
        <w:t xml:space="preserve">When you open the </w:t>
      </w:r>
      <w:r>
        <w:rPr>
          <w:lang w:val="en-US"/>
        </w:rPr>
        <w:t>“</w:t>
      </w:r>
      <w:r w:rsidRPr="00181544">
        <w:rPr>
          <w:lang w:val="en-US"/>
        </w:rPr>
        <w:t>TheStoryEngine.html</w:t>
      </w:r>
      <w:r>
        <w:rPr>
          <w:lang w:val="en-US"/>
        </w:rPr>
        <w:t>” f</w:t>
      </w:r>
      <w:r>
        <w:rPr>
          <w:lang w:val="en-US"/>
        </w:rPr>
        <w:t>ile in an editor you will see the following:</w:t>
      </w:r>
    </w:p>
    <w:p w14:paraId="2DDAC7A3" w14:textId="77777777" w:rsidR="001924AD" w:rsidRDefault="001924AD" w:rsidP="001924AD">
      <w:pPr>
        <w:spacing w:after="0" w:line="240" w:lineRule="auto"/>
        <w:rPr>
          <w:lang w:val="en-US"/>
        </w:rPr>
      </w:pPr>
    </w:p>
    <w:p w14:paraId="20428E8E" w14:textId="02AF3B31" w:rsidR="005556B3" w:rsidRPr="005556B3" w:rsidRDefault="005556B3" w:rsidP="001924AD">
      <w:pPr>
        <w:spacing w:after="0" w:line="240" w:lineRule="auto"/>
        <w:rPr>
          <w:color w:val="4472C4" w:themeColor="accent1"/>
          <w:lang w:val="en-US"/>
        </w:rPr>
      </w:pPr>
      <w:r w:rsidRPr="005556B3">
        <w:rPr>
          <w:color w:val="4472C4" w:themeColor="accent1"/>
          <w:lang w:val="en-US"/>
        </w:rPr>
        <w:t>&lt;div class="menu"&gt;</w:t>
      </w:r>
    </w:p>
    <w:p w14:paraId="177E696C" w14:textId="0BE04098" w:rsidR="005556B3" w:rsidRDefault="005556B3" w:rsidP="001924AD">
      <w:pPr>
        <w:spacing w:after="0" w:line="240" w:lineRule="auto"/>
        <w:rPr>
          <w:lang w:val="en-US"/>
        </w:rPr>
      </w:pPr>
      <w:r>
        <w:rPr>
          <w:lang w:val="en-US"/>
        </w:rPr>
        <w:t>This is the tag that creates the menu on the left, properties can be adjusted in the canvas.css file.</w:t>
      </w:r>
    </w:p>
    <w:p w14:paraId="351AC03D" w14:textId="77777777" w:rsidR="005556B3" w:rsidRPr="005556B3" w:rsidRDefault="005556B3" w:rsidP="001924AD">
      <w:pPr>
        <w:spacing w:after="0" w:line="240" w:lineRule="auto"/>
        <w:rPr>
          <w:lang w:val="en-US"/>
        </w:rPr>
      </w:pPr>
    </w:p>
    <w:p w14:paraId="3463A166" w14:textId="6E532014" w:rsidR="005556B3" w:rsidRPr="005556B3" w:rsidRDefault="005556B3" w:rsidP="001924AD">
      <w:pPr>
        <w:spacing w:after="0" w:line="240" w:lineRule="auto"/>
        <w:rPr>
          <w:color w:val="4472C4" w:themeColor="accent1"/>
          <w:lang w:val="en-US"/>
        </w:rPr>
      </w:pPr>
      <w:r w:rsidRPr="005556B3">
        <w:rPr>
          <w:color w:val="4472C4" w:themeColor="accent1"/>
          <w:lang w:val="en-US"/>
        </w:rPr>
        <w:t>&lt;h1&gt;The Story Engine&lt;/h1&gt;</w:t>
      </w:r>
    </w:p>
    <w:p w14:paraId="6D33884A" w14:textId="28801D92" w:rsidR="005556B3" w:rsidRDefault="005556B3" w:rsidP="001924AD">
      <w:pPr>
        <w:spacing w:after="0" w:line="240" w:lineRule="auto"/>
        <w:rPr>
          <w:lang w:val="en-US"/>
        </w:rPr>
      </w:pPr>
      <w:r>
        <w:rPr>
          <w:lang w:val="en-US"/>
        </w:rPr>
        <w:t xml:space="preserve">This is </w:t>
      </w:r>
      <w:r w:rsidR="001924AD">
        <w:rPr>
          <w:lang w:val="en-US"/>
        </w:rPr>
        <w:t>h</w:t>
      </w:r>
      <w:r>
        <w:rPr>
          <w:lang w:val="en-US"/>
        </w:rPr>
        <w:t>eader1 te</w:t>
      </w:r>
      <w:r w:rsidR="001924AD">
        <w:rPr>
          <w:lang w:val="en-US"/>
        </w:rPr>
        <w:t>xt</w:t>
      </w:r>
      <w:r>
        <w:rPr>
          <w:lang w:val="en-US"/>
        </w:rPr>
        <w:t>, it does nothing</w:t>
      </w:r>
      <w:r w:rsidR="001924AD">
        <w:rPr>
          <w:lang w:val="en-US"/>
        </w:rPr>
        <w:t>, it just shows the user the decks below are from the story engine. If you prefer a shorter menu you can remove this line.</w:t>
      </w:r>
    </w:p>
    <w:p w14:paraId="7C302C3C" w14:textId="77777777" w:rsidR="001924AD" w:rsidRPr="005556B3" w:rsidRDefault="001924AD" w:rsidP="001924AD">
      <w:pPr>
        <w:spacing w:after="0" w:line="240" w:lineRule="auto"/>
        <w:rPr>
          <w:lang w:val="en-US"/>
        </w:rPr>
      </w:pPr>
    </w:p>
    <w:p w14:paraId="6D006E99" w14:textId="5F1DE4B8" w:rsidR="005556B3" w:rsidRPr="001924AD" w:rsidRDefault="005556B3" w:rsidP="001924AD">
      <w:pPr>
        <w:spacing w:after="0" w:line="240" w:lineRule="auto"/>
        <w:rPr>
          <w:color w:val="4472C4" w:themeColor="accent1"/>
          <w:lang w:val="en-US"/>
        </w:rPr>
      </w:pPr>
      <w:r w:rsidRPr="001924AD">
        <w:rPr>
          <w:color w:val="4472C4" w:themeColor="accent1"/>
          <w:lang w:val="en-US"/>
        </w:rPr>
        <w:t>&lt;h2&gt;Demo Deck&lt;/h2&gt;</w:t>
      </w:r>
    </w:p>
    <w:p w14:paraId="3E3B59AE" w14:textId="3D297F19" w:rsidR="001924AD" w:rsidRDefault="001924AD" w:rsidP="001924AD">
      <w:pPr>
        <w:spacing w:after="0" w:line="240" w:lineRule="auto"/>
        <w:rPr>
          <w:lang w:val="en-US"/>
        </w:rPr>
      </w:pPr>
      <w:r>
        <w:rPr>
          <w:lang w:val="en-US"/>
        </w:rPr>
        <w:t>This is header</w:t>
      </w:r>
      <w:r>
        <w:rPr>
          <w:lang w:val="en-US"/>
        </w:rPr>
        <w:t>2</w:t>
      </w:r>
      <w:r>
        <w:rPr>
          <w:lang w:val="en-US"/>
        </w:rPr>
        <w:t xml:space="preserve"> text</w:t>
      </w:r>
      <w:r>
        <w:rPr>
          <w:lang w:val="en-US"/>
        </w:rPr>
        <w:t xml:space="preserve"> (a bit smaller than h1)</w:t>
      </w:r>
      <w:r>
        <w:rPr>
          <w:lang w:val="en-US"/>
        </w:rPr>
        <w:t xml:space="preserve">, it does nothing, it just shows the user </w:t>
      </w:r>
      <w:r>
        <w:rPr>
          <w:lang w:val="en-US"/>
        </w:rPr>
        <w:t xml:space="preserve">what </w:t>
      </w:r>
      <w:r>
        <w:rPr>
          <w:lang w:val="en-US"/>
        </w:rPr>
        <w:t>deck</w:t>
      </w:r>
      <w:r>
        <w:rPr>
          <w:lang w:val="en-US"/>
        </w:rPr>
        <w:t xml:space="preserve"> the buttons below it are from</w:t>
      </w:r>
      <w:r>
        <w:rPr>
          <w:lang w:val="en-US"/>
        </w:rPr>
        <w:t>. If you prefer a shorter menu you can remove this line.</w:t>
      </w:r>
    </w:p>
    <w:p w14:paraId="7BFDB579" w14:textId="77777777" w:rsidR="001924AD" w:rsidRDefault="001924AD" w:rsidP="001924AD">
      <w:pPr>
        <w:spacing w:after="0" w:line="240" w:lineRule="auto"/>
        <w:rPr>
          <w:lang w:val="en-US"/>
        </w:rPr>
      </w:pPr>
    </w:p>
    <w:p w14:paraId="449FDD31" w14:textId="54D355C5" w:rsidR="005556B3" w:rsidRPr="00B33FB4" w:rsidRDefault="005556B3" w:rsidP="001924AD">
      <w:pPr>
        <w:spacing w:after="0" w:line="240" w:lineRule="auto"/>
        <w:rPr>
          <w:color w:val="4472C4" w:themeColor="accent1"/>
          <w:sz w:val="14"/>
          <w:szCs w:val="14"/>
          <w:lang w:val="en-US"/>
        </w:rPr>
      </w:pPr>
      <w:r w:rsidRPr="00B33FB4">
        <w:rPr>
          <w:color w:val="4472C4" w:themeColor="accent1"/>
          <w:sz w:val="14"/>
          <w:szCs w:val="14"/>
          <w:lang w:val="en-US"/>
        </w:rPr>
        <w:t>&lt;div class="tooltip"&gt;&lt;img src="site/Agent.png"    onclick="draw('tse/Demo','Agent',    12,4);"&gt;&lt;span class="tooltiptext"&gt;Agent&lt;/span&gt;&lt;/div&gt;</w:t>
      </w:r>
    </w:p>
    <w:p w14:paraId="43F57326" w14:textId="48ED9502" w:rsidR="005556B3" w:rsidRPr="00B33FB4" w:rsidRDefault="005556B3" w:rsidP="001924AD">
      <w:pPr>
        <w:spacing w:after="0" w:line="240" w:lineRule="auto"/>
        <w:rPr>
          <w:color w:val="4472C4" w:themeColor="accent1"/>
          <w:sz w:val="14"/>
          <w:szCs w:val="14"/>
          <w:lang w:val="en-US"/>
        </w:rPr>
      </w:pPr>
      <w:r w:rsidRPr="00B33FB4">
        <w:rPr>
          <w:color w:val="4472C4" w:themeColor="accent1"/>
          <w:sz w:val="14"/>
          <w:szCs w:val="14"/>
          <w:lang w:val="en-US"/>
        </w:rPr>
        <w:t>&lt;div class="tooltip"&gt;&lt;img src="site/Anchor.png"   onclick="draw('tse/Demo','Anchor',   12,4);"&gt;&lt;span class="tooltiptext"&gt;Anchor&lt;/span&gt;&lt;/div&gt;</w:t>
      </w:r>
    </w:p>
    <w:p w14:paraId="3A4F442F" w14:textId="64E48606" w:rsidR="005556B3" w:rsidRPr="00B33FB4" w:rsidRDefault="005556B3" w:rsidP="001924AD">
      <w:pPr>
        <w:spacing w:after="0" w:line="240" w:lineRule="auto"/>
        <w:rPr>
          <w:color w:val="4472C4" w:themeColor="accent1"/>
          <w:sz w:val="14"/>
          <w:szCs w:val="14"/>
          <w:lang w:val="en-US"/>
        </w:rPr>
      </w:pPr>
      <w:r w:rsidRPr="00B33FB4">
        <w:rPr>
          <w:color w:val="4472C4" w:themeColor="accent1"/>
          <w:sz w:val="14"/>
          <w:szCs w:val="14"/>
          <w:lang w:val="en-US"/>
        </w:rPr>
        <w:t>&lt;div class="tooltip"&gt;&lt;img src="site/Aspect.png"   onclick="draw('tse/Demo','Aspect',   12,4);"&gt;&lt;span class="tooltiptext"&gt;Aspect&lt;/span&gt;&lt;/div&gt;</w:t>
      </w:r>
    </w:p>
    <w:p w14:paraId="0DF78E94" w14:textId="01CFEF91" w:rsidR="005556B3" w:rsidRPr="00B33FB4" w:rsidRDefault="005556B3" w:rsidP="001924AD">
      <w:pPr>
        <w:spacing w:after="0" w:line="240" w:lineRule="auto"/>
        <w:rPr>
          <w:color w:val="4472C4" w:themeColor="accent1"/>
          <w:sz w:val="14"/>
          <w:szCs w:val="14"/>
          <w:lang w:val="en-US"/>
        </w:rPr>
      </w:pPr>
      <w:r w:rsidRPr="00B33FB4">
        <w:rPr>
          <w:color w:val="4472C4" w:themeColor="accent1"/>
          <w:sz w:val="14"/>
          <w:szCs w:val="14"/>
          <w:lang w:val="en-US"/>
        </w:rPr>
        <w:t>&lt;div class="tooltip"&gt;&lt;img src="site/Conflict.png" onclick="draw('tse/Demo','Conflict', 12,2);"&gt;&lt;span class="tooltiptext"&gt;Conflict&lt;/span&gt;&lt;/div&gt;</w:t>
      </w:r>
    </w:p>
    <w:p w14:paraId="6D256C86" w14:textId="21262E7F" w:rsidR="005556B3" w:rsidRPr="00B33FB4" w:rsidRDefault="005556B3" w:rsidP="001924AD">
      <w:pPr>
        <w:spacing w:after="0" w:line="240" w:lineRule="auto"/>
        <w:rPr>
          <w:color w:val="4472C4" w:themeColor="accent1"/>
          <w:sz w:val="14"/>
          <w:szCs w:val="14"/>
          <w:lang w:val="en-US"/>
        </w:rPr>
      </w:pPr>
      <w:r w:rsidRPr="00B33FB4">
        <w:rPr>
          <w:color w:val="4472C4" w:themeColor="accent1"/>
          <w:sz w:val="14"/>
          <w:szCs w:val="14"/>
          <w:lang w:val="en-US"/>
        </w:rPr>
        <w:t>&lt;div class="tooltip"&gt;&lt;img src="site/Engine.png"   onclick="draw('tse/Demo','Engine',   12,2);"&gt;&lt;span class="tooltiptext"&gt;Engine&lt;/span&gt;&lt;/div&gt;</w:t>
      </w:r>
    </w:p>
    <w:p w14:paraId="59FC8CC5" w14:textId="77777777" w:rsidR="00B33FB4" w:rsidRDefault="00B33FB4" w:rsidP="001924AD">
      <w:pPr>
        <w:spacing w:after="0" w:line="240" w:lineRule="auto"/>
        <w:rPr>
          <w:lang w:val="en-US"/>
        </w:rPr>
      </w:pPr>
      <w:r>
        <w:rPr>
          <w:lang w:val="en-US"/>
        </w:rPr>
        <w:t xml:space="preserve">These are the buttons that add cards to the canvas. As you can see they are almost the same, the differences are </w:t>
      </w:r>
    </w:p>
    <w:p w14:paraId="09AC0B56" w14:textId="77777777" w:rsidR="00B33FB4" w:rsidRDefault="00B33FB4" w:rsidP="00B33FB4">
      <w:pPr>
        <w:pStyle w:val="ListParagraph"/>
        <w:numPr>
          <w:ilvl w:val="0"/>
          <w:numId w:val="1"/>
        </w:numPr>
        <w:spacing w:after="0" w:line="240" w:lineRule="auto"/>
        <w:rPr>
          <w:lang w:val="en-US"/>
        </w:rPr>
      </w:pPr>
      <w:r w:rsidRPr="00B33FB4">
        <w:rPr>
          <w:lang w:val="en-US"/>
        </w:rPr>
        <w:t xml:space="preserve">the name of the card (Agent, Conflict, Engine, …) </w:t>
      </w:r>
    </w:p>
    <w:p w14:paraId="50D2870B" w14:textId="57368A2C" w:rsidR="001924AD" w:rsidRDefault="00B33FB4" w:rsidP="00B33FB4">
      <w:pPr>
        <w:pStyle w:val="ListParagraph"/>
        <w:numPr>
          <w:ilvl w:val="0"/>
          <w:numId w:val="1"/>
        </w:numPr>
        <w:spacing w:after="0" w:line="240" w:lineRule="auto"/>
        <w:rPr>
          <w:lang w:val="en-US"/>
        </w:rPr>
      </w:pPr>
      <w:r>
        <w:rPr>
          <w:lang w:val="en-US"/>
        </w:rPr>
        <w:t xml:space="preserve">the name of the folder (in this case “tse/Demo”) </w:t>
      </w:r>
    </w:p>
    <w:p w14:paraId="625FA61B" w14:textId="5F47F653" w:rsidR="00B33FB4" w:rsidRDefault="00B33FB4" w:rsidP="00B33FB4">
      <w:pPr>
        <w:pStyle w:val="ListParagraph"/>
        <w:numPr>
          <w:ilvl w:val="0"/>
          <w:numId w:val="1"/>
        </w:numPr>
        <w:spacing w:after="0" w:line="240" w:lineRule="auto"/>
        <w:rPr>
          <w:lang w:val="en-US"/>
        </w:rPr>
      </w:pPr>
      <w:r>
        <w:rPr>
          <w:lang w:val="en-US"/>
        </w:rPr>
        <w:t>The number of cards in that folder (12 of each type in the Demo folder)</w:t>
      </w:r>
    </w:p>
    <w:p w14:paraId="66C1AAD6" w14:textId="3A97246D" w:rsidR="00B33FB4" w:rsidRDefault="00B33FB4" w:rsidP="00B33FB4">
      <w:pPr>
        <w:pStyle w:val="ListParagraph"/>
        <w:numPr>
          <w:ilvl w:val="0"/>
          <w:numId w:val="1"/>
        </w:numPr>
        <w:spacing w:after="0" w:line="240" w:lineRule="auto"/>
        <w:rPr>
          <w:lang w:val="en-US"/>
        </w:rPr>
      </w:pPr>
      <w:r>
        <w:rPr>
          <w:lang w:val="en-US"/>
        </w:rPr>
        <w:t xml:space="preserve">The number of sides of the card (4 or 2) this is done to tell the canvas </w:t>
      </w:r>
      <w:r w:rsidR="00677C96">
        <w:rPr>
          <w:lang w:val="en-US"/>
        </w:rPr>
        <w:t>how many degrees to rotate the cards. If you like to rotate the 2 sided cards 90 degrees then you should indicate here that the card has 4 sides instead of 2.</w:t>
      </w:r>
    </w:p>
    <w:p w14:paraId="535D31FA" w14:textId="14B0B317" w:rsidR="00677C96" w:rsidRPr="00B33FB4" w:rsidRDefault="00677C96" w:rsidP="00B33FB4">
      <w:pPr>
        <w:pStyle w:val="ListParagraph"/>
        <w:numPr>
          <w:ilvl w:val="0"/>
          <w:numId w:val="1"/>
        </w:numPr>
        <w:spacing w:after="0" w:line="240" w:lineRule="auto"/>
        <w:rPr>
          <w:lang w:val="en-US"/>
        </w:rPr>
      </w:pPr>
      <w:r>
        <w:rPr>
          <w:lang w:val="en-US"/>
        </w:rPr>
        <w:t>If you hover your mouse over a button it will show you the name at the end of the line (between &lt;span..&gt; and &lt;/span&gt;. If you don’t like the text you can change it here or remove it entirely by removing the &lt;div ..&gt; at the beginning and end of the line as well as the &lt;span …&gt; &lt;/span&gt; tags. If you like to change the layout of the tooltip you can do that in the canvas.css file.</w:t>
      </w:r>
    </w:p>
    <w:p w14:paraId="27C7AA07" w14:textId="77777777" w:rsidR="00B33FB4" w:rsidRDefault="00B33FB4" w:rsidP="001924AD">
      <w:pPr>
        <w:spacing w:after="0" w:line="240" w:lineRule="auto"/>
        <w:rPr>
          <w:lang w:val="en-US"/>
        </w:rPr>
      </w:pPr>
    </w:p>
    <w:p w14:paraId="4FC149B0" w14:textId="4125B217" w:rsidR="005556B3" w:rsidRPr="001924AD" w:rsidRDefault="005556B3" w:rsidP="001924AD">
      <w:pPr>
        <w:spacing w:after="0" w:line="240" w:lineRule="auto"/>
        <w:rPr>
          <w:color w:val="4472C4" w:themeColor="accent1"/>
          <w:lang w:val="en-US"/>
        </w:rPr>
      </w:pPr>
      <w:r w:rsidRPr="001924AD">
        <w:rPr>
          <w:color w:val="4472C4" w:themeColor="accent1"/>
          <w:lang w:val="en-US"/>
        </w:rPr>
        <w:t>&lt;br&gt;The demo deck of endless storytelling prompts</w:t>
      </w:r>
    </w:p>
    <w:p w14:paraId="28AD2E32" w14:textId="443F81E3" w:rsidR="001924AD" w:rsidRDefault="001924AD" w:rsidP="001924AD">
      <w:pPr>
        <w:spacing w:after="0" w:line="240" w:lineRule="auto"/>
        <w:rPr>
          <w:lang w:val="en-US"/>
        </w:rPr>
      </w:pPr>
      <w:r>
        <w:rPr>
          <w:lang w:val="en-US"/>
        </w:rPr>
        <w:t xml:space="preserve">This is </w:t>
      </w:r>
      <w:r>
        <w:rPr>
          <w:lang w:val="en-US"/>
        </w:rPr>
        <w:t xml:space="preserve">normal </w:t>
      </w:r>
      <w:r>
        <w:rPr>
          <w:lang w:val="en-US"/>
        </w:rPr>
        <w:t>text (a bit smaller than h</w:t>
      </w:r>
      <w:r>
        <w:rPr>
          <w:lang w:val="en-US"/>
        </w:rPr>
        <w:t>2</w:t>
      </w:r>
      <w:r>
        <w:rPr>
          <w:lang w:val="en-US"/>
        </w:rPr>
        <w:t xml:space="preserve">), it does nothing, it just shows the user </w:t>
      </w:r>
      <w:r>
        <w:rPr>
          <w:lang w:val="en-US"/>
        </w:rPr>
        <w:t xml:space="preserve">the </w:t>
      </w:r>
      <w:r w:rsidR="00B33FB4">
        <w:rPr>
          <w:lang w:val="en-US"/>
        </w:rPr>
        <w:t>flavor</w:t>
      </w:r>
      <w:r>
        <w:rPr>
          <w:lang w:val="en-US"/>
        </w:rPr>
        <w:t xml:space="preserve"> text from the deck</w:t>
      </w:r>
      <w:r>
        <w:rPr>
          <w:lang w:val="en-US"/>
        </w:rPr>
        <w:t>. If you prefer a shorter menu you can remove this line.</w:t>
      </w:r>
    </w:p>
    <w:p w14:paraId="5E2E04A7" w14:textId="267574E1" w:rsidR="001924AD" w:rsidRDefault="001924AD" w:rsidP="001924AD">
      <w:pPr>
        <w:spacing w:after="0" w:line="240" w:lineRule="auto"/>
        <w:rPr>
          <w:lang w:val="en-US"/>
        </w:rPr>
      </w:pPr>
    </w:p>
    <w:p w14:paraId="4534CC43" w14:textId="3E490CDA" w:rsidR="005556B3" w:rsidRDefault="005556B3" w:rsidP="001924AD">
      <w:pPr>
        <w:spacing w:after="0" w:line="240" w:lineRule="auto"/>
        <w:rPr>
          <w:color w:val="4472C4" w:themeColor="accent1"/>
          <w:lang w:val="en-US"/>
        </w:rPr>
      </w:pPr>
      <w:r w:rsidRPr="007702F7">
        <w:rPr>
          <w:color w:val="4472C4" w:themeColor="accent1"/>
          <w:lang w:val="en-US"/>
        </w:rPr>
        <w:t>&lt;!</w:t>
      </w:r>
      <w:r w:rsidR="007702F7">
        <w:rPr>
          <w:color w:val="4472C4" w:themeColor="accent1"/>
          <w:lang w:val="en-US"/>
        </w:rPr>
        <w:t>—</w:t>
      </w:r>
    </w:p>
    <w:p w14:paraId="4C4D0AB9" w14:textId="2AC41024" w:rsidR="007702F7" w:rsidRPr="007702F7" w:rsidRDefault="007702F7" w:rsidP="007702F7">
      <w:pPr>
        <w:spacing w:after="0" w:line="240" w:lineRule="auto"/>
        <w:ind w:firstLine="708"/>
        <w:rPr>
          <w:color w:val="4472C4" w:themeColor="accent1"/>
          <w:lang w:val="en-US"/>
        </w:rPr>
      </w:pPr>
      <w:r>
        <w:rPr>
          <w:color w:val="4472C4" w:themeColor="accent1"/>
          <w:lang w:val="en-US"/>
        </w:rPr>
        <w:t>This text is ignored by your browser</w:t>
      </w:r>
    </w:p>
    <w:p w14:paraId="67CF4E4B" w14:textId="65A63711" w:rsidR="005556B3" w:rsidRPr="007702F7" w:rsidRDefault="007702F7" w:rsidP="001924AD">
      <w:pPr>
        <w:spacing w:after="0" w:line="240" w:lineRule="auto"/>
        <w:rPr>
          <w:color w:val="4472C4" w:themeColor="accent1"/>
          <w:lang w:val="en-US"/>
        </w:rPr>
      </w:pPr>
      <w:r w:rsidRPr="007702F7">
        <w:rPr>
          <w:color w:val="4472C4" w:themeColor="accent1"/>
          <w:lang w:val="en-US"/>
        </w:rPr>
        <w:t>--&gt;</w:t>
      </w:r>
    </w:p>
    <w:p w14:paraId="7EB5A83B" w14:textId="2AFF7D73" w:rsidR="007702F7" w:rsidRDefault="007702F7" w:rsidP="001924AD">
      <w:pPr>
        <w:spacing w:after="0" w:line="240" w:lineRule="auto"/>
        <w:rPr>
          <w:lang w:val="en-US"/>
        </w:rPr>
      </w:pPr>
      <w:r>
        <w:rPr>
          <w:lang w:val="en-US"/>
        </w:rPr>
        <w:t>These tags are telling your browser to ignore what ever is between them, I used these to hide the buttons that are not available in the demo version. If you acquire a deck you can move or remove these tags so more buttons will be visible.</w:t>
      </w:r>
    </w:p>
    <w:p w14:paraId="33AC249C" w14:textId="267C5FF9" w:rsidR="005556B3" w:rsidRDefault="005556B3" w:rsidP="001924AD">
      <w:pPr>
        <w:spacing w:after="0" w:line="240" w:lineRule="auto"/>
        <w:rPr>
          <w:lang w:val="en-US"/>
        </w:rPr>
      </w:pPr>
    </w:p>
    <w:p w14:paraId="0C7A99F8" w14:textId="46550ABE" w:rsidR="007702F7" w:rsidRPr="005579FD" w:rsidRDefault="007702F7" w:rsidP="001924AD">
      <w:pPr>
        <w:spacing w:after="0" w:line="240" w:lineRule="auto"/>
        <w:rPr>
          <w:lang w:val="en-US"/>
        </w:rPr>
      </w:pPr>
      <w:r>
        <w:rPr>
          <w:lang w:val="en-US"/>
        </w:rPr>
        <w:t>Any suggestions and improvements are welcome.</w:t>
      </w:r>
    </w:p>
    <w:sectPr w:rsidR="007702F7" w:rsidRPr="005579FD" w:rsidSect="00E96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160DA"/>
    <w:multiLevelType w:val="hybridMultilevel"/>
    <w:tmpl w:val="A25E59F8"/>
    <w:lvl w:ilvl="0" w:tplc="91FCE52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CE3"/>
    <w:rsid w:val="00063CE3"/>
    <w:rsid w:val="00181544"/>
    <w:rsid w:val="001924AD"/>
    <w:rsid w:val="0024305B"/>
    <w:rsid w:val="005556B3"/>
    <w:rsid w:val="005579FD"/>
    <w:rsid w:val="0058662E"/>
    <w:rsid w:val="00677C96"/>
    <w:rsid w:val="007702F7"/>
    <w:rsid w:val="007F7568"/>
    <w:rsid w:val="008650BA"/>
    <w:rsid w:val="0097227F"/>
    <w:rsid w:val="00B33FB4"/>
    <w:rsid w:val="00C369CB"/>
    <w:rsid w:val="00E96778"/>
    <w:rsid w:val="00F0763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D9E4"/>
  <w15:chartTrackingRefBased/>
  <w15:docId w15:val="{CBB3D700-84C5-4AAB-9143-4389DA47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C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0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6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CE3"/>
    <w:rPr>
      <w:color w:val="0563C1" w:themeColor="hyperlink"/>
      <w:u w:val="single"/>
    </w:rPr>
  </w:style>
  <w:style w:type="character" w:styleId="UnresolvedMention">
    <w:name w:val="Unresolved Mention"/>
    <w:basedOn w:val="DefaultParagraphFont"/>
    <w:uiPriority w:val="99"/>
    <w:semiHidden/>
    <w:unhideWhenUsed/>
    <w:rsid w:val="00063CE3"/>
    <w:rPr>
      <w:color w:val="605E5C"/>
      <w:shd w:val="clear" w:color="auto" w:fill="E1DFDD"/>
    </w:rPr>
  </w:style>
  <w:style w:type="character" w:customStyle="1" w:styleId="Heading1Char">
    <w:name w:val="Heading 1 Char"/>
    <w:basedOn w:val="DefaultParagraphFont"/>
    <w:link w:val="Heading1"/>
    <w:uiPriority w:val="9"/>
    <w:rsid w:val="00063C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50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662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55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3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lkresizephotos.com/en?padding=true&amp;quality=0.95&amp;type=exact&amp;value=300&amp;secondaryValue=30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lovepdf.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931</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de Haas</dc:creator>
  <cp:keywords/>
  <dc:description/>
  <cp:lastModifiedBy>Arjan de Haas</cp:lastModifiedBy>
  <cp:revision>2</cp:revision>
  <dcterms:created xsi:type="dcterms:W3CDTF">2022-02-11T09:37:00Z</dcterms:created>
  <dcterms:modified xsi:type="dcterms:W3CDTF">2022-02-11T12:24:00Z</dcterms:modified>
</cp:coreProperties>
</file>