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EEED" w14:textId="74AD4096" w:rsidR="00ED4A6C" w:rsidRPr="00460A4C" w:rsidRDefault="00D34100">
      <w:pPr>
        <w:widowControl w:val="0"/>
        <w:pBdr>
          <w:bottom w:val="single" w:sz="6" w:space="9" w:color="00000A"/>
        </w:pBdr>
        <w:tabs>
          <w:tab w:val="right" w:pos="9360"/>
        </w:tabs>
        <w:spacing w:after="0"/>
        <w:ind w:left="720"/>
        <w:rPr>
          <w:sz w:val="24"/>
          <w:szCs w:val="24"/>
          <w:lang w:val="it-IT"/>
        </w:rPr>
      </w:pPr>
      <w:r>
        <w:rPr>
          <w:sz w:val="24"/>
          <w:szCs w:val="24"/>
          <w:lang w:val="it-IT"/>
        </w:rPr>
        <w:t xml:space="preserve"> </w:t>
      </w:r>
      <w:r w:rsidR="00647113">
        <w:rPr>
          <w:sz w:val="24"/>
          <w:szCs w:val="24"/>
          <w:lang w:val="it-IT"/>
        </w:rPr>
        <w:t>P.</w:t>
      </w:r>
      <w:r w:rsidR="004950A5">
        <w:rPr>
          <w:sz w:val="24"/>
          <w:szCs w:val="24"/>
          <w:lang w:val="it-IT"/>
        </w:rPr>
        <w:t>Muni</w:t>
      </w:r>
      <w:r w:rsidR="002258A1">
        <w:rPr>
          <w:sz w:val="24"/>
          <w:szCs w:val="24"/>
          <w:lang w:val="it-IT"/>
        </w:rPr>
        <w:t xml:space="preserve"> </w:t>
      </w:r>
      <w:r w:rsidR="004950A5">
        <w:rPr>
          <w:sz w:val="24"/>
          <w:szCs w:val="24"/>
          <w:lang w:val="it-IT"/>
        </w:rPr>
        <w:t>prasad</w:t>
      </w:r>
    </w:p>
    <w:p w14:paraId="2577D151" w14:textId="44F76B1A" w:rsidR="00ED4A6C" w:rsidRDefault="00D002C5">
      <w:pPr>
        <w:widowControl w:val="0"/>
        <w:pBdr>
          <w:bottom w:val="single" w:sz="6" w:space="9" w:color="00000A"/>
        </w:pBdr>
        <w:tabs>
          <w:tab w:val="right" w:pos="9360"/>
        </w:tabs>
        <w:spacing w:after="0"/>
        <w:ind w:left="720"/>
        <w:rPr>
          <w:sz w:val="24"/>
          <w:szCs w:val="24"/>
        </w:rPr>
      </w:pPr>
      <w:r>
        <w:rPr>
          <w:sz w:val="24"/>
          <w:szCs w:val="24"/>
          <w:lang w:val="it-IT"/>
        </w:rPr>
        <w:t xml:space="preserve">E-Mail: </w:t>
      </w:r>
      <w:r w:rsidR="004950A5">
        <w:rPr>
          <w:sz w:val="24"/>
          <w:szCs w:val="24"/>
          <w:lang w:val="it-IT"/>
        </w:rPr>
        <w:t>muniprasad0040</w:t>
      </w:r>
      <w:r>
        <w:rPr>
          <w:sz w:val="24"/>
          <w:szCs w:val="24"/>
          <w:lang w:val="it-IT"/>
        </w:rPr>
        <w:t>@gmail.com</w:t>
      </w:r>
    </w:p>
    <w:p w14:paraId="00A5D464" w14:textId="1D27FFAC" w:rsidR="00ED4A6C" w:rsidRDefault="00D002C5">
      <w:pPr>
        <w:widowControl w:val="0"/>
        <w:pBdr>
          <w:bottom w:val="single" w:sz="6" w:space="9" w:color="00000A"/>
        </w:pBdr>
        <w:tabs>
          <w:tab w:val="right" w:pos="9360"/>
        </w:tabs>
        <w:spacing w:after="0"/>
        <w:ind w:left="720"/>
        <w:rPr>
          <w:sz w:val="24"/>
          <w:szCs w:val="24"/>
        </w:rPr>
      </w:pPr>
      <w:r>
        <w:rPr>
          <w:sz w:val="24"/>
          <w:szCs w:val="24"/>
          <w:lang w:val="it-IT"/>
        </w:rPr>
        <w:t>Mobile: +91-</w:t>
      </w:r>
      <w:r w:rsidR="004950A5">
        <w:rPr>
          <w:sz w:val="24"/>
          <w:szCs w:val="24"/>
          <w:lang w:val="it-IT"/>
        </w:rPr>
        <w:t>9390028929</w:t>
      </w:r>
      <w:r>
        <w:rPr>
          <w:sz w:val="24"/>
          <w:szCs w:val="24"/>
          <w:lang w:val="it-IT"/>
        </w:rPr>
        <w:t xml:space="preserve">                                                                      </w:t>
      </w:r>
      <w:r w:rsidR="00460A4C">
        <w:rPr>
          <w:sz w:val="24"/>
          <w:szCs w:val="24"/>
          <w:lang w:val="it-IT"/>
        </w:rPr>
        <w:tab/>
      </w:r>
      <w:r w:rsidR="00460A4C">
        <w:rPr>
          <w:sz w:val="24"/>
          <w:szCs w:val="24"/>
          <w:lang w:val="it-IT"/>
        </w:rPr>
        <w:tab/>
      </w:r>
      <w:r>
        <w:rPr>
          <w:sz w:val="24"/>
          <w:szCs w:val="24"/>
          <w:lang w:val="it-IT"/>
        </w:rPr>
        <w:t xml:space="preserve">  India,Bangalore- 560037                     </w:t>
      </w:r>
    </w:p>
    <w:p w14:paraId="74D1AA23" w14:textId="77777777" w:rsidR="00ED4A6C" w:rsidRDefault="00ED4A6C">
      <w:pPr>
        <w:spacing w:after="0"/>
        <w:ind w:left="720"/>
        <w:rPr>
          <w:sz w:val="24"/>
          <w:szCs w:val="24"/>
          <w:u w:val="single"/>
        </w:rPr>
      </w:pPr>
    </w:p>
    <w:p w14:paraId="2A78E832" w14:textId="77777777" w:rsidR="00ED4A6C" w:rsidRDefault="00D002C5">
      <w:pPr>
        <w:spacing w:after="0"/>
        <w:ind w:left="720"/>
        <w:rPr>
          <w:b/>
          <w:bCs/>
          <w:sz w:val="24"/>
          <w:szCs w:val="24"/>
          <w:u w:val="single"/>
        </w:rPr>
      </w:pPr>
      <w:r>
        <w:rPr>
          <w:b/>
          <w:bCs/>
          <w:sz w:val="24"/>
          <w:szCs w:val="24"/>
          <w:u w:val="single"/>
        </w:rPr>
        <w:t>Profile Summary:</w:t>
      </w:r>
    </w:p>
    <w:p w14:paraId="7B707F55" w14:textId="77777777" w:rsidR="00ED4A6C" w:rsidRDefault="00ED4A6C">
      <w:pPr>
        <w:spacing w:after="0"/>
        <w:ind w:left="720"/>
        <w:rPr>
          <w:b/>
          <w:bCs/>
          <w:sz w:val="24"/>
          <w:szCs w:val="24"/>
        </w:rPr>
      </w:pPr>
    </w:p>
    <w:p w14:paraId="25D1D06C" w14:textId="7E1D412F" w:rsidR="00ED4A6C" w:rsidRDefault="00D002C5">
      <w:pPr>
        <w:pStyle w:val="ListParagraph1"/>
        <w:numPr>
          <w:ilvl w:val="0"/>
          <w:numId w:val="1"/>
        </w:numPr>
        <w:rPr>
          <w:sz w:val="24"/>
          <w:szCs w:val="24"/>
        </w:rPr>
      </w:pPr>
      <w:r>
        <w:rPr>
          <w:rFonts w:asciiTheme="minorHAnsi" w:hAnsiTheme="minorHAnsi"/>
          <w:sz w:val="24"/>
          <w:szCs w:val="24"/>
        </w:rPr>
        <w:t xml:space="preserve">Having about </w:t>
      </w:r>
      <w:r w:rsidR="00460A4C">
        <w:rPr>
          <w:rFonts w:asciiTheme="minorHAnsi" w:hAnsiTheme="minorHAnsi"/>
          <w:sz w:val="24"/>
          <w:szCs w:val="24"/>
        </w:rPr>
        <w:t>3</w:t>
      </w:r>
      <w:r>
        <w:rPr>
          <w:rFonts w:asciiTheme="minorHAnsi" w:hAnsiTheme="minorHAnsi"/>
          <w:sz w:val="24"/>
          <w:szCs w:val="24"/>
        </w:rPr>
        <w:t>+ years of experience as a DevOps Engineer in various Devops technologies</w:t>
      </w:r>
      <w:r>
        <w:rPr>
          <w:rFonts w:ascii="SimSun" w:eastAsia="SimSun" w:hAnsi="SimSun"/>
          <w:sz w:val="24"/>
          <w:szCs w:val="24"/>
          <w:lang w:eastAsia="zh-CN"/>
        </w:rPr>
        <w:t xml:space="preserve"> </w:t>
      </w:r>
      <w:r>
        <w:rPr>
          <w:b/>
          <w:sz w:val="24"/>
          <w:szCs w:val="24"/>
        </w:rPr>
        <w:t>AWS</w:t>
      </w:r>
      <w:r>
        <w:rPr>
          <w:sz w:val="24"/>
          <w:szCs w:val="24"/>
        </w:rPr>
        <w:t xml:space="preserve"> cloud.</w:t>
      </w:r>
    </w:p>
    <w:p w14:paraId="7D35927A" w14:textId="31F78BE3" w:rsidR="00ED4A6C" w:rsidRDefault="00D002C5">
      <w:pPr>
        <w:pStyle w:val="ListParagraph1"/>
        <w:numPr>
          <w:ilvl w:val="0"/>
          <w:numId w:val="1"/>
        </w:numPr>
        <w:rPr>
          <w:sz w:val="24"/>
          <w:szCs w:val="24"/>
        </w:rPr>
      </w:pPr>
      <w:r>
        <w:rPr>
          <w:rFonts w:asciiTheme="minorHAnsi" w:hAnsiTheme="minorHAnsi"/>
          <w:sz w:val="24"/>
          <w:szCs w:val="24"/>
        </w:rPr>
        <w:t xml:space="preserve">Understanding the client environment, Administrating and creating solutions using </w:t>
      </w:r>
      <w:r>
        <w:rPr>
          <w:rFonts w:asciiTheme="minorHAnsi" w:hAnsiTheme="minorHAnsi"/>
          <w:b/>
          <w:bCs/>
          <w:sz w:val="24"/>
          <w:szCs w:val="24"/>
        </w:rPr>
        <w:t xml:space="preserve">Jenkins, Kubernetes, GIT, Ansible, Maven, Dockers/Dockers </w:t>
      </w:r>
      <w:r w:rsidR="002674B4">
        <w:rPr>
          <w:rFonts w:asciiTheme="minorHAnsi" w:hAnsiTheme="minorHAnsi"/>
          <w:b/>
          <w:bCs/>
          <w:sz w:val="24"/>
          <w:szCs w:val="24"/>
        </w:rPr>
        <w:t>swarm</w:t>
      </w:r>
      <w:r w:rsidR="002674B4">
        <w:rPr>
          <w:rFonts w:ascii="SimSun" w:eastAsia="SimSun" w:hAnsi="SimSun"/>
          <w:b/>
          <w:bCs/>
          <w:sz w:val="24"/>
          <w:szCs w:val="24"/>
          <w:lang w:eastAsia="zh-CN"/>
        </w:rPr>
        <w:t>,</w:t>
      </w:r>
      <w:r w:rsidR="002674B4" w:rsidRPr="00460A4C">
        <w:rPr>
          <w:rFonts w:asciiTheme="minorHAnsi" w:hAnsiTheme="minorHAnsi"/>
          <w:b/>
          <w:bCs/>
          <w:sz w:val="24"/>
          <w:szCs w:val="24"/>
        </w:rPr>
        <w:t xml:space="preserve"> Terraform</w:t>
      </w:r>
      <w:r w:rsidRPr="00460A4C">
        <w:rPr>
          <w:rFonts w:asciiTheme="minorHAnsi" w:hAnsiTheme="minorHAnsi"/>
          <w:b/>
          <w:bCs/>
          <w:sz w:val="24"/>
          <w:szCs w:val="24"/>
        </w:rPr>
        <w:t>.</w:t>
      </w:r>
    </w:p>
    <w:p w14:paraId="0B414AF5" w14:textId="244DB408" w:rsidR="00ED4A6C" w:rsidRDefault="00D002C5">
      <w:pPr>
        <w:pStyle w:val="ListParagraph1"/>
        <w:numPr>
          <w:ilvl w:val="0"/>
          <w:numId w:val="1"/>
        </w:numPr>
        <w:rPr>
          <w:rFonts w:asciiTheme="minorEastAsia" w:eastAsiaTheme="minorEastAsia" w:hAnsiTheme="minorEastAsia"/>
          <w:i/>
          <w:sz w:val="24"/>
          <w:szCs w:val="24"/>
          <w:lang w:eastAsia="zh-CN"/>
        </w:rPr>
      </w:pPr>
      <w:r>
        <w:rPr>
          <w:rFonts w:asciiTheme="minorHAnsi" w:hAnsiTheme="minorHAnsi"/>
          <w:sz w:val="24"/>
          <w:szCs w:val="24"/>
        </w:rPr>
        <w:t xml:space="preserve">Experience with AWS Services provisioning and Managing </w:t>
      </w:r>
      <w:r>
        <w:rPr>
          <w:rFonts w:asciiTheme="minorHAnsi" w:hAnsiTheme="minorHAnsi"/>
          <w:b/>
          <w:bCs/>
          <w:sz w:val="24"/>
          <w:szCs w:val="24"/>
        </w:rPr>
        <w:t xml:space="preserve">EC2, </w:t>
      </w:r>
      <w:r>
        <w:rPr>
          <w:rFonts w:ascii="SimSun" w:eastAsia="SimSun" w:hAnsi="SimSun"/>
          <w:b/>
          <w:bCs/>
          <w:sz w:val="24"/>
          <w:szCs w:val="24"/>
          <w:lang w:eastAsia="zh-CN"/>
        </w:rPr>
        <w:t>EBS</w:t>
      </w:r>
      <w:r>
        <w:rPr>
          <w:rFonts w:asciiTheme="minorHAnsi" w:hAnsiTheme="minorHAnsi"/>
          <w:b/>
          <w:bCs/>
          <w:sz w:val="24"/>
          <w:szCs w:val="24"/>
        </w:rPr>
        <w:t xml:space="preserve">, IAM, S3, VPC, RDS, </w:t>
      </w:r>
      <w:r>
        <w:rPr>
          <w:b/>
          <w:sz w:val="24"/>
          <w:szCs w:val="24"/>
        </w:rPr>
        <w:t xml:space="preserve">Lambda </w:t>
      </w:r>
      <w:r w:rsidR="002674B4">
        <w:rPr>
          <w:b/>
          <w:sz w:val="24"/>
          <w:szCs w:val="24"/>
        </w:rPr>
        <w:t>functions</w:t>
      </w:r>
      <w:r w:rsidR="002674B4">
        <w:rPr>
          <w:rFonts w:ascii="SimSun" w:eastAsia="SimSun" w:hAnsi="SimSun"/>
          <w:b/>
          <w:bCs/>
          <w:sz w:val="24"/>
          <w:szCs w:val="24"/>
          <w:lang w:eastAsia="zh-CN"/>
        </w:rPr>
        <w:t>,</w:t>
      </w:r>
      <w:r w:rsidR="002674B4" w:rsidRPr="00460A4C">
        <w:rPr>
          <w:rFonts w:asciiTheme="minorHAnsi" w:hAnsiTheme="minorHAnsi"/>
          <w:b/>
          <w:bCs/>
          <w:sz w:val="24"/>
          <w:szCs w:val="24"/>
        </w:rPr>
        <w:t xml:space="preserve"> ALB</w:t>
      </w:r>
      <w:r w:rsidRPr="00460A4C">
        <w:rPr>
          <w:rFonts w:asciiTheme="minorHAnsi" w:hAnsiTheme="minorHAnsi"/>
          <w:b/>
          <w:bCs/>
          <w:sz w:val="24"/>
          <w:szCs w:val="24"/>
        </w:rPr>
        <w:t>, Auto scaling.</w:t>
      </w:r>
    </w:p>
    <w:p w14:paraId="62E55D90" w14:textId="78AEE7AA" w:rsidR="00ED4A6C" w:rsidRDefault="00D002C5">
      <w:pPr>
        <w:pStyle w:val="ListParagraph1"/>
        <w:numPr>
          <w:ilvl w:val="0"/>
          <w:numId w:val="1"/>
        </w:numPr>
        <w:rPr>
          <w:rFonts w:asciiTheme="minorHAnsi" w:hAnsiTheme="minorHAnsi"/>
          <w:i/>
          <w:sz w:val="24"/>
          <w:szCs w:val="24"/>
        </w:rPr>
      </w:pPr>
      <w:r>
        <w:rPr>
          <w:rFonts w:asciiTheme="minorHAnsi" w:hAnsiTheme="minorHAnsi"/>
          <w:sz w:val="24"/>
          <w:szCs w:val="24"/>
        </w:rPr>
        <w:t>Hands on expertise to setup, configure continuous build</w:t>
      </w:r>
      <w:r>
        <w:rPr>
          <w:rFonts w:ascii="SimSun" w:eastAsia="SimSun" w:hAnsi="SimSun"/>
          <w:sz w:val="24"/>
          <w:szCs w:val="24"/>
          <w:lang w:eastAsia="zh-CN"/>
        </w:rPr>
        <w:t xml:space="preserve"> and </w:t>
      </w:r>
      <w:r>
        <w:rPr>
          <w:sz w:val="24"/>
          <w:szCs w:val="24"/>
        </w:rPr>
        <w:t>Deployment</w:t>
      </w:r>
      <w:r>
        <w:rPr>
          <w:rFonts w:ascii="SimSun" w:eastAsia="SimSun" w:hAnsi="SimSun"/>
          <w:sz w:val="24"/>
          <w:szCs w:val="24"/>
          <w:lang w:eastAsia="zh-CN"/>
        </w:rPr>
        <w:t xml:space="preserve"> </w:t>
      </w:r>
      <w:r>
        <w:rPr>
          <w:rFonts w:asciiTheme="minorHAnsi" w:hAnsiTheme="minorHAnsi"/>
          <w:sz w:val="24"/>
          <w:szCs w:val="24"/>
        </w:rPr>
        <w:t xml:space="preserve">processes </w:t>
      </w:r>
      <w:r>
        <w:rPr>
          <w:sz w:val="24"/>
          <w:szCs w:val="24"/>
        </w:rPr>
        <w:t>(CI/</w:t>
      </w:r>
      <w:r w:rsidR="002674B4">
        <w:rPr>
          <w:sz w:val="24"/>
          <w:szCs w:val="24"/>
        </w:rPr>
        <w:t>CD) using</w:t>
      </w:r>
      <w:r>
        <w:rPr>
          <w:rFonts w:asciiTheme="minorHAnsi" w:hAnsiTheme="minorHAnsi"/>
          <w:sz w:val="24"/>
          <w:szCs w:val="24"/>
        </w:rPr>
        <w:t xml:space="preserve"> </w:t>
      </w:r>
      <w:r>
        <w:rPr>
          <w:rFonts w:asciiTheme="minorHAnsi" w:hAnsiTheme="minorHAnsi"/>
          <w:b/>
          <w:bCs/>
          <w:sz w:val="24"/>
          <w:szCs w:val="24"/>
        </w:rPr>
        <w:t xml:space="preserve">Jenkins, </w:t>
      </w:r>
      <w:r w:rsidRPr="00460A4C">
        <w:rPr>
          <w:rFonts w:asciiTheme="minorHAnsi" w:hAnsiTheme="minorHAnsi"/>
          <w:b/>
          <w:bCs/>
          <w:sz w:val="24"/>
          <w:szCs w:val="24"/>
        </w:rPr>
        <w:t>Git,</w:t>
      </w:r>
      <w:r w:rsidR="00460A4C">
        <w:rPr>
          <w:rFonts w:ascii="SimSun" w:eastAsia="SimSun" w:hAnsi="SimSun"/>
          <w:b/>
          <w:bCs/>
          <w:sz w:val="24"/>
          <w:szCs w:val="24"/>
          <w:lang w:eastAsia="zh-CN"/>
        </w:rPr>
        <w:t xml:space="preserve"> </w:t>
      </w:r>
      <w:r w:rsidRPr="00460A4C">
        <w:rPr>
          <w:rFonts w:asciiTheme="minorHAnsi" w:hAnsiTheme="minorHAnsi"/>
          <w:b/>
          <w:bCs/>
          <w:sz w:val="24"/>
          <w:szCs w:val="24"/>
        </w:rPr>
        <w:t>Maven, Ansible</w:t>
      </w:r>
      <w:r w:rsidR="00460A4C">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 xml:space="preserve">and </w:t>
      </w:r>
      <w:r w:rsidRPr="002674B4">
        <w:rPr>
          <w:rFonts w:asciiTheme="minorHAnsi" w:hAnsiTheme="minorHAnsi"/>
          <w:sz w:val="24"/>
          <w:szCs w:val="24"/>
        </w:rPr>
        <w:t>SonarQube.</w:t>
      </w:r>
      <w:r>
        <w:rPr>
          <w:rFonts w:asciiTheme="minorEastAsia" w:eastAsiaTheme="minorEastAsia" w:hAnsiTheme="minorEastAsia"/>
          <w:sz w:val="24"/>
          <w:szCs w:val="24"/>
          <w:lang w:eastAsia="zh-CN"/>
        </w:rPr>
        <w:t xml:space="preserve"> </w:t>
      </w:r>
    </w:p>
    <w:p w14:paraId="14433EDF" w14:textId="27A98A6C" w:rsidR="00ED4A6C" w:rsidRDefault="00D002C5">
      <w:pPr>
        <w:pStyle w:val="ListParagraph1"/>
        <w:numPr>
          <w:ilvl w:val="0"/>
          <w:numId w:val="1"/>
        </w:numPr>
        <w:rPr>
          <w:sz w:val="24"/>
          <w:szCs w:val="24"/>
        </w:rPr>
      </w:pPr>
      <w:r>
        <w:rPr>
          <w:sz w:val="24"/>
          <w:szCs w:val="24"/>
        </w:rPr>
        <w:t xml:space="preserve">Experienced in packing the applications as </w:t>
      </w:r>
      <w:r>
        <w:rPr>
          <w:b/>
          <w:sz w:val="24"/>
          <w:szCs w:val="24"/>
        </w:rPr>
        <w:t>Docker</w:t>
      </w:r>
      <w:r>
        <w:rPr>
          <w:sz w:val="24"/>
          <w:szCs w:val="24"/>
        </w:rPr>
        <w:t xml:space="preserve"> images using </w:t>
      </w:r>
      <w:r w:rsidR="002674B4">
        <w:rPr>
          <w:b/>
          <w:sz w:val="24"/>
          <w:szCs w:val="24"/>
        </w:rPr>
        <w:t>Docker File</w:t>
      </w:r>
      <w:r>
        <w:rPr>
          <w:b/>
          <w:sz w:val="24"/>
          <w:szCs w:val="24"/>
        </w:rPr>
        <w:t xml:space="preserve"> </w:t>
      </w:r>
      <w:r>
        <w:rPr>
          <w:sz w:val="24"/>
          <w:szCs w:val="24"/>
        </w:rPr>
        <w:t>and deploying it into the Kubernetes cluster and Dockers Registry.</w:t>
      </w:r>
    </w:p>
    <w:p w14:paraId="72CFB784" w14:textId="7322A19B" w:rsidR="00ED4A6C" w:rsidRDefault="00D002C5">
      <w:pPr>
        <w:pStyle w:val="ListParagraph1"/>
        <w:numPr>
          <w:ilvl w:val="0"/>
          <w:numId w:val="1"/>
        </w:numPr>
        <w:rPr>
          <w:sz w:val="24"/>
          <w:szCs w:val="24"/>
        </w:rPr>
      </w:pPr>
      <w:r>
        <w:rPr>
          <w:rFonts w:asciiTheme="minorHAnsi" w:hAnsiTheme="minorHAnsi"/>
          <w:b/>
          <w:sz w:val="24"/>
          <w:szCs w:val="24"/>
        </w:rPr>
        <w:t>Automated</w:t>
      </w:r>
      <w:r>
        <w:rPr>
          <w:rFonts w:asciiTheme="minorHAnsi" w:hAnsiTheme="minorHAnsi"/>
          <w:sz w:val="24"/>
          <w:szCs w:val="24"/>
        </w:rPr>
        <w:t xml:space="preserve"> Deployment to all environments (Dev, Test, Staging, production) using </w:t>
      </w:r>
      <w:r>
        <w:rPr>
          <w:rFonts w:asciiTheme="minorHAnsi" w:hAnsiTheme="minorHAnsi"/>
          <w:b/>
          <w:sz w:val="24"/>
          <w:szCs w:val="24"/>
        </w:rPr>
        <w:t>Ansible</w:t>
      </w:r>
      <w:r>
        <w:rPr>
          <w:rFonts w:asciiTheme="minorHAnsi" w:hAnsiTheme="minorHAnsi"/>
          <w:sz w:val="24"/>
          <w:szCs w:val="24"/>
        </w:rPr>
        <w:t xml:space="preserve"> and Jenkins continues Deployment </w:t>
      </w:r>
      <w:r w:rsidR="002674B4">
        <w:rPr>
          <w:rFonts w:asciiTheme="minorHAnsi" w:hAnsiTheme="minorHAnsi"/>
          <w:sz w:val="24"/>
          <w:szCs w:val="24"/>
        </w:rPr>
        <w:t>process.</w:t>
      </w:r>
    </w:p>
    <w:p w14:paraId="25C0403C" w14:textId="6B64BF54" w:rsidR="00ED4A6C" w:rsidRDefault="00D002C5">
      <w:pPr>
        <w:pStyle w:val="ListParagraph1"/>
        <w:numPr>
          <w:ilvl w:val="0"/>
          <w:numId w:val="1"/>
        </w:numPr>
        <w:rPr>
          <w:sz w:val="24"/>
          <w:szCs w:val="24"/>
        </w:rPr>
      </w:pPr>
      <w:r>
        <w:rPr>
          <w:sz w:val="24"/>
          <w:szCs w:val="24"/>
        </w:rPr>
        <w:t>Knowledge on Google cloud platform (</w:t>
      </w:r>
      <w:r>
        <w:rPr>
          <w:b/>
          <w:sz w:val="24"/>
          <w:szCs w:val="24"/>
        </w:rPr>
        <w:t>GCP</w:t>
      </w:r>
      <w:r>
        <w:rPr>
          <w:sz w:val="24"/>
          <w:szCs w:val="24"/>
        </w:rPr>
        <w:t xml:space="preserve">) services like </w:t>
      </w:r>
      <w:r>
        <w:rPr>
          <w:b/>
          <w:sz w:val="24"/>
          <w:szCs w:val="24"/>
        </w:rPr>
        <w:t>compute</w:t>
      </w:r>
      <w:r>
        <w:rPr>
          <w:sz w:val="24"/>
          <w:szCs w:val="24"/>
        </w:rPr>
        <w:t xml:space="preserve"> </w:t>
      </w:r>
      <w:r>
        <w:rPr>
          <w:b/>
          <w:sz w:val="24"/>
          <w:szCs w:val="24"/>
        </w:rPr>
        <w:t xml:space="preserve">engine, </w:t>
      </w:r>
      <w:r w:rsidR="002674B4">
        <w:rPr>
          <w:b/>
          <w:sz w:val="24"/>
          <w:szCs w:val="24"/>
        </w:rPr>
        <w:t>Firewalls,</w:t>
      </w:r>
      <w:r>
        <w:rPr>
          <w:b/>
          <w:sz w:val="24"/>
          <w:szCs w:val="24"/>
        </w:rPr>
        <w:t xml:space="preserve"> IAM, VPC, Volumes, GKE and stack driver.</w:t>
      </w:r>
    </w:p>
    <w:p w14:paraId="5B6D0C3F" w14:textId="0EB81942" w:rsidR="00ED4A6C" w:rsidRDefault="00D002C5">
      <w:pPr>
        <w:pStyle w:val="ListParagraph1"/>
        <w:numPr>
          <w:ilvl w:val="0"/>
          <w:numId w:val="1"/>
        </w:numPr>
        <w:rPr>
          <w:sz w:val="24"/>
          <w:szCs w:val="24"/>
        </w:rPr>
      </w:pPr>
      <w:r>
        <w:rPr>
          <w:sz w:val="24"/>
          <w:szCs w:val="24"/>
        </w:rPr>
        <w:t xml:space="preserve">Good knowledge on Google Cloud </w:t>
      </w:r>
      <w:r w:rsidR="002674B4">
        <w:rPr>
          <w:sz w:val="24"/>
          <w:szCs w:val="24"/>
        </w:rPr>
        <w:t>storage, Google</w:t>
      </w:r>
      <w:r>
        <w:rPr>
          <w:sz w:val="24"/>
          <w:szCs w:val="24"/>
        </w:rPr>
        <w:t xml:space="preserve"> app engine, Cloud SQL, Auto-scaling and load-balancer services</w:t>
      </w:r>
      <w:r>
        <w:rPr>
          <w:b/>
          <w:sz w:val="24"/>
          <w:szCs w:val="24"/>
        </w:rPr>
        <w:t>.</w:t>
      </w:r>
    </w:p>
    <w:p w14:paraId="017BAD8C" w14:textId="0560A2A4" w:rsidR="00ED4A6C" w:rsidRDefault="00D002C5">
      <w:pPr>
        <w:pStyle w:val="ListParagraph1"/>
        <w:numPr>
          <w:ilvl w:val="0"/>
          <w:numId w:val="1"/>
        </w:numPr>
        <w:jc w:val="both"/>
        <w:rPr>
          <w:rFonts w:asciiTheme="minorHAnsi" w:hAnsiTheme="minorHAnsi"/>
          <w:i/>
          <w:sz w:val="24"/>
          <w:szCs w:val="24"/>
        </w:rPr>
      </w:pPr>
      <w:r>
        <w:rPr>
          <w:rFonts w:asciiTheme="minorHAnsi" w:hAnsiTheme="minorHAnsi"/>
          <w:sz w:val="24"/>
          <w:szCs w:val="24"/>
        </w:rPr>
        <w:t xml:space="preserve">Experienced in configuring and monitoring </w:t>
      </w:r>
      <w:r w:rsidR="002674B4">
        <w:rPr>
          <w:rFonts w:asciiTheme="minorHAnsi" w:hAnsiTheme="minorHAnsi"/>
          <w:b/>
          <w:sz w:val="24"/>
          <w:szCs w:val="24"/>
        </w:rPr>
        <w:t>Kubernetes</w:t>
      </w:r>
      <w:r>
        <w:rPr>
          <w:rFonts w:asciiTheme="minorHAnsi" w:hAnsiTheme="minorHAnsi"/>
          <w:sz w:val="24"/>
          <w:szCs w:val="24"/>
        </w:rPr>
        <w:t xml:space="preserve"> cluster and application metrics using tools like</w:t>
      </w:r>
      <w:r>
        <w:rPr>
          <w:sz w:val="24"/>
          <w:szCs w:val="24"/>
        </w:rPr>
        <w:t xml:space="preserve"> </w:t>
      </w:r>
      <w:r>
        <w:rPr>
          <w:b/>
          <w:sz w:val="24"/>
          <w:szCs w:val="24"/>
        </w:rPr>
        <w:t xml:space="preserve">Grafana, Prometheus </w:t>
      </w:r>
      <w:r>
        <w:rPr>
          <w:sz w:val="24"/>
          <w:szCs w:val="24"/>
        </w:rPr>
        <w:t>using helm charts</w:t>
      </w:r>
      <w:r>
        <w:rPr>
          <w:b/>
          <w:sz w:val="24"/>
          <w:szCs w:val="24"/>
        </w:rPr>
        <w:t>.</w:t>
      </w:r>
    </w:p>
    <w:p w14:paraId="00BD937A" w14:textId="77777777" w:rsidR="00ED4A6C" w:rsidRDefault="00D002C5">
      <w:pPr>
        <w:pStyle w:val="ListParagraph1"/>
        <w:numPr>
          <w:ilvl w:val="0"/>
          <w:numId w:val="1"/>
        </w:numPr>
        <w:jc w:val="both"/>
        <w:rPr>
          <w:rFonts w:asciiTheme="minorHAnsi" w:hAnsiTheme="minorHAnsi"/>
          <w:i/>
          <w:sz w:val="24"/>
          <w:szCs w:val="24"/>
        </w:rPr>
      </w:pPr>
      <w:r>
        <w:rPr>
          <w:rFonts w:asciiTheme="minorHAnsi" w:hAnsiTheme="minorHAnsi"/>
          <w:b/>
          <w:sz w:val="24"/>
          <w:szCs w:val="24"/>
        </w:rPr>
        <w:t>Manual Testing</w:t>
      </w:r>
      <w:r>
        <w:rPr>
          <w:rFonts w:asciiTheme="minorHAnsi" w:hAnsiTheme="minorHAnsi"/>
          <w:sz w:val="24"/>
          <w:szCs w:val="24"/>
        </w:rPr>
        <w:t xml:space="preserve"> the applications post deployment and giving the testing reports to the respective teams such as dev teams.</w:t>
      </w:r>
    </w:p>
    <w:p w14:paraId="03CF6AF8" w14:textId="7A0E4009" w:rsidR="00ED4A6C" w:rsidRDefault="00D002C5">
      <w:pPr>
        <w:pStyle w:val="ListParagraph1"/>
        <w:numPr>
          <w:ilvl w:val="0"/>
          <w:numId w:val="1"/>
        </w:numPr>
        <w:jc w:val="both"/>
        <w:rPr>
          <w:rFonts w:asciiTheme="minorHAnsi" w:hAnsiTheme="minorHAnsi"/>
          <w:i/>
          <w:sz w:val="24"/>
          <w:szCs w:val="24"/>
        </w:rPr>
      </w:pPr>
      <w:r>
        <w:rPr>
          <w:rFonts w:asciiTheme="minorHAnsi" w:hAnsiTheme="minorHAnsi"/>
          <w:sz w:val="24"/>
          <w:szCs w:val="24"/>
        </w:rPr>
        <w:t xml:space="preserve">Good programming and scripting knowledge in </w:t>
      </w:r>
      <w:r>
        <w:rPr>
          <w:rFonts w:asciiTheme="minorHAnsi" w:hAnsiTheme="minorHAnsi"/>
          <w:b/>
          <w:sz w:val="24"/>
          <w:szCs w:val="24"/>
        </w:rPr>
        <w:t xml:space="preserve">shell </w:t>
      </w:r>
      <w:r>
        <w:rPr>
          <w:rFonts w:asciiTheme="minorHAnsi" w:hAnsiTheme="minorHAnsi"/>
          <w:b/>
          <w:bCs/>
          <w:sz w:val="24"/>
          <w:szCs w:val="24"/>
        </w:rPr>
        <w:t>scripting</w:t>
      </w:r>
      <w:r>
        <w:rPr>
          <w:rFonts w:asciiTheme="minorHAnsi" w:hAnsiTheme="minorHAnsi"/>
          <w:sz w:val="24"/>
          <w:szCs w:val="24"/>
        </w:rPr>
        <w:t>.</w:t>
      </w:r>
    </w:p>
    <w:p w14:paraId="47475B2F" w14:textId="77777777" w:rsidR="00ED4A6C" w:rsidRDefault="00D002C5">
      <w:pPr>
        <w:ind w:left="720"/>
        <w:jc w:val="both"/>
        <w:rPr>
          <w:bCs/>
          <w:i/>
          <w:sz w:val="24"/>
          <w:szCs w:val="24"/>
          <w:u w:val="single"/>
        </w:rPr>
      </w:pPr>
      <w:r>
        <w:rPr>
          <w:b/>
          <w:bCs/>
          <w:color w:val="000000"/>
          <w:sz w:val="24"/>
          <w:szCs w:val="24"/>
          <w:u w:val="single"/>
        </w:rPr>
        <w:t>Education:</w:t>
      </w:r>
    </w:p>
    <w:p w14:paraId="6FD21194" w14:textId="5A4D60BA" w:rsidR="00ED4A6C" w:rsidRDefault="00D002C5">
      <w:pPr>
        <w:pStyle w:val="NoSpacing"/>
        <w:numPr>
          <w:ilvl w:val="0"/>
          <w:numId w:val="1"/>
        </w:numPr>
        <w:rPr>
          <w:i/>
          <w:color w:val="000000"/>
          <w:sz w:val="24"/>
          <w:szCs w:val="24"/>
        </w:rPr>
      </w:pPr>
      <w:r>
        <w:rPr>
          <w:sz w:val="24"/>
          <w:szCs w:val="24"/>
        </w:rPr>
        <w:t xml:space="preserve">Completed </w:t>
      </w:r>
      <w:r w:rsidR="00CC0F56">
        <w:rPr>
          <w:b/>
          <w:sz w:val="24"/>
          <w:szCs w:val="24"/>
        </w:rPr>
        <w:t>B.</w:t>
      </w:r>
      <w:r w:rsidR="00C22E3A">
        <w:rPr>
          <w:b/>
          <w:sz w:val="24"/>
          <w:szCs w:val="24"/>
        </w:rPr>
        <w:t>Sc</w:t>
      </w:r>
      <w:r w:rsidR="00CC0F56">
        <w:rPr>
          <w:b/>
          <w:sz w:val="24"/>
          <w:szCs w:val="24"/>
        </w:rPr>
        <w:t xml:space="preserve"> (Computer </w:t>
      </w:r>
      <w:r w:rsidR="00C22E3A">
        <w:rPr>
          <w:b/>
          <w:sz w:val="24"/>
          <w:szCs w:val="24"/>
        </w:rPr>
        <w:t>Science</w:t>
      </w:r>
      <w:r w:rsidR="00CC0F56">
        <w:rPr>
          <w:b/>
          <w:sz w:val="24"/>
          <w:szCs w:val="24"/>
        </w:rPr>
        <w:t>)</w:t>
      </w:r>
      <w:r>
        <w:rPr>
          <w:sz w:val="24"/>
          <w:szCs w:val="24"/>
        </w:rPr>
        <w:t xml:space="preserve"> </w:t>
      </w:r>
      <w:r w:rsidR="00CC0F56">
        <w:rPr>
          <w:sz w:val="24"/>
          <w:szCs w:val="24"/>
        </w:rPr>
        <w:t>Sri Venkateshwara University Tirupati in 201</w:t>
      </w:r>
      <w:r w:rsidR="004950A5">
        <w:rPr>
          <w:sz w:val="24"/>
          <w:szCs w:val="24"/>
        </w:rPr>
        <w:t>7</w:t>
      </w:r>
      <w:r w:rsidR="00CC0F56">
        <w:rPr>
          <w:sz w:val="24"/>
          <w:szCs w:val="24"/>
        </w:rPr>
        <w:t>.</w:t>
      </w:r>
    </w:p>
    <w:p w14:paraId="3EA86A7F" w14:textId="77777777" w:rsidR="00ED4A6C" w:rsidRDefault="00ED4A6C">
      <w:pPr>
        <w:pStyle w:val="NoSpacing"/>
        <w:widowControl w:val="0"/>
        <w:ind w:left="720"/>
        <w:rPr>
          <w:b/>
          <w:bCs/>
          <w:sz w:val="24"/>
          <w:szCs w:val="24"/>
          <w:u w:val="single"/>
        </w:rPr>
      </w:pPr>
    </w:p>
    <w:p w14:paraId="5E0A677F" w14:textId="77777777" w:rsidR="00ED4A6C" w:rsidRDefault="00D002C5">
      <w:pPr>
        <w:widowControl w:val="0"/>
        <w:ind w:left="720"/>
        <w:rPr>
          <w:bCs/>
          <w:i/>
          <w:sz w:val="24"/>
          <w:szCs w:val="24"/>
          <w:u w:val="single"/>
        </w:rPr>
      </w:pPr>
      <w:r>
        <w:rPr>
          <w:b/>
          <w:bCs/>
          <w:sz w:val="24"/>
          <w:szCs w:val="24"/>
          <w:u w:val="single"/>
        </w:rPr>
        <w:t>Work Experience:</w:t>
      </w:r>
    </w:p>
    <w:p w14:paraId="048D3904" w14:textId="08718304" w:rsidR="00ED4A6C" w:rsidRPr="00CC0F56" w:rsidRDefault="00D002C5" w:rsidP="00CC0F56">
      <w:pPr>
        <w:pStyle w:val="ListParagraph"/>
        <w:widowControl w:val="0"/>
        <w:numPr>
          <w:ilvl w:val="0"/>
          <w:numId w:val="1"/>
        </w:numPr>
      </w:pPr>
      <w:r>
        <w:rPr>
          <w:bCs/>
        </w:rPr>
        <w:t xml:space="preserve">Working as </w:t>
      </w:r>
      <w:r w:rsidR="002674B4">
        <w:rPr>
          <w:bCs/>
        </w:rPr>
        <w:t>an</w:t>
      </w:r>
      <w:r>
        <w:rPr>
          <w:bCs/>
        </w:rPr>
        <w:t xml:space="preserve"> </w:t>
      </w:r>
      <w:r w:rsidR="00CC0F56">
        <w:rPr>
          <w:bCs/>
        </w:rPr>
        <w:t>Aws Devops Engineer</w:t>
      </w:r>
      <w:r>
        <w:rPr>
          <w:bCs/>
        </w:rPr>
        <w:t xml:space="preserve"> with </w:t>
      </w:r>
      <w:r w:rsidR="00C22E3A">
        <w:rPr>
          <w:bCs/>
        </w:rPr>
        <w:t>Unisys</w:t>
      </w:r>
      <w:r w:rsidR="001E2C55">
        <w:rPr>
          <w:bCs/>
        </w:rPr>
        <w:t xml:space="preserve"> </w:t>
      </w:r>
      <w:r w:rsidR="000A1AEC">
        <w:rPr>
          <w:bCs/>
        </w:rPr>
        <w:t>I</w:t>
      </w:r>
      <w:r w:rsidR="004950A5">
        <w:rPr>
          <w:bCs/>
        </w:rPr>
        <w:t>n</w:t>
      </w:r>
      <w:r w:rsidR="00C22E3A">
        <w:rPr>
          <w:bCs/>
        </w:rPr>
        <w:t>dia</w:t>
      </w:r>
      <w:r w:rsidR="00CC0F56">
        <w:rPr>
          <w:bCs/>
        </w:rPr>
        <w:t xml:space="preserve"> Pvt Ltd</w:t>
      </w:r>
      <w:r>
        <w:rPr>
          <w:b/>
          <w:bCs/>
        </w:rPr>
        <w:t xml:space="preserve"> </w:t>
      </w:r>
      <w:r>
        <w:rPr>
          <w:bCs/>
        </w:rPr>
        <w:t xml:space="preserve">from </w:t>
      </w:r>
      <w:r w:rsidR="004950A5">
        <w:rPr>
          <w:bCs/>
        </w:rPr>
        <w:t xml:space="preserve">January </w:t>
      </w:r>
      <w:r>
        <w:rPr>
          <w:bCs/>
        </w:rPr>
        <w:t xml:space="preserve">2018 to </w:t>
      </w:r>
      <w:r w:rsidR="00CC0F56" w:rsidRPr="00460A4C">
        <w:rPr>
          <w:rFonts w:asciiTheme="minorHAnsi" w:eastAsiaTheme="minorEastAsia" w:hAnsiTheme="minorHAnsi" w:cstheme="minorBidi"/>
          <w:lang w:eastAsia="en-US"/>
        </w:rPr>
        <w:t>Till</w:t>
      </w:r>
      <w:r>
        <w:rPr>
          <w:rFonts w:ascii="SimSun" w:eastAsia="SimSun" w:hAnsi="SimSun"/>
          <w:bCs/>
        </w:rPr>
        <w:t>.</w:t>
      </w:r>
    </w:p>
    <w:p w14:paraId="76354E56" w14:textId="77777777" w:rsidR="00CC0F56" w:rsidRPr="00CC0F56" w:rsidRDefault="00CC0F56" w:rsidP="00CC0F56">
      <w:pPr>
        <w:pStyle w:val="ListParagraph"/>
        <w:widowControl w:val="0"/>
      </w:pPr>
    </w:p>
    <w:p w14:paraId="38D10E25" w14:textId="64451B3D" w:rsidR="00ED4A6C" w:rsidRDefault="00D002C5">
      <w:pPr>
        <w:ind w:left="720"/>
        <w:rPr>
          <w:b/>
          <w:bCs/>
          <w:sz w:val="24"/>
          <w:szCs w:val="24"/>
          <w:u w:val="single"/>
        </w:rPr>
      </w:pPr>
      <w:r>
        <w:rPr>
          <w:b/>
          <w:bCs/>
          <w:sz w:val="24"/>
          <w:szCs w:val="24"/>
          <w:u w:val="single"/>
        </w:rPr>
        <w:t>Technical Skills:</w:t>
      </w:r>
      <w:r w:rsidR="004950A5">
        <w:rPr>
          <w:b/>
          <w:bCs/>
          <w:sz w:val="24"/>
          <w:szCs w:val="24"/>
          <w:u w:val="single"/>
        </w:rPr>
        <w:t xml:space="preserve"> </w:t>
      </w:r>
    </w:p>
    <w:p w14:paraId="4718640D" w14:textId="77777777" w:rsidR="00ED4A6C" w:rsidRDefault="00D002C5">
      <w:pPr>
        <w:pStyle w:val="ListParagraph1"/>
        <w:numPr>
          <w:ilvl w:val="0"/>
          <w:numId w:val="1"/>
        </w:numPr>
        <w:spacing w:after="0"/>
        <w:rPr>
          <w:sz w:val="24"/>
          <w:szCs w:val="24"/>
        </w:rPr>
      </w:pPr>
      <w:r>
        <w:rPr>
          <w:rFonts w:asciiTheme="minorHAnsi" w:hAnsiTheme="minorHAnsi"/>
          <w:b/>
          <w:sz w:val="24"/>
          <w:szCs w:val="24"/>
        </w:rPr>
        <w:t>O</w:t>
      </w:r>
      <w:r>
        <w:rPr>
          <w:rFonts w:asciiTheme="minorHAnsi" w:hAnsiTheme="minorHAnsi"/>
          <w:sz w:val="24"/>
          <w:szCs w:val="24"/>
        </w:rPr>
        <w:t xml:space="preserve">perating system:  </w:t>
      </w:r>
      <w:r>
        <w:rPr>
          <w:b/>
          <w:sz w:val="24"/>
          <w:szCs w:val="24"/>
        </w:rPr>
        <w:t>Linux and Windows</w:t>
      </w:r>
      <w:r>
        <w:rPr>
          <w:rFonts w:ascii="SimSun" w:eastAsia="SimSun" w:hAnsi="SimSun"/>
          <w:b/>
          <w:bCs/>
          <w:sz w:val="24"/>
          <w:szCs w:val="24"/>
          <w:lang w:eastAsia="zh-CN"/>
        </w:rPr>
        <w:t>.</w:t>
      </w:r>
    </w:p>
    <w:p w14:paraId="0DC332EC" w14:textId="77777777" w:rsidR="00ED4A6C" w:rsidRDefault="00D002C5">
      <w:pPr>
        <w:pStyle w:val="ListParagraph1"/>
        <w:numPr>
          <w:ilvl w:val="0"/>
          <w:numId w:val="1"/>
        </w:numPr>
        <w:spacing w:after="0"/>
        <w:rPr>
          <w:sz w:val="24"/>
          <w:szCs w:val="24"/>
        </w:rPr>
      </w:pPr>
      <w:r>
        <w:rPr>
          <w:sz w:val="24"/>
          <w:szCs w:val="24"/>
        </w:rPr>
        <w:t>Build tool</w:t>
      </w:r>
      <w:r>
        <w:rPr>
          <w:rFonts w:asciiTheme="minorHAnsi" w:hAnsiTheme="minorHAnsi"/>
          <w:i/>
          <w:color w:val="000000"/>
          <w:sz w:val="24"/>
          <w:szCs w:val="24"/>
          <w:shd w:val="clear" w:color="auto" w:fill="FFFFFF"/>
        </w:rPr>
        <w:t xml:space="preserve">: </w:t>
      </w:r>
      <w:r>
        <w:rPr>
          <w:b/>
          <w:sz w:val="24"/>
          <w:szCs w:val="24"/>
        </w:rPr>
        <w:t>Maven, Ant.</w:t>
      </w:r>
    </w:p>
    <w:p w14:paraId="1485464D" w14:textId="77777777" w:rsidR="00ED4A6C" w:rsidRDefault="00D002C5">
      <w:pPr>
        <w:pStyle w:val="ListParagraph1"/>
        <w:numPr>
          <w:ilvl w:val="0"/>
          <w:numId w:val="1"/>
        </w:numPr>
        <w:spacing w:after="0"/>
        <w:rPr>
          <w:sz w:val="24"/>
          <w:szCs w:val="24"/>
        </w:rPr>
      </w:pPr>
      <w:r>
        <w:rPr>
          <w:rFonts w:asciiTheme="minorHAnsi" w:hAnsiTheme="minorHAnsi"/>
          <w:b/>
          <w:sz w:val="24"/>
          <w:szCs w:val="24"/>
        </w:rPr>
        <w:t>V</w:t>
      </w:r>
      <w:r>
        <w:rPr>
          <w:rFonts w:asciiTheme="minorHAnsi" w:hAnsiTheme="minorHAnsi"/>
          <w:sz w:val="24"/>
          <w:szCs w:val="24"/>
        </w:rPr>
        <w:t xml:space="preserve">ersion control Systems: </w:t>
      </w:r>
      <w:r>
        <w:rPr>
          <w:rFonts w:asciiTheme="minorHAnsi" w:hAnsiTheme="minorHAnsi"/>
          <w:b/>
          <w:bCs/>
          <w:sz w:val="24"/>
          <w:szCs w:val="24"/>
        </w:rPr>
        <w:t>Git.</w:t>
      </w:r>
    </w:p>
    <w:p w14:paraId="57E6C526" w14:textId="77777777" w:rsidR="00ED4A6C" w:rsidRDefault="00D002C5">
      <w:pPr>
        <w:pStyle w:val="ListParagraph1"/>
        <w:numPr>
          <w:ilvl w:val="0"/>
          <w:numId w:val="1"/>
        </w:numPr>
        <w:spacing w:after="0"/>
        <w:rPr>
          <w:rFonts w:asciiTheme="minorHAnsi" w:hAnsiTheme="minorHAnsi"/>
          <w:i/>
          <w:color w:val="000000"/>
          <w:sz w:val="24"/>
          <w:szCs w:val="24"/>
          <w:highlight w:val="white"/>
        </w:rPr>
      </w:pPr>
      <w:r>
        <w:rPr>
          <w:rFonts w:asciiTheme="minorHAnsi" w:hAnsiTheme="minorHAnsi"/>
          <w:b/>
          <w:sz w:val="24"/>
          <w:szCs w:val="24"/>
        </w:rPr>
        <w:lastRenderedPageBreak/>
        <w:t>C</w:t>
      </w:r>
      <w:r>
        <w:rPr>
          <w:rFonts w:asciiTheme="minorHAnsi" w:hAnsiTheme="minorHAnsi"/>
          <w:sz w:val="24"/>
          <w:szCs w:val="24"/>
        </w:rPr>
        <w:t xml:space="preserve">onfiguration management tools: </w:t>
      </w:r>
      <w:r>
        <w:rPr>
          <w:b/>
          <w:sz w:val="24"/>
          <w:szCs w:val="24"/>
        </w:rPr>
        <w:t>Ansible, Terraform.</w:t>
      </w:r>
    </w:p>
    <w:p w14:paraId="4B262017" w14:textId="77777777" w:rsidR="00ED4A6C" w:rsidRDefault="00D002C5">
      <w:pPr>
        <w:pStyle w:val="ListParagraph1"/>
        <w:numPr>
          <w:ilvl w:val="0"/>
          <w:numId w:val="1"/>
        </w:numPr>
        <w:spacing w:after="0"/>
        <w:rPr>
          <w:sz w:val="24"/>
          <w:szCs w:val="24"/>
        </w:rPr>
      </w:pPr>
      <w:r>
        <w:rPr>
          <w:rFonts w:asciiTheme="minorHAnsi" w:hAnsiTheme="minorHAnsi"/>
          <w:b/>
          <w:sz w:val="24"/>
          <w:szCs w:val="24"/>
        </w:rPr>
        <w:t>A</w:t>
      </w:r>
      <w:r>
        <w:rPr>
          <w:rFonts w:asciiTheme="minorHAnsi" w:hAnsiTheme="minorHAnsi"/>
          <w:sz w:val="24"/>
          <w:szCs w:val="24"/>
        </w:rPr>
        <w:t xml:space="preserve">pplication servers:     </w:t>
      </w:r>
      <w:r>
        <w:rPr>
          <w:b/>
          <w:sz w:val="24"/>
          <w:szCs w:val="24"/>
        </w:rPr>
        <w:t>Apache Tomcat, Nginx.</w:t>
      </w:r>
      <w:r>
        <w:rPr>
          <w:rFonts w:ascii="SimSun" w:eastAsia="SimSun" w:hAnsi="SimSun"/>
          <w:b/>
          <w:bCs/>
          <w:sz w:val="24"/>
          <w:szCs w:val="24"/>
          <w:lang w:eastAsia="zh-CN"/>
        </w:rPr>
        <w:t xml:space="preserve"> </w:t>
      </w:r>
    </w:p>
    <w:p w14:paraId="10A9F1AB" w14:textId="2D2CE5E0" w:rsidR="00ED4A6C" w:rsidRDefault="00D002C5">
      <w:pPr>
        <w:pStyle w:val="ListParagraph1"/>
        <w:numPr>
          <w:ilvl w:val="0"/>
          <w:numId w:val="1"/>
        </w:numPr>
        <w:spacing w:after="0"/>
        <w:rPr>
          <w:sz w:val="24"/>
          <w:szCs w:val="24"/>
        </w:rPr>
      </w:pPr>
      <w:r>
        <w:rPr>
          <w:rFonts w:asciiTheme="minorHAnsi" w:hAnsiTheme="minorHAnsi"/>
          <w:b/>
          <w:sz w:val="24"/>
          <w:szCs w:val="24"/>
        </w:rPr>
        <w:t>C</w:t>
      </w:r>
      <w:r>
        <w:rPr>
          <w:rFonts w:asciiTheme="minorHAnsi" w:hAnsiTheme="minorHAnsi"/>
          <w:sz w:val="24"/>
          <w:szCs w:val="24"/>
        </w:rPr>
        <w:t xml:space="preserve">I/CD </w:t>
      </w:r>
      <w:r w:rsidR="002674B4">
        <w:rPr>
          <w:rFonts w:asciiTheme="minorHAnsi" w:hAnsiTheme="minorHAnsi"/>
          <w:sz w:val="24"/>
          <w:szCs w:val="24"/>
        </w:rPr>
        <w:t>tools:</w:t>
      </w:r>
      <w:r>
        <w:rPr>
          <w:rFonts w:asciiTheme="minorHAnsi" w:hAnsiTheme="minorHAnsi"/>
          <w:sz w:val="24"/>
          <w:szCs w:val="24"/>
        </w:rPr>
        <w:t xml:space="preserve">    </w:t>
      </w:r>
      <w:r>
        <w:rPr>
          <w:rFonts w:asciiTheme="minorHAnsi" w:hAnsiTheme="minorHAnsi"/>
          <w:b/>
          <w:bCs/>
          <w:sz w:val="24"/>
          <w:szCs w:val="24"/>
        </w:rPr>
        <w:t>Jenkins, Bamboo.</w:t>
      </w:r>
    </w:p>
    <w:p w14:paraId="62A8E265" w14:textId="77777777" w:rsidR="00ED4A6C" w:rsidRDefault="00D002C5">
      <w:pPr>
        <w:pStyle w:val="ListParagraph1"/>
        <w:numPr>
          <w:ilvl w:val="0"/>
          <w:numId w:val="1"/>
        </w:numPr>
        <w:spacing w:after="0"/>
        <w:rPr>
          <w:rFonts w:ascii="SimSun" w:eastAsia="SimSun" w:hAnsi="SimSun"/>
          <w:sz w:val="24"/>
          <w:szCs w:val="24"/>
          <w:lang w:eastAsia="zh-CN"/>
        </w:rPr>
      </w:pPr>
      <w:r>
        <w:rPr>
          <w:rFonts w:asciiTheme="minorHAnsi" w:hAnsiTheme="minorHAnsi"/>
          <w:b/>
          <w:sz w:val="24"/>
          <w:szCs w:val="24"/>
        </w:rPr>
        <w:t>M</w:t>
      </w:r>
      <w:r>
        <w:rPr>
          <w:rFonts w:asciiTheme="minorHAnsi" w:hAnsiTheme="minorHAnsi"/>
          <w:sz w:val="24"/>
          <w:szCs w:val="24"/>
        </w:rPr>
        <w:t xml:space="preserve">onitoring Tools:   </w:t>
      </w:r>
      <w:r>
        <w:rPr>
          <w:b/>
          <w:sz w:val="24"/>
          <w:szCs w:val="24"/>
        </w:rPr>
        <w:t>Nagios, Prometheus, Grafana.</w:t>
      </w:r>
    </w:p>
    <w:p w14:paraId="04021C27" w14:textId="26F10BB2" w:rsidR="00ED4A6C" w:rsidRDefault="00D002C5">
      <w:pPr>
        <w:pStyle w:val="ListParagraph1"/>
        <w:numPr>
          <w:ilvl w:val="0"/>
          <w:numId w:val="1"/>
        </w:numPr>
        <w:spacing w:after="0"/>
        <w:rPr>
          <w:rFonts w:ascii="SimSun" w:eastAsia="SimSun" w:hAnsiTheme="minorHAnsi"/>
          <w:i/>
          <w:color w:val="000000"/>
          <w:sz w:val="24"/>
          <w:szCs w:val="24"/>
          <w:highlight w:val="white"/>
          <w:lang w:eastAsia="zh-CN"/>
        </w:rPr>
      </w:pPr>
      <w:r>
        <w:rPr>
          <w:rFonts w:eastAsia="Times New Roman"/>
          <w:b/>
          <w:color w:val="000000"/>
          <w:sz w:val="24"/>
          <w:szCs w:val="24"/>
          <w:lang w:eastAsia="en-IN"/>
        </w:rPr>
        <w:t>C</w:t>
      </w:r>
      <w:r>
        <w:rPr>
          <w:rFonts w:eastAsia="Times New Roman"/>
          <w:color w:val="000000"/>
          <w:sz w:val="24"/>
          <w:szCs w:val="24"/>
          <w:lang w:eastAsia="en-IN"/>
        </w:rPr>
        <w:t xml:space="preserve">loud:   </w:t>
      </w:r>
      <w:r>
        <w:rPr>
          <w:b/>
          <w:sz w:val="24"/>
          <w:szCs w:val="24"/>
        </w:rPr>
        <w:t>AWS.</w:t>
      </w:r>
    </w:p>
    <w:p w14:paraId="5FFEC761" w14:textId="77777777" w:rsidR="00ED4A6C" w:rsidRDefault="00D002C5">
      <w:pPr>
        <w:pStyle w:val="ListParagraph1"/>
        <w:numPr>
          <w:ilvl w:val="0"/>
          <w:numId w:val="1"/>
        </w:numPr>
        <w:spacing w:after="0"/>
        <w:rPr>
          <w:sz w:val="24"/>
          <w:szCs w:val="24"/>
        </w:rPr>
      </w:pPr>
      <w:r>
        <w:rPr>
          <w:rFonts w:eastAsia="Times New Roman"/>
          <w:b/>
          <w:color w:val="000000"/>
          <w:sz w:val="24"/>
          <w:szCs w:val="24"/>
          <w:lang w:eastAsia="en-IN"/>
        </w:rPr>
        <w:t>T</w:t>
      </w:r>
      <w:r>
        <w:rPr>
          <w:rFonts w:eastAsia="Times New Roman"/>
          <w:color w:val="000000"/>
          <w:sz w:val="24"/>
          <w:szCs w:val="24"/>
          <w:lang w:eastAsia="en-IN"/>
        </w:rPr>
        <w:t xml:space="preserve">icketing tools:   </w:t>
      </w:r>
      <w:r>
        <w:rPr>
          <w:rFonts w:eastAsia="Times New Roman"/>
          <w:b/>
          <w:bCs/>
          <w:color w:val="000000"/>
          <w:sz w:val="24"/>
          <w:szCs w:val="24"/>
          <w:lang w:eastAsia="en-IN"/>
        </w:rPr>
        <w:t>JIRA, Redmine</w:t>
      </w:r>
      <w:r>
        <w:rPr>
          <w:rFonts w:ascii="SimSun" w:eastAsia="SimSun" w:hAnsi="SimSun"/>
          <w:b/>
          <w:bCs/>
          <w:color w:val="000000"/>
          <w:sz w:val="24"/>
          <w:szCs w:val="24"/>
          <w:lang w:eastAsia="zh-CN"/>
        </w:rPr>
        <w:t>.</w:t>
      </w:r>
    </w:p>
    <w:p w14:paraId="4C33AB74" w14:textId="5BF097C3" w:rsidR="00ED4A6C" w:rsidRDefault="00D002C5">
      <w:pPr>
        <w:pStyle w:val="ListParagraph1"/>
        <w:numPr>
          <w:ilvl w:val="0"/>
          <w:numId w:val="1"/>
        </w:numPr>
        <w:spacing w:after="0"/>
        <w:rPr>
          <w:sz w:val="24"/>
          <w:szCs w:val="24"/>
        </w:rPr>
      </w:pPr>
      <w:r>
        <w:rPr>
          <w:rFonts w:eastAsia="Times New Roman"/>
          <w:b/>
          <w:color w:val="000000"/>
          <w:sz w:val="24"/>
          <w:szCs w:val="24"/>
          <w:lang w:eastAsia="en-IN"/>
        </w:rPr>
        <w:t>O</w:t>
      </w:r>
      <w:r>
        <w:rPr>
          <w:rFonts w:eastAsia="Times New Roman"/>
          <w:color w:val="000000"/>
          <w:sz w:val="24"/>
          <w:szCs w:val="24"/>
          <w:lang w:eastAsia="en-IN"/>
        </w:rPr>
        <w:t xml:space="preserve">rchestration technologies:  </w:t>
      </w:r>
      <w:r w:rsidR="002674B4">
        <w:rPr>
          <w:rFonts w:eastAsia="Times New Roman"/>
          <w:b/>
          <w:bCs/>
          <w:color w:val="000000"/>
          <w:sz w:val="24"/>
          <w:szCs w:val="24"/>
          <w:lang w:eastAsia="en-IN"/>
        </w:rPr>
        <w:t>Docker’s worm</w:t>
      </w:r>
      <w:r>
        <w:rPr>
          <w:rFonts w:eastAsia="Times New Roman"/>
          <w:b/>
          <w:bCs/>
          <w:color w:val="000000"/>
          <w:sz w:val="24"/>
          <w:szCs w:val="24"/>
          <w:lang w:eastAsia="en-IN"/>
        </w:rPr>
        <w:t>, Kubernetes</w:t>
      </w:r>
      <w:r>
        <w:rPr>
          <w:rFonts w:asciiTheme="minorEastAsia" w:eastAsiaTheme="minorEastAsia" w:hAnsiTheme="minorEastAsia"/>
          <w:b/>
          <w:bCs/>
          <w:color w:val="000000"/>
          <w:sz w:val="24"/>
          <w:szCs w:val="24"/>
          <w:lang w:eastAsia="zh-CN"/>
        </w:rPr>
        <w:t>.</w:t>
      </w:r>
    </w:p>
    <w:p w14:paraId="75456B76" w14:textId="5E7D4D24" w:rsidR="00ED4A6C" w:rsidRDefault="00D002C5">
      <w:pPr>
        <w:pStyle w:val="ListParagraph1"/>
        <w:numPr>
          <w:ilvl w:val="0"/>
          <w:numId w:val="1"/>
        </w:numPr>
        <w:spacing w:after="0"/>
        <w:rPr>
          <w:b/>
          <w:sz w:val="24"/>
          <w:szCs w:val="24"/>
        </w:rPr>
      </w:pPr>
      <w:r>
        <w:rPr>
          <w:rFonts w:eastAsia="Times New Roman"/>
          <w:b/>
          <w:color w:val="000000"/>
          <w:sz w:val="24"/>
          <w:szCs w:val="24"/>
          <w:lang w:eastAsia="en-IN"/>
        </w:rPr>
        <w:t>S</w:t>
      </w:r>
      <w:r>
        <w:rPr>
          <w:rFonts w:eastAsia="Times New Roman"/>
          <w:color w:val="000000"/>
          <w:sz w:val="24"/>
          <w:szCs w:val="24"/>
          <w:lang w:eastAsia="en-IN"/>
        </w:rPr>
        <w:t xml:space="preserve">cripting languages:   </w:t>
      </w:r>
      <w:r>
        <w:rPr>
          <w:b/>
          <w:sz w:val="24"/>
          <w:szCs w:val="24"/>
        </w:rPr>
        <w:t>Shell scripting.</w:t>
      </w:r>
    </w:p>
    <w:p w14:paraId="03388468" w14:textId="77777777" w:rsidR="00ED4A6C" w:rsidRDefault="00ED4A6C">
      <w:pPr>
        <w:pStyle w:val="ListParagraph1"/>
        <w:spacing w:after="0"/>
        <w:ind w:left="1440"/>
        <w:rPr>
          <w:color w:val="000000"/>
          <w:sz w:val="24"/>
          <w:szCs w:val="24"/>
          <w:highlight w:val="white"/>
        </w:rPr>
      </w:pPr>
    </w:p>
    <w:p w14:paraId="0B858E47" w14:textId="4F480A97" w:rsidR="00065EA2" w:rsidRDefault="00D002C5" w:rsidP="004950A5">
      <w:pPr>
        <w:ind w:left="720"/>
        <w:rPr>
          <w:color w:val="000000"/>
          <w:sz w:val="24"/>
          <w:szCs w:val="24"/>
          <w:shd w:val="clear" w:color="auto" w:fill="FFFFFF"/>
        </w:rPr>
      </w:pPr>
      <w:r>
        <w:rPr>
          <w:b/>
          <w:bCs/>
          <w:color w:val="000000"/>
          <w:sz w:val="24"/>
          <w:szCs w:val="24"/>
          <w:u w:val="single"/>
          <w:shd w:val="clear" w:color="auto" w:fill="FFFFFF"/>
        </w:rPr>
        <w:t>PROJECT DETAILS</w:t>
      </w:r>
      <w:r>
        <w:rPr>
          <w:color w:val="000000"/>
          <w:sz w:val="24"/>
          <w:szCs w:val="24"/>
          <w:u w:val="single"/>
          <w:shd w:val="clear" w:color="auto" w:fill="FFFFFF"/>
        </w:rPr>
        <w:t>: </w:t>
      </w:r>
      <w:r>
        <w:rPr>
          <w:color w:val="000000"/>
          <w:sz w:val="24"/>
          <w:szCs w:val="24"/>
        </w:rPr>
        <w:br/>
      </w:r>
      <w:r>
        <w:rPr>
          <w:color w:val="000000"/>
          <w:sz w:val="24"/>
          <w:szCs w:val="24"/>
          <w:shd w:val="clear" w:color="auto" w:fill="FFFFFF"/>
        </w:rPr>
        <w:t>  </w:t>
      </w:r>
      <w:r>
        <w:rPr>
          <w:color w:val="000000"/>
          <w:sz w:val="24"/>
          <w:szCs w:val="24"/>
        </w:rPr>
        <w:br/>
      </w:r>
      <w:r w:rsidR="002674B4">
        <w:rPr>
          <w:b/>
          <w:color w:val="000000"/>
          <w:sz w:val="24"/>
          <w:szCs w:val="24"/>
          <w:shd w:val="clear" w:color="auto" w:fill="FFFFFF"/>
        </w:rPr>
        <w:t>Client</w:t>
      </w:r>
      <w:r w:rsidR="002674B4">
        <w:rPr>
          <w:color w:val="000000"/>
          <w:sz w:val="24"/>
          <w:szCs w:val="24"/>
          <w:shd w:val="clear" w:color="auto" w:fill="FFFFFF"/>
        </w:rPr>
        <w:t>:</w:t>
      </w:r>
      <w:r>
        <w:rPr>
          <w:color w:val="000000"/>
          <w:sz w:val="24"/>
          <w:szCs w:val="24"/>
          <w:shd w:val="clear" w:color="auto" w:fill="FFFFFF"/>
        </w:rPr>
        <w:t xml:space="preserve">  </w:t>
      </w:r>
      <w:r w:rsidR="004950A5">
        <w:rPr>
          <w:color w:val="000000"/>
          <w:sz w:val="24"/>
          <w:szCs w:val="24"/>
          <w:shd w:val="clear" w:color="auto" w:fill="FFFFFF"/>
        </w:rPr>
        <w:t>Expedia Inc</w:t>
      </w:r>
      <w:r>
        <w:rPr>
          <w:color w:val="000000"/>
          <w:sz w:val="24"/>
          <w:szCs w:val="24"/>
          <w:shd w:val="clear" w:color="auto" w:fill="FFFFFF"/>
        </w:rPr>
        <w:t xml:space="preserve">                                                                                    </w:t>
      </w:r>
    </w:p>
    <w:p w14:paraId="2A3C4B0C" w14:textId="6B8F95E1" w:rsidR="00ED4A6C" w:rsidRPr="00065EA2" w:rsidRDefault="00D002C5" w:rsidP="00065EA2">
      <w:pPr>
        <w:ind w:left="720"/>
        <w:rPr>
          <w:color w:val="000000"/>
          <w:sz w:val="24"/>
          <w:szCs w:val="24"/>
          <w:shd w:val="clear" w:color="auto" w:fill="FFFFFF"/>
        </w:rPr>
      </w:pPr>
      <w:r>
        <w:rPr>
          <w:b/>
          <w:color w:val="000000"/>
          <w:sz w:val="24"/>
          <w:szCs w:val="24"/>
          <w:shd w:val="clear" w:color="auto" w:fill="FFFFFF"/>
        </w:rPr>
        <w:t>Technologies</w:t>
      </w:r>
      <w:r>
        <w:rPr>
          <w:color w:val="000000"/>
          <w:sz w:val="24"/>
          <w:szCs w:val="24"/>
          <w:shd w:val="clear" w:color="auto" w:fill="FFFFFF"/>
        </w:rPr>
        <w:t>: AWS,</w:t>
      </w:r>
      <w:r w:rsidR="00460A4C">
        <w:rPr>
          <w:color w:val="000000"/>
          <w:sz w:val="24"/>
          <w:szCs w:val="24"/>
          <w:shd w:val="clear" w:color="auto" w:fill="FFFFFF"/>
        </w:rPr>
        <w:t xml:space="preserve"> </w:t>
      </w:r>
      <w:r>
        <w:rPr>
          <w:color w:val="000000"/>
          <w:sz w:val="24"/>
          <w:szCs w:val="24"/>
          <w:shd w:val="clear" w:color="auto" w:fill="FFFFFF"/>
        </w:rPr>
        <w:t>Kubernetes,</w:t>
      </w:r>
      <w:r w:rsidR="00460A4C">
        <w:rPr>
          <w:color w:val="000000"/>
          <w:sz w:val="24"/>
          <w:szCs w:val="24"/>
          <w:shd w:val="clear" w:color="auto" w:fill="FFFFFF"/>
        </w:rPr>
        <w:t xml:space="preserve"> </w:t>
      </w:r>
      <w:r>
        <w:rPr>
          <w:color w:val="000000"/>
          <w:sz w:val="24"/>
          <w:szCs w:val="24"/>
          <w:shd w:val="clear" w:color="auto" w:fill="FFFFFF"/>
        </w:rPr>
        <w:t>Docker,</w:t>
      </w:r>
      <w:r w:rsidR="00460A4C">
        <w:rPr>
          <w:color w:val="000000"/>
          <w:sz w:val="24"/>
          <w:szCs w:val="24"/>
          <w:shd w:val="clear" w:color="auto" w:fill="FFFFFF"/>
        </w:rPr>
        <w:t xml:space="preserve"> </w:t>
      </w:r>
      <w:r w:rsidR="002674B4">
        <w:rPr>
          <w:color w:val="000000"/>
          <w:sz w:val="24"/>
          <w:szCs w:val="24"/>
          <w:shd w:val="clear" w:color="auto" w:fill="FFFFFF"/>
        </w:rPr>
        <w:t>Git, Maven</w:t>
      </w:r>
      <w:r>
        <w:rPr>
          <w:color w:val="000000"/>
          <w:sz w:val="24"/>
          <w:szCs w:val="24"/>
          <w:shd w:val="clear" w:color="auto" w:fill="FFFFFF"/>
        </w:rPr>
        <w:t>,</w:t>
      </w:r>
      <w:r w:rsidR="00460A4C">
        <w:rPr>
          <w:color w:val="000000"/>
          <w:sz w:val="24"/>
          <w:szCs w:val="24"/>
          <w:shd w:val="clear" w:color="auto" w:fill="FFFFFF"/>
        </w:rPr>
        <w:t xml:space="preserve"> </w:t>
      </w:r>
      <w:r>
        <w:rPr>
          <w:color w:val="000000"/>
          <w:sz w:val="24"/>
          <w:szCs w:val="24"/>
          <w:shd w:val="clear" w:color="auto" w:fill="FFFFFF"/>
        </w:rPr>
        <w:t>GCP,</w:t>
      </w:r>
      <w:r w:rsidR="00460A4C">
        <w:rPr>
          <w:color w:val="000000"/>
          <w:sz w:val="24"/>
          <w:szCs w:val="24"/>
          <w:shd w:val="clear" w:color="auto" w:fill="FFFFFF"/>
        </w:rPr>
        <w:t xml:space="preserve"> </w:t>
      </w:r>
      <w:r>
        <w:rPr>
          <w:color w:val="000000"/>
          <w:sz w:val="24"/>
          <w:szCs w:val="24"/>
          <w:shd w:val="clear" w:color="auto" w:fill="FFFFFF"/>
        </w:rPr>
        <w:t>Ansible,</w:t>
      </w:r>
      <w:r w:rsidR="00460A4C">
        <w:rPr>
          <w:color w:val="000000"/>
          <w:sz w:val="24"/>
          <w:szCs w:val="24"/>
          <w:shd w:val="clear" w:color="auto" w:fill="FFFFFF"/>
        </w:rPr>
        <w:t xml:space="preserve"> </w:t>
      </w:r>
      <w:r>
        <w:rPr>
          <w:color w:val="000000"/>
          <w:sz w:val="24"/>
          <w:szCs w:val="24"/>
          <w:shd w:val="clear" w:color="auto" w:fill="FFFFFF"/>
        </w:rPr>
        <w:t>Terraform,</w:t>
      </w:r>
      <w:r w:rsidR="00460A4C">
        <w:rPr>
          <w:color w:val="000000"/>
          <w:sz w:val="24"/>
          <w:szCs w:val="24"/>
          <w:shd w:val="clear" w:color="auto" w:fill="FFFFFF"/>
        </w:rPr>
        <w:t xml:space="preserve"> </w:t>
      </w:r>
      <w:r>
        <w:rPr>
          <w:color w:val="000000"/>
          <w:sz w:val="24"/>
          <w:szCs w:val="24"/>
          <w:shd w:val="clear" w:color="auto" w:fill="FFFFFF"/>
        </w:rPr>
        <w:t>Jenkins,</w:t>
      </w:r>
      <w:r w:rsidR="00460A4C">
        <w:rPr>
          <w:color w:val="000000"/>
          <w:sz w:val="24"/>
          <w:szCs w:val="24"/>
          <w:shd w:val="clear" w:color="auto" w:fill="FFFFFF"/>
        </w:rPr>
        <w:t xml:space="preserve"> </w:t>
      </w:r>
      <w:r>
        <w:rPr>
          <w:color w:val="000000"/>
          <w:sz w:val="24"/>
          <w:szCs w:val="24"/>
          <w:shd w:val="clear" w:color="auto" w:fill="FFFFFF"/>
        </w:rPr>
        <w:t>Shell</w:t>
      </w:r>
    </w:p>
    <w:p w14:paraId="6617C6DA" w14:textId="3B64D056" w:rsidR="00ED4A6C" w:rsidRDefault="002674B4">
      <w:pPr>
        <w:pStyle w:val="ListParagraph1"/>
        <w:rPr>
          <w:sz w:val="24"/>
          <w:szCs w:val="24"/>
        </w:rPr>
      </w:pPr>
      <w:r>
        <w:rPr>
          <w:b/>
          <w:sz w:val="24"/>
          <w:szCs w:val="24"/>
          <w:shd w:val="clear" w:color="auto" w:fill="FFFFFF"/>
        </w:rPr>
        <w:t>Duration</w:t>
      </w:r>
      <w:r>
        <w:rPr>
          <w:sz w:val="24"/>
          <w:szCs w:val="24"/>
          <w:shd w:val="clear" w:color="auto" w:fill="FFFFFF"/>
        </w:rPr>
        <w:t>:</w:t>
      </w:r>
      <w:r w:rsidR="00D002C5">
        <w:rPr>
          <w:sz w:val="24"/>
          <w:szCs w:val="24"/>
          <w:shd w:val="clear" w:color="auto" w:fill="FFFFFF"/>
        </w:rPr>
        <w:t xml:space="preserve">   </w:t>
      </w:r>
      <w:r w:rsidR="00CC0F56">
        <w:rPr>
          <w:sz w:val="24"/>
          <w:szCs w:val="24"/>
          <w:shd w:val="clear" w:color="auto" w:fill="FFFFFF"/>
          <w:lang w:eastAsia="zh-CN"/>
        </w:rPr>
        <w:t xml:space="preserve">June </w:t>
      </w:r>
      <w:r w:rsidR="00D002C5">
        <w:rPr>
          <w:sz w:val="24"/>
          <w:szCs w:val="24"/>
          <w:shd w:val="clear" w:color="auto" w:fill="FFFFFF"/>
        </w:rPr>
        <w:t>201</w:t>
      </w:r>
      <w:r w:rsidR="001867A3">
        <w:rPr>
          <w:sz w:val="24"/>
          <w:szCs w:val="24"/>
          <w:shd w:val="clear" w:color="auto" w:fill="FFFFFF"/>
        </w:rPr>
        <w:t>8</w:t>
      </w:r>
      <w:r w:rsidR="00D002C5">
        <w:rPr>
          <w:sz w:val="24"/>
          <w:szCs w:val="24"/>
          <w:shd w:val="clear" w:color="auto" w:fill="FFFFFF"/>
        </w:rPr>
        <w:t xml:space="preserve"> to till date</w:t>
      </w:r>
    </w:p>
    <w:p w14:paraId="39349294" w14:textId="77777777" w:rsidR="00ED4A6C" w:rsidRDefault="00D002C5">
      <w:pPr>
        <w:pStyle w:val="NoSpacing"/>
        <w:ind w:left="720"/>
        <w:rPr>
          <w:b/>
          <w:sz w:val="24"/>
          <w:szCs w:val="24"/>
        </w:rPr>
      </w:pPr>
      <w:r>
        <w:rPr>
          <w:color w:val="000000"/>
          <w:sz w:val="24"/>
          <w:szCs w:val="24"/>
          <w:shd w:val="clear" w:color="auto" w:fill="FFFFFF"/>
        </w:rPr>
        <w:t> </w:t>
      </w:r>
      <w:r>
        <w:rPr>
          <w:color w:val="000000"/>
          <w:sz w:val="24"/>
          <w:szCs w:val="24"/>
        </w:rPr>
        <w:br/>
      </w:r>
      <w:r>
        <w:rPr>
          <w:b/>
          <w:color w:val="000000"/>
          <w:sz w:val="24"/>
          <w:szCs w:val="24"/>
          <w:u w:val="single"/>
          <w:shd w:val="clear" w:color="auto" w:fill="FFFFFF"/>
        </w:rPr>
        <w:t>Description: </w:t>
      </w:r>
      <w:r>
        <w:rPr>
          <w:b/>
          <w:color w:val="000000"/>
          <w:sz w:val="24"/>
          <w:szCs w:val="24"/>
        </w:rPr>
        <w:br/>
      </w:r>
    </w:p>
    <w:p w14:paraId="30E81B7F" w14:textId="77777777" w:rsidR="00ED4A6C" w:rsidRDefault="00D002C5">
      <w:pPr>
        <w:pStyle w:val="NoSpacing"/>
        <w:numPr>
          <w:ilvl w:val="0"/>
          <w:numId w:val="1"/>
        </w:numPr>
        <w:rPr>
          <w:rFonts w:ascii="arial;sans-serif" w:hAnsi="arial;sans-serif" w:hint="eastAsia"/>
          <w:color w:val="222222"/>
          <w:sz w:val="24"/>
          <w:szCs w:val="24"/>
        </w:rPr>
      </w:pPr>
      <w:r>
        <w:rPr>
          <w:rFonts w:ascii="arial;sans-serif" w:hAnsi="arial;sans-serif"/>
          <w:color w:val="000000"/>
          <w:sz w:val="24"/>
          <w:szCs w:val="24"/>
          <w:shd w:val="clear" w:color="auto" w:fill="FFFFFF"/>
        </w:rPr>
        <w:t>Farmers Insurance Group is an American insurer group of automobiles, homes and small businesses and also provides other insurance and financial services products. Farmers Insurance has more than 48,000 exclusive and independent agents and approximately 21,000 employees</w:t>
      </w:r>
    </w:p>
    <w:p w14:paraId="5373A7E9" w14:textId="77777777" w:rsidR="00ED4A6C" w:rsidRDefault="00ED4A6C">
      <w:pPr>
        <w:pStyle w:val="NoSpacing"/>
        <w:ind w:left="720"/>
        <w:rPr>
          <w:color w:val="000000"/>
          <w:sz w:val="24"/>
          <w:szCs w:val="24"/>
          <w:highlight w:val="white"/>
        </w:rPr>
      </w:pPr>
    </w:p>
    <w:p w14:paraId="16FD6825" w14:textId="77777777" w:rsidR="00ED4A6C" w:rsidRDefault="00D002C5">
      <w:pPr>
        <w:ind w:left="720"/>
        <w:rPr>
          <w:b/>
          <w:sz w:val="24"/>
          <w:szCs w:val="24"/>
          <w:highlight w:val="white"/>
          <w:u w:val="single"/>
        </w:rPr>
      </w:pPr>
      <w:r>
        <w:rPr>
          <w:b/>
          <w:sz w:val="24"/>
          <w:szCs w:val="24"/>
          <w:u w:val="single"/>
          <w:shd w:val="clear" w:color="auto" w:fill="FFFFFF"/>
        </w:rPr>
        <w:t>Roles and Responsibilities: </w:t>
      </w:r>
    </w:p>
    <w:p w14:paraId="12910665" w14:textId="5EAB2CDF" w:rsidR="00ED4A6C" w:rsidRDefault="00D002C5">
      <w:pPr>
        <w:pStyle w:val="ListParagraph1"/>
        <w:numPr>
          <w:ilvl w:val="0"/>
          <w:numId w:val="1"/>
        </w:numPr>
        <w:rPr>
          <w:sz w:val="24"/>
          <w:szCs w:val="24"/>
        </w:rPr>
      </w:pPr>
      <w:r>
        <w:rPr>
          <w:sz w:val="24"/>
          <w:szCs w:val="24"/>
        </w:rPr>
        <w:t xml:space="preserve">Experienced with </w:t>
      </w:r>
      <w:r w:rsidR="002674B4">
        <w:rPr>
          <w:sz w:val="24"/>
          <w:szCs w:val="24"/>
        </w:rPr>
        <w:t>Dock Files</w:t>
      </w:r>
      <w:r>
        <w:rPr>
          <w:sz w:val="24"/>
          <w:szCs w:val="24"/>
        </w:rPr>
        <w:t xml:space="preserve"> as per the Requirement, Building, </w:t>
      </w:r>
      <w:r w:rsidR="002674B4">
        <w:rPr>
          <w:sz w:val="24"/>
          <w:szCs w:val="24"/>
        </w:rPr>
        <w:t>pushing</w:t>
      </w:r>
      <w:r>
        <w:rPr>
          <w:sz w:val="24"/>
          <w:szCs w:val="24"/>
        </w:rPr>
        <w:t xml:space="preserve"> to Docker repository and deploying it into Kubernetes.</w:t>
      </w:r>
    </w:p>
    <w:p w14:paraId="60AF17F2" w14:textId="6B505C24" w:rsidR="00ED4A6C" w:rsidRDefault="00D002C5">
      <w:pPr>
        <w:pStyle w:val="ListParagraph1"/>
        <w:numPr>
          <w:ilvl w:val="0"/>
          <w:numId w:val="1"/>
        </w:numPr>
        <w:rPr>
          <w:sz w:val="24"/>
          <w:szCs w:val="24"/>
        </w:rPr>
      </w:pPr>
      <w:r>
        <w:rPr>
          <w:sz w:val="24"/>
          <w:szCs w:val="24"/>
        </w:rPr>
        <w:t xml:space="preserve">Automated the entire CI/CD process through the Jenkins pipelines </w:t>
      </w:r>
      <w:r w:rsidR="002674B4">
        <w:rPr>
          <w:sz w:val="24"/>
          <w:szCs w:val="24"/>
        </w:rPr>
        <w:t>by</w:t>
      </w:r>
      <w:r>
        <w:rPr>
          <w:sz w:val="24"/>
          <w:szCs w:val="24"/>
        </w:rPr>
        <w:t xml:space="preserve"> integrating the technologies such as Ansible, docker, Maven, Git and Kubernetes. </w:t>
      </w:r>
    </w:p>
    <w:p w14:paraId="38369527" w14:textId="21B966C2" w:rsidR="00ED4A6C" w:rsidRDefault="00D002C5">
      <w:pPr>
        <w:pStyle w:val="ListParagraph1"/>
        <w:ind w:left="360"/>
        <w:rPr>
          <w:sz w:val="24"/>
          <w:szCs w:val="24"/>
        </w:rPr>
      </w:pPr>
      <w:r>
        <w:rPr>
          <w:rFonts w:asciiTheme="minorEastAsia" w:eastAsiaTheme="minorEastAsia" w:hAnsiTheme="minorEastAsia"/>
          <w:sz w:val="24"/>
          <w:szCs w:val="24"/>
          <w:lang w:eastAsia="zh-CN"/>
        </w:rPr>
        <w:t xml:space="preserve">   "Worked on Automation of Continuous deployments </w:t>
      </w:r>
      <w:r w:rsidR="002674B4">
        <w:rPr>
          <w:rFonts w:asciiTheme="minorEastAsia" w:eastAsiaTheme="minorEastAsia" w:hAnsiTheme="minorEastAsia"/>
          <w:sz w:val="24"/>
          <w:szCs w:val="24"/>
          <w:lang w:eastAsia="zh-CN"/>
        </w:rPr>
        <w:t>with Ansible</w:t>
      </w:r>
      <w:r>
        <w:rPr>
          <w:rFonts w:asciiTheme="minorEastAsia" w:eastAsiaTheme="minorEastAsia" w:hAnsiTheme="minorEastAsia"/>
          <w:sz w:val="24"/>
          <w:szCs w:val="24"/>
          <w:lang w:eastAsia="zh-CN"/>
        </w:rPr>
        <w:t xml:space="preserve"> as a   deployment tool by integrating the </w:t>
      </w:r>
      <w:r w:rsidR="002674B4">
        <w:rPr>
          <w:rFonts w:asciiTheme="minorEastAsia" w:eastAsiaTheme="minorEastAsia" w:hAnsiTheme="minorEastAsia"/>
          <w:sz w:val="24"/>
          <w:szCs w:val="24"/>
          <w:lang w:eastAsia="zh-CN"/>
        </w:rPr>
        <w:t>Kubernetes</w:t>
      </w:r>
      <w:r>
        <w:rPr>
          <w:rFonts w:asciiTheme="minorEastAsia" w:eastAsiaTheme="minorEastAsia" w:hAnsiTheme="minorEastAsia"/>
          <w:sz w:val="24"/>
          <w:szCs w:val="24"/>
          <w:lang w:eastAsia="zh-CN"/>
        </w:rPr>
        <w:t xml:space="preserve"> cluster and </w:t>
      </w:r>
      <w:r w:rsidR="002674B4">
        <w:rPr>
          <w:rFonts w:asciiTheme="minorEastAsia" w:eastAsiaTheme="minorEastAsia" w:hAnsiTheme="minorEastAsia"/>
          <w:sz w:val="24"/>
          <w:szCs w:val="24"/>
          <w:lang w:eastAsia="zh-CN"/>
        </w:rPr>
        <w:t>Jenkins’s</w:t>
      </w:r>
      <w:r>
        <w:rPr>
          <w:rFonts w:asciiTheme="minorEastAsia" w:eastAsiaTheme="minorEastAsia" w:hAnsiTheme="minorEastAsia"/>
          <w:sz w:val="24"/>
          <w:szCs w:val="24"/>
          <w:lang w:eastAsia="zh-CN"/>
        </w:rPr>
        <w:t xml:space="preserve"> server, </w:t>
      </w:r>
      <w:r w:rsidR="002674B4">
        <w:rPr>
          <w:rFonts w:asciiTheme="minorEastAsia" w:eastAsiaTheme="minorEastAsia" w:hAnsiTheme="minorEastAsia"/>
          <w:sz w:val="24"/>
          <w:szCs w:val="24"/>
          <w:lang w:eastAsia="zh-CN"/>
        </w:rPr>
        <w:t>and</w:t>
      </w:r>
      <w:r>
        <w:rPr>
          <w:rFonts w:asciiTheme="minorEastAsia" w:eastAsiaTheme="minorEastAsia" w:hAnsiTheme="minorEastAsia"/>
          <w:sz w:val="24"/>
          <w:szCs w:val="24"/>
          <w:lang w:eastAsia="zh-CN"/>
        </w:rPr>
        <w:t xml:space="preserve"> wrote the several </w:t>
      </w:r>
      <w:r>
        <w:rPr>
          <w:rFonts w:asciiTheme="minorEastAsia" w:eastAsiaTheme="minorEastAsia" w:hAnsiTheme="minorEastAsia"/>
          <w:b/>
          <w:sz w:val="24"/>
          <w:szCs w:val="24"/>
          <w:lang w:eastAsia="zh-CN"/>
        </w:rPr>
        <w:t>Playbooks</w:t>
      </w:r>
      <w:r>
        <w:rPr>
          <w:rFonts w:asciiTheme="minorEastAsia" w:eastAsiaTheme="minorEastAsia" w:hAnsiTheme="minorEastAsia"/>
          <w:sz w:val="24"/>
          <w:szCs w:val="24"/>
          <w:lang w:eastAsia="zh-CN"/>
        </w:rPr>
        <w:t xml:space="preserve"> as per the build and deployment requirements.</w:t>
      </w:r>
    </w:p>
    <w:p w14:paraId="2104C4C6" w14:textId="6ED12E9E" w:rsidR="00ED4A6C" w:rsidRDefault="00D002C5">
      <w:pPr>
        <w:pStyle w:val="ListParagraph1"/>
        <w:numPr>
          <w:ilvl w:val="0"/>
          <w:numId w:val="1"/>
        </w:numPr>
        <w:rPr>
          <w:rFonts w:asciiTheme="minorHAnsi" w:hAnsiTheme="minorHAnsi"/>
          <w:i/>
          <w:sz w:val="24"/>
          <w:szCs w:val="24"/>
        </w:rPr>
      </w:pPr>
      <w:r>
        <w:rPr>
          <w:rFonts w:asciiTheme="minorHAnsi" w:hAnsiTheme="minorHAnsi"/>
          <w:b/>
          <w:sz w:val="24"/>
          <w:szCs w:val="24"/>
        </w:rPr>
        <w:t>I</w:t>
      </w:r>
      <w:r>
        <w:rPr>
          <w:rFonts w:asciiTheme="minorHAnsi" w:hAnsiTheme="minorHAnsi"/>
          <w:sz w:val="24"/>
          <w:szCs w:val="24"/>
        </w:rPr>
        <w:t xml:space="preserve">nvolved in designing and deploying a </w:t>
      </w:r>
      <w:r w:rsidR="002674B4">
        <w:rPr>
          <w:rFonts w:asciiTheme="minorHAnsi" w:hAnsiTheme="minorHAnsi"/>
          <w:sz w:val="24"/>
          <w:szCs w:val="24"/>
        </w:rPr>
        <w:t>multitude application</w:t>
      </w:r>
      <w:r>
        <w:rPr>
          <w:rFonts w:asciiTheme="minorHAnsi" w:hAnsiTheme="minorHAnsi"/>
          <w:sz w:val="24"/>
          <w:szCs w:val="24"/>
        </w:rPr>
        <w:t xml:space="preserve"> utilizing most all of the AWS stack such as </w:t>
      </w:r>
      <w:r>
        <w:rPr>
          <w:rFonts w:asciiTheme="minorHAnsi" w:hAnsiTheme="minorHAnsi"/>
          <w:b/>
          <w:sz w:val="24"/>
          <w:szCs w:val="24"/>
        </w:rPr>
        <w:t xml:space="preserve">EC2, EKS, VPC, S3, RDS, </w:t>
      </w:r>
      <w:r w:rsidR="002674B4">
        <w:rPr>
          <w:rFonts w:asciiTheme="minorHAnsi" w:hAnsiTheme="minorHAnsi"/>
          <w:b/>
          <w:sz w:val="24"/>
          <w:szCs w:val="24"/>
        </w:rPr>
        <w:t>SNS, IAM</w:t>
      </w:r>
      <w:r>
        <w:rPr>
          <w:rFonts w:asciiTheme="minorHAnsi" w:hAnsiTheme="minorHAnsi"/>
          <w:sz w:val="24"/>
          <w:szCs w:val="24"/>
        </w:rPr>
        <w:t xml:space="preserve"> </w:t>
      </w:r>
      <w:r w:rsidR="002674B4">
        <w:rPr>
          <w:rFonts w:asciiTheme="minorHAnsi" w:hAnsiTheme="minorHAnsi"/>
          <w:sz w:val="24"/>
          <w:szCs w:val="24"/>
        </w:rPr>
        <w:t>and focusing</w:t>
      </w:r>
      <w:r>
        <w:rPr>
          <w:rFonts w:asciiTheme="minorHAnsi" w:hAnsiTheme="minorHAnsi"/>
          <w:sz w:val="24"/>
          <w:szCs w:val="24"/>
        </w:rPr>
        <w:t xml:space="preserve"> on high-availability and auto-scaling.</w:t>
      </w:r>
    </w:p>
    <w:p w14:paraId="4EFD9DF8" w14:textId="77777777" w:rsidR="00ED4A6C" w:rsidRDefault="00D002C5">
      <w:pPr>
        <w:pStyle w:val="ListParagraph1"/>
        <w:numPr>
          <w:ilvl w:val="0"/>
          <w:numId w:val="1"/>
        </w:numPr>
        <w:rPr>
          <w:rFonts w:asciiTheme="minorHAnsi" w:hAnsiTheme="minorHAnsi"/>
          <w:i/>
          <w:sz w:val="24"/>
          <w:szCs w:val="24"/>
        </w:rPr>
      </w:pPr>
      <w:r>
        <w:rPr>
          <w:rFonts w:asciiTheme="minorHAnsi" w:hAnsiTheme="minorHAnsi"/>
          <w:b/>
          <w:sz w:val="24"/>
          <w:szCs w:val="24"/>
        </w:rPr>
        <w:t>R</w:t>
      </w:r>
      <w:r>
        <w:rPr>
          <w:rFonts w:asciiTheme="minorHAnsi" w:hAnsiTheme="minorHAnsi"/>
          <w:sz w:val="24"/>
          <w:szCs w:val="24"/>
        </w:rPr>
        <w:t>esponsible for taking the source code and compiling using Maven and package it in its distributable format, such as a JAR / WAR to respective Environments through the Jenkins AND Ansible as a deployment tool.</w:t>
      </w:r>
    </w:p>
    <w:p w14:paraId="72A21C37" w14:textId="65AD068C" w:rsidR="00ED4A6C" w:rsidRDefault="00D002C5">
      <w:pPr>
        <w:pStyle w:val="ListParagraph1"/>
        <w:numPr>
          <w:ilvl w:val="0"/>
          <w:numId w:val="1"/>
        </w:numPr>
        <w:rPr>
          <w:rFonts w:ascii="SimSun" w:eastAsia="SimSun" w:hAnsi="SimSun"/>
          <w:i/>
          <w:sz w:val="24"/>
          <w:szCs w:val="24"/>
          <w:lang w:eastAsia="zh-CN"/>
        </w:rPr>
      </w:pPr>
      <w:r>
        <w:rPr>
          <w:b/>
          <w:sz w:val="24"/>
          <w:szCs w:val="24"/>
        </w:rPr>
        <w:t>W</w:t>
      </w:r>
      <w:r>
        <w:rPr>
          <w:sz w:val="24"/>
          <w:szCs w:val="24"/>
        </w:rPr>
        <w:t xml:space="preserve">orked on </w:t>
      </w:r>
      <w:r>
        <w:rPr>
          <w:b/>
          <w:sz w:val="24"/>
          <w:szCs w:val="24"/>
        </w:rPr>
        <w:t>automating</w:t>
      </w:r>
      <w:r>
        <w:rPr>
          <w:sz w:val="24"/>
          <w:szCs w:val="24"/>
        </w:rPr>
        <w:t xml:space="preserve"> the build and deployment to the </w:t>
      </w:r>
      <w:r>
        <w:rPr>
          <w:b/>
          <w:sz w:val="24"/>
          <w:szCs w:val="24"/>
        </w:rPr>
        <w:t>EKS</w:t>
      </w:r>
      <w:r>
        <w:rPr>
          <w:sz w:val="24"/>
          <w:szCs w:val="24"/>
        </w:rPr>
        <w:t xml:space="preserve"> </w:t>
      </w:r>
      <w:r w:rsidR="002674B4">
        <w:rPr>
          <w:b/>
          <w:sz w:val="24"/>
          <w:szCs w:val="24"/>
        </w:rPr>
        <w:t>Kubernetes</w:t>
      </w:r>
      <w:r>
        <w:rPr>
          <w:sz w:val="24"/>
          <w:szCs w:val="24"/>
        </w:rPr>
        <w:t xml:space="preserve"> cluster from Jenkins</w:t>
      </w:r>
      <w:r>
        <w:rPr>
          <w:rFonts w:ascii="SimSun" w:eastAsia="SimSun" w:hAnsi="SimSun"/>
          <w:sz w:val="24"/>
          <w:szCs w:val="24"/>
          <w:lang w:eastAsia="zh-CN"/>
        </w:rPr>
        <w:t xml:space="preserve"> </w:t>
      </w:r>
      <w:r>
        <w:rPr>
          <w:sz w:val="24"/>
          <w:szCs w:val="24"/>
        </w:rPr>
        <w:t>with</w:t>
      </w:r>
      <w:r>
        <w:rPr>
          <w:rFonts w:ascii="SimSun" w:eastAsia="SimSun" w:hAnsi="SimSun"/>
          <w:sz w:val="24"/>
          <w:szCs w:val="24"/>
          <w:lang w:eastAsia="zh-CN"/>
        </w:rPr>
        <w:t xml:space="preserve"> </w:t>
      </w:r>
      <w:r>
        <w:rPr>
          <w:sz w:val="24"/>
          <w:szCs w:val="24"/>
        </w:rPr>
        <w:t xml:space="preserve">declarative </w:t>
      </w:r>
      <w:r w:rsidR="002674B4">
        <w:rPr>
          <w:sz w:val="24"/>
          <w:szCs w:val="24"/>
        </w:rPr>
        <w:t>pipelines.</w:t>
      </w:r>
    </w:p>
    <w:p w14:paraId="5021641D" w14:textId="0D336506" w:rsidR="00ED4A6C" w:rsidRDefault="00D002C5">
      <w:pPr>
        <w:pStyle w:val="ListParagraph1"/>
        <w:numPr>
          <w:ilvl w:val="0"/>
          <w:numId w:val="1"/>
        </w:numPr>
        <w:rPr>
          <w:sz w:val="24"/>
          <w:szCs w:val="24"/>
        </w:rPr>
      </w:pPr>
      <w:r>
        <w:rPr>
          <w:b/>
          <w:sz w:val="24"/>
          <w:szCs w:val="24"/>
        </w:rPr>
        <w:t>R</w:t>
      </w:r>
      <w:r>
        <w:rPr>
          <w:sz w:val="24"/>
          <w:szCs w:val="24"/>
        </w:rPr>
        <w:t xml:space="preserve">esponsible for creating the Deployments, </w:t>
      </w:r>
      <w:r w:rsidR="002674B4">
        <w:rPr>
          <w:sz w:val="24"/>
          <w:szCs w:val="24"/>
        </w:rPr>
        <w:t>Services,</w:t>
      </w:r>
      <w:r>
        <w:rPr>
          <w:sz w:val="24"/>
          <w:szCs w:val="24"/>
        </w:rPr>
        <w:t xml:space="preserve"> </w:t>
      </w:r>
      <w:r>
        <w:rPr>
          <w:b/>
          <w:sz w:val="24"/>
          <w:szCs w:val="24"/>
        </w:rPr>
        <w:t>PV</w:t>
      </w:r>
      <w:r>
        <w:rPr>
          <w:sz w:val="24"/>
          <w:szCs w:val="24"/>
        </w:rPr>
        <w:t xml:space="preserve"> and </w:t>
      </w:r>
      <w:r w:rsidR="002674B4">
        <w:rPr>
          <w:b/>
          <w:sz w:val="24"/>
          <w:szCs w:val="24"/>
        </w:rPr>
        <w:t>PVC’S</w:t>
      </w:r>
      <w:r w:rsidR="002674B4">
        <w:rPr>
          <w:sz w:val="24"/>
          <w:szCs w:val="24"/>
        </w:rPr>
        <w:t xml:space="preserve"> in</w:t>
      </w:r>
      <w:r>
        <w:rPr>
          <w:sz w:val="24"/>
          <w:szCs w:val="24"/>
        </w:rPr>
        <w:t xml:space="preserve"> the </w:t>
      </w:r>
      <w:r w:rsidR="002674B4">
        <w:rPr>
          <w:sz w:val="24"/>
          <w:szCs w:val="24"/>
        </w:rPr>
        <w:t>Kubernetes</w:t>
      </w:r>
      <w:r>
        <w:rPr>
          <w:sz w:val="24"/>
          <w:szCs w:val="24"/>
        </w:rPr>
        <w:t xml:space="preserve"> cluster</w:t>
      </w:r>
      <w:r>
        <w:rPr>
          <w:rFonts w:asciiTheme="minorEastAsia" w:eastAsiaTheme="minorEastAsia" w:hAnsiTheme="minorEastAsia"/>
          <w:sz w:val="24"/>
          <w:szCs w:val="24"/>
          <w:lang w:eastAsia="zh-CN"/>
        </w:rPr>
        <w:t xml:space="preserve"> as per the requirement.</w:t>
      </w:r>
    </w:p>
    <w:p w14:paraId="2C0A895F" w14:textId="1E2ADB88" w:rsidR="00ED4A6C" w:rsidRDefault="00D002C5">
      <w:pPr>
        <w:pStyle w:val="ListParagraph1"/>
        <w:numPr>
          <w:ilvl w:val="0"/>
          <w:numId w:val="1"/>
        </w:numPr>
        <w:jc w:val="both"/>
        <w:rPr>
          <w:rFonts w:asciiTheme="minorHAnsi" w:hAnsiTheme="minorHAnsi"/>
          <w:i/>
          <w:sz w:val="24"/>
          <w:szCs w:val="24"/>
        </w:rPr>
      </w:pPr>
      <w:r>
        <w:rPr>
          <w:rFonts w:asciiTheme="minorHAnsi" w:hAnsiTheme="minorHAnsi"/>
          <w:b/>
          <w:sz w:val="24"/>
          <w:szCs w:val="24"/>
        </w:rPr>
        <w:lastRenderedPageBreak/>
        <w:t>E</w:t>
      </w:r>
      <w:r>
        <w:rPr>
          <w:rFonts w:asciiTheme="minorHAnsi" w:hAnsiTheme="minorHAnsi"/>
          <w:sz w:val="24"/>
          <w:szCs w:val="24"/>
        </w:rPr>
        <w:t xml:space="preserve">xperienced in configuring and Monitoring </w:t>
      </w:r>
      <w:r w:rsidR="002674B4">
        <w:rPr>
          <w:rFonts w:asciiTheme="minorHAnsi" w:hAnsiTheme="minorHAnsi"/>
          <w:b/>
          <w:sz w:val="24"/>
          <w:szCs w:val="24"/>
        </w:rPr>
        <w:t>Kubernetes</w:t>
      </w:r>
      <w:r>
        <w:rPr>
          <w:rFonts w:asciiTheme="minorHAnsi" w:hAnsiTheme="minorHAnsi"/>
          <w:sz w:val="24"/>
          <w:szCs w:val="24"/>
        </w:rPr>
        <w:t xml:space="preserve"> cluster and application metrics using tools like </w:t>
      </w:r>
      <w:r>
        <w:rPr>
          <w:b/>
          <w:sz w:val="24"/>
          <w:szCs w:val="24"/>
        </w:rPr>
        <w:t>Grafana and Prometheus.</w:t>
      </w:r>
    </w:p>
    <w:p w14:paraId="2B44DD60" w14:textId="77777777" w:rsidR="00ED4A6C" w:rsidRDefault="00D002C5">
      <w:pPr>
        <w:pStyle w:val="ListParagraph1"/>
        <w:numPr>
          <w:ilvl w:val="0"/>
          <w:numId w:val="1"/>
        </w:numPr>
        <w:jc w:val="both"/>
        <w:rPr>
          <w:rFonts w:asciiTheme="minorHAnsi" w:hAnsiTheme="minorHAnsi"/>
          <w:i/>
          <w:sz w:val="24"/>
          <w:szCs w:val="24"/>
        </w:rPr>
      </w:pPr>
      <w:r>
        <w:rPr>
          <w:rFonts w:asciiTheme="minorHAnsi" w:hAnsiTheme="minorHAnsi"/>
          <w:b/>
          <w:sz w:val="24"/>
          <w:szCs w:val="24"/>
        </w:rPr>
        <w:t>Manual Testing</w:t>
      </w:r>
      <w:r>
        <w:rPr>
          <w:rFonts w:asciiTheme="minorHAnsi" w:hAnsiTheme="minorHAnsi"/>
          <w:sz w:val="24"/>
          <w:szCs w:val="24"/>
        </w:rPr>
        <w:t xml:space="preserve"> the applications Functionality post deployment and giving the test reports to the respective Team.</w:t>
      </w:r>
    </w:p>
    <w:p w14:paraId="0BED79E1" w14:textId="1B7978FF" w:rsidR="00ED4A6C" w:rsidRDefault="00D002C5">
      <w:pPr>
        <w:pStyle w:val="ListParagraph1"/>
        <w:numPr>
          <w:ilvl w:val="0"/>
          <w:numId w:val="1"/>
        </w:numPr>
        <w:jc w:val="both"/>
        <w:rPr>
          <w:sz w:val="24"/>
          <w:szCs w:val="24"/>
        </w:rPr>
      </w:pPr>
      <w:r>
        <w:rPr>
          <w:rFonts w:asciiTheme="minorHAnsi" w:hAnsiTheme="minorHAnsi"/>
          <w:b/>
          <w:sz w:val="24"/>
          <w:szCs w:val="24"/>
        </w:rPr>
        <w:t>R</w:t>
      </w:r>
      <w:r>
        <w:rPr>
          <w:rFonts w:asciiTheme="minorHAnsi" w:hAnsiTheme="minorHAnsi"/>
          <w:sz w:val="24"/>
          <w:szCs w:val="24"/>
        </w:rPr>
        <w:t xml:space="preserve">esponsible for managing </w:t>
      </w:r>
      <w:r>
        <w:rPr>
          <w:rFonts w:asciiTheme="minorHAnsi" w:hAnsiTheme="minorHAnsi"/>
          <w:b/>
          <w:sz w:val="24"/>
          <w:szCs w:val="24"/>
        </w:rPr>
        <w:t>GIT</w:t>
      </w:r>
      <w:r>
        <w:rPr>
          <w:rFonts w:asciiTheme="minorHAnsi" w:hAnsiTheme="minorHAnsi"/>
          <w:sz w:val="24"/>
          <w:szCs w:val="24"/>
        </w:rPr>
        <w:t xml:space="preserve"> repositories, handling Branch </w:t>
      </w:r>
      <w:r>
        <w:rPr>
          <w:sz w:val="24"/>
          <w:szCs w:val="24"/>
        </w:rPr>
        <w:t xml:space="preserve">access for developers in </w:t>
      </w:r>
      <w:r w:rsidR="002674B4">
        <w:rPr>
          <w:b/>
          <w:sz w:val="24"/>
          <w:szCs w:val="24"/>
        </w:rPr>
        <w:t>GitHub</w:t>
      </w:r>
      <w:r>
        <w:rPr>
          <w:sz w:val="24"/>
          <w:szCs w:val="24"/>
        </w:rPr>
        <w:t>. </w:t>
      </w:r>
    </w:p>
    <w:p w14:paraId="3154F58A" w14:textId="03C2BC2A" w:rsidR="00460A4C" w:rsidRPr="00460A4C" w:rsidRDefault="00D002C5" w:rsidP="00460A4C">
      <w:pPr>
        <w:pStyle w:val="ListParagraph1"/>
        <w:numPr>
          <w:ilvl w:val="0"/>
          <w:numId w:val="1"/>
        </w:numPr>
        <w:rPr>
          <w:rFonts w:asciiTheme="minorHAnsi" w:hAnsiTheme="minorHAnsi"/>
          <w:i/>
          <w:sz w:val="24"/>
          <w:szCs w:val="24"/>
        </w:rPr>
      </w:pPr>
      <w:r>
        <w:rPr>
          <w:rFonts w:asciiTheme="minorHAnsi" w:hAnsiTheme="minorHAnsi"/>
          <w:b/>
          <w:sz w:val="24"/>
          <w:szCs w:val="24"/>
        </w:rPr>
        <w:t>E</w:t>
      </w:r>
      <w:r>
        <w:rPr>
          <w:rFonts w:asciiTheme="minorHAnsi" w:hAnsiTheme="minorHAnsi"/>
          <w:sz w:val="24"/>
          <w:szCs w:val="24"/>
        </w:rPr>
        <w:t>xperienced in writing the scripts using shell and Python for machine level monitoring</w:t>
      </w:r>
    </w:p>
    <w:p w14:paraId="5A2FB705" w14:textId="77777777" w:rsidR="00ED4A6C" w:rsidRDefault="00D002C5">
      <w:pPr>
        <w:pStyle w:val="ListParagraph1"/>
        <w:numPr>
          <w:ilvl w:val="0"/>
          <w:numId w:val="1"/>
        </w:numPr>
        <w:rPr>
          <w:sz w:val="24"/>
          <w:szCs w:val="24"/>
        </w:rPr>
      </w:pPr>
      <w:r>
        <w:rPr>
          <w:b/>
          <w:sz w:val="24"/>
          <w:szCs w:val="24"/>
        </w:rPr>
        <w:t>W</w:t>
      </w:r>
      <w:r>
        <w:rPr>
          <w:sz w:val="24"/>
          <w:szCs w:val="24"/>
        </w:rPr>
        <w:t xml:space="preserve">orked on the </w:t>
      </w:r>
      <w:r>
        <w:rPr>
          <w:rFonts w:cs="Courier New"/>
          <w:b/>
          <w:sz w:val="24"/>
          <w:szCs w:val="24"/>
        </w:rPr>
        <w:t>EKS</w:t>
      </w:r>
      <w:r>
        <w:rPr>
          <w:sz w:val="24"/>
          <w:szCs w:val="24"/>
        </w:rPr>
        <w:t xml:space="preserve"> </w:t>
      </w:r>
      <w:r>
        <w:rPr>
          <w:b/>
          <w:sz w:val="24"/>
          <w:szCs w:val="24"/>
        </w:rPr>
        <w:t>Kubernetes</w:t>
      </w:r>
      <w:r>
        <w:rPr>
          <w:sz w:val="24"/>
          <w:szCs w:val="24"/>
        </w:rPr>
        <w:t xml:space="preserve"> cluster, performing the actions such as Creating the </w:t>
      </w:r>
      <w:r>
        <w:rPr>
          <w:b/>
          <w:sz w:val="24"/>
          <w:szCs w:val="24"/>
        </w:rPr>
        <w:t>deployments</w:t>
      </w:r>
      <w:r>
        <w:rPr>
          <w:sz w:val="24"/>
          <w:szCs w:val="24"/>
        </w:rPr>
        <w:t xml:space="preserve"> and </w:t>
      </w:r>
      <w:r>
        <w:rPr>
          <w:b/>
          <w:sz w:val="24"/>
          <w:szCs w:val="24"/>
        </w:rPr>
        <w:t>services</w:t>
      </w:r>
      <w:r>
        <w:rPr>
          <w:sz w:val="24"/>
          <w:szCs w:val="24"/>
        </w:rPr>
        <w:t xml:space="preserve"> and provisioning the applications using helm charts. </w:t>
      </w:r>
    </w:p>
    <w:p w14:paraId="738D3180" w14:textId="2BB6E3F0" w:rsidR="00ED4A6C" w:rsidRDefault="00D002C5">
      <w:pPr>
        <w:pStyle w:val="ListParagraph1"/>
        <w:numPr>
          <w:ilvl w:val="0"/>
          <w:numId w:val="1"/>
        </w:numPr>
        <w:rPr>
          <w:rFonts w:cs="Courier New"/>
          <w:sz w:val="24"/>
          <w:szCs w:val="24"/>
        </w:rPr>
      </w:pPr>
      <w:r>
        <w:rPr>
          <w:sz w:val="24"/>
          <w:szCs w:val="24"/>
        </w:rPr>
        <w:t xml:space="preserve">Worked as </w:t>
      </w:r>
      <w:r w:rsidR="002674B4">
        <w:rPr>
          <w:sz w:val="24"/>
          <w:szCs w:val="24"/>
        </w:rPr>
        <w:t>a</w:t>
      </w:r>
      <w:r>
        <w:rPr>
          <w:sz w:val="24"/>
          <w:szCs w:val="24"/>
        </w:rPr>
        <w:t xml:space="preserve"> Build, release and configuration management Engineer with comprising Devops and AWS technologies</w:t>
      </w:r>
    </w:p>
    <w:p w14:paraId="0AB0F0EB" w14:textId="3DE7D8D5" w:rsidR="00ED4A6C" w:rsidRDefault="00D002C5">
      <w:pPr>
        <w:pStyle w:val="ListParagraph1"/>
        <w:numPr>
          <w:ilvl w:val="0"/>
          <w:numId w:val="1"/>
        </w:numPr>
        <w:rPr>
          <w:sz w:val="24"/>
          <w:szCs w:val="24"/>
        </w:rPr>
      </w:pPr>
      <w:r>
        <w:rPr>
          <w:b/>
          <w:sz w:val="24"/>
          <w:szCs w:val="24"/>
        </w:rPr>
        <w:t>W</w:t>
      </w:r>
      <w:r>
        <w:rPr>
          <w:sz w:val="24"/>
          <w:szCs w:val="24"/>
        </w:rPr>
        <w:t xml:space="preserve">orked on </w:t>
      </w:r>
      <w:r w:rsidR="002674B4">
        <w:rPr>
          <w:b/>
          <w:sz w:val="24"/>
          <w:szCs w:val="24"/>
        </w:rPr>
        <w:t>Kubernetes</w:t>
      </w:r>
      <w:r>
        <w:rPr>
          <w:sz w:val="24"/>
          <w:szCs w:val="24"/>
        </w:rPr>
        <w:t xml:space="preserve"> and performed the actions such as deploying the pods and managing the manifest files as per the dev team requirement. </w:t>
      </w:r>
    </w:p>
    <w:p w14:paraId="41170CC3" w14:textId="58C529F2" w:rsidR="00ED4A6C" w:rsidRDefault="00D002C5">
      <w:pPr>
        <w:pStyle w:val="ListParagraph1"/>
        <w:numPr>
          <w:ilvl w:val="0"/>
          <w:numId w:val="1"/>
        </w:numPr>
        <w:rPr>
          <w:sz w:val="24"/>
          <w:szCs w:val="24"/>
        </w:rPr>
      </w:pPr>
      <w:r>
        <w:rPr>
          <w:b/>
          <w:sz w:val="24"/>
          <w:szCs w:val="24"/>
        </w:rPr>
        <w:t>W</w:t>
      </w:r>
      <w:r>
        <w:rPr>
          <w:sz w:val="24"/>
          <w:szCs w:val="24"/>
        </w:rPr>
        <w:t xml:space="preserve">orked configuring the build and </w:t>
      </w:r>
      <w:r w:rsidR="002674B4">
        <w:rPr>
          <w:sz w:val="24"/>
          <w:szCs w:val="24"/>
        </w:rPr>
        <w:t>deployment (</w:t>
      </w:r>
      <w:r>
        <w:rPr>
          <w:sz w:val="24"/>
          <w:szCs w:val="24"/>
        </w:rPr>
        <w:t xml:space="preserve">CI/CD) </w:t>
      </w:r>
      <w:r>
        <w:rPr>
          <w:b/>
          <w:sz w:val="24"/>
          <w:szCs w:val="24"/>
        </w:rPr>
        <w:t>pipe-line scripts</w:t>
      </w:r>
      <w:r>
        <w:rPr>
          <w:sz w:val="24"/>
          <w:szCs w:val="24"/>
        </w:rPr>
        <w:t xml:space="preserve"> through the </w:t>
      </w:r>
      <w:r>
        <w:rPr>
          <w:b/>
          <w:sz w:val="24"/>
          <w:szCs w:val="24"/>
        </w:rPr>
        <w:t>Jenkins</w:t>
      </w:r>
      <w:r>
        <w:rPr>
          <w:sz w:val="24"/>
          <w:szCs w:val="24"/>
        </w:rPr>
        <w:t xml:space="preserve"> from end to end</w:t>
      </w:r>
    </w:p>
    <w:p w14:paraId="2C5160D2" w14:textId="4D3172A5" w:rsidR="00ED4A6C" w:rsidRDefault="00D002C5">
      <w:pPr>
        <w:pStyle w:val="ListParagraph1"/>
        <w:numPr>
          <w:ilvl w:val="0"/>
          <w:numId w:val="1"/>
        </w:numPr>
        <w:rPr>
          <w:rFonts w:asciiTheme="minorHAnsi" w:hAnsiTheme="minorHAnsi"/>
          <w:i/>
          <w:sz w:val="24"/>
          <w:szCs w:val="24"/>
        </w:rPr>
      </w:pPr>
      <w:r>
        <w:rPr>
          <w:b/>
          <w:sz w:val="24"/>
          <w:szCs w:val="24"/>
        </w:rPr>
        <w:t>E</w:t>
      </w:r>
      <w:r>
        <w:rPr>
          <w:sz w:val="24"/>
          <w:szCs w:val="24"/>
        </w:rPr>
        <w:t xml:space="preserve">xtensively worked on Jenkins by installing, configuring and maintaining for the purpose of </w:t>
      </w:r>
      <w:r>
        <w:rPr>
          <w:b/>
          <w:sz w:val="24"/>
          <w:szCs w:val="24"/>
        </w:rPr>
        <w:t>continuous integration (CI)</w:t>
      </w:r>
      <w:r>
        <w:rPr>
          <w:sz w:val="24"/>
          <w:szCs w:val="24"/>
        </w:rPr>
        <w:t xml:space="preserve"> and for </w:t>
      </w:r>
      <w:r w:rsidR="002674B4">
        <w:rPr>
          <w:sz w:val="24"/>
          <w:szCs w:val="24"/>
        </w:rPr>
        <w:t>End-to-End</w:t>
      </w:r>
      <w:r>
        <w:rPr>
          <w:sz w:val="24"/>
          <w:szCs w:val="24"/>
        </w:rPr>
        <w:t xml:space="preserve"> automation for all build and deployments.</w:t>
      </w:r>
    </w:p>
    <w:p w14:paraId="48FC12CF" w14:textId="77777777" w:rsidR="00ED4A6C" w:rsidRDefault="00D002C5">
      <w:pPr>
        <w:pStyle w:val="ListParagraph1"/>
        <w:numPr>
          <w:ilvl w:val="0"/>
          <w:numId w:val="1"/>
        </w:numPr>
        <w:rPr>
          <w:sz w:val="24"/>
          <w:szCs w:val="24"/>
        </w:rPr>
      </w:pPr>
      <w:r>
        <w:rPr>
          <w:rFonts w:asciiTheme="minorHAnsi" w:hAnsiTheme="minorHAnsi"/>
          <w:b/>
          <w:sz w:val="24"/>
          <w:szCs w:val="24"/>
        </w:rPr>
        <w:t>A</w:t>
      </w:r>
      <w:r>
        <w:rPr>
          <w:rFonts w:asciiTheme="minorHAnsi" w:hAnsiTheme="minorHAnsi"/>
          <w:sz w:val="24"/>
          <w:szCs w:val="24"/>
        </w:rPr>
        <w:t xml:space="preserve">utomated Deployment to all environments (Dev, Test, Staging, production) using </w:t>
      </w:r>
      <w:r>
        <w:rPr>
          <w:rFonts w:asciiTheme="minorHAnsi" w:hAnsiTheme="minorHAnsi"/>
          <w:b/>
          <w:sz w:val="24"/>
          <w:szCs w:val="24"/>
        </w:rPr>
        <w:t>Ansible</w:t>
      </w:r>
      <w:r>
        <w:rPr>
          <w:rFonts w:asciiTheme="minorHAnsi" w:hAnsiTheme="minorHAnsi"/>
          <w:sz w:val="24"/>
          <w:szCs w:val="24"/>
        </w:rPr>
        <w:t xml:space="preserve"> Deployment scripts by integrating with the Jenkins.</w:t>
      </w:r>
    </w:p>
    <w:p w14:paraId="096A63B9" w14:textId="68E6245A" w:rsidR="00ED4A6C" w:rsidRDefault="00D002C5">
      <w:pPr>
        <w:pStyle w:val="ListParagraph1"/>
        <w:numPr>
          <w:ilvl w:val="0"/>
          <w:numId w:val="1"/>
        </w:numPr>
        <w:rPr>
          <w:sz w:val="24"/>
          <w:szCs w:val="24"/>
        </w:rPr>
      </w:pPr>
      <w:r>
        <w:rPr>
          <w:b/>
          <w:sz w:val="24"/>
          <w:szCs w:val="24"/>
        </w:rPr>
        <w:t>C</w:t>
      </w:r>
      <w:r>
        <w:rPr>
          <w:sz w:val="24"/>
          <w:szCs w:val="24"/>
        </w:rPr>
        <w:t xml:space="preserve">onfigured the </w:t>
      </w:r>
      <w:r>
        <w:rPr>
          <w:b/>
          <w:sz w:val="24"/>
          <w:szCs w:val="24"/>
        </w:rPr>
        <w:t>Sonar Qube</w:t>
      </w:r>
      <w:r>
        <w:rPr>
          <w:sz w:val="24"/>
          <w:szCs w:val="24"/>
        </w:rPr>
        <w:t xml:space="preserve"> and Sonar scanner with the Jenkins </w:t>
      </w:r>
      <w:r w:rsidR="002674B4">
        <w:rPr>
          <w:sz w:val="24"/>
          <w:szCs w:val="24"/>
        </w:rPr>
        <w:t>for</w:t>
      </w:r>
      <w:r>
        <w:rPr>
          <w:sz w:val="24"/>
          <w:szCs w:val="24"/>
        </w:rPr>
        <w:t xml:space="preserve"> better code Quality at initial Build stage of Source </w:t>
      </w:r>
      <w:r w:rsidR="002674B4">
        <w:rPr>
          <w:sz w:val="24"/>
          <w:szCs w:val="24"/>
        </w:rPr>
        <w:t>Code.</w:t>
      </w:r>
    </w:p>
    <w:p w14:paraId="44DC097D" w14:textId="002E8922" w:rsidR="00ED4A6C" w:rsidRDefault="00D002C5">
      <w:pPr>
        <w:pStyle w:val="ListParagraph1"/>
        <w:numPr>
          <w:ilvl w:val="0"/>
          <w:numId w:val="1"/>
        </w:numPr>
        <w:rPr>
          <w:rFonts w:asciiTheme="minorHAnsi" w:hAnsiTheme="minorHAnsi"/>
          <w:i/>
          <w:sz w:val="24"/>
          <w:szCs w:val="24"/>
        </w:rPr>
      </w:pPr>
      <w:r>
        <w:rPr>
          <w:rFonts w:asciiTheme="minorHAnsi" w:hAnsiTheme="minorHAnsi"/>
          <w:b/>
          <w:sz w:val="24"/>
          <w:szCs w:val="24"/>
        </w:rPr>
        <w:t>I</w:t>
      </w:r>
      <w:r>
        <w:rPr>
          <w:rFonts w:asciiTheme="minorHAnsi" w:hAnsiTheme="minorHAnsi"/>
          <w:sz w:val="24"/>
          <w:szCs w:val="24"/>
        </w:rPr>
        <w:t xml:space="preserve">nvolved in designing and deploying a </w:t>
      </w:r>
      <w:r w:rsidR="002674B4">
        <w:rPr>
          <w:rFonts w:asciiTheme="minorHAnsi" w:hAnsiTheme="minorHAnsi"/>
          <w:sz w:val="24"/>
          <w:szCs w:val="24"/>
        </w:rPr>
        <w:t>multitude application</w:t>
      </w:r>
      <w:r>
        <w:rPr>
          <w:rFonts w:asciiTheme="minorHAnsi" w:hAnsiTheme="minorHAnsi"/>
          <w:sz w:val="24"/>
          <w:szCs w:val="24"/>
        </w:rPr>
        <w:t xml:space="preserve"> utilizing most all of the</w:t>
      </w:r>
    </w:p>
    <w:p w14:paraId="4864DA66" w14:textId="77777777" w:rsidR="00ED4A6C" w:rsidRDefault="00D002C5">
      <w:pPr>
        <w:pStyle w:val="ListParagraph1"/>
        <w:rPr>
          <w:rFonts w:asciiTheme="minorEastAsia" w:eastAsiaTheme="minorEastAsia" w:hAnsiTheme="minorEastAsia"/>
          <w:sz w:val="24"/>
          <w:szCs w:val="24"/>
          <w:lang w:eastAsia="zh-CN"/>
        </w:rPr>
      </w:pPr>
      <w:r>
        <w:rPr>
          <w:rFonts w:asciiTheme="minorHAnsi" w:hAnsiTheme="minorHAnsi"/>
          <w:sz w:val="24"/>
          <w:szCs w:val="24"/>
        </w:rPr>
        <w:t>AWS stack focusing on high-availability and auto-scaling</w:t>
      </w:r>
      <w:r>
        <w:rPr>
          <w:rFonts w:asciiTheme="minorEastAsia" w:eastAsiaTheme="minorEastAsia" w:hAnsiTheme="minorEastAsia"/>
          <w:sz w:val="24"/>
          <w:szCs w:val="24"/>
          <w:lang w:eastAsia="zh-CN"/>
        </w:rPr>
        <w:t>.</w:t>
      </w:r>
    </w:p>
    <w:p w14:paraId="1471FCE8" w14:textId="0A3A5FFF" w:rsidR="00ED4A6C" w:rsidRDefault="00D002C5">
      <w:pPr>
        <w:pStyle w:val="ListParagraph1"/>
        <w:numPr>
          <w:ilvl w:val="0"/>
          <w:numId w:val="1"/>
        </w:numPr>
        <w:rPr>
          <w:sz w:val="24"/>
          <w:szCs w:val="24"/>
        </w:rPr>
      </w:pPr>
      <w:r>
        <w:rPr>
          <w:sz w:val="24"/>
          <w:szCs w:val="24"/>
        </w:rPr>
        <w:t>Provisioned the Monitoring</w:t>
      </w:r>
      <w:r>
        <w:rPr>
          <w:b/>
          <w:sz w:val="24"/>
          <w:szCs w:val="24"/>
        </w:rPr>
        <w:t xml:space="preserve"> </w:t>
      </w:r>
      <w:r>
        <w:rPr>
          <w:sz w:val="24"/>
          <w:szCs w:val="24"/>
        </w:rPr>
        <w:t xml:space="preserve">servers such as </w:t>
      </w:r>
      <w:r>
        <w:rPr>
          <w:b/>
          <w:sz w:val="24"/>
          <w:szCs w:val="24"/>
        </w:rPr>
        <w:t>Prometheus</w:t>
      </w:r>
      <w:r>
        <w:rPr>
          <w:sz w:val="24"/>
          <w:szCs w:val="24"/>
        </w:rPr>
        <w:t xml:space="preserve"> monitoring tools in the </w:t>
      </w:r>
      <w:r w:rsidR="002674B4">
        <w:rPr>
          <w:sz w:val="24"/>
          <w:szCs w:val="24"/>
        </w:rPr>
        <w:t>Kubernetes</w:t>
      </w:r>
      <w:r>
        <w:rPr>
          <w:sz w:val="24"/>
          <w:szCs w:val="24"/>
        </w:rPr>
        <w:t xml:space="preserve"> cluster.</w:t>
      </w:r>
    </w:p>
    <w:p w14:paraId="74001F41" w14:textId="77777777" w:rsidR="00ED4A6C" w:rsidRDefault="00D002C5">
      <w:pPr>
        <w:pStyle w:val="ListParagraph1"/>
        <w:numPr>
          <w:ilvl w:val="0"/>
          <w:numId w:val="1"/>
        </w:numPr>
        <w:rPr>
          <w:rFonts w:asciiTheme="minorHAnsi" w:hAnsiTheme="minorHAnsi"/>
          <w:i/>
          <w:sz w:val="24"/>
          <w:szCs w:val="24"/>
        </w:rPr>
      </w:pPr>
      <w:r>
        <w:rPr>
          <w:rFonts w:asciiTheme="minorHAnsi" w:hAnsiTheme="minorHAnsi"/>
          <w:b/>
          <w:sz w:val="24"/>
          <w:szCs w:val="24"/>
        </w:rPr>
        <w:t>P</w:t>
      </w:r>
      <w:r>
        <w:rPr>
          <w:rFonts w:asciiTheme="minorHAnsi" w:hAnsiTheme="minorHAnsi"/>
          <w:sz w:val="24"/>
          <w:szCs w:val="24"/>
        </w:rPr>
        <w:t>roviding support through e-mail and chat in a 24/7 Support.</w:t>
      </w:r>
    </w:p>
    <w:p w14:paraId="43BBEBB0" w14:textId="77777777" w:rsidR="00ED4A6C" w:rsidRDefault="00D002C5">
      <w:pPr>
        <w:widowControl w:val="0"/>
        <w:tabs>
          <w:tab w:val="left" w:pos="1440"/>
        </w:tabs>
        <w:jc w:val="both"/>
        <w:rPr>
          <w:b/>
          <w:bCs/>
          <w:i/>
          <w:sz w:val="24"/>
          <w:szCs w:val="24"/>
        </w:rPr>
      </w:pPr>
      <w:r>
        <w:rPr>
          <w:b/>
          <w:bCs/>
          <w:sz w:val="24"/>
          <w:szCs w:val="24"/>
          <w:u w:val="single"/>
        </w:rPr>
        <w:t>PERSONAL DETAILS</w:t>
      </w:r>
      <w:r>
        <w:rPr>
          <w:b/>
          <w:bCs/>
          <w:sz w:val="24"/>
          <w:szCs w:val="24"/>
        </w:rPr>
        <w:t>:</w:t>
      </w:r>
    </w:p>
    <w:p w14:paraId="1B4D8825" w14:textId="77777777" w:rsidR="00ED4A6C" w:rsidRDefault="00D002C5">
      <w:pPr>
        <w:pStyle w:val="ListParagraph"/>
        <w:ind w:left="1440"/>
        <w:jc w:val="both"/>
        <w:rPr>
          <w:rFonts w:asciiTheme="minorHAnsi" w:hAnsiTheme="minorHAnsi"/>
          <w:b/>
          <w:bCs/>
          <w:i/>
          <w:color w:val="000000"/>
        </w:rPr>
      </w:pPr>
      <w:r>
        <w:rPr>
          <w:rFonts w:asciiTheme="minorHAnsi" w:hAnsiTheme="minorHAnsi"/>
          <w:color w:val="000000"/>
        </w:rPr>
        <w:t>Nationality</w:t>
      </w:r>
      <w:r>
        <w:rPr>
          <w:rFonts w:asciiTheme="minorHAnsi" w:hAnsiTheme="minorHAnsi"/>
          <w:color w:val="000000"/>
        </w:rPr>
        <w:tab/>
        <w:t xml:space="preserve">         :  </w:t>
      </w:r>
      <w:r>
        <w:rPr>
          <w:rFonts w:asciiTheme="minorHAnsi" w:hAnsiTheme="minorHAnsi"/>
          <w:b/>
          <w:bCs/>
          <w:color w:val="000000"/>
        </w:rPr>
        <w:t xml:space="preserve">Indian. </w:t>
      </w:r>
    </w:p>
    <w:p w14:paraId="086CB8AE" w14:textId="772BBED6" w:rsidR="00ED4A6C" w:rsidRPr="00460A4C" w:rsidRDefault="00D002C5">
      <w:pPr>
        <w:pStyle w:val="ListParagraph"/>
        <w:widowControl w:val="0"/>
        <w:tabs>
          <w:tab w:val="left" w:pos="1440"/>
        </w:tabs>
        <w:ind w:left="1440"/>
        <w:jc w:val="both"/>
        <w:rPr>
          <w:rFonts w:asciiTheme="minorHAnsi" w:hAnsiTheme="minorHAnsi"/>
          <w:b/>
          <w:bCs/>
          <w:color w:val="000000"/>
        </w:rPr>
      </w:pPr>
      <w:r>
        <w:rPr>
          <w:rFonts w:asciiTheme="minorHAnsi" w:hAnsiTheme="minorHAnsi"/>
          <w:color w:val="000000"/>
        </w:rPr>
        <w:t xml:space="preserve">Languages Known   :  </w:t>
      </w:r>
      <w:r>
        <w:rPr>
          <w:rFonts w:asciiTheme="minorHAnsi" w:hAnsiTheme="minorHAnsi"/>
          <w:b/>
          <w:bCs/>
          <w:color w:val="000000"/>
        </w:rPr>
        <w:t>English, Telugu ,</w:t>
      </w:r>
      <w:r w:rsidR="004950A5">
        <w:rPr>
          <w:rFonts w:asciiTheme="minorHAnsi" w:hAnsiTheme="minorHAnsi"/>
          <w:b/>
          <w:bCs/>
          <w:color w:val="000000"/>
        </w:rPr>
        <w:t xml:space="preserve"> Hindi</w:t>
      </w:r>
    </w:p>
    <w:p w14:paraId="4DF59864" w14:textId="0D4208F3" w:rsidR="00ED4A6C" w:rsidRDefault="00D002C5">
      <w:pPr>
        <w:pStyle w:val="ListParagraph"/>
        <w:widowControl w:val="0"/>
        <w:tabs>
          <w:tab w:val="left" w:pos="1440"/>
        </w:tabs>
        <w:ind w:left="1440"/>
        <w:jc w:val="both"/>
        <w:rPr>
          <w:rFonts w:asciiTheme="minorHAnsi" w:hAnsiTheme="minorHAnsi"/>
          <w:b/>
          <w:bCs/>
          <w:color w:val="000000"/>
        </w:rPr>
      </w:pPr>
      <w:r>
        <w:rPr>
          <w:rFonts w:asciiTheme="minorHAnsi" w:hAnsiTheme="minorHAnsi"/>
          <w:color w:val="000000"/>
        </w:rPr>
        <w:t xml:space="preserve">Marital Status          :  </w:t>
      </w:r>
      <w:r>
        <w:rPr>
          <w:rFonts w:asciiTheme="minorHAnsi" w:hAnsiTheme="minorHAnsi"/>
          <w:b/>
          <w:bCs/>
          <w:color w:val="000000"/>
        </w:rPr>
        <w:t>Single.</w:t>
      </w:r>
    </w:p>
    <w:p w14:paraId="61E42279" w14:textId="249A4B36" w:rsidR="00ED4A6C" w:rsidRDefault="00D002C5">
      <w:pPr>
        <w:pStyle w:val="ListParagraph"/>
        <w:widowControl w:val="0"/>
        <w:tabs>
          <w:tab w:val="left" w:pos="1440"/>
        </w:tabs>
        <w:ind w:left="1440"/>
        <w:jc w:val="both"/>
        <w:rPr>
          <w:rFonts w:asciiTheme="minorHAnsi" w:hAnsiTheme="minorHAnsi"/>
          <w:b/>
          <w:bCs/>
          <w:color w:val="000000"/>
        </w:rPr>
      </w:pPr>
      <w:r w:rsidRPr="002258A1">
        <w:rPr>
          <w:rFonts w:asciiTheme="minorHAnsi" w:hAnsiTheme="minorHAnsi"/>
          <w:color w:val="000000"/>
        </w:rPr>
        <w:t>Hobbies</w:t>
      </w:r>
      <w:r w:rsidRPr="002258A1">
        <w:rPr>
          <w:rFonts w:asciiTheme="minorHAnsi" w:hAnsiTheme="minorHAnsi"/>
          <w:b/>
          <w:bCs/>
          <w:color w:val="000000"/>
        </w:rPr>
        <w:t xml:space="preserve">   </w:t>
      </w:r>
      <w:r>
        <w:rPr>
          <w:rFonts w:asciiTheme="minorHAnsi" w:hAnsiTheme="minorHAnsi"/>
          <w:b/>
          <w:bCs/>
          <w:color w:val="000000"/>
        </w:rPr>
        <w:t xml:space="preserve">                  : </w:t>
      </w:r>
      <w:r w:rsidR="00460A4C">
        <w:rPr>
          <w:rFonts w:asciiTheme="minorHAnsi" w:hAnsiTheme="minorHAnsi"/>
          <w:b/>
          <w:bCs/>
          <w:color w:val="000000"/>
        </w:rPr>
        <w:t>R</w:t>
      </w:r>
      <w:r>
        <w:rPr>
          <w:rFonts w:asciiTheme="minorHAnsi" w:hAnsiTheme="minorHAnsi"/>
          <w:b/>
          <w:bCs/>
          <w:color w:val="000000"/>
        </w:rPr>
        <w:t xml:space="preserve">eading </w:t>
      </w:r>
      <w:r w:rsidR="00460A4C">
        <w:rPr>
          <w:rFonts w:asciiTheme="minorHAnsi" w:hAnsiTheme="minorHAnsi"/>
          <w:b/>
          <w:bCs/>
          <w:color w:val="000000"/>
        </w:rPr>
        <w:t>books, playing</w:t>
      </w:r>
      <w:r>
        <w:rPr>
          <w:rFonts w:asciiTheme="minorHAnsi" w:hAnsiTheme="minorHAnsi"/>
          <w:b/>
          <w:bCs/>
          <w:color w:val="000000"/>
        </w:rPr>
        <w:t xml:space="preserve"> </w:t>
      </w:r>
      <w:r w:rsidR="00460A4C">
        <w:rPr>
          <w:rFonts w:asciiTheme="minorHAnsi" w:hAnsiTheme="minorHAnsi"/>
          <w:b/>
          <w:bCs/>
          <w:color w:val="000000"/>
        </w:rPr>
        <w:t>shuttle, playing</w:t>
      </w:r>
      <w:r>
        <w:rPr>
          <w:rFonts w:asciiTheme="minorHAnsi" w:hAnsiTheme="minorHAnsi"/>
          <w:b/>
          <w:bCs/>
          <w:color w:val="000000"/>
        </w:rPr>
        <w:t xml:space="preserve"> music instruments</w:t>
      </w:r>
    </w:p>
    <w:p w14:paraId="080B5640" w14:textId="18426079" w:rsidR="00ED4A6C" w:rsidRDefault="00ED4A6C">
      <w:pPr>
        <w:widowControl w:val="0"/>
        <w:tabs>
          <w:tab w:val="left" w:pos="870"/>
          <w:tab w:val="left" w:pos="1440"/>
        </w:tabs>
        <w:jc w:val="both"/>
        <w:rPr>
          <w:rFonts w:ascii="SimSun" w:eastAsia="SimSun" w:hAnsi="SimSun"/>
          <w:bCs/>
          <w:sz w:val="24"/>
          <w:szCs w:val="24"/>
          <w:lang w:eastAsia="zh-CN"/>
        </w:rPr>
      </w:pPr>
    </w:p>
    <w:p w14:paraId="457BB1FC" w14:textId="77777777" w:rsidR="00460A4C" w:rsidRDefault="00460A4C">
      <w:pPr>
        <w:widowControl w:val="0"/>
        <w:tabs>
          <w:tab w:val="left" w:pos="870"/>
          <w:tab w:val="left" w:pos="1440"/>
        </w:tabs>
        <w:jc w:val="both"/>
        <w:rPr>
          <w:rFonts w:ascii="SimSun" w:eastAsia="SimSun" w:hAnsi="SimSun"/>
          <w:bCs/>
          <w:sz w:val="24"/>
          <w:szCs w:val="24"/>
          <w:lang w:eastAsia="zh-CN"/>
        </w:rPr>
      </w:pPr>
    </w:p>
    <w:p w14:paraId="19ED0164" w14:textId="20591797" w:rsidR="00ED4A6C" w:rsidRDefault="00D002C5">
      <w:pPr>
        <w:widowControl w:val="0"/>
        <w:tabs>
          <w:tab w:val="left" w:pos="870"/>
          <w:tab w:val="left" w:pos="1440"/>
        </w:tabs>
        <w:jc w:val="both"/>
        <w:rPr>
          <w:rFonts w:eastAsia="Times New Roman" w:cs="Times New Roman"/>
          <w:b/>
          <w:bCs/>
          <w:color w:val="000000"/>
          <w:sz w:val="24"/>
          <w:szCs w:val="24"/>
          <w:lang w:eastAsia="zh-CN"/>
        </w:rPr>
      </w:pPr>
      <w:r w:rsidRPr="002674B4">
        <w:rPr>
          <w:rFonts w:eastAsia="Times New Roman" w:cs="Times New Roman"/>
          <w:b/>
          <w:bCs/>
          <w:color w:val="000000"/>
          <w:sz w:val="24"/>
          <w:szCs w:val="24"/>
          <w:lang w:eastAsia="zh-CN"/>
        </w:rPr>
        <w:t>Bangalor</w:t>
      </w:r>
      <w:r w:rsidR="004950A5">
        <w:rPr>
          <w:rFonts w:eastAsia="Times New Roman" w:cs="Times New Roman"/>
          <w:b/>
          <w:bCs/>
          <w:color w:val="000000"/>
          <w:sz w:val="24"/>
          <w:szCs w:val="24"/>
          <w:lang w:eastAsia="zh-CN"/>
        </w:rPr>
        <w:t xml:space="preserve">e </w:t>
      </w:r>
    </w:p>
    <w:p w14:paraId="14EAD0AD" w14:textId="08E5D872" w:rsidR="004950A5" w:rsidRPr="004950A5" w:rsidRDefault="004950A5">
      <w:pPr>
        <w:widowControl w:val="0"/>
        <w:tabs>
          <w:tab w:val="left" w:pos="870"/>
          <w:tab w:val="left" w:pos="1440"/>
        </w:tabs>
        <w:jc w:val="both"/>
        <w:rPr>
          <w:rFonts w:eastAsia="Times New Roman" w:cs="Times New Roman"/>
          <w:b/>
          <w:bCs/>
          <w:color w:val="000000"/>
          <w:sz w:val="24"/>
          <w:szCs w:val="24"/>
          <w:lang w:eastAsia="zh-CN"/>
        </w:rPr>
      </w:pPr>
      <w:r>
        <w:rPr>
          <w:rFonts w:eastAsia="Times New Roman" w:cs="Times New Roman"/>
          <w:b/>
          <w:bCs/>
          <w:color w:val="000000"/>
          <w:sz w:val="24"/>
          <w:szCs w:val="24"/>
          <w:lang w:eastAsia="zh-CN"/>
        </w:rPr>
        <w:t>Muni</w:t>
      </w:r>
      <w:r w:rsidR="002258A1">
        <w:rPr>
          <w:rFonts w:eastAsia="Times New Roman" w:cs="Times New Roman"/>
          <w:b/>
          <w:bCs/>
          <w:color w:val="000000"/>
          <w:sz w:val="24"/>
          <w:szCs w:val="24"/>
          <w:lang w:eastAsia="zh-CN"/>
        </w:rPr>
        <w:t xml:space="preserve"> </w:t>
      </w:r>
      <w:r>
        <w:rPr>
          <w:rFonts w:eastAsia="Times New Roman" w:cs="Times New Roman"/>
          <w:b/>
          <w:bCs/>
          <w:color w:val="000000"/>
          <w:sz w:val="24"/>
          <w:szCs w:val="24"/>
          <w:lang w:eastAsia="zh-CN"/>
        </w:rPr>
        <w:t>prasad</w:t>
      </w:r>
    </w:p>
    <w:p w14:paraId="345B29CD" w14:textId="77777777" w:rsidR="00ED4A6C" w:rsidRDefault="00ED4A6C">
      <w:pPr>
        <w:ind w:left="720"/>
        <w:rPr>
          <w:sz w:val="24"/>
          <w:szCs w:val="24"/>
        </w:rPr>
      </w:pPr>
    </w:p>
    <w:sectPr w:rsidR="00ED4A6C" w:rsidSect="00CC0F56">
      <w:footerReference w:type="default" r:id="rId8"/>
      <w:pgSz w:w="11906" w:h="16838" w:code="9"/>
      <w:pgMar w:top="1440" w:right="1080" w:bottom="1440" w:left="1080" w:header="0" w:footer="720" w:gutter="0"/>
      <w:cols w:space="720"/>
      <w:formProt w:val="0"/>
      <w:docGrid w:linePitch="299"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B8EFE" w14:textId="77777777" w:rsidR="00AD0A90" w:rsidRDefault="00AD0A90">
      <w:pPr>
        <w:spacing w:after="0" w:line="240" w:lineRule="auto"/>
      </w:pPr>
      <w:r>
        <w:separator/>
      </w:r>
    </w:p>
  </w:endnote>
  <w:endnote w:type="continuationSeparator" w:id="0">
    <w:p w14:paraId="017BAF54" w14:textId="77777777" w:rsidR="00AD0A90" w:rsidRDefault="00AD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sans-serif">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4427" w14:textId="77777777" w:rsidR="00ED4A6C" w:rsidRDefault="00D002C5">
    <w:pPr>
      <w:pStyle w:val="Footer"/>
      <w:ind w:right="360"/>
    </w:pPr>
    <w:r>
      <w:rPr>
        <w:noProof/>
      </w:rPr>
      <mc:AlternateContent>
        <mc:Choice Requires="wps">
          <w:drawing>
            <wp:anchor distT="0" distB="0" distL="0" distR="0" simplePos="0" relativeHeight="5" behindDoc="1" locked="0" layoutInCell="1" allowOverlap="1" wp14:anchorId="7A9092D0" wp14:editId="175D4188">
              <wp:simplePos x="0" y="0"/>
              <wp:positionH relativeFrom="margin">
                <wp:align>right</wp:align>
              </wp:positionH>
              <wp:positionV relativeFrom="paragraph">
                <wp:posOffset>635</wp:posOffset>
              </wp:positionV>
              <wp:extent cx="15240" cy="1746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476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6FA7BD91" w14:textId="77777777" w:rsidR="00ED4A6C" w:rsidRDefault="00ED4A6C">
                          <w:pPr>
                            <w:pStyle w:val="Footer"/>
                            <w:rPr>
                              <w:rStyle w:val="PageNumber"/>
                            </w:rPr>
                          </w:pPr>
                        </w:p>
                      </w:txbxContent>
                    </wps:txbx>
                    <wps:bodyPr lIns="0" tIns="0" rIns="0" bIns="0">
                      <a:spAutoFit/>
                    </wps:bodyPr>
                  </wps:wsp>
                </a:graphicData>
              </a:graphic>
            </wp:anchor>
          </w:drawing>
        </mc:Choice>
        <mc:Fallback>
          <w:pict>
            <v:rect w14:anchorId="7A9092D0" id="Frame1" o:spid="_x0000_s1026" style="position:absolute;margin-left:-50pt;margin-top:.05pt;width:1.2pt;height:13.75pt;z-index:-50331647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JYwQEAAOkDAAAOAAAAZHJzL2Uyb0RvYy54bWysU9tu2zAMfR+wfxD0vjjphjYw4hTDig4D&#10;hq1Ytw+QZSkWIIkCpcbO34+SHWeXpxZ9kSmK55A8pHe3o7PsqDAa8A3frNacKS+hM/7Q8F8/799t&#10;OYtJ+E5Y8KrhJxX57f7tm90QanUFPdhOISMSH+shNLxPKdRVFWWvnIgrCMrTowZ0ItEVD1WHYiB2&#10;Z6ur9fq6GgC7gCBVjOS9mx75vvBrrWT6rnVUidmGU22pnFjONp/VfifqA4rQGzmXIV5QhRPGU9KF&#10;6k4kwZ7Q/EfljESIoNNKgqtAayNV6YG62az/6eaxF0GVXkicGBaZ4uvRym/Hx/CAJMMQYh3JzF2M&#10;Gl3+Un1sLGKdFrHUmJgk5+bDzTUpKullc/N+uy1aVhdswJg+K3AsGw1HGkVRSBy/xkT5KPQcklN5&#10;uDfWlnFY/5eDArOnuhRYrHSyKsdZ/0NpZrpSZ3ZEiYf2k0U2jZn2kMo8D7uQESAHakr4TOwMyWhV&#10;tuuZ+AVU8oNPC94ZD5jXcepz6i43msZ2nMfTQnd6QGa/eNqAvM1nA89GOxtFh/DxKZGqRezMNMHn&#10;DLRPZQbz7ueF/fNeoi5/6P43AAAA//8DAFBLAwQUAAYACAAAACEAMyXp3tkAAAACAQAADwAAAGRy&#10;cy9kb3ducmV2LnhtbEyPQU/DMAyF70j8h8hIXBBLqdAYpemEkHZDQus4wM1rTFNonKrJ1sKvxzvB&#10;yXp+1nufy/Xse3WkMXaBDdwsMlDETbAdtwZed5vrFaiYkC32gcnAN0VYV+dnJRY2TLylY51aJSEc&#10;CzTgUhoKrWPjyGNchIFYvI8wekwix1bbEScJ973Os2ypPXYsDQ4HenLUfNUHb2Dz8tYR/+jt1f1q&#10;Cp9N/l6758GYy4v58QFUojn9HcMJX9ChEqZ9OLCNqjcgj6TTVomX34Lay7hbgq5K/R+9+gUAAP//&#10;AwBQSwECLQAUAAYACAAAACEAtoM4kv4AAADhAQAAEwAAAAAAAAAAAAAAAAAAAAAAW0NvbnRlbnRf&#10;VHlwZXNdLnhtbFBLAQItABQABgAIAAAAIQA4/SH/1gAAAJQBAAALAAAAAAAAAAAAAAAAAC8BAABf&#10;cmVscy8ucmVsc1BLAQItABQABgAIAAAAIQA3ERJYwQEAAOkDAAAOAAAAAAAAAAAAAAAAAC4CAABk&#10;cnMvZTJvRG9jLnhtbFBLAQItABQABgAIAAAAIQAzJene2QAAAAIBAAAPAAAAAAAAAAAAAAAAABsE&#10;AABkcnMvZG93bnJldi54bWxQSwUGAAAAAAQABADzAAAAIQUAAAAA&#10;" filled="f" stroked="f">
              <v:textbox style="mso-fit-shape-to-text:t" inset="0,0,0,0">
                <w:txbxContent>
                  <w:p w14:paraId="6FA7BD91" w14:textId="77777777" w:rsidR="00ED4A6C" w:rsidRDefault="00ED4A6C">
                    <w:pPr>
                      <w:pStyle w:val="Footer"/>
                      <w:rPr>
                        <w:rStyle w:val="PageNumber"/>
                      </w:rPr>
                    </w:pP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6F3E" w14:textId="77777777" w:rsidR="00AD0A90" w:rsidRDefault="00AD0A90">
      <w:pPr>
        <w:spacing w:after="0" w:line="240" w:lineRule="auto"/>
      </w:pPr>
      <w:r>
        <w:separator/>
      </w:r>
    </w:p>
  </w:footnote>
  <w:footnote w:type="continuationSeparator" w:id="0">
    <w:p w14:paraId="4E2AB736" w14:textId="77777777" w:rsidR="00AD0A90" w:rsidRDefault="00AD0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61ACE"/>
    <w:multiLevelType w:val="multilevel"/>
    <w:tmpl w:val="EEB672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587EC3"/>
    <w:multiLevelType w:val="multilevel"/>
    <w:tmpl w:val="C2EA31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A6C"/>
    <w:rsid w:val="00065EA2"/>
    <w:rsid w:val="000A1AEC"/>
    <w:rsid w:val="001867A3"/>
    <w:rsid w:val="001E2C55"/>
    <w:rsid w:val="002258A1"/>
    <w:rsid w:val="002674B4"/>
    <w:rsid w:val="00460A4C"/>
    <w:rsid w:val="004902A0"/>
    <w:rsid w:val="004950A5"/>
    <w:rsid w:val="004F54F2"/>
    <w:rsid w:val="006103BE"/>
    <w:rsid w:val="00647113"/>
    <w:rsid w:val="006A07F1"/>
    <w:rsid w:val="009938B1"/>
    <w:rsid w:val="00AD0A90"/>
    <w:rsid w:val="00C22E3A"/>
    <w:rsid w:val="00C911CC"/>
    <w:rsid w:val="00CC0F56"/>
    <w:rsid w:val="00D002C5"/>
    <w:rsid w:val="00D34100"/>
    <w:rsid w:val="00E83C60"/>
    <w:rsid w:val="00ED4A6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878E"/>
  <w15:docId w15:val="{80ADCD15-F32B-455A-B387-EC6EE222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8FD"/>
    <w:pPr>
      <w:spacing w:after="200" w:line="276" w:lineRule="auto"/>
    </w:pPr>
  </w:style>
  <w:style w:type="paragraph" w:styleId="Heading1">
    <w:name w:val="heading 1"/>
    <w:basedOn w:val="Normal"/>
    <w:next w:val="Normal"/>
    <w:link w:val="Heading1Char"/>
    <w:uiPriority w:val="9"/>
    <w:qFormat/>
    <w:rsid w:val="00BD5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377CA1"/>
  </w:style>
  <w:style w:type="character" w:customStyle="1" w:styleId="FooterChar">
    <w:name w:val="Footer Char"/>
    <w:qFormat/>
    <w:rsid w:val="00377CA1"/>
    <w:rPr>
      <w:rFonts w:ascii="Times New Roman" w:eastAsia="Times New Roman" w:hAnsi="Times New Roman" w:cs="Times New Roman"/>
      <w:sz w:val="24"/>
      <w:szCs w:val="24"/>
    </w:rPr>
  </w:style>
  <w:style w:type="character" w:customStyle="1" w:styleId="hl">
    <w:name w:val="hl"/>
    <w:basedOn w:val="DefaultParagraphFont"/>
    <w:qFormat/>
    <w:rsid w:val="00377CA1"/>
  </w:style>
  <w:style w:type="character" w:customStyle="1" w:styleId="FooterChar1">
    <w:name w:val="Footer Char1"/>
    <w:basedOn w:val="DefaultParagraphFont"/>
    <w:link w:val="Footer"/>
    <w:uiPriority w:val="99"/>
    <w:semiHidden/>
    <w:qFormat/>
    <w:rsid w:val="00377CA1"/>
  </w:style>
  <w:style w:type="character" w:customStyle="1" w:styleId="BalloonTextChar">
    <w:name w:val="Balloon Text Char"/>
    <w:basedOn w:val="DefaultParagraphFont"/>
    <w:link w:val="BalloonText"/>
    <w:uiPriority w:val="99"/>
    <w:semiHidden/>
    <w:qFormat/>
    <w:rsid w:val="00377CA1"/>
    <w:rPr>
      <w:rFonts w:ascii="Tahoma" w:hAnsi="Tahoma" w:cs="Tahoma"/>
      <w:sz w:val="16"/>
      <w:szCs w:val="16"/>
    </w:rPr>
  </w:style>
  <w:style w:type="character" w:customStyle="1" w:styleId="Heading1Char">
    <w:name w:val="Heading 1 Char"/>
    <w:basedOn w:val="DefaultParagraphFont"/>
    <w:link w:val="Heading1"/>
    <w:uiPriority w:val="9"/>
    <w:qFormat/>
    <w:rsid w:val="00BD5C70"/>
    <w:rPr>
      <w:rFonts w:asciiTheme="majorHAnsi" w:eastAsiaTheme="majorEastAsia" w:hAnsiTheme="majorHAnsi" w:cstheme="majorBidi"/>
      <w:b/>
      <w:bCs/>
      <w:color w:val="365F91" w:themeColor="accent1" w:themeShade="BF"/>
      <w:sz w:val="28"/>
      <w:szCs w:val="28"/>
    </w:rPr>
  </w:style>
  <w:style w:type="character" w:customStyle="1" w:styleId="Hyperlink1">
    <w:name w:val="Hyperlink1"/>
    <w:basedOn w:val="DefaultParagraphFont"/>
    <w:uiPriority w:val="99"/>
    <w:unhideWhenUsed/>
    <w:rsid w:val="00C040A9"/>
    <w:rPr>
      <w:color w:val="0000FF" w:themeColor="hyperlink"/>
      <w:u w:val="single"/>
    </w:rPr>
  </w:style>
  <w:style w:type="character" w:customStyle="1" w:styleId="ListParagraphChar">
    <w:name w:val="List Paragraph Char"/>
    <w:link w:val="ListParagraph"/>
    <w:uiPriority w:val="34"/>
    <w:qFormat/>
    <w:locked/>
    <w:rsid w:val="00E16D4B"/>
    <w:rPr>
      <w:rFonts w:ascii="Times New Roman" w:eastAsia="Times New Roman" w:hAnsi="Times New Roman" w:cs="Times New Roman"/>
      <w:sz w:val="24"/>
      <w:szCs w:val="24"/>
      <w:lang w:eastAsia="zh-CN"/>
    </w:rPr>
  </w:style>
  <w:style w:type="character" w:customStyle="1" w:styleId="Bullets">
    <w:name w:val="Bullets"/>
    <w:qFormat/>
    <w:rsid w:val="00EF2806"/>
    <w:rPr>
      <w:rFonts w:ascii="OpenSymbol" w:eastAsia="OpenSymbol" w:hAnsi="OpenSymbol" w:cs="OpenSymbol"/>
    </w:rPr>
  </w:style>
  <w:style w:type="paragraph" w:customStyle="1" w:styleId="Heading">
    <w:name w:val="Heading"/>
    <w:basedOn w:val="Normal"/>
    <w:next w:val="BodyText"/>
    <w:qFormat/>
    <w:rsid w:val="00EF280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F2806"/>
    <w:pPr>
      <w:spacing w:after="140" w:line="288" w:lineRule="auto"/>
    </w:pPr>
  </w:style>
  <w:style w:type="paragraph" w:styleId="List">
    <w:name w:val="List"/>
    <w:basedOn w:val="BodyText"/>
    <w:rsid w:val="00EF2806"/>
    <w:rPr>
      <w:rFonts w:cs="FreeSans"/>
    </w:rPr>
  </w:style>
  <w:style w:type="paragraph" w:styleId="Caption">
    <w:name w:val="caption"/>
    <w:basedOn w:val="Normal"/>
    <w:qFormat/>
    <w:rsid w:val="00EF2806"/>
    <w:pPr>
      <w:suppressLineNumbers/>
      <w:spacing w:before="120" w:after="120"/>
    </w:pPr>
    <w:rPr>
      <w:rFonts w:cs="FreeSans"/>
      <w:i/>
      <w:iCs/>
      <w:sz w:val="24"/>
      <w:szCs w:val="24"/>
    </w:rPr>
  </w:style>
  <w:style w:type="paragraph" w:customStyle="1" w:styleId="Index">
    <w:name w:val="Index"/>
    <w:basedOn w:val="Normal"/>
    <w:qFormat/>
    <w:rsid w:val="00EF2806"/>
    <w:pPr>
      <w:suppressLineNumbers/>
    </w:pPr>
    <w:rPr>
      <w:rFonts w:cs="FreeSans"/>
    </w:rPr>
  </w:style>
  <w:style w:type="paragraph" w:customStyle="1" w:styleId="HeaderandFooter">
    <w:name w:val="Header and Footer"/>
    <w:basedOn w:val="Normal"/>
    <w:qFormat/>
  </w:style>
  <w:style w:type="paragraph" w:styleId="Footer">
    <w:name w:val="footer"/>
    <w:basedOn w:val="Normal"/>
    <w:link w:val="FooterChar1"/>
    <w:rsid w:val="00377CA1"/>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377CA1"/>
    <w:pPr>
      <w:ind w:left="720"/>
      <w:contextualSpacing/>
    </w:pPr>
    <w:rPr>
      <w:rFonts w:ascii="Calibri" w:eastAsia="Calibri" w:hAnsi="Calibri" w:cs="Times New Roman"/>
      <w:lang w:val="en-IN"/>
    </w:rPr>
  </w:style>
  <w:style w:type="paragraph" w:styleId="ListParagraph">
    <w:name w:val="List Paragraph"/>
    <w:basedOn w:val="Normal"/>
    <w:link w:val="ListParagraphChar"/>
    <w:uiPriority w:val="34"/>
    <w:qFormat/>
    <w:rsid w:val="00377CA1"/>
    <w:pPr>
      <w:spacing w:after="0" w:line="240" w:lineRule="auto"/>
      <w:ind w:left="720"/>
      <w:contextualSpacing/>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qFormat/>
    <w:rsid w:val="00377CA1"/>
    <w:pPr>
      <w:spacing w:after="0" w:line="240" w:lineRule="auto"/>
    </w:pPr>
    <w:rPr>
      <w:rFonts w:ascii="Tahoma" w:hAnsi="Tahoma" w:cs="Tahoma"/>
      <w:sz w:val="16"/>
      <w:szCs w:val="16"/>
    </w:rPr>
  </w:style>
  <w:style w:type="paragraph" w:styleId="NoSpacing">
    <w:name w:val="No Spacing"/>
    <w:uiPriority w:val="1"/>
    <w:qFormat/>
    <w:rsid w:val="00BD5C70"/>
  </w:style>
  <w:style w:type="paragraph" w:customStyle="1" w:styleId="FrameContents">
    <w:name w:val="Frame Contents"/>
    <w:basedOn w:val="Normal"/>
    <w:qFormat/>
    <w:rsid w:val="00EF2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5E14C-C959-4070-8CBB-97B9E2D5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dc:description/>
  <cp:lastModifiedBy>muni prasad</cp:lastModifiedBy>
  <cp:revision>11</cp:revision>
  <dcterms:created xsi:type="dcterms:W3CDTF">2021-10-13T03:29:00Z</dcterms:created>
  <dcterms:modified xsi:type="dcterms:W3CDTF">2022-03-29T14:17:00Z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