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24"/>
          <w:sz w:val="22"/>
          <w:szCs w:val="22"/>
        </w:rPr>
        <w:t xml:space="preserve">ADVANCED BACKEND SERIES · FINAL LESSON</w:t>
      </w:r>
    </w:p>
    <w:p>
      <w:pPr>
        <w:spacing w:after="80"/>
        <w:jc w:val="center"/>
      </w:pPr>
      <w:r>
        <w:rPr>
          <w:b/>
          <w:bCs/>
          <w:color w:val="1A1A1A"/>
          <w:sz w:val="58"/>
          <w:szCs w:val="58"/>
        </w:rPr>
        <w:t xml:space="preserve">Live Leaderboard</w:t>
      </w:r>
    </w:p>
    <w:p>
      <w:pPr>
        <w:spacing w:after="400"/>
        <w:jc w:val="center"/>
      </w:pPr>
      <w:r>
        <w:rPr>
          <w:b/>
          <w:bCs/>
          <w:color w:val="C0392B"/>
          <w:sz w:val="58"/>
          <w:szCs w:val="58"/>
        </w:rPr>
        <w:t xml:space="preserve">with Redis — Assignment</w:t>
      </w:r>
    </w:p>
    <w:p>
      <w:pPr>
        <w:spacing w:after="80"/>
        <w:jc w:val="center"/>
      </w:pPr>
      <w:r>
        <w:rPr>
          <w:i/>
          <w:iCs/>
          <w:color w:val="5A5A5A"/>
          <w:sz w:val="24"/>
          <w:szCs w:val="24"/>
        </w:rPr>
        <w:t xml:space="preserve">Study notes — Lesson 09</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This is the final lesson of the series — and it is an assignment. Building things yourself is where real confidence comes from, so this lesson hands over a make-or-break project: a live leaderboard. These notes capture the brief, the four key Redis commands, and the endpoints to build.</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Assignment: A Live Leaderboard</w:t>
      </w:r>
    </w:p>
    <w:p>
      <w:pPr>
        <w:spacing w:after="120"/>
      </w:pPr>
      <w:r>
        <w:t xml:space="preserve">The project is a live leaderboard. Almost every Redis application — and every server that claims to be like Redis, better than Redis, or an alternative to Redis — shows a live leaderboard on its home page. It is the project that challenges all of Redis’s qualities at once.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Why a leaderboard tests Redis  </w:t>
      </w:r>
      <w:r>
        <w:rPr>
          <w:sz w:val="22"/>
          <w:szCs w:val="22"/>
        </w:rPr>
        <w:t xml:space="preserve">A live leaderboard pushes Redis’s internal capabilities to the limit. As a coder you do almost nothing — Redis’s internal structure handles everything behind the scenes. That is exactly why it is the true measure of how powerful Redis (or any alternative) really is.</w:t>
      </w:r>
    </w:p>
    <w:p>
      <w:pPr>
        <w:pStyle w:val="Heading2"/>
      </w:pPr>
      <w:r>
        <w:t xml:space="preserve">What “live” means</w:t>
      </w:r>
    </w:p>
    <w:p>
      <w:pPr>
        <w:spacing w:after="120"/>
      </w:pPr>
      <w:r>
        <w:t xml:space="preserve">A live leaderboard is one with heavy concurrent traffic — a cricket score, or a game where many players chase a high score at the same time, with rankings constantly shifting. Suppose ten people are all trying to set a high score; sometimes one leads, sometimes another. That constant churn is what makes it a live leaderboard.</w:t>
      </w:r>
    </w:p>
    <w:p>
      <w:pPr>
        <w:pStyle w:val="Heading1"/>
      </w:pPr>
      <w:r>
        <w:t xml:space="preserve">2. Why This Is Hard in a Regular Database</w:t>
      </w:r>
    </w:p>
    <w:p>
      <w:pPr>
        <w:spacing w:after="120"/>
      </w:pPr>
      <w:r>
        <w:t xml:space="preserve">Consider incrementing a user’s score in a regular database. The steps reveal the difficulty:</w:t>
      </w:r>
    </w:p>
    <w:p>
      <w:pPr>
        <w:pStyle w:val="ListParagraph"/>
        <w:numPr>
          <w:ilvl w:val="0"/>
          <w:numId w:val="2"/>
        </w:numPr>
        <w:spacing w:after="60"/>
      </w:pPr>
      <w:r>
        <w:t xml:space="preserve">First you SELECT the user’s record.</w:t>
      </w:r>
    </w:p>
    <w:p>
      <w:pPr>
        <w:pStyle w:val="ListParagraph"/>
        <w:numPr>
          <w:ilvl w:val="0"/>
          <w:numId w:val="2"/>
        </w:numPr>
        <w:spacing w:after="60"/>
      </w:pPr>
      <w:r>
        <w:t xml:space="preserve">Then you UPDATE it. But while updating, another process may update the same record — because a live leaderboard expects many people acting at once.</w:t>
      </w:r>
    </w:p>
    <w:p>
      <w:pPr>
        <w:pStyle w:val="ListParagraph"/>
        <w:numPr>
          <w:ilvl w:val="0"/>
          <w:numId w:val="2"/>
        </w:numPr>
        <w:spacing w:after="60"/>
      </w:pPr>
      <w:r>
        <w:t xml:space="preserve">To handle that, you must acquire a lock — a locking mechanism so two processes do not collide.</w:t>
      </w:r>
    </w:p>
    <w:p>
      <w:pPr>
        <w:pStyle w:val="ListParagraph"/>
        <w:numPr>
          <w:ilvl w:val="0"/>
          <w:numId w:val="2"/>
        </w:numPr>
        <w:spacing w:after="60"/>
      </w:pPr>
      <w:r>
        <w:t xml:space="preserve">You also need transaction properties — the update either completes fully or not at all.</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One command does it all  </w:t>
      </w:r>
      <w:r>
        <w:rPr>
          <w:sz w:val="22"/>
          <w:szCs w:val="22"/>
        </w:rPr>
        <w:t xml:space="preserve">Redis’s increment command does this entire job — select, update, locking, and transactional safety — in a single command. You run one command, and Redis does all of that work behind the scenes. That is the real power being tested.</w:t>
      </w:r>
    </w:p>
    <w:p>
      <w:pPr>
        <w:pStyle w:val="Heading1"/>
      </w:pPr>
      <w:r>
        <w:t xml:space="preserve">3. The Four Commands to Study</w:t>
      </w:r>
    </w:p>
    <w:p>
      <w:pPr>
        <w:spacing w:after="120"/>
      </w:pPr>
      <w:r>
        <w:t xml:space="preserve">The whole assignment can be built by studying just four Redis commands. Names and pronunciations vary, but the behaviour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Command</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INCR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Increments a counter — e.g. a post’s view count.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ZINCRBY</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Increments a member’s score within a sorted set by a given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ZREVRANGE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members ranked highest-first — e.g. the top 10.</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ZREVRANK</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a specific member’s rank (highest-first).</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Study, don’t just implement  </w:t>
      </w:r>
      <w:r>
        <w:rPr>
          <w:sz w:val="22"/>
          <w:szCs w:val="22"/>
        </w:rPr>
        <w:t xml:space="preserve">If you focus only on implementing, you will finish in 15 minutes. The real value is understanding WHY you could increment so easily, and what Redis actually contributed — work you could also have done in a database, but far less safely. That understanding clicks the moment you do the first increment properly.</w:t>
      </w:r>
    </w:p>
    <w:p>
      <w:pPr>
        <w:pStyle w:val="Heading1"/>
      </w:pPr>
      <w:r>
        <w:t xml:space="preserve">4. The Endpoints to Build</w:t>
      </w:r>
    </w:p>
    <w:p>
      <w:pPr>
        <w:spacing w:after="120"/>
      </w:pPr>
      <w:r>
        <w:t xml:space="preserve">Five endpoints make up the assignment. The first one is purely for learning; the other four form the leaderboard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Endpoint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Method</w:t>
            </w:r>
          </w:p>
        </w:tc>
        <w:tc>
          <w:tcPr>
            <w:tcW w:type="dxa" w:w="4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/post/:id/view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Increment the view count of a post.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/leaderboard/score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POST</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Add points to a user’s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/leaderboard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 the top 10 leaders.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/leaderboard/:userId/rank</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GET</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Get the rank of a specific user.</w:t>
            </w:r>
          </w:p>
        </w:tc>
      </w:tr>
    </w:tbl>
    <w:p>
      <w:pPr>
        <w:pStyle w:val="Heading2"/>
      </w:pPr>
      <w:r>
        <w:t xml:space="preserve">4.1  POST /post/:id/view — the learning endpoint</w:t>
      </w:r>
    </w:p>
    <w:p>
      <w:pPr>
        <w:spacing w:after="120"/>
      </w:pPr>
      <w:r>
        <w:t xml:space="preserve">This endpoint exists only to teach. Assume you have an article with an id (1, 2, …). Redis gives you INCR, and you increase the view count for whichever post id is supplied. Hitting the endpoint with a particular id increments the value for that id.</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Separate from the rest  </w:t>
      </w:r>
      <w:r>
        <w:rPr>
          <w:sz w:val="22"/>
          <w:szCs w:val="22"/>
        </w:rPr>
        <w:t xml:space="preserve">This first endpoint has nothing to do with the three below it. Its only job is to show you, in detail, what Redis does behind the scenes for any increment. Treat it as the “why” before the “what” of the leaderboard.</w:t>
      </w:r>
    </w:p>
    <w:p>
      <w:pPr>
        <w:pStyle w:val="Heading2"/>
      </w:pPr>
      <w:r>
        <w:t xml:space="preserve">4.2  POST /leaderboard/score — add points</w:t>
      </w:r>
    </w:p>
    <w:p>
      <w:pPr>
        <w:spacing w:after="120"/>
      </w:pPr>
      <w:r>
        <w:t xml:space="preserve">This endpoint adds points to a user’s score. The user id and the points both come from req.body — the user does not appear from thin air. Points are not always 1, 2, 3; they can be 0.5, 10, or anything. The endpoint uses ZINCRBY to add the score to that particular user.</w:t>
      </w:r>
    </w:p>
    <w:p>
      <w:pPr>
        <w:pStyle w:val="ListParagraph"/>
        <w:numPr>
          <w:ilvl w:val="0"/>
          <w:numId w:val="3"/>
        </w:numPr>
        <w:spacing w:after="60"/>
      </w:pPr>
      <w:r>
        <w:t xml:space="preserve">Read </w:t>
      </w:r>
      <w:r>
        <w:rPr>
          <w:rFonts w:ascii="Consolas" w:cs="Consolas" w:eastAsia="Consolas" w:hAnsi="Consolas"/>
          <w:sz w:val="20"/>
          <w:szCs w:val="20"/>
          <w:shd w:fill="F2F2F2" w:val="clear"/>
        </w:rPr>
        <w:t xml:space="preserve">userId</w:t>
      </w:r>
      <w:r>
        <w:t xml:space="preserve"> and </w:t>
      </w:r>
      <w:r>
        <w:rPr>
          <w:rFonts w:ascii="Consolas" w:cs="Consolas" w:eastAsia="Consolas" w:hAnsi="Consolas"/>
          <w:sz w:val="20"/>
          <w:szCs w:val="20"/>
          <w:shd w:fill="F2F2F2" w:val="clear"/>
        </w:rPr>
        <w:t xml:space="preserve">points</w:t>
      </w:r>
      <w:r>
        <w:t xml:space="preserve"> from </w:t>
      </w:r>
      <w:r>
        <w:rPr>
          <w:rFonts w:ascii="Consolas" w:cs="Consolas" w:eastAsia="Consolas" w:hAnsi="Consolas"/>
          <w:sz w:val="20"/>
          <w:szCs w:val="20"/>
          <w:shd w:fill="F2F2F2" w:val="clear"/>
        </w:rPr>
        <w:t xml:space="preserve">req.body</w:t>
      </w:r>
      <w:r>
        <w:t xml:space="preserve">.</w:t>
      </w:r>
    </w:p>
    <w:p>
      <w:pPr>
        <w:pStyle w:val="ListParagraph"/>
        <w:numPr>
          <w:ilvl w:val="0"/>
          <w:numId w:val="3"/>
        </w:numPr>
        <w:spacing w:after="60"/>
      </w:pPr>
      <w:r>
        <w:t xml:space="preserve">Many users may be playing at once — 100, 200, 500 — each with their own id; ZINCRBY updates the right one safely.</w:t>
      </w:r>
    </w:p>
    <w:p>
      <w:pPr>
        <w:pStyle w:val="Heading2"/>
      </w:pPr>
      <w:r>
        <w:t xml:space="preserve">4.3  GET /leaderboard — top 10 leaders</w:t>
      </w:r>
    </w:p>
    <w:p>
      <w:pPr>
        <w:spacing w:after="120"/>
      </w:pPr>
      <w:r>
        <w:t xml:space="preserve">This is the most interesting endpoint. You need the top 10 leaders — with no query, no SELECT, no filter, no “order by” / sort. You write a single line with ZREVRANGE and that is it: the top 10 arrive ranked.</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 thought exercise  </w:t>
      </w:r>
      <w:r>
        <w:rPr>
          <w:sz w:val="22"/>
          <w:szCs w:val="22"/>
        </w:rPr>
        <w:t xml:space="preserve">Pause and consider how much Redis does for you here. The performance is all Redis’s — but the application is yours. One command replaces an entire database engine’s select-sort-limit pipeline.</w:t>
      </w:r>
    </w:p>
    <w:p>
      <w:pPr>
        <w:pStyle w:val="Heading2"/>
      </w:pPr>
      <w:r>
        <w:t xml:space="preserve">4.4  GET /leaderboard/:userId/rank — a user’s rank</w:t>
      </w:r>
    </w:p>
    <w:p>
      <w:pPr>
        <w:spacing w:after="120"/>
      </w:pPr>
      <w:r>
        <w:t xml:space="preserve">Take a user id from req.params (or the body), make an instant GET request, and you receive that user’s rank directly — the magic of ZREVRANK. No multi-step command; what would be a select and a full database-engine computation, Redis does as-is, almost instantly.</w:t>
      </w:r>
    </w:p>
    <w:p>
      <w:pPr>
        <w:pStyle w:val="Heading1"/>
      </w:pPr>
      <w:r>
        <w:t xml:space="preserve">5. Project Setup Reminder</w:t>
      </w:r>
    </w:p>
    <w:p>
      <w:pPr>
        <w:spacing w:after="120"/>
      </w:pPr>
      <w:r>
        <w:t xml:space="preserve">The dependencies are already provided — nothing extra needs installing. Inside src/ there is a single file, index.js, where the four commands are exercised. The whole assignment is hardly 20–25 lines of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 note from Lesson 08  </w:t>
      </w:r>
      <w:r>
        <w:rPr>
          <w:sz w:val="22"/>
          <w:szCs w:val="22"/>
        </w:rPr>
        <w:t xml:space="preserve">When running a Pub/Sub-style setup, the API and the subscriber are run separately — a subscriber does not start on its own. Separate workers must be run separately. This was a small point missed in the previous lesson and is worth remembering.</w:t>
      </w:r>
    </w:p>
    <w:p>
      <w:pPr>
        <w:pStyle w:val="Heading1"/>
      </w:pPr>
      <w:r>
        <w:t xml:space="preserve">6. How to Approach the Assignment</w:t>
      </w:r>
    </w:p>
    <w:p>
      <w:pPr>
        <w:spacing w:after="120"/>
      </w:pPr>
      <w:r>
        <w:t xml:space="preserve">It may feel like almost everything has been spelled out — and it nearly has. But doing it yourself, treating it as a real assignment, is what makes Redis truly click and builds genuine confidence. Otherwise the series was watched like a film: enjoyable, but nothing retained.</w:t>
      </w:r>
    </w:p>
    <w:p>
      <w:pPr>
        <w:pStyle w:val="ListParagraph"/>
        <w:numPr>
          <w:ilvl w:val="0"/>
          <w:numId w:val="3"/>
        </w:numPr>
        <w:spacing w:after="60"/>
      </w:pPr>
      <w:r>
        <w:t xml:space="preserve">Build all five endpoints yourself, even though the hints are generous.</w:t>
      </w:r>
    </w:p>
    <w:p>
      <w:pPr>
        <w:pStyle w:val="ListParagraph"/>
        <w:numPr>
          <w:ilvl w:val="0"/>
          <w:numId w:val="3"/>
        </w:numPr>
        <w:spacing w:after="60"/>
      </w:pPr>
      <w:r>
        <w:t xml:space="preserve">As you write the first INCR, pause to understand the locking and transactional work Redis did for you.</w:t>
      </w:r>
    </w:p>
    <w:p>
      <w:pPr>
        <w:pStyle w:val="ListParagraph"/>
        <w:numPr>
          <w:ilvl w:val="0"/>
          <w:numId w:val="3"/>
        </w:numPr>
        <w:spacing w:after="60"/>
      </w:pPr>
      <w:r>
        <w:t xml:space="preserve">Treat ZREVRANGE and ZREVRANK as thought exercises — notice how much database work disappears.</w:t>
      </w:r>
    </w:p>
    <w:p>
      <w:pPr>
        <w:pStyle w:val="ListParagraph"/>
        <w:numPr>
          <w:ilvl w:val="0"/>
          <w:numId w:val="3"/>
        </w:numPr>
        <w:spacing w:after="60"/>
      </w:pPr>
      <w:r>
        <w:t xml:space="preserve">Read the four commands’ documentation; the leaderboard depends heavily on Redis internals.</w:t>
      </w:r>
    </w:p>
    <w:p>
      <w:pPr>
        <w:pStyle w:val="Heading1"/>
      </w:pPr>
      <w:r>
        <w:t xml:space="preserve">7. Series Farewell</w:t>
      </w:r>
    </w:p>
    <w:p>
      <w:pPr>
        <w:spacing w:after="120"/>
      </w:pPr>
      <w:r>
        <w:t xml:space="preserve">This concludes the series. The hope is that you can now utilise Redis far more effectively — building bigger projects, designing at scale, and helping others. Completing this assignment is what separates those who genuinely move ahead from those who only watched. The author invites learners to share their completed assignment publicly and to suggest future series topics, all of which the team reviews.</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The closing thought  </w:t>
      </w:r>
      <w:r>
        <w:rPr>
          <w:sz w:val="22"/>
          <w:szCs w:val="22"/>
        </w:rPr>
        <w:t xml:space="preserve">Across the whole series the goal has been the same: make Redis easy and build confidence. Once the confidence is there, everything else takes care of itself.</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Concept</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One-line takeaway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project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live leaderboard — the classic test of Redis’s power.</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hard part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Concurrent score updates need locking and transactions in a normal 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INCR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Increments a counter in a single, safe command.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ZINCRBY</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Adds points to a member’s score in a sorted 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ZREVRANGE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the top N leaders — no query, no sort needed.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ZREVRANK</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a specific user’s rank instantly.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Do it yourself — understanding, not just implementing, builds confidence.</w:t>
            </w:r>
          </w:p>
        </w:tc>
      </w:tr>
    </w:tbl>
    <w:p>
      <w:pPr>
        <w:spacing w:before="300"/>
      </w:pPr>
      <w:r>
        <w:rPr>
          <w:i/>
          <w:iCs/>
          <w:color w:val="5A5A5A"/>
          <w:sz w:val="20"/>
          <w:szCs w:val="20"/>
        </w:rPr>
        <w:t xml:space="preserve">End of Lesson 09 notes — and of the Chai aur Redis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Live Leaderboard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2026-05-16T17:47:15.461Z</dcterms:created>
  <dcterms:modified xsi:type="dcterms:W3CDTF">2026-05-16T17:47:15.461Z</dcterms:modified>
</cp:coreProperties>
</file>

<file path=docProps/custom.xml><?xml version="1.0" encoding="utf-8"?>
<Properties xmlns="http://schemas.openxmlformats.org/officeDocument/2006/custom-properties" xmlns:vt="http://schemas.openxmlformats.org/officeDocument/2006/docPropsVTypes"/>
</file>