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Docker for Machine Learning — Crash Course</w:t>
      </w:r>
    </w:p>
    <w:p>
      <w:pPr>
        <w:spacing w:after="40"/>
      </w:pPr>
      <w:r>
        <w:rPr>
          <w:i/>
          <w:iCs/>
          <w:color w:val="555555"/>
        </w:rPr>
        <w:t xml:space="preserve">Video notes — CampusX  |  "Docker for Machine Learning | Docker Crash Course"</w:t>
      </w:r>
    </w:p>
    <w:p>
      <w:pPr>
        <w:spacing w:after="200"/>
      </w:pPr>
      <w:r>
        <w:rPr>
          <w:color w:val="555555"/>
        </w:rPr>
        <w:t xml:space="preserve">Source: </w:t>
      </w:r>
      <w:hyperlink w:history="1" r:id="rIddhnrfpqhn4vqp5tye78sf">
        <w:r>
          <w:rPr>
            <w:rStyle w:val="Hyperlink"/>
          </w:rPr>
          <w:t xml:space="preserve">https://youtu.be/GToyQTGDOS4</w:t>
        </w:r>
      </w:hyperlink>
    </w:p>
    <w:p>
      <w:pPr>
        <w:pBdr>
          <w:bottom w:val="single" w:color="AAAAAA" w:sz="6" w:space="1"/>
        </w:pBdr>
        <w:spacing w:after="200"/>
      </w:pPr>
    </w:p>
    <w:p>
      <w:pPr>
        <w:pStyle w:val="Heading1"/>
        <w:spacing w:after="150" w:before="300"/>
      </w:pPr>
      <w:r>
        <w:t xml:space="preserve">1. Why Docker? The Core Problem</w:t>
      </w:r>
    </w:p>
    <w:p>
      <w:pPr>
        <w:spacing w:after="120"/>
      </w:pPr>
      <w:r>
        <w:t xml:space="preserve">Docker is described as a "universal" software topic — relevant to software developers, web developers, data scientists, MLOps engineers, and DevOps alike.</w:t>
      </w:r>
    </w:p>
    <w:p>
      <w:pPr>
        <w:pStyle w:val="Heading2"/>
        <w:spacing w:after="120" w:before="240"/>
      </w:pPr>
      <w:r>
        <w:t xml:space="preserve">Motivating Scenario</w:t>
      </w:r>
    </w:p>
    <w:p>
      <w:pPr>
        <w:spacing w:after="120"/>
      </w:pPr>
      <w:r>
        <w:t xml:space="preserve">A data scientist builds a Laptop Price Predictor project (with a Streamlit frontend) that works perfectly on their own laptop. They push the code to GitHub for a tester to try.</w:t>
      </w:r>
    </w:p>
    <w:p>
      <w:pPr>
        <w:pStyle w:val="ListParagraph"/>
        <w:numPr>
          <w:ilvl w:val="0"/>
          <w:numId w:val="2"/>
        </w:numPr>
        <w:spacing w:after="60"/>
      </w:pPr>
      <w:r>
        <w:rPr>
          <w:b w:val="false"/>
          <w:bCs w:val="false"/>
        </w:rPr>
        <w:t xml:space="preserve">The tester clones the repo and tries to run it (streamlit run app.py) — it crashes with an error like "ColumnTransformer object has no attribute '_fitted_passthrough'".</w:t>
      </w:r>
    </w:p>
    <w:p>
      <w:pPr>
        <w:pStyle w:val="ListParagraph"/>
        <w:numPr>
          <w:ilvl w:val="0"/>
          <w:numId w:val="2"/>
        </w:numPr>
        <w:spacing w:after="60"/>
      </w:pPr>
      <w:r>
        <w:rPr>
          <w:b w:val="false"/>
          <w:bCs w:val="false"/>
        </w:rPr>
        <w:t xml:space="preserve">Root cause: the tester's machine has a different version of scikit-learn installed than the one the developer used, so the trained pipeline object doesn't behave the same way.</w:t>
      </w:r>
    </w:p>
    <w:p>
      <w:pPr>
        <w:pStyle w:val="ListParagraph"/>
        <w:numPr>
          <w:ilvl w:val="0"/>
          <w:numId w:val="2"/>
        </w:numPr>
        <w:spacing w:after="60"/>
      </w:pPr>
      <w:r>
        <w:rPr>
          <w:b w:val="false"/>
          <w:bCs w:val="false"/>
        </w:rPr>
        <w:t xml:space="preserve">Even after manually matching that one library's version, other libraries could still mismatch — this problem multiplies in larger teams and also resurfaces again at deployment time on a server.</w:t>
      </w:r>
    </w:p>
    <w:p>
      <w:pPr>
        <w:spacing w:after="120"/>
      </w:pPr>
      <w:r>
        <w:t xml:space="preserve">Core issue: the need for a form of standardization — every environment (dev machine, tester's machine, production server) needs to have the exact same code, dependencies, runtime, and environment variables. Without it, huge amounts of time are wasted and efficiency drops.</w:t>
      </w:r>
    </w:p>
    <w:p>
      <w:pPr>
        <w:spacing w:after="120"/>
      </w:pPr>
      <w:r>
        <w:t xml:space="preserve">What Docker solves: it encapsulates everything required to run an application (code, runtime, libraries, environment variables, config) into a single portable "box" that can be carried to and run identically on any machine.</w:t>
      </w:r>
    </w:p>
    <w:p>
      <w:pPr>
        <w:pStyle w:val="Heading1"/>
        <w:spacing w:after="150" w:before="300"/>
      </w:pPr>
      <w:r>
        <w:t xml:space="preserve">2. Reason 2 — Isolation</w:t>
      </w:r>
    </w:p>
    <w:p>
      <w:pPr>
        <w:spacing w:after="120"/>
      </w:pPr>
      <w:r>
        <w:t xml:space="preserve">Multiple websites/applications are typically hosted on the same physical server. Problems this creates:</w:t>
      </w:r>
    </w:p>
    <w:p>
      <w:pPr>
        <w:pStyle w:val="ListParagraph"/>
        <w:numPr>
          <w:ilvl w:val="0"/>
          <w:numId w:val="2"/>
        </w:numPr>
        <w:spacing w:after="60"/>
      </w:pPr>
      <w:r>
        <w:rPr>
          <w:b w:val="false"/>
          <w:bCs w:val="false"/>
        </w:rPr>
        <w:t xml:space="preserve">A security breach on one hosted app/site could potentially spread to others sharing the same machine.</w:t>
      </w:r>
    </w:p>
    <w:p>
      <w:pPr>
        <w:pStyle w:val="ListParagraph"/>
        <w:numPr>
          <w:ilvl w:val="0"/>
          <w:numId w:val="2"/>
        </w:numPr>
        <w:spacing w:after="60"/>
      </w:pPr>
      <w:r>
        <w:rPr>
          <w:b w:val="false"/>
          <w:bCs w:val="false"/>
        </w:rPr>
        <w:t xml:space="preserve">A sudden traffic spike on one app can starve the others of hardware resources.</w:t>
      </w:r>
    </w:p>
    <w:p>
      <w:pPr>
        <w:spacing w:after="120"/>
      </w:pPr>
      <w:r>
        <w:t xml:space="preserve">Solution: isolate each application in its own container. Virtual machines can also provide isolation, but they're heavyweight (they bundle a full OS), making them slow to start/stop/restart — bad for latency-sensitive scenarios. Docker containers are much lighter weight.</w:t>
      </w:r>
    </w:p>
    <w:p>
      <w:pPr>
        <w:pStyle w:val="Heading1"/>
        <w:spacing w:after="150" w:before="300"/>
      </w:pPr>
      <w:r>
        <w:t xml:space="preserve">3. Reason 3 — Scalability</w:t>
      </w:r>
    </w:p>
    <w:p>
      <w:pPr>
        <w:spacing w:after="120"/>
      </w:pPr>
      <w:r>
        <w:t xml:space="preserve">Applications are rarely deployed on just a single machine — multiple machines are used so load can scale up or down (e.g. fewer servers during low-traffic hours, more during peak hours).</w:t>
      </w:r>
    </w:p>
    <w:p>
      <w:pPr>
        <w:spacing w:after="120"/>
      </w:pPr>
      <w:r>
        <w:t xml:space="preserve">Because a containerized application is lightweight and portable, new copies can be spun up on additional machines very quickly when load increases, and shut down again when it drops — Docker makes this elastic scaling straightforward.</w:t>
      </w:r>
    </w:p>
    <w:p>
      <w:pPr>
        <w:pStyle w:val="Heading1"/>
        <w:spacing w:after="150" w:before="300"/>
      </w:pPr>
      <w:r>
        <w:t xml:space="preserve">4. Core Docker Concepts</w:t>
      </w:r>
    </w:p>
    <w:p>
      <w:pPr>
        <w:pStyle w:val="Heading2"/>
        <w:spacing w:after="120" w:before="240"/>
      </w:pPr>
      <w:r>
        <w:t xml:space="preserve">Docker Engine</w:t>
      </w:r>
    </w:p>
    <w:p>
      <w:pPr>
        <w:spacing w:after="120"/>
      </w:pPr>
      <w:r>
        <w:t xml:space="preserve">The core component of the Docker platform, responsible for creating, running, and managing Docker containers. It has three parts:</w:t>
      </w:r>
    </w:p>
    <w:p>
      <w:pPr>
        <w:pStyle w:val="ListParagraph"/>
        <w:numPr>
          <w:ilvl w:val="0"/>
          <w:numId w:val="2"/>
        </w:numPr>
        <w:spacing w:after="60"/>
      </w:pPr>
      <w:r>
        <w:rPr>
          <w:b w:val="false"/>
          <w:bCs w:val="false"/>
        </w:rPr>
        <w:t xml:space="preserve">Docker Daemon (Server) — the main background service on the host machine that actually builds, runs, and manages Docker objects (images, containers, networks, volumes).</w:t>
      </w:r>
    </w:p>
    <w:p>
      <w:pPr>
        <w:pStyle w:val="ListParagraph"/>
        <w:numPr>
          <w:ilvl w:val="0"/>
          <w:numId w:val="2"/>
        </w:numPr>
        <w:spacing w:after="60"/>
      </w:pPr>
      <w:r>
        <w:rPr>
          <w:b w:val="false"/>
          <w:bCs w:val="false"/>
        </w:rPr>
        <w:t xml:space="preserve">Docker CLI — the command-line tool users interact with to tell the daemon what to do (build an image, run/stop a container, etc.).</w:t>
      </w:r>
    </w:p>
    <w:p>
      <w:pPr>
        <w:pStyle w:val="ListParagraph"/>
        <w:numPr>
          <w:ilvl w:val="0"/>
          <w:numId w:val="2"/>
        </w:numPr>
        <w:spacing w:after="60"/>
      </w:pPr>
      <w:r>
        <w:rPr>
          <w:b w:val="false"/>
          <w:bCs w:val="false"/>
        </w:rPr>
        <w:t xml:space="preserve">REST API — the layer connecting the CLI to the daemon; also enables programmatic/automated interaction with Docker.</w:t>
      </w:r>
    </w:p>
    <w:p>
      <w:pPr>
        <w:spacing w:after="120"/>
      </w:pPr>
      <w:r>
        <w:t xml:space="preserve">Flow: User → CLI → REST API → Docker Daemon → action performed.</w:t>
      </w:r>
    </w:p>
    <w:p>
      <w:pPr>
        <w:pStyle w:val="Heading2"/>
        <w:spacing w:after="120" w:before="240"/>
      </w:pPr>
      <w:r>
        <w:t xml:space="preserve">Docker Image</w:t>
      </w:r>
    </w:p>
    <w:p>
      <w:pPr>
        <w:spacing w:after="120"/>
      </w:pPr>
      <w:r>
        <w:t xml:space="preserve">A lightweight, standalone, executable software package that includes everything needed to run a piece of software: code, runtime, libraries, environment variables, and configuration files. Images are used to create containers (instances of images).</w:t>
      </w:r>
    </w:p>
    <w:p>
      <w:pPr>
        <w:spacing w:after="120"/>
      </w:pPr>
      <w:r>
        <w:t xml:space="preserve">Key components inside an image:</w:t>
      </w:r>
    </w:p>
    <w:p>
      <w:pPr>
        <w:pStyle w:val="ListParagraph"/>
        <w:numPr>
          <w:ilvl w:val="0"/>
          <w:numId w:val="2"/>
        </w:numPr>
        <w:spacing w:after="60"/>
      </w:pPr>
      <w:r>
        <w:rPr>
          <w:b w:val="false"/>
          <w:bCs w:val="false"/>
        </w:rPr>
        <w:t xml:space="preserve">A base image — the starting point (e.g. a minimal OS like Alpine, a full OS like Ubuntu, or a runtime like Python/Node).</w:t>
      </w:r>
    </w:p>
    <w:p>
      <w:pPr>
        <w:pStyle w:val="ListParagraph"/>
        <w:numPr>
          <w:ilvl w:val="0"/>
          <w:numId w:val="2"/>
        </w:numPr>
        <w:spacing w:after="60"/>
      </w:pPr>
      <w:r>
        <w:rPr>
          <w:b w:val="false"/>
          <w:bCs w:val="false"/>
        </w:rPr>
        <w:t xml:space="preserve">The application's full code.</w:t>
      </w:r>
    </w:p>
    <w:p>
      <w:pPr>
        <w:pStyle w:val="ListParagraph"/>
        <w:numPr>
          <w:ilvl w:val="0"/>
          <w:numId w:val="2"/>
        </w:numPr>
        <w:spacing w:after="60"/>
      </w:pPr>
      <w:r>
        <w:rPr>
          <w:b w:val="false"/>
          <w:bCs w:val="false"/>
        </w:rPr>
        <w:t xml:space="preserve">All dependencies (libraries, frameworks, exact versions).</w:t>
      </w:r>
    </w:p>
    <w:p>
      <w:pPr>
        <w:pStyle w:val="ListParagraph"/>
        <w:numPr>
          <w:ilvl w:val="0"/>
          <w:numId w:val="2"/>
        </w:numPr>
        <w:spacing w:after="60"/>
      </w:pPr>
      <w:r>
        <w:rPr>
          <w:b w:val="false"/>
          <w:bCs w:val="false"/>
        </w:rPr>
        <w:t xml:space="preserve">Metadata needed to run it.</w:t>
      </w:r>
    </w:p>
    <w:p>
      <w:pPr>
        <w:spacing w:after="120"/>
      </w:pPr>
      <w:r>
        <w:t xml:space="preserve">Image lifecycle — 4 stages:</w:t>
      </w:r>
    </w:p>
    <w:p>
      <w:pPr>
        <w:pStyle w:val="ListParagraph"/>
        <w:numPr>
          <w:ilvl w:val="0"/>
          <w:numId w:val="3"/>
        </w:numPr>
        <w:spacing w:after="60"/>
      </w:pPr>
      <w:r>
        <w:t xml:space="preserve">Creation — built using the docker build command, which processes instructions in a Dockerfile to create image layers.</w:t>
      </w:r>
    </w:p>
    <w:p>
      <w:pPr>
        <w:pStyle w:val="ListParagraph"/>
        <w:numPr>
          <w:ilvl w:val="0"/>
          <w:numId w:val="3"/>
        </w:numPr>
        <w:spacing w:after="60"/>
      </w:pPr>
      <w:r>
        <w:t xml:space="preserve">Storage — the image is stored somewhere (a registry) so others can access it.</w:t>
      </w:r>
    </w:p>
    <w:p>
      <w:pPr>
        <w:pStyle w:val="ListParagraph"/>
        <w:numPr>
          <w:ilvl w:val="0"/>
          <w:numId w:val="3"/>
        </w:numPr>
        <w:spacing w:after="60"/>
      </w:pPr>
      <w:r>
        <w:t xml:space="preserve">Distribution — others download/pull the image from that storage location.</w:t>
      </w:r>
    </w:p>
    <w:p>
      <w:pPr>
        <w:pStyle w:val="ListParagraph"/>
        <w:numPr>
          <w:ilvl w:val="0"/>
          <w:numId w:val="3"/>
        </w:numPr>
        <w:spacing w:after="60"/>
      </w:pPr>
      <w:r>
        <w:t xml:space="preserve">Execution — once downloaded, the image is run/executed on the local machine.</w:t>
      </w:r>
    </w:p>
    <w:p>
      <w:pPr>
        <w:pStyle w:val="Heading2"/>
        <w:spacing w:after="120" w:before="240"/>
      </w:pPr>
      <w:r>
        <w:t xml:space="preserve">Dockerfile</w:t>
      </w:r>
    </w:p>
    <w:p>
      <w:pPr>
        <w:spacing w:after="120"/>
      </w:pPr>
      <w:r>
        <w:t xml:space="preserve">A text file containing a series of instructions used to build a Docker image. Each instruction in a Dockerfile creates a new layer in the resulting image. Typical components: base image, working directory, copying files in, installing dependencies, exposing ports, and the run command.</w:t>
      </w:r>
    </w:p>
    <w:p>
      <w:pPr>
        <w:pStyle w:val="Heading2"/>
        <w:spacing w:after="120" w:before="240"/>
      </w:pPr>
      <w:r>
        <w:t xml:space="preserve">Docker Container</w:t>
      </w:r>
    </w:p>
    <w:p>
      <w:pPr>
        <w:spacing w:after="120"/>
      </w:pPr>
      <w:r>
        <w:t xml:space="preserve">A lightweight, portable, isolated environment that encapsulates an application and its dependencies, allowing it to run consistently across different computing environments. In simple terms: when a Docker image is executed/run, a running instance of that image is created on the host machine — that instance is called a container.</w:t>
      </w:r>
    </w:p>
    <w:p>
      <w:pPr>
        <w:pStyle w:val="ListParagraph"/>
        <w:numPr>
          <w:ilvl w:val="0"/>
          <w:numId w:val="2"/>
        </w:numPr>
        <w:spacing w:after="60"/>
      </w:pPr>
      <w:r>
        <w:rPr>
          <w:b w:val="false"/>
          <w:bCs w:val="false"/>
        </w:rPr>
        <w:t xml:space="preserve">Analogy: an image is like a DVD of a movie; playing that DVD on a TV creates one "instance" (container); playing it on a projector creates another instance (another container).</w:t>
      </w:r>
    </w:p>
    <w:p>
      <w:pPr>
        <w:pStyle w:val="Heading2"/>
        <w:spacing w:after="120" w:before="240"/>
      </w:pPr>
      <w:r>
        <w:t xml:space="preserve">Docker Registry</w:t>
      </w:r>
    </w:p>
    <w:p>
      <w:pPr>
        <w:spacing w:after="120"/>
      </w:pPr>
      <w:r>
        <w:t xml:space="preserve">A service that stores and distributes Docker images — acting as a repository where users can push, pull, and manage images. Docker Hub is the most well-known public registry (similar in spirit to GitHub, but for images), though private registries can also be set up within an organization.</w:t>
      </w:r>
    </w:p>
    <w:p>
      <w:pPr>
        <w:pStyle w:val="ListParagraph"/>
        <w:numPr>
          <w:ilvl w:val="0"/>
          <w:numId w:val="2"/>
        </w:numPr>
        <w:spacing w:after="60"/>
      </w:pPr>
      <w:r>
        <w:rPr>
          <w:b w:val="false"/>
          <w:bCs w:val="false"/>
        </w:rPr>
        <w:t xml:space="preserve">Key components: Repositories (a collection of related images, typically different versions of the same application) and Tags (labels marking different versions of an image within a repository, e.g. v1, v2, latest).</w:t>
      </w:r>
    </w:p>
    <w:p>
      <w:pPr>
        <w:pStyle w:val="ListParagraph"/>
        <w:numPr>
          <w:ilvl w:val="0"/>
          <w:numId w:val="2"/>
        </w:numPr>
        <w:spacing w:after="60"/>
      </w:pPr>
      <w:r>
        <w:rPr>
          <w:b w:val="false"/>
          <w:bCs w:val="false"/>
        </w:rPr>
        <w:t xml:space="preserve">Three types of registries: public (e.g. Docker Hub — anyone can push/pull), private (organization-internal only), and third-party (cloud-provider-specific, e.g. AWS ECR — Elastic Container Registry, Google Container Registry, Azure Container Registry).</w:t>
      </w:r>
    </w:p>
    <w:p>
      <w:pPr>
        <w:pStyle w:val="ListParagraph"/>
        <w:numPr>
          <w:ilvl w:val="0"/>
          <w:numId w:val="2"/>
        </w:numPr>
        <w:spacing w:after="60"/>
      </w:pPr>
      <w:r>
        <w:rPr>
          <w:b w:val="false"/>
          <w:bCs w:val="false"/>
        </w:rPr>
        <w:t xml:space="preserve">Benefits of using a registry: centralized image management, version control across image versions, team collaboration, security, and strong integration with CI/CD pipelines.</w:t>
      </w:r>
    </w:p>
    <w:p>
      <w:pPr>
        <w:pStyle w:val="Heading1"/>
        <w:spacing w:after="150" w:before="300"/>
      </w:pPr>
      <w:r>
        <w:t xml:space="preserve">5. The Full Docker Workflow</w:t>
      </w:r>
    </w:p>
    <w:p>
      <w:pPr>
        <w:pStyle w:val="ListParagraph"/>
        <w:numPr>
          <w:ilvl w:val="0"/>
          <w:numId w:val="3"/>
        </w:numPr>
        <w:spacing w:after="60"/>
      </w:pPr>
      <w:r>
        <w:t xml:space="preserve">A developer installs Docker Engine on their machine and writes a Dockerfile in their project, listing the exact instructions for building the image.</w:t>
      </w:r>
    </w:p>
    <w:p>
      <w:pPr>
        <w:pStyle w:val="ListParagraph"/>
        <w:numPr>
          <w:ilvl w:val="0"/>
          <w:numId w:val="3"/>
        </w:numPr>
        <w:spacing w:after="60"/>
      </w:pPr>
      <w:r>
        <w:t xml:space="preserve">Running docker build (using the Dockerfile) produces a Docker image.</w:t>
      </w:r>
    </w:p>
    <w:p>
      <w:pPr>
        <w:pStyle w:val="ListParagraph"/>
        <w:numPr>
          <w:ilvl w:val="0"/>
          <w:numId w:val="3"/>
        </w:numPr>
        <w:spacing w:after="60"/>
      </w:pPr>
      <w:r>
        <w:t xml:space="preserve">The developer can run that image locally (creating a container) to confirm it works correctly.</w:t>
      </w:r>
    </w:p>
    <w:p>
      <w:pPr>
        <w:pStyle w:val="ListParagraph"/>
        <w:numPr>
          <w:ilvl w:val="0"/>
          <w:numId w:val="3"/>
        </w:numPr>
        <w:spacing w:after="60"/>
      </w:pPr>
      <w:r>
        <w:t xml:space="preserve">The image is pushed to a registry (public, private, or third-party).</w:t>
      </w:r>
    </w:p>
    <w:p>
      <w:pPr>
        <w:pStyle w:val="ListParagraph"/>
        <w:numPr>
          <w:ilvl w:val="0"/>
          <w:numId w:val="3"/>
        </w:numPr>
        <w:spacing w:after="60"/>
      </w:pPr>
      <w:r>
        <w:t xml:space="preserve">A tester (or anyone else), with Docker Engine installed on their own machine, pulls the image from the registry.</w:t>
      </w:r>
    </w:p>
    <w:p>
      <w:pPr>
        <w:pStyle w:val="ListParagraph"/>
        <w:numPr>
          <w:ilvl w:val="0"/>
          <w:numId w:val="3"/>
        </w:numPr>
        <w:spacing w:after="60"/>
      </w:pPr>
      <w:r>
        <w:t xml:space="preserve">Running the pulled image creates a container on the tester's machine — identical behavior to the developer's machine, since everything needed is bundled inside the image.</w:t>
      </w:r>
    </w:p>
    <w:p>
      <w:pPr>
        <w:pStyle w:val="ListParagraph"/>
        <w:numPr>
          <w:ilvl w:val="0"/>
          <w:numId w:val="3"/>
        </w:numPr>
        <w:spacing w:after="60"/>
      </w:pPr>
      <w:r>
        <w:t xml:space="preserve">If the developer makes changes, they rebuild the image (creating a new version, e.g. v2), push it to the registry (replacing/adding to v1), and others can pull the updated version.</w:t>
      </w:r>
    </w:p>
    <w:p>
      <w:pPr>
        <w:pStyle w:val="Heading1"/>
        <w:spacing w:after="150" w:before="300"/>
      </w:pPr>
      <w:r>
        <w:t xml:space="preserve">6. Common Docker Use Cases</w:t>
      </w:r>
    </w:p>
    <w:p>
      <w:pPr>
        <w:pStyle w:val="ListParagraph"/>
        <w:numPr>
          <w:ilvl w:val="0"/>
          <w:numId w:val="2"/>
        </w:numPr>
        <w:spacing w:after="60"/>
      </w:pPr>
      <w:r>
        <w:rPr>
          <w:b w:val="false"/>
          <w:bCs w:val="false"/>
        </w:rPr>
        <w:t xml:space="preserve">Microservices architecture — each feature/service of an app has its own separate codebase, deployed and containerized independently (the opposite of a monolithic architecture).</w:t>
      </w:r>
    </w:p>
    <w:p>
      <w:pPr>
        <w:pStyle w:val="ListParagraph"/>
        <w:numPr>
          <w:ilvl w:val="0"/>
          <w:numId w:val="2"/>
        </w:numPr>
        <w:spacing w:after="60"/>
      </w:pPr>
      <w:r>
        <w:rPr>
          <w:b w:val="false"/>
          <w:bCs w:val="false"/>
        </w:rPr>
        <w:t xml:space="preserve">CI/CD — Docker ensures a consistent environment from development through testing to production.</w:t>
      </w:r>
    </w:p>
    <w:p>
      <w:pPr>
        <w:pStyle w:val="ListParagraph"/>
        <w:numPr>
          <w:ilvl w:val="0"/>
          <w:numId w:val="2"/>
        </w:numPr>
        <w:spacing w:after="60"/>
      </w:pPr>
      <w:r>
        <w:rPr>
          <w:b w:val="false"/>
          <w:bCs w:val="false"/>
        </w:rPr>
        <w:t xml:space="preserve">Cloud migration — a containerized application can be moved between cloud providers (e.g. AWS to Azure) far more easily than migrating a non-containerized app.</w:t>
      </w:r>
    </w:p>
    <w:p>
      <w:pPr>
        <w:pStyle w:val="ListParagraph"/>
        <w:numPr>
          <w:ilvl w:val="0"/>
          <w:numId w:val="2"/>
        </w:numPr>
        <w:spacing w:after="60"/>
      </w:pPr>
      <w:r>
        <w:rPr>
          <w:b w:val="false"/>
          <w:bCs w:val="false"/>
        </w:rPr>
        <w:t xml:space="preserve">Scalable web applications — new container instances can be spun up on additional machines as load increases.</w:t>
      </w:r>
    </w:p>
    <w:p>
      <w:pPr>
        <w:pStyle w:val="ListParagraph"/>
        <w:numPr>
          <w:ilvl w:val="0"/>
          <w:numId w:val="2"/>
        </w:numPr>
        <w:spacing w:after="60"/>
      </w:pPr>
      <w:r>
        <w:rPr>
          <w:b w:val="false"/>
          <w:bCs w:val="false"/>
        </w:rPr>
        <w:t xml:space="preserve">Testing &amp; QA — a developer can share a working image (instead of raw code) so a tester's environment matches exactly, avoiding the whole class of "works on my machine" bugs.</w:t>
      </w:r>
    </w:p>
    <w:p>
      <w:pPr>
        <w:pStyle w:val="ListParagraph"/>
        <w:numPr>
          <w:ilvl w:val="0"/>
          <w:numId w:val="2"/>
        </w:numPr>
        <w:spacing w:after="60"/>
      </w:pPr>
      <w:r>
        <w:rPr>
          <w:b w:val="false"/>
          <w:bCs w:val="false"/>
        </w:rPr>
        <w:t xml:space="preserve">Machine learning &amp; AI — packaging ML models/apps for consistent, portable deployment (the focus of this video's practical demo).</w:t>
      </w:r>
    </w:p>
    <w:p>
      <w:pPr>
        <w:pStyle w:val="ListParagraph"/>
        <w:numPr>
          <w:ilvl w:val="0"/>
          <w:numId w:val="2"/>
        </w:numPr>
        <w:spacing w:after="60"/>
      </w:pPr>
      <w:r>
        <w:rPr>
          <w:b w:val="false"/>
          <w:bCs w:val="false"/>
        </w:rPr>
        <w:t xml:space="preserve">API development — commonly containerized as well.</w:t>
      </w:r>
    </w:p>
    <w:p>
      <w:pPr>
        <w:pStyle w:val="Heading1"/>
        <w:spacing w:after="150" w:before="300"/>
      </w:pPr>
      <w:r>
        <w:t xml:space="preserve">7. Practical Setup</w:t>
      </w:r>
    </w:p>
    <w:p>
      <w:pPr>
        <w:spacing w:after="120"/>
      </w:pPr>
      <w:r>
        <w:t xml:space="preserve">Two tools are used throughout: Docker Desktop (a desktop application for Windows/Mac, similar in nature to any other installed app) and Docker Hub (a website acting as the image registry).</w:t>
      </w:r>
    </w:p>
    <w:p>
      <w:pPr>
        <w:pStyle w:val="Heading2"/>
        <w:spacing w:after="120" w:before="240"/>
      </w:pPr>
      <w:r>
        <w:t xml:space="preserve">Docker Desktop</w:t>
      </w:r>
    </w:p>
    <w:p>
      <w:pPr>
        <w:pStyle w:val="ListParagraph"/>
        <w:numPr>
          <w:ilvl w:val="0"/>
          <w:numId w:val="2"/>
        </w:numPr>
        <w:spacing w:after="60"/>
      </w:pPr>
      <w:r>
        <w:rPr>
          <w:b w:val="false"/>
          <w:bCs w:val="false"/>
        </w:rPr>
        <w:t xml:space="preserve">Installing it puts two things on your machine: the Docker Engine (daemon + CLI + API) and a GUI.</w:t>
      </w:r>
    </w:p>
    <w:p>
      <w:pPr>
        <w:pStyle w:val="ListParagraph"/>
        <w:numPr>
          <w:ilvl w:val="0"/>
          <w:numId w:val="2"/>
        </w:numPr>
        <w:spacing w:after="60"/>
      </w:pPr>
      <w:r>
        <w:rPr>
          <w:b w:val="false"/>
          <w:bCs w:val="false"/>
        </w:rPr>
        <w:t xml:space="preserve">The GUI lets you visually browse current Images and Containers on your machine, and includes a built-in terminal for running Docker CLI commands directly.</w:t>
      </w:r>
    </w:p>
    <w:p>
      <w:pPr>
        <w:pStyle w:val="Heading2"/>
        <w:spacing w:after="120" w:before="240"/>
      </w:pPr>
      <w:r>
        <w:t xml:space="preserve">Docker Hub</w:t>
      </w:r>
    </w:p>
    <w:p>
      <w:pPr>
        <w:pStyle w:val="ListParagraph"/>
        <w:numPr>
          <w:ilvl w:val="0"/>
          <w:numId w:val="2"/>
        </w:numPr>
        <w:spacing w:after="60"/>
      </w:pPr>
      <w:r>
        <w:rPr>
          <w:b w:val="false"/>
          <w:bCs w:val="false"/>
        </w:rPr>
        <w:t xml:space="preserve">Available at hub.docker.com — a searchable marketplace of publicly available Docker images (e.g. official images for TensorFlow, PyTorch, LangChain, etc.), with filters for official images and verified publishers.</w:t>
      </w:r>
    </w:p>
    <w:p>
      <w:pPr>
        <w:pStyle w:val="ListParagraph"/>
        <w:numPr>
          <w:ilvl w:val="0"/>
          <w:numId w:val="2"/>
        </w:numPr>
        <w:spacing w:after="60"/>
      </w:pPr>
      <w:r>
        <w:rPr>
          <w:b w:val="false"/>
          <w:bCs w:val="false"/>
        </w:rPr>
        <w:t xml:space="preserve">Recommended: create an account and sign in to both Docker Hub and Docker Desktop with the same account — needed later for pushing images.</w:t>
      </w:r>
    </w:p>
    <w:p>
      <w:pPr>
        <w:pStyle w:val="ListParagraph"/>
        <w:numPr>
          <w:ilvl w:val="0"/>
          <w:numId w:val="2"/>
        </w:numPr>
        <w:spacing w:after="60"/>
      </w:pPr>
      <w:r>
        <w:rPr>
          <w:b w:val="false"/>
          <w:bCs w:val="false"/>
        </w:rPr>
        <w:t xml:space="preserve">Verify installation by running `docker` in a terminal — if command help/output appears, the Docker CLI and daemon are working correctly.</w:t>
      </w:r>
    </w:p>
    <w:p>
      <w:pPr>
        <w:pStyle w:val="Heading1"/>
        <w:spacing w:after="150" w:before="300"/>
      </w:pPr>
      <w:r>
        <w:t xml:space="preserve">8. First Practical Test — Pulling &amp; Running "hello-world"</w:t>
      </w:r>
    </w:p>
    <w:p>
      <w:pPr>
        <w:shd w:fill="F2F2F2"/>
        <w:spacing w:after="100" w:before="60"/>
        <w:ind w:left="240"/>
      </w:pPr>
      <w:r>
        <w:rPr>
          <w:rFonts w:ascii="Consolas" w:cs="Consolas" w:eastAsia="Consolas" w:hAnsi="Consolas"/>
          <w:sz w:val="20"/>
          <w:szCs w:val="20"/>
        </w:rPr>
        <w:t xml:space="preserve">docker pull hello-world
docker run hello-world</w:t>
      </w:r>
    </w:p>
    <w:p>
      <w:pPr>
        <w:pStyle w:val="ListParagraph"/>
        <w:numPr>
          <w:ilvl w:val="0"/>
          <w:numId w:val="2"/>
        </w:numPr>
        <w:spacing w:after="60"/>
      </w:pPr>
      <w:r>
        <w:rPr>
          <w:b w:val="false"/>
          <w:bCs w:val="false"/>
        </w:rPr>
        <w:t xml:space="preserve">docker pull downloads the (official) hello-world image from Docker Hub onto the local machine — visible afterward under Docker Desktop's Images tab.</w:t>
      </w:r>
    </w:p>
    <w:p>
      <w:pPr>
        <w:pStyle w:val="ListParagraph"/>
        <w:numPr>
          <w:ilvl w:val="0"/>
          <w:numId w:val="2"/>
        </w:numPr>
        <w:spacing w:after="60"/>
      </w:pPr>
      <w:r>
        <w:rPr>
          <w:b w:val="false"/>
          <w:bCs w:val="false"/>
        </w:rPr>
        <w:t xml:space="preserve">docker run executes it, creating a container that prints a confirmation message ("Hello from Docker! This message shows your installation appears to be working correctly.") and then exits, since it isn't a long-running application.</w:t>
      </w:r>
    </w:p>
    <w:p>
      <w:pPr>
        <w:pStyle w:val="ListParagraph"/>
        <w:numPr>
          <w:ilvl w:val="0"/>
          <w:numId w:val="2"/>
        </w:numPr>
        <w:spacing w:after="60"/>
      </w:pPr>
      <w:r>
        <w:rPr>
          <w:b w:val="false"/>
          <w:bCs w:val="false"/>
        </w:rPr>
        <w:t xml:space="preserve">This container then appears (briefly, until it exits) under Docker Desktop's Containers tab, with an auto-generated name.</w:t>
      </w:r>
    </w:p>
    <w:p>
      <w:pPr>
        <w:pStyle w:val="Heading1"/>
        <w:spacing w:after="150" w:before="300"/>
      </w:pPr>
      <w:r>
        <w:t xml:space="preserve">9. Pulling &amp; Running a Pre-Built Real Project (Laptop Price Predictor)</w:t>
      </w:r>
    </w:p>
    <w:p>
      <w:pPr>
        <w:spacing w:after="120"/>
      </w:pPr>
      <w:r>
        <w:t xml:space="preserve">Demonstrated the "consumer" side of the workflow: pulling and running an image that had already been built and pushed by the instructor.</w:t>
      </w:r>
    </w:p>
    <w:p>
      <w:pPr>
        <w:shd w:fill="F2F2F2"/>
        <w:spacing w:after="100" w:before="60"/>
        <w:ind w:left="240"/>
      </w:pPr>
      <w:r>
        <w:rPr>
          <w:rFonts w:ascii="Consolas" w:cs="Consolas" w:eastAsia="Consolas" w:hAnsi="Consolas"/>
          <w:sz w:val="20"/>
          <w:szCs w:val="20"/>
        </w:rPr>
        <w:t xml:space="preserve">docker pull &lt;username&gt;/lappy
docker run -d -p 8501:8501 &lt;username&gt;/lappy</w:t>
      </w:r>
    </w:p>
    <w:p>
      <w:pPr>
        <w:pStyle w:val="ListParagraph"/>
        <w:numPr>
          <w:ilvl w:val="0"/>
          <w:numId w:val="2"/>
        </w:numPr>
        <w:spacing w:after="60"/>
      </w:pPr>
      <w:r>
        <w:rPr>
          <w:b w:val="false"/>
          <w:bCs w:val="false"/>
        </w:rPr>
        <w:t xml:space="preserve">-p maps a port on the host machine to a port inside the container (port mapping), explained further below.</w:t>
      </w:r>
    </w:p>
    <w:p>
      <w:pPr>
        <w:pStyle w:val="ListParagraph"/>
        <w:numPr>
          <w:ilvl w:val="0"/>
          <w:numId w:val="2"/>
        </w:numPr>
        <w:spacing w:after="60"/>
      </w:pPr>
      <w:r>
        <w:rPr>
          <w:b w:val="false"/>
          <w:bCs w:val="false"/>
        </w:rPr>
        <w:t xml:space="preserve">After running, visiting localhost:8501 (Streamlit's default port) in a browser loaded the fully working Laptop Price Predictor app — with no dependency issues, since everything needed was already packaged inside the image.</w:t>
      </w:r>
    </w:p>
    <w:p>
      <w:pPr>
        <w:pStyle w:val="ListParagraph"/>
        <w:numPr>
          <w:ilvl w:val="0"/>
          <w:numId w:val="2"/>
        </w:numPr>
        <w:spacing w:after="60"/>
      </w:pPr>
      <w:r>
        <w:rPr>
          <w:b w:val="false"/>
          <w:bCs w:val="false"/>
        </w:rPr>
        <w:t xml:space="preserve">The running instance appeared under Docker Desktop's Containers tab.</w:t>
      </w:r>
    </w:p>
    <w:p>
      <w:pPr>
        <w:pStyle w:val="Heading1"/>
        <w:spacing w:after="150" w:before="300"/>
      </w:pPr>
      <w:r>
        <w:t xml:space="preserve">10. Building Your Own Image — Simple Flask Example</w:t>
      </w:r>
    </w:p>
    <w:p>
      <w:pPr>
        <w:spacing w:after="120"/>
      </w:pPr>
      <w:r>
        <w:t xml:space="preserve">A simple Flask app (generated with help from ChatGPT) that takes a number from the user and prints its multiplication table, running normally via python app.py at localhost:5000.</w:t>
      </w:r>
    </w:p>
    <w:p>
      <w:pPr>
        <w:pStyle w:val="Heading2"/>
        <w:spacing w:after="120" w:before="240"/>
      </w:pPr>
      <w:r>
        <w:t xml:space="preserve">Step 1 — Add a requirements.txt</w:t>
      </w:r>
    </w:p>
    <w:p>
      <w:pPr>
        <w:shd w:fill="F2F2F2"/>
        <w:spacing w:after="100" w:before="60"/>
        <w:ind w:left="240"/>
      </w:pPr>
      <w:r>
        <w:rPr>
          <w:rFonts w:ascii="Consolas" w:cs="Consolas" w:eastAsia="Consolas" w:hAnsi="Consolas"/>
          <w:sz w:val="20"/>
          <w:szCs w:val="20"/>
        </w:rPr>
        <w:t xml:space="preserve">flask</w:t>
      </w:r>
    </w:p>
    <w:p>
      <w:pPr>
        <w:pStyle w:val="Heading2"/>
        <w:spacing w:after="120" w:before="240"/>
      </w:pPr>
      <w:r>
        <w:t xml:space="preserve">Step 2 — Write a Dockerfile</w:t>
      </w:r>
    </w:p>
    <w:p>
      <w:pPr>
        <w:shd w:fill="F2F2F2"/>
        <w:spacing w:after="100" w:before="60"/>
        <w:ind w:left="240"/>
      </w:pPr>
      <w:r>
        <w:rPr>
          <w:rFonts w:ascii="Consolas" w:cs="Consolas" w:eastAsia="Consolas" w:hAnsi="Consolas"/>
          <w:sz w:val="20"/>
          <w:szCs w:val="20"/>
        </w:rPr>
        <w:t xml:space="preserve">FROM python:3.9
WORKDIR /app
COPY . /app
RUN pip install -r requirements.txt
EXPOSE 5000
CMD ["python", "./app.py"]</w:t>
      </w:r>
    </w:p>
    <w:p>
      <w:pPr>
        <w:pStyle w:val="ListParagraph"/>
        <w:numPr>
          <w:ilvl w:val="0"/>
          <w:numId w:val="2"/>
        </w:numPr>
        <w:spacing w:after="60"/>
      </w:pPr>
      <w:r>
        <w:rPr>
          <w:b w:val="false"/>
          <w:bCs w:val="false"/>
        </w:rPr>
        <w:t xml:space="preserve">FROM sets the base image (Python 3.9, which also brings a small Debian-based Linux OS).</w:t>
      </w:r>
    </w:p>
    <w:p>
      <w:pPr>
        <w:pStyle w:val="ListParagraph"/>
        <w:numPr>
          <w:ilvl w:val="0"/>
          <w:numId w:val="2"/>
        </w:numPr>
        <w:spacing w:after="60"/>
      </w:pPr>
      <w:r>
        <w:rPr>
          <w:b w:val="false"/>
          <w:bCs w:val="false"/>
        </w:rPr>
        <w:t xml:space="preserve">WORKDIR sets the working directory inside the image (here, /app).</w:t>
      </w:r>
    </w:p>
    <w:p>
      <w:pPr>
        <w:pStyle w:val="ListParagraph"/>
        <w:numPr>
          <w:ilvl w:val="0"/>
          <w:numId w:val="2"/>
        </w:numPr>
        <w:spacing w:after="60"/>
      </w:pPr>
      <w:r>
        <w:rPr>
          <w:b w:val="false"/>
          <w:bCs w:val="false"/>
        </w:rPr>
        <w:t xml:space="preserve">COPY . /app copies all project files into that working directory.</w:t>
      </w:r>
    </w:p>
    <w:p>
      <w:pPr>
        <w:pStyle w:val="ListParagraph"/>
        <w:numPr>
          <w:ilvl w:val="0"/>
          <w:numId w:val="2"/>
        </w:numPr>
        <w:spacing w:after="60"/>
      </w:pPr>
      <w:r>
        <w:rPr>
          <w:b w:val="false"/>
          <w:bCs w:val="false"/>
        </w:rPr>
        <w:t xml:space="preserve">RUN pip install -r requirements.txt installs all needed dependencies inside the image.</w:t>
      </w:r>
    </w:p>
    <w:p>
      <w:pPr>
        <w:pStyle w:val="ListParagraph"/>
        <w:numPr>
          <w:ilvl w:val="0"/>
          <w:numId w:val="2"/>
        </w:numPr>
        <w:spacing w:after="60"/>
      </w:pPr>
      <w:r>
        <w:rPr>
          <w:b w:val="false"/>
          <w:bCs w:val="false"/>
        </w:rPr>
        <w:t xml:space="preserve">EXPOSE 5000 exposes Flask's default port.</w:t>
      </w:r>
    </w:p>
    <w:p>
      <w:pPr>
        <w:pStyle w:val="ListParagraph"/>
        <w:numPr>
          <w:ilvl w:val="0"/>
          <w:numId w:val="2"/>
        </w:numPr>
        <w:spacing w:after="60"/>
      </w:pPr>
      <w:r>
        <w:rPr>
          <w:b w:val="false"/>
          <w:bCs w:val="false"/>
        </w:rPr>
        <w:t xml:space="preserve">CMD specifies the command to run when a container starts.</w:t>
      </w:r>
    </w:p>
    <w:p>
      <w:pPr>
        <w:pStyle w:val="ListParagraph"/>
        <w:numPr>
          <w:ilvl w:val="0"/>
          <w:numId w:val="2"/>
        </w:numPr>
        <w:spacing w:after="60"/>
      </w:pPr>
      <w:r>
        <w:rPr>
          <w:b w:val="false"/>
          <w:bCs w:val="false"/>
        </w:rPr>
        <w:t xml:space="preserve">Important detail: in the Flask code itself, app.run(host="0.0.0.0") must be set — otherwise the app would only be reachable from inside the container, not from outside it (relevant to port mapping, covered next).</w:t>
      </w:r>
    </w:p>
    <w:p>
      <w:pPr>
        <w:pStyle w:val="Heading2"/>
        <w:spacing w:after="120" w:before="240"/>
      </w:pPr>
      <w:r>
        <w:t xml:space="preserve">Step 3 — Build the Image</w:t>
      </w:r>
    </w:p>
    <w:p>
      <w:pPr>
        <w:shd w:fill="F2F2F2"/>
        <w:spacing w:after="100" w:before="60"/>
        <w:ind w:left="240"/>
      </w:pPr>
      <w:r>
        <w:rPr>
          <w:rFonts w:ascii="Consolas" w:cs="Consolas" w:eastAsia="Consolas" w:hAnsi="Consolas"/>
          <w:sz w:val="20"/>
          <w:szCs w:val="20"/>
        </w:rPr>
        <w:t xml:space="preserve">docker build -t &lt;username&gt;/table .</w:t>
      </w:r>
    </w:p>
    <w:p>
      <w:pPr>
        <w:pStyle w:val="ListParagraph"/>
        <w:numPr>
          <w:ilvl w:val="0"/>
          <w:numId w:val="2"/>
        </w:numPr>
        <w:spacing w:after="60"/>
      </w:pPr>
      <w:r>
        <w:rPr>
          <w:b w:val="false"/>
          <w:bCs w:val="false"/>
        </w:rPr>
        <w:t xml:space="preserve">-t tags/names the image — commonly &lt;docker-hub-username&gt;/&lt;project-name&gt;, which keeps names unique when later pushed to Docker Hub.</w:t>
      </w:r>
    </w:p>
    <w:p>
      <w:pPr>
        <w:pStyle w:val="ListParagraph"/>
        <w:numPr>
          <w:ilvl w:val="0"/>
          <w:numId w:val="2"/>
        </w:numPr>
        <w:spacing w:after="60"/>
      </w:pPr>
      <w:r>
        <w:rPr>
          <w:b w:val="false"/>
          <w:bCs w:val="false"/>
        </w:rPr>
        <w:t xml:space="preserve">The trailing . is the build context — the directory being built from (the project folder).</w:t>
      </w:r>
    </w:p>
    <w:p>
      <w:pPr>
        <w:pStyle w:val="ListParagraph"/>
        <w:numPr>
          <w:ilvl w:val="0"/>
          <w:numId w:val="2"/>
        </w:numPr>
        <w:spacing w:after="60"/>
      </w:pPr>
      <w:r>
        <w:rPr>
          <w:b w:val="false"/>
          <w:bCs w:val="false"/>
        </w:rPr>
        <w:t xml:space="preserve">Running this builds the image layer by layer, following each Dockerfile instruction in order; the resulting image then appears in Docker Desktop's Images tab (large image sizes are expected, since a full OS is bundled with the Python base image).</w:t>
      </w:r>
    </w:p>
    <w:p>
      <w:pPr>
        <w:pStyle w:val="Heading2"/>
        <w:spacing w:after="120" w:before="240"/>
      </w:pPr>
      <w:r>
        <w:t xml:space="preserve">Step 4 — Run the Image (with Port Mapping)</w:t>
      </w:r>
    </w:p>
    <w:p>
      <w:pPr>
        <w:shd w:fill="F2F2F2"/>
        <w:spacing w:after="100" w:before="60"/>
        <w:ind w:left="240"/>
      </w:pPr>
      <w:r>
        <w:rPr>
          <w:rFonts w:ascii="Consolas" w:cs="Consolas" w:eastAsia="Consolas" w:hAnsi="Consolas"/>
          <w:sz w:val="20"/>
          <w:szCs w:val="20"/>
        </w:rPr>
        <w:t xml:space="preserve">docker run -p 8888:5000 &lt;username&gt;/table</w:t>
      </w:r>
    </w:p>
    <w:p>
      <w:pPr>
        <w:pStyle w:val="ListParagraph"/>
        <w:numPr>
          <w:ilvl w:val="0"/>
          <w:numId w:val="2"/>
        </w:numPr>
        <w:spacing w:after="60"/>
      </w:pPr>
      <w:r>
        <w:rPr>
          <w:b w:val="false"/>
          <w:bCs w:val="false"/>
        </w:rPr>
        <w:t xml:space="preserve">Port mapping (-p host_port:container_port) connects a port on the host machine to a port inside the container. Here, 5000 is the port Flask uses inside the container, and 8888 is the port chosen to expose it on the host machine — visiting localhost:8888 reaches the app running on port 5000 inside the container.</w:t>
      </w:r>
    </w:p>
    <w:p>
      <w:pPr>
        <w:pStyle w:val="ListParagraph"/>
        <w:numPr>
          <w:ilvl w:val="0"/>
          <w:numId w:val="2"/>
        </w:numPr>
        <w:spacing w:after="60"/>
      </w:pPr>
      <w:r>
        <w:rPr>
          <w:b w:val="false"/>
          <w:bCs w:val="false"/>
        </w:rPr>
        <w:t xml:space="preserve">After running, visiting localhost:8888 in a browser showed the working Flask table-generator app — confirming the custom-built image works correctly.</w:t>
      </w:r>
    </w:p>
    <w:p>
      <w:pPr>
        <w:pStyle w:val="Heading1"/>
        <w:spacing w:after="150" w:before="300"/>
      </w:pPr>
      <w:r>
        <w:t xml:space="preserve">11. End-to-End Example — Dockerizing an ML Project &amp; Pushing to Docker Hub</w:t>
      </w:r>
    </w:p>
    <w:p>
      <w:pPr>
        <w:spacing w:after="120"/>
      </w:pPr>
      <w:r>
        <w:t xml:space="preserve">Repeated the full workflow using the Laptop Price Predictor ML project (a Streamlit app with a trained pipeline.pkl model), this time including the push-to-registry step.</w:t>
      </w:r>
    </w:p>
    <w:p>
      <w:pPr>
        <w:pStyle w:val="Heading2"/>
        <w:spacing w:after="120" w:before="240"/>
      </w:pPr>
      <w:r>
        <w:t xml:space="preserve">Setup</w:t>
      </w:r>
    </w:p>
    <w:p>
      <w:pPr>
        <w:pStyle w:val="ListParagraph"/>
        <w:numPr>
          <w:ilvl w:val="0"/>
          <w:numId w:val="2"/>
        </w:numPr>
        <w:spacing w:after="60"/>
      </w:pPr>
      <w:r>
        <w:rPr>
          <w:b w:val="false"/>
          <w:bCs w:val="false"/>
        </w:rPr>
        <w:t xml:space="preserve">Cloned the project repo locally via git clone.</w:t>
      </w:r>
    </w:p>
    <w:p>
      <w:pPr>
        <w:pStyle w:val="ListParagraph"/>
        <w:numPr>
          <w:ilvl w:val="0"/>
          <w:numId w:val="2"/>
        </w:numPr>
        <w:spacing w:after="60"/>
      </w:pPr>
      <w:r>
        <w:rPr>
          <w:b w:val="false"/>
          <w:bCs w:val="false"/>
        </w:rPr>
        <w:t xml:space="preserve">Added scikit-learn to requirements.txt.</w:t>
      </w:r>
    </w:p>
    <w:p>
      <w:pPr>
        <w:pStyle w:val="Heading2"/>
        <w:spacing w:after="120" w:before="240"/>
      </w:pPr>
      <w:r>
        <w:t xml:space="preserve">Dockerfile for the Streamlit ML App</w:t>
      </w:r>
    </w:p>
    <w:p>
      <w:pPr>
        <w:shd w:fill="F2F2F2"/>
        <w:spacing w:after="100" w:before="60"/>
        <w:ind w:left="240"/>
      </w:pPr>
      <w:r>
        <w:rPr>
          <w:rFonts w:ascii="Consolas" w:cs="Consolas" w:eastAsia="Consolas" w:hAnsi="Consolas"/>
          <w:sz w:val="20"/>
          <w:szCs w:val="20"/>
        </w:rPr>
        <w:t xml:space="preserve">FROM python:3.7
WORKDIR /app
COPY . /app
RUN pip install -r requirements.txt
EXPOSE 8501
CMD ["streamlit", "run", "app.py"]</w:t>
      </w:r>
    </w:p>
    <w:p>
      <w:pPr>
        <w:pStyle w:val="ListParagraph"/>
        <w:numPr>
          <w:ilvl w:val="0"/>
          <w:numId w:val="2"/>
        </w:numPr>
        <w:spacing w:after="60"/>
      </w:pPr>
      <w:r>
        <w:rPr>
          <w:b w:val="false"/>
          <w:bCs w:val="false"/>
        </w:rPr>
        <w:t xml:space="preserve">Notable troubleshooting: building with python:3.9 initially caused a runtime error in the Streamlit app (likely a version conflict since the original project was built ~3 years earlier, on an older Python version). Switching the base image to python:3.7 resolved the issue — a reminder that exact base-image/runtime versions matter.</w:t>
      </w:r>
    </w:p>
    <w:p>
      <w:pPr>
        <w:pStyle w:val="Heading2"/>
        <w:spacing w:after="120" w:before="240"/>
      </w:pPr>
      <w:r>
        <w:t xml:space="preserve">Build &amp; Run Locally</w:t>
      </w:r>
    </w:p>
    <w:p>
      <w:pPr>
        <w:shd w:fill="F2F2F2"/>
        <w:spacing w:after="100" w:before="60"/>
        <w:ind w:left="240"/>
      </w:pPr>
      <w:r>
        <w:rPr>
          <w:rFonts w:ascii="Consolas" w:cs="Consolas" w:eastAsia="Consolas" w:hAnsi="Consolas"/>
          <w:sz w:val="20"/>
          <w:szCs w:val="20"/>
        </w:rPr>
        <w:t xml:space="preserve">docker build -t &lt;username&gt;/laptop .
docker run -p 8501:8501 &lt;username&gt;/laptop</w:t>
      </w:r>
    </w:p>
    <w:p>
      <w:pPr>
        <w:spacing w:after="120"/>
      </w:pPr>
      <w:r>
        <w:t xml:space="preserve">Verified the app worked correctly locally (predicting laptop prices from sample inputs) before pushing.</w:t>
      </w:r>
    </w:p>
    <w:p>
      <w:pPr>
        <w:pStyle w:val="Heading2"/>
        <w:spacing w:after="120" w:before="240"/>
      </w:pPr>
      <w:r>
        <w:t xml:space="preserve">Push to Docker Hub</w:t>
      </w:r>
    </w:p>
    <w:p>
      <w:pPr>
        <w:shd w:fill="F2F2F2"/>
        <w:spacing w:after="100" w:before="60"/>
        <w:ind w:left="240"/>
      </w:pPr>
      <w:r>
        <w:rPr>
          <w:rFonts w:ascii="Consolas" w:cs="Consolas" w:eastAsia="Consolas" w:hAnsi="Consolas"/>
          <w:sz w:val="20"/>
          <w:szCs w:val="20"/>
        </w:rPr>
        <w:t xml:space="preserve">docker login
docker push &lt;username&gt;/laptop</w:t>
      </w:r>
    </w:p>
    <w:p>
      <w:pPr>
        <w:pStyle w:val="ListParagraph"/>
        <w:numPr>
          <w:ilvl w:val="0"/>
          <w:numId w:val="2"/>
        </w:numPr>
        <w:spacing w:after="60"/>
      </w:pPr>
      <w:r>
        <w:rPr>
          <w:b w:val="false"/>
          <w:bCs w:val="false"/>
        </w:rPr>
        <w:t xml:space="preserve">docker login authenticates the CLI with Docker Hub credentials (may open a browser-based login).</w:t>
      </w:r>
    </w:p>
    <w:p>
      <w:pPr>
        <w:pStyle w:val="ListParagraph"/>
        <w:numPr>
          <w:ilvl w:val="0"/>
          <w:numId w:val="2"/>
        </w:numPr>
        <w:spacing w:after="60"/>
      </w:pPr>
      <w:r>
        <w:rPr>
          <w:b w:val="false"/>
          <w:bCs w:val="false"/>
        </w:rPr>
        <w:t xml:space="preserve">docker push uploads all the image's layers to the registry; since no explicit tag was given, it defaults to the "latest" tag.</w:t>
      </w:r>
    </w:p>
    <w:p>
      <w:pPr>
        <w:pStyle w:val="ListParagraph"/>
        <w:numPr>
          <w:ilvl w:val="0"/>
          <w:numId w:val="2"/>
        </w:numPr>
        <w:spacing w:after="60"/>
      </w:pPr>
      <w:r>
        <w:rPr>
          <w:b w:val="false"/>
          <w:bCs w:val="false"/>
        </w:rPr>
        <w:t xml:space="preserve">After pushing, the image (and its "latest" tag) became visible on the Docker Hub website under the account's repositories — and, since the repository was public, searchable and pullable by anyone.</w:t>
      </w:r>
    </w:p>
    <w:p>
      <w:pPr>
        <w:pStyle w:val="Heading2"/>
        <w:spacing w:after="120" w:before="240"/>
      </w:pPr>
      <w:r>
        <w:t xml:space="preserve">Simulating a Different Machine (Pull &amp; Run)</w:t>
      </w:r>
    </w:p>
    <w:p>
      <w:pPr>
        <w:spacing w:after="120"/>
      </w:pPr>
      <w:r>
        <w:t xml:space="preserve">To simulate a separate developer/tester machine, local images and containers for this project were deleted, then re-pulled fresh from Docker Hub:</w:t>
      </w:r>
    </w:p>
    <w:p>
      <w:pPr>
        <w:shd w:fill="F2F2F2"/>
        <w:spacing w:after="100" w:before="60"/>
        <w:ind w:left="240"/>
      </w:pPr>
      <w:r>
        <w:rPr>
          <w:rFonts w:ascii="Consolas" w:cs="Consolas" w:eastAsia="Consolas" w:hAnsi="Consolas"/>
          <w:sz w:val="20"/>
          <w:szCs w:val="20"/>
        </w:rPr>
        <w:t xml:space="preserve">docker pull &lt;username&gt;/laptop
docker run -p 8501:8501 &lt;username&gt;/laptop</w:t>
      </w:r>
    </w:p>
    <w:p>
      <w:pPr>
        <w:spacing w:after="120"/>
      </w:pPr>
      <w:r>
        <w:t xml:space="preserve">The pulled image ran identically, correctly predicting laptop prices from sample form inputs — confirming the full build → push → pull → run workflow end to end.</w:t>
      </w:r>
    </w:p>
    <w:p>
      <w:pPr>
        <w:pStyle w:val="Heading1"/>
        <w:spacing w:after="150" w:before="300"/>
      </w:pPr>
      <w:r>
        <w:t xml:space="preserve">12. Summary</w:t>
      </w:r>
    </w:p>
    <w:p>
      <w:pPr>
        <w:pStyle w:val="ListParagraph"/>
        <w:numPr>
          <w:ilvl w:val="0"/>
          <w:numId w:val="2"/>
        </w:numPr>
        <w:spacing w:after="60"/>
      </w:pPr>
      <w:r>
        <w:rPr>
          <w:b w:val="false"/>
          <w:bCs w:val="false"/>
        </w:rPr>
        <w:t xml:space="preserve">Docker solves environment-consistency problems ("works on my machine") by packaging code + dependencies + runtime + config into portable images that run identically anywhere.</w:t>
      </w:r>
    </w:p>
    <w:p>
      <w:pPr>
        <w:pStyle w:val="ListParagraph"/>
        <w:numPr>
          <w:ilvl w:val="0"/>
          <w:numId w:val="2"/>
        </w:numPr>
        <w:spacing w:after="60"/>
      </w:pPr>
      <w:r>
        <w:rPr>
          <w:b w:val="false"/>
          <w:bCs w:val="false"/>
        </w:rPr>
        <w:t xml:space="preserve">It also provides isolation (safely running multiple apps on shared hardware) and scalability (quickly spinning up/down lightweight container instances as load changes).</w:t>
      </w:r>
    </w:p>
    <w:p>
      <w:pPr>
        <w:pStyle w:val="ListParagraph"/>
        <w:numPr>
          <w:ilvl w:val="0"/>
          <w:numId w:val="2"/>
        </w:numPr>
        <w:spacing w:after="60"/>
      </w:pPr>
      <w:r>
        <w:rPr>
          <w:b w:val="false"/>
          <w:bCs w:val="false"/>
        </w:rPr>
        <w:t xml:space="preserve">Key building blocks: Docker Engine (daemon + CLI + REST API), Docker Images (the portable package), Dockerfiles (instructions to build an image), Containers (running instances of images), and Registries (where images are stored and shared, e.g. Docker Hub).</w:t>
      </w:r>
    </w:p>
    <w:p>
      <w:pPr>
        <w:pStyle w:val="ListParagraph"/>
        <w:numPr>
          <w:ilvl w:val="0"/>
          <w:numId w:val="2"/>
        </w:numPr>
        <w:spacing w:after="60"/>
      </w:pPr>
      <w:r>
        <w:rPr>
          <w:b w:val="false"/>
          <w:bCs w:val="false"/>
        </w:rPr>
        <w:t xml:space="preserve">Practical workflow: write a Dockerfile → docker build to create an image → docker run to test it locally (with -p for port mapping) → docker login + docker push to publish it to a registry → docker pull on any other machine to fetch and run it identically.</w:t>
      </w:r>
    </w:p>
    <w:p>
      <w:pPr>
        <w:pStyle w:val="ListParagraph"/>
        <w:numPr>
          <w:ilvl w:val="0"/>
          <w:numId w:val="2"/>
        </w:numPr>
        <w:spacing w:after="60"/>
      </w:pPr>
      <w:r>
        <w:rPr>
          <w:b w:val="false"/>
          <w:bCs w:val="false"/>
        </w:rPr>
        <w:t xml:space="preserve">This exact workflow applies directly to ML projects — packaging a trained model plus its serving app (e.g. FastAPI or Streamlit) into a single, portable, reproducible image.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nrfpqhn4vqp5tye78sf" Type="http://schemas.openxmlformats.org/officeDocument/2006/relationships/hyperlink" Target="https://youtu.be/GToyQTGDOS4"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2026-07-09T02:00:25.420Z</dcterms:created>
  <dcterms:modified xsi:type="dcterms:W3CDTF">2026-07-09T02:00:25.421Z</dcterms:modified>
</cp:coreProperties>
</file>

<file path=docProps/custom.xml><?xml version="1.0" encoding="utf-8"?>
<Properties xmlns="http://schemas.openxmlformats.org/officeDocument/2006/custom-properties" xmlns:vt="http://schemas.openxmlformats.org/officeDocument/2006/docPropsVTypes"/>
</file>