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HTTP Methods in FastAPI</w:t>
      </w:r>
    </w:p>
    <w:p>
      <w:pPr>
        <w:spacing w:after="40"/>
      </w:pPr>
      <w:r>
        <w:rPr>
          <w:i/>
          <w:iCs/>
          <w:color w:val="555555"/>
        </w:rPr>
        <w:t xml:space="preserve">Video notes — CampusX  |  "HTTP Methods in FastAPI | Video 3"</w:t>
      </w:r>
    </w:p>
    <w:p>
      <w:pPr>
        <w:spacing w:after="200"/>
      </w:pPr>
      <w:r>
        <w:rPr>
          <w:color w:val="555555"/>
        </w:rPr>
        <w:t xml:space="preserve">Source: </w:t>
      </w:r>
      <w:hyperlink w:history="1" r:id="rIdcdg3xhgzq3q5l6iultl0u">
        <w:r>
          <w:rPr>
            <w:rStyle w:val="Hyperlink"/>
          </w:rPr>
          <w:t xml:space="preserve">https://youtu.be/O8KrViWNhOM</w:t>
        </w:r>
      </w:hyperlink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Project Overview — Patient Management System API</w:t>
      </w:r>
    </w:p>
    <w:p>
      <w:pPr>
        <w:spacing w:after="120"/>
      </w:pPr>
      <w:r>
        <w:t xml:space="preserve">Problem statement: doctors traditionally hand patients paper prescriptions/records to bring back on future visits. This is error-prone (papers get lost) for both patient and doctor. Solution: build a system that moves this online.</w:t>
      </w:r>
    </w:p>
    <w:p>
      <w:pPr>
        <w:spacing w:after="120"/>
      </w:pPr>
      <w:r>
        <w:t xml:space="preserve">Plan: give doctors an app where each patient has a profile (name, city, age, gender, height, weight, BMI — kept basic for this project; more fields could be added later).</w:t>
      </w:r>
    </w:p>
    <w:p>
      <w:pPr>
        <w:spacing w:after="120"/>
      </w:pPr>
      <w:r>
        <w:t xml:space="preserve">As backend engineers, the goal is NOT to build the app/frontend — it's to build the API that will power such an app. Storage will use a JSON file (patients.json) instead of a full database, to keep things simple; the approach/logic would be the same either way.</w:t>
      </w:r>
    </w:p>
    <w:p>
      <w:pPr>
        <w:spacing w:after="120"/>
      </w:pPr>
      <w:r>
        <w:t xml:space="preserve">Planned API endpoints (~4–5, possibly more later):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patient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all patient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 specific patient's profile (by patient 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an existing patient's record (e.g. BMI auto-recalculated when weight changes).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a patient record (by patient ID).</w:t>
      </w:r>
    </w:p>
    <w:p>
      <w:pPr>
        <w:pStyle w:val="Heading1"/>
        <w:spacing w:after="150" w:before="300"/>
      </w:pPr>
      <w:r>
        <w:t xml:space="preserve">2. Static vs Dynamic Software</w:t>
      </w:r>
    </w:p>
    <w:p>
      <w:pPr>
        <w:spacing w:after="120"/>
      </w:pPr>
      <w:r>
        <w:t xml:space="preserve">Software can be split into two categories based on how much a user interacts with it: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Static software — little to no user interaction; mainly used to receive information (e.g. a calendar app, a clock).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Dynamic software — high levels of two-way interaction (e.g. Microsoft Excel, Word, PowerPoint).</w:t>
      </w:r>
    </w:p>
    <w:p>
      <w:pPr>
        <w:spacing w:after="120"/>
      </w:pPr>
      <w:r>
        <w:t xml:space="preserve">Websites are simply a special kind of software — the difference is that the software runs on one machine (the server) and is accessed/used from another machine (the client), with communication happening over HTTP.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Static websites — e.g. blogs, government info sites — minimal user interaction.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Dynamic websites — e.g. Instagram, Zomato — lots of user interaction (login, posting, commenting, liking, ordering, etc.).</w:t>
      </w:r>
    </w:p>
    <w:p>
      <w:pPr>
        <w:pStyle w:val="Heading1"/>
        <w:spacing w:after="150" w:before="300"/>
      </w:pPr>
      <w:r>
        <w:t xml:space="preserve">3. CRUD — The Four Types of Interaction</w:t>
      </w:r>
    </w:p>
    <w:p>
      <w:pPr>
        <w:spacing w:after="120"/>
      </w:pPr>
      <w:r>
        <w:t xml:space="preserve">Any interaction with dynamic software (or a dynamic website) falls into exactly four categories, known as CRUD: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Create — e.g. creating a new Excel cell, a new Instagram post, placing a new Zomato order.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Retrieve — e.g. viewing existing cells, scrolling an Instagram feed, viewing past orders.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Update — e.g. editing a cell, editing a profile or comment, updating a delivery address.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Delete — e.g. deleting a cell, a post, a comment, or a saved address.</w:t>
      </w:r>
    </w:p>
    <w:p>
      <w:pPr>
        <w:pStyle w:val="Heading1"/>
        <w:spacing w:after="150" w:before="300"/>
      </w:pPr>
      <w:r>
        <w:t xml:space="preserve">4. HTTP Methods (Verbs)</w:t>
      </w:r>
    </w:p>
    <w:p>
      <w:pPr>
        <w:spacing w:after="120"/>
      </w:pPr>
      <w:r>
        <w:t xml:space="preserve">Because website interactions happen over the network via HTTP requests, the client needs a way to tell the server which type of CRUD interaction it wants. This is done using a "verb" in the HTTP request — collectively called HTTP methods: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GET → Retrieve — e.g. requesting a profile page or a list/course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POST → Create — e.g. submitting a login/registration form, sending new data to the server.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PUT → Update — e.g. modifying an existing resource.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DELETE → Delete — e.g. removing an existing resource.</w:t>
      </w:r>
    </w:p>
    <w:p>
      <w:pPr>
        <w:spacing w:after="120"/>
      </w:pPr>
      <w:r>
        <w:t xml:space="preserve">GET and POST are the most commonly used; PUT and DELETE are used less often but are equally important to know. A browser demo was shown using DevTools → Network tab: visiting a "store"/listing page showed a GET request, while submitting a login form showed a POST request to an "authenticate" endpoint.</w:t>
      </w:r>
    </w:p>
    <w:p>
      <w:pPr>
        <w:pStyle w:val="Heading1"/>
        <w:spacing w:after="150" w:before="300"/>
      </w:pPr>
      <w:r>
        <w:t xml:space="preserve">5. Hands-On: Building the First Endpoint (View All Patients)</w:t>
      </w:r>
    </w:p>
    <w:p>
      <w:pPr>
        <w:pStyle w:val="Heading2"/>
        <w:spacing w:after="120" w:before="240"/>
      </w:pPr>
      <w:r>
        <w:t xml:space="preserve">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Activate the existing virtual environment: myenv\Scripts\activate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 patients.json file was created beforehand, pre-populated with 5 sample patient records — this acts as a mock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Updated the earlier "Hello World" endpoint's message to "Patient Management System API", and the "about" endpoint's message to "A fully functional API to manage your patient records."</w:t>
      </w:r>
    </w:p>
    <w:p>
      <w:pPr>
        <w:pStyle w:val="Heading2"/>
        <w:spacing w:after="120" w:before="240"/>
      </w:pPr>
      <w:r>
        <w:t xml:space="preserve">Step 1 — Helper Function to Load Data</w:t>
      </w:r>
    </w:p>
    <w:p>
      <w:pPr>
        <w:spacing w:after="120"/>
      </w:pPr>
      <w:r>
        <w:t xml:space="preserve">Since patient data will need to be loaded from patients.json repeatedly (across many future endpoints), a reusable helper function is written first: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import json
def load_data():
    with open("patients.json", "r") as f:
        data = json.load(f)
    return data</w:t>
      </w:r>
    </w:p>
    <w:p>
      <w:pPr>
        <w:pStyle w:val="Heading2"/>
        <w:spacing w:after="120" w:before="240"/>
      </w:pPr>
      <w:r>
        <w:t xml:space="preserve">Step 2 — Create the /view Endpoint</w:t>
      </w:r>
    </w:p>
    <w:p>
      <w:pPr>
        <w:spacing w:after="120"/>
      </w:pPr>
      <w:r>
        <w:t xml:space="preserve">This endpoint uses the GET method, since the operation is a Retrieve. It calls load_data() and returns the result as-is: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@app.get("/view")
def view():
    data = load_data()
    return data</w:t>
      </w:r>
    </w:p>
    <w:p>
      <w:pPr>
        <w:pStyle w:val="Heading2"/>
        <w:spacing w:after="120" w:before="240"/>
      </w:pPr>
      <w:r>
        <w:t xml:space="preserve">Step 3 — Run &amp; Test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uvicorn main:app --reload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Visiting /view in the browser returns all patient records from patients.json.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The new endpoint also automatically appears in the /docs auto-generated documentation, where it can be tested via "Try it out" → "Execute".</w:t>
      </w:r>
    </w:p>
    <w:p>
      <w:pPr>
        <w:pStyle w:val="Heading1"/>
        <w:spacing w:after="150" w:before="300"/>
      </w:pPr>
      <w:r>
        <w:t xml:space="preserve">6.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The project is a Patient Management System API with endpoints for Create, Retrieve (all + single), Update, and Delete of patient records, backed by a JSON file instead of a real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Software (and websites) can be static or dynamic; dynamic software supports exactly four interaction types: Create, Retrieve, Update, Delete (CRUD).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Each CRUD operation maps to an HTTP method: GET (Retrieve), POST (Create), PUT (Update), DELETE (Delete).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Built and tested the first endpoint, GET /view, which loads and returns all patient records from patients.json via a reusable load_data() helper function.</w:t>
      </w:r>
    </w:p>
    <w:p>
      <w:pPr>
        <w:pStyle w:val="Heading1"/>
        <w:spacing w:after="150" w:before="300"/>
      </w:pPr>
      <w:r>
        <w:t xml:space="preserve">7. Up Next</w:t>
      </w:r>
    </w:p>
    <w:p>
      <w:pPr>
        <w:spacing w:after="120"/>
      </w:pPr>
      <w:r>
        <w:t xml:space="preserve">The next video will add an endpoint to fetch a specific patient by ID, and explore sorting patient data by a chosen parameter.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dg3xhgzq3q5l6iultl0u" Type="http://schemas.openxmlformats.org/officeDocument/2006/relationships/hyperlink" Target="https://youtu.be/O8KrViWNh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2026-07-08T17:54:30.635Z</dcterms:created>
  <dcterms:modified xsi:type="dcterms:W3CDTF">2026-07-08T17:54:30.649Z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