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Welcome to Plaza Patricio Calero, the lively heart of Corralejo. This welcoming square is more than just a public space. It is where locals and visitors come together to relax, chat, and enjoy the friendly atmosphere. Think of it as the town's outdoor living room.</w:t>
      </w:r>
    </w:p>
    <w:p w:rsidR="00000000" w:rsidDel="00000000" w:rsidP="00000000" w:rsidRDefault="00000000" w:rsidRPr="00000000" w14:paraId="00000002">
      <w:pPr>
        <w:spacing w:after="240" w:before="240" w:lineRule="auto"/>
        <w:rPr/>
      </w:pPr>
      <w:r w:rsidDel="00000000" w:rsidR="00000000" w:rsidRPr="00000000">
        <w:rPr>
          <w:rtl w:val="0"/>
        </w:rPr>
        <w:t xml:space="preserve">During the day, the square is peaceful, with cafés offering a perfect place to enjoy a coffee and watch the world go by. As the evening arrives, the area comes alive with music, conversation, and the delicious aromas of local restaurants. It is one of the best places in Corralejo to experience the town's authentic social life.</w:t>
      </w:r>
    </w:p>
    <w:p w:rsidR="00000000" w:rsidDel="00000000" w:rsidP="00000000" w:rsidRDefault="00000000" w:rsidRPr="00000000" w14:paraId="00000003">
      <w:pPr>
        <w:spacing w:after="240" w:before="240" w:lineRule="auto"/>
        <w:rPr/>
      </w:pPr>
      <w:r w:rsidDel="00000000" w:rsidR="00000000" w:rsidRPr="00000000">
        <w:rPr>
          <w:rtl w:val="0"/>
        </w:rPr>
        <w:t xml:space="preserve">Take your time exploring the nearby cafés, tapas bars, and seafood restaurants. If you enjoy people-watching, find a comfortable seat and simply soak up the atmosphere. You may even be lucky enough to hear a talented street musician performing in the square.</w:t>
      </w:r>
    </w:p>
    <w:p w:rsidR="00000000" w:rsidDel="00000000" w:rsidP="00000000" w:rsidRDefault="00000000" w:rsidRPr="00000000" w14:paraId="00000004">
      <w:pPr>
        <w:spacing w:after="240" w:before="240" w:lineRule="auto"/>
        <w:rPr/>
      </w:pPr>
      <w:r w:rsidDel="00000000" w:rsidR="00000000" w:rsidRPr="00000000">
        <w:rPr>
          <w:rtl w:val="0"/>
        </w:rPr>
        <w:t xml:space="preserve">One of the most remarkable things about Plaza Patricio Calero is how it transforms. A quiet and relaxing square in the afternoon becomes a vibrant meeting place after around 9 o'clock in the evening.</w:t>
      </w:r>
    </w:p>
    <w:p w:rsidR="00000000" w:rsidDel="00000000" w:rsidP="00000000" w:rsidRDefault="00000000" w:rsidRPr="00000000" w14:paraId="00000005">
      <w:pPr>
        <w:spacing w:after="240" w:before="240" w:lineRule="auto"/>
        <w:rPr/>
      </w:pPr>
      <w:r w:rsidDel="00000000" w:rsidR="00000000" w:rsidRPr="00000000">
        <w:rPr>
          <w:rtl w:val="0"/>
        </w:rPr>
        <w:t xml:space="preserve">Whether you are travelling alone, as a couple, or with family, this charming square offers a wonderful taste of local life. Slow down, enjoy the warm evening air, and discover why Plaza Patricio Calero is considered the social heart of Corralejo.</w:t>
      </w:r>
    </w:p>
    <w:p w:rsidR="00000000" w:rsidDel="00000000" w:rsidP="00000000" w:rsidRDefault="00000000" w:rsidRPr="00000000" w14:paraId="0000000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