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84F5" w14:textId="09D9FBF9" w:rsidR="00B84B9B" w:rsidRDefault="00B84B9B">
      <w:r>
        <w:t xml:space="preserve">2. </w:t>
      </w:r>
    </w:p>
    <w:p w14:paraId="0AA4461E" w14:textId="342E2CE1" w:rsidR="00B84B9B" w:rsidRDefault="00B84B9B">
      <w:r>
        <w:t>a. If you attempt to start a TCP client before the server is running you will get a connection refused exception as TCP requires an active connection before anything can be performed.</w:t>
      </w:r>
    </w:p>
    <w:p w14:paraId="2BA0C603" w14:textId="26FD8EF6" w:rsidR="00B84B9B" w:rsidRDefault="00B84B9B">
      <w:r>
        <w:t>b. For a UDP connection you can have a client running before a server as it will send the information without an active connection to the server. UDP is a connection-less protocol, therefore you do not need to assume an active connection for the program to work</w:t>
      </w:r>
    </w:p>
    <w:sectPr w:rsidR="00B84B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237BE" w14:textId="77777777" w:rsidR="00025C85" w:rsidRDefault="00025C85" w:rsidP="00AB6B50">
      <w:pPr>
        <w:spacing w:after="0" w:line="240" w:lineRule="auto"/>
      </w:pPr>
      <w:r>
        <w:separator/>
      </w:r>
    </w:p>
  </w:endnote>
  <w:endnote w:type="continuationSeparator" w:id="0">
    <w:p w14:paraId="1317E3C9" w14:textId="77777777" w:rsidR="00025C85" w:rsidRDefault="00025C85" w:rsidP="00AB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2CCAB" w14:textId="77777777" w:rsidR="00AB6B50" w:rsidRDefault="00AB6B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405D6" w14:textId="77777777" w:rsidR="00AB6B50" w:rsidRDefault="00AB6B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F228E" w14:textId="77777777" w:rsidR="00AB6B50" w:rsidRDefault="00AB6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90B4A" w14:textId="77777777" w:rsidR="00025C85" w:rsidRDefault="00025C85" w:rsidP="00AB6B50">
      <w:pPr>
        <w:spacing w:after="0" w:line="240" w:lineRule="auto"/>
      </w:pPr>
      <w:r>
        <w:separator/>
      </w:r>
    </w:p>
  </w:footnote>
  <w:footnote w:type="continuationSeparator" w:id="0">
    <w:p w14:paraId="206B2BFE" w14:textId="77777777" w:rsidR="00025C85" w:rsidRDefault="00025C85" w:rsidP="00AB6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49556" w14:textId="77777777" w:rsidR="00AB6B50" w:rsidRDefault="00AB6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1167" w14:textId="71295406" w:rsidR="00AB6B50" w:rsidRDefault="00AB6B50">
    <w:pPr>
      <w:pStyle w:val="Header"/>
    </w:pPr>
    <w:r>
      <w:t>Adam Babbit</w:t>
    </w:r>
  </w:p>
  <w:p w14:paraId="59895241" w14:textId="780396BC" w:rsidR="00AB6B50" w:rsidRDefault="00AB6B50">
    <w:pPr>
      <w:pStyle w:val="Header"/>
    </w:pPr>
    <w:r>
      <w:t>Assignment 7</w:t>
    </w:r>
  </w:p>
  <w:p w14:paraId="3CBA9452" w14:textId="0F9647B6" w:rsidR="00AB6B50" w:rsidRDefault="00AB6B50">
    <w:pPr>
      <w:pStyle w:val="Header"/>
    </w:pPr>
    <w:r>
      <w:t>SE 320</w:t>
    </w:r>
  </w:p>
  <w:p w14:paraId="1349B802" w14:textId="54B32D3A" w:rsidR="00AB6B50" w:rsidRDefault="004976B7">
    <w:pPr>
      <w:pStyle w:val="Header"/>
    </w:pPr>
    <w:r>
      <w:t>12/7/19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20520" w14:textId="77777777" w:rsidR="00AB6B50" w:rsidRDefault="00AB6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9B"/>
    <w:rsid w:val="00025C85"/>
    <w:rsid w:val="004976B7"/>
    <w:rsid w:val="00882C33"/>
    <w:rsid w:val="00AB6B50"/>
    <w:rsid w:val="00B11E37"/>
    <w:rsid w:val="00B84B9B"/>
    <w:rsid w:val="00BE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932E"/>
  <w15:chartTrackingRefBased/>
  <w15:docId w15:val="{D7AEFF59-C126-4AF3-9DAE-E7A27369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B50"/>
  </w:style>
  <w:style w:type="paragraph" w:styleId="Footer">
    <w:name w:val="footer"/>
    <w:basedOn w:val="Normal"/>
    <w:link w:val="FooterChar"/>
    <w:uiPriority w:val="99"/>
    <w:unhideWhenUsed/>
    <w:rsid w:val="00AB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Babbit</dc:creator>
  <cp:keywords/>
  <dc:description/>
  <cp:lastModifiedBy>Adam Babbit</cp:lastModifiedBy>
  <cp:revision>1</cp:revision>
  <dcterms:created xsi:type="dcterms:W3CDTF">2019-12-07T18:25:00Z</dcterms:created>
  <dcterms:modified xsi:type="dcterms:W3CDTF">2019-12-07T19:07:00Z</dcterms:modified>
</cp:coreProperties>
</file>