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63339" w14:textId="4143573D" w:rsidR="00BE09CD" w:rsidRPr="00DC6419" w:rsidRDefault="00DC6419">
      <w:r>
        <w:t xml:space="preserve">The output from the file could either be “first” “second”, or “second” “first” as they are performed on different threads and their priorities are defaulted to the at of the main method, making them the same priority. As such the order of execution would be pseudorandom. However, it is very unlikely the execution of this exact code would </w:t>
      </w:r>
      <w:r w:rsidR="00541C64">
        <w:t>result</w:t>
      </w:r>
      <w:r>
        <w:t xml:space="preserve"> </w:t>
      </w:r>
      <w:bookmarkStart w:id="0" w:name="_GoBack"/>
      <w:bookmarkEnd w:id="0"/>
      <w:r>
        <w:t xml:space="preserve">in the “second” “first” as the process will be completed so quickly that the execution of the first print will always happen before the second is even called. </w:t>
      </w:r>
      <w:r w:rsidRPr="00DC6419">
        <w:rPr>
          <w:b/>
          <w:bCs/>
        </w:rPr>
        <w:t>The output in the console from this exact program will almost always be “first” “second”</w:t>
      </w:r>
      <w:r>
        <w:rPr>
          <w:b/>
          <w:bCs/>
        </w:rPr>
        <w:t xml:space="preserve">. </w:t>
      </w:r>
      <w:r w:rsidR="00541C64">
        <w:t xml:space="preserve">Third will never appear as that thread was never started, and as such the run command will never execute. </w:t>
      </w:r>
    </w:p>
    <w:sectPr w:rsidR="00BE09CD" w:rsidRPr="00DC6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419"/>
    <w:rsid w:val="00541C64"/>
    <w:rsid w:val="00882C33"/>
    <w:rsid w:val="00B11E37"/>
    <w:rsid w:val="00BE09CD"/>
    <w:rsid w:val="00DC6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787C7"/>
  <w15:chartTrackingRefBased/>
  <w15:docId w15:val="{AA5D7E11-22F0-4F41-94D1-04CFA22FF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104</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Babbit</dc:creator>
  <cp:keywords/>
  <dc:description/>
  <cp:lastModifiedBy>Adam Babbit</cp:lastModifiedBy>
  <cp:revision>1</cp:revision>
  <dcterms:created xsi:type="dcterms:W3CDTF">2019-11-30T18:24:00Z</dcterms:created>
  <dcterms:modified xsi:type="dcterms:W3CDTF">2019-11-30T18:35:00Z</dcterms:modified>
</cp:coreProperties>
</file>