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C9A8" w14:textId="1B568A1B" w:rsidR="000043BB" w:rsidRDefault="00887E50">
      <w:pPr>
        <w:rPr>
          <w:lang w:val="en-US"/>
        </w:rPr>
      </w:pPr>
      <w:r>
        <w:rPr>
          <w:lang w:val="en-US"/>
        </w:rPr>
        <w:t>Back EMF problem</w:t>
      </w:r>
      <w:r>
        <w:rPr>
          <w:lang w:val="en-US"/>
        </w:rPr>
        <w:tab/>
        <w:t>- attach a Sch</w:t>
      </w:r>
      <w:bookmarkStart w:id="0" w:name="_GoBack"/>
      <w:bookmarkEnd w:id="0"/>
      <w:r>
        <w:rPr>
          <w:lang w:val="en-US"/>
        </w:rPr>
        <w:t>ottky diode</w:t>
      </w:r>
    </w:p>
    <w:p w14:paraId="61FCDFC9" w14:textId="728DC323" w:rsidR="00887E50" w:rsidRPr="00887E50" w:rsidRDefault="00887E50">
      <w:pPr>
        <w:rPr>
          <w:lang w:val="en-US"/>
        </w:rPr>
      </w:pPr>
      <w:r>
        <w:rPr>
          <w:lang w:val="en-US"/>
        </w:rPr>
        <w:t xml:space="preserve">In-rush current problem </w:t>
      </w:r>
      <w:r>
        <w:rPr>
          <w:lang w:val="en-US"/>
        </w:rPr>
        <w:tab/>
        <w:t xml:space="preserve">- DON’T give 100%duty cycle PWM instantly to the motor, ALWAYS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start with 0% and slowly increment to what every duty cycle you want</w:t>
      </w:r>
    </w:p>
    <w:sectPr w:rsidR="00887E50" w:rsidRPr="00887E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51"/>
    <w:rsid w:val="000043BB"/>
    <w:rsid w:val="004A1CCE"/>
    <w:rsid w:val="005C457F"/>
    <w:rsid w:val="00817551"/>
    <w:rsid w:val="00887E50"/>
    <w:rsid w:val="00CA3CE6"/>
    <w:rsid w:val="00D3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D2D0"/>
  <w15:chartTrackingRefBased/>
  <w15:docId w15:val="{76F640A4-F267-4E43-B6B9-F7E5A29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Badran</dc:creator>
  <cp:keywords/>
  <dc:description/>
  <cp:lastModifiedBy>AbdulRahman Badran</cp:lastModifiedBy>
  <cp:revision>3</cp:revision>
  <dcterms:created xsi:type="dcterms:W3CDTF">2019-09-27T09:21:00Z</dcterms:created>
  <dcterms:modified xsi:type="dcterms:W3CDTF">2019-09-27T12:02:00Z</dcterms:modified>
</cp:coreProperties>
</file>