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C4DEC" w14:textId="77777777" w:rsidR="00B40FA1" w:rsidRDefault="0021266A">
      <w:pPr>
        <w:spacing w:before="480" w:after="240"/>
        <w:jc w:val="center"/>
      </w:pPr>
      <w:r>
        <w:rPr>
          <w:b/>
          <w:sz w:val="28"/>
        </w:rPr>
        <w:t>LAPORAN ANALISIS DAN PERANCANGAN SISTEM INFORMASI</w:t>
      </w:r>
      <w:r>
        <w:rPr>
          <w:b/>
          <w:sz w:val="28"/>
        </w:rPr>
        <w:br/>
        <w:t>PERANCANGAN SISTEM INFORMASI MANAJEMEN SEKOLAH</w:t>
      </w:r>
    </w:p>
    <w:p w14:paraId="76662841" w14:textId="77777777" w:rsidR="00B40FA1" w:rsidRDefault="0021266A">
      <w:pPr>
        <w:spacing w:before="480" w:after="480"/>
        <w:jc w:val="center"/>
      </w:pPr>
      <w:r>
        <w:rPr>
          <w:noProof/>
        </w:rPr>
        <w:drawing>
          <wp:inline distT="0" distB="0" distL="0" distR="0" wp14:anchorId="16CF6351" wp14:editId="2D21D1F3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4D82" w14:textId="77777777" w:rsidR="00B40FA1" w:rsidRDefault="0021266A">
      <w:pPr>
        <w:spacing w:before="960" w:after="0" w:line="360" w:lineRule="auto"/>
        <w:jc w:val="center"/>
      </w:pPr>
      <w:r>
        <w:rPr>
          <w:b/>
          <w:sz w:val="24"/>
        </w:rPr>
        <w:t>PROGRAM KEAHLIAN PERANGKAT LUNAK DAN GIM</w:t>
      </w:r>
      <w:r>
        <w:rPr>
          <w:b/>
          <w:sz w:val="24"/>
        </w:rPr>
        <w:br/>
        <w:t xml:space="preserve">SMK SAKTI </w:t>
      </w:r>
      <w:r>
        <w:rPr>
          <w:b/>
          <w:sz w:val="24"/>
        </w:rPr>
        <w:t>AIRLANGGA</w:t>
      </w:r>
      <w:r>
        <w:rPr>
          <w:b/>
          <w:sz w:val="24"/>
        </w:rPr>
        <w:br/>
        <w:t>2026</w:t>
      </w:r>
    </w:p>
    <w:p w14:paraId="3640A77C" w14:textId="53E86DF6" w:rsidR="0021266A" w:rsidRPr="0021266A" w:rsidRDefault="0021266A" w:rsidP="0021266A">
      <w:pPr>
        <w:spacing w:before="480" w:after="720" w:line="360" w:lineRule="auto"/>
        <w:jc w:val="center"/>
        <w:rPr>
          <w:b/>
          <w:sz w:val="24"/>
        </w:rPr>
      </w:pPr>
      <w:r>
        <w:rPr>
          <w:b/>
          <w:sz w:val="24"/>
        </w:rPr>
        <w:t>Disusun Oleh:</w:t>
      </w:r>
      <w:r>
        <w:rPr>
          <w:b/>
          <w:sz w:val="24"/>
        </w:rPr>
        <w:br/>
        <w:t>Kelompok 1 - XII PPLG</w:t>
      </w:r>
      <w:r>
        <w:rPr>
          <w:b/>
          <w:sz w:val="24"/>
        </w:rPr>
        <w:br/>
        <w:t>Farles Jhonatan sidete (NIS: 12345678)</w:t>
      </w:r>
      <w:r>
        <w:rPr>
          <w:b/>
          <w:sz w:val="24"/>
        </w:rPr>
        <w:br/>
        <w:t xml:space="preserve"> Christian Ronaldo </w:t>
      </w:r>
      <w:bookmarkStart w:id="0" w:name="_GoBack"/>
      <w:bookmarkEnd w:id="0"/>
      <w:r>
        <w:rPr>
          <w:b/>
          <w:sz w:val="24"/>
        </w:rPr>
        <w:t>(NIS: 010228521)</w:t>
      </w:r>
    </w:p>
    <w:p w14:paraId="7B341FD5" w14:textId="77777777" w:rsidR="00B40FA1" w:rsidRDefault="0021266A" w:rsidP="0021266A">
      <w:pPr>
        <w:spacing w:after="120"/>
      </w:pPr>
      <w:r>
        <w:br w:type="page"/>
      </w:r>
    </w:p>
    <w:p w14:paraId="19B623A5" w14:textId="77777777" w:rsidR="00B40FA1" w:rsidRDefault="0021266A">
      <w:pPr>
        <w:spacing w:before="240" w:after="120" w:line="360" w:lineRule="auto"/>
      </w:pPr>
      <w:r>
        <w:rPr>
          <w:b/>
          <w:sz w:val="28"/>
        </w:rPr>
        <w:lastRenderedPageBreak/>
        <w:t>BAB I PENDAHULUAN</w:t>
      </w:r>
    </w:p>
    <w:p w14:paraId="7B822EC1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1.1 Latar Belakang</w:t>
      </w:r>
    </w:p>
    <w:p w14:paraId="4C489CB2" w14:textId="77777777" w:rsidR="00B40FA1" w:rsidRDefault="0021266A">
      <w:pPr>
        <w:spacing w:after="120" w:line="360" w:lineRule="auto"/>
        <w:jc w:val="both"/>
      </w:pPr>
      <w:r>
        <w:t>Perkembangan teknologi informasi yang sangat pesat saat ini menuntut efisiensi dan efektivitas dalam pengelolaan data di berbagai institusi, termasuk di lingkungan pendidikan. Pengolahan data yang masih</w:t>
      </w:r>
      <w:r>
        <w:t xml:space="preserve"> dilakukan secara manual atau semi-manual sering kali menghadapi kendala, seperti risiko kehilangan data, keterlambatan penyampaian informasi, dan potensi kesalahan manusia (human error).</w:t>
      </w:r>
    </w:p>
    <w:p w14:paraId="18B038CD" w14:textId="77777777" w:rsidR="00B40FA1" w:rsidRDefault="0021266A">
      <w:pPr>
        <w:spacing w:after="120" w:line="360" w:lineRule="auto"/>
        <w:jc w:val="both"/>
      </w:pPr>
      <w:r>
        <w:t>Untuk mengatasi permasalahan tersebut, dibutuhkan sebuah sistem info</w:t>
      </w:r>
      <w:r>
        <w:t>rmasi terintegrasi yang dirancang untuk mengotomatisasi dan mengoptimalkan alur kerja operasional. Melalui implementasi sistem ini, pengelolaan data master, pemrosesan transaksi informasi, serta penyajian laporan dapat dilakukan secara terstruktur, akurat,</w:t>
      </w:r>
      <w:r>
        <w:t xml:space="preserve"> dan real-time. Laporan ini disusun untuk memberikan gambaran komprehensif mengenai analisis dan perancangan sistem berbasis Unified Modeling Language (UML).</w:t>
      </w:r>
    </w:p>
    <w:p w14:paraId="3B7FC5AC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1.2 Rumusan Masalah</w:t>
      </w:r>
    </w:p>
    <w:p w14:paraId="2FCF2FFA" w14:textId="77777777" w:rsidR="00B40FA1" w:rsidRDefault="0021266A">
      <w:pPr>
        <w:spacing w:after="120" w:line="360" w:lineRule="auto"/>
        <w:jc w:val="both"/>
      </w:pPr>
      <w:r>
        <w:t>Berdasarkan latar belakang di atas, rumusan masalah dalam perancangan sistem i</w:t>
      </w:r>
      <w:r>
        <w:t>ni adalah sebagai berikut:</w:t>
      </w:r>
    </w:p>
    <w:p w14:paraId="3A705127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</w:t>
      </w:r>
      <w:r>
        <w:t>Bagaimana merancang sistem informasi yang mampu mengelola data master secara terintegrasi dan aman?</w:t>
      </w:r>
    </w:p>
    <w:p w14:paraId="01E61C04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Bagaimana memodelkan kebutuhan fungsional dan non-fungsional sistem menggunakan diagram UML?</w:t>
      </w:r>
    </w:p>
    <w:p w14:paraId="73CD6692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Bagaimana merancang alur in</w:t>
      </w:r>
      <w:r>
        <w:t>teraksi antarmuka pengguna (user interface) dan arsitektur sistem yang efisien?</w:t>
      </w:r>
    </w:p>
    <w:p w14:paraId="29E4D3D2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1.3 Batasan Sistem</w:t>
      </w:r>
    </w:p>
    <w:p w14:paraId="4A9EF588" w14:textId="77777777" w:rsidR="00B40FA1" w:rsidRDefault="0021266A">
      <w:pPr>
        <w:spacing w:after="120" w:line="360" w:lineRule="auto"/>
        <w:jc w:val="both"/>
      </w:pPr>
      <w:r>
        <w:t>Ruang lingkup dan batasan dari sistem informasi yang dirancang meliputi:</w:t>
      </w:r>
    </w:p>
    <w:p w14:paraId="4F3E3EDE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</w:t>
      </w:r>
      <w:r>
        <w:t>Sistem berfokus pada pengelolaan data internal pengguna, otorisasi hak akses, dan</w:t>
      </w:r>
      <w:r>
        <w:t xml:space="preserve"> manajemen data transaksi utama.</w:t>
      </w:r>
    </w:p>
    <w:p w14:paraId="21FEAA09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Pengguna sistem terbagi menjadi dua hak akses utama, yaitu Administrator dan Pengguna Umum.</w:t>
      </w:r>
    </w:p>
    <w:p w14:paraId="41CDD783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Pemodelan sistem terbatas pada tahap analisis dan perancangan arsitektur perangkat lunak berbasis UML (Use Case Diagram, Acti</w:t>
      </w:r>
      <w:r>
        <w:t>vity Diagram, Class Diagram, dan Sequence Diagram).</w:t>
      </w:r>
    </w:p>
    <w:p w14:paraId="10D197EE" w14:textId="77777777" w:rsidR="00B40FA1" w:rsidRDefault="0021266A">
      <w:pPr>
        <w:spacing w:before="240" w:after="120" w:line="360" w:lineRule="auto"/>
      </w:pPr>
      <w:r>
        <w:rPr>
          <w:b/>
          <w:sz w:val="28"/>
        </w:rPr>
        <w:t>BAB II ANALISIS KEBUTUHAN</w:t>
      </w:r>
    </w:p>
    <w:p w14:paraId="53BE490C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lastRenderedPageBreak/>
        <w:t>2.1 Kebutuhan Fungsional (Functional Requirements - FR)</w:t>
      </w:r>
    </w:p>
    <w:p w14:paraId="4605250E" w14:textId="77777777" w:rsidR="00B40FA1" w:rsidRDefault="0021266A">
      <w:pPr>
        <w:spacing w:after="120" w:line="360" w:lineRule="auto"/>
        <w:jc w:val="both"/>
      </w:pPr>
      <w:r>
        <w:t xml:space="preserve">Kebutuhan fungsional menggambarkan fungsi dan layanan yang wajib disediakan oleh sistem kepada pengguna. </w:t>
      </w:r>
      <w:r>
        <w:t>Kebutuhan tersebut meliputi:</w:t>
      </w:r>
    </w:p>
    <w:p w14:paraId="4E6B5FCE" w14:textId="77777777" w:rsidR="00B40FA1" w:rsidRDefault="0021266A">
      <w:pPr>
        <w:spacing w:after="120" w:line="360" w:lineRule="auto"/>
        <w:jc w:val="both"/>
      </w:pPr>
      <w:r>
        <w:rPr>
          <w:b/>
        </w:rPr>
        <w:t>FR-01 (Autentikasi Hak Akses):</w:t>
      </w:r>
      <w:r>
        <w:t xml:space="preserve"> Sistem harus menyediakan mekanisme autentikasi (login dan logout) berbasis peran pengguna untuk menjamin keamanan akses.</w:t>
      </w:r>
    </w:p>
    <w:p w14:paraId="084733E3" w14:textId="77777777" w:rsidR="00B40FA1" w:rsidRDefault="0021266A">
      <w:pPr>
        <w:spacing w:after="120" w:line="360" w:lineRule="auto"/>
        <w:jc w:val="both"/>
      </w:pPr>
      <w:r>
        <w:rPr>
          <w:b/>
        </w:rPr>
        <w:t>FR-02 (Pengelolaan Data Master):</w:t>
      </w:r>
      <w:r>
        <w:t xml:space="preserve"> Administrator harus dapat melakukan pengel</w:t>
      </w:r>
      <w:r>
        <w:t>olaan data master meliputi tambah data, ubah data, hapus data, dan menampilkan data (CRUD).</w:t>
      </w:r>
    </w:p>
    <w:p w14:paraId="2E9E3AF9" w14:textId="77777777" w:rsidR="00B40FA1" w:rsidRDefault="0021266A">
      <w:pPr>
        <w:spacing w:after="120" w:line="360" w:lineRule="auto"/>
        <w:jc w:val="both"/>
      </w:pPr>
      <w:r>
        <w:rPr>
          <w:b/>
        </w:rPr>
        <w:t>FR-03 (Pencarian dan Penyaringan):</w:t>
      </w:r>
      <w:r>
        <w:t xml:space="preserve"> Sistem harus menyediakan fitur pencarian data dan penyaringan informasi berdasarkan parameter tertentu secara cepat.</w:t>
      </w:r>
    </w:p>
    <w:p w14:paraId="07491C15" w14:textId="77777777" w:rsidR="00B40FA1" w:rsidRDefault="0021266A">
      <w:pPr>
        <w:spacing w:after="120" w:line="360" w:lineRule="auto"/>
        <w:jc w:val="both"/>
      </w:pPr>
      <w:r>
        <w:rPr>
          <w:b/>
        </w:rPr>
        <w:t>FR-04 (Cetak</w:t>
      </w:r>
      <w:r>
        <w:rPr>
          <w:b/>
        </w:rPr>
        <w:t xml:space="preserve"> Laporan):</w:t>
      </w:r>
      <w:r>
        <w:t xml:space="preserve"> Sistem harus mampu mencetak rekapitulasi laporan dan mengekspor data ke dalam format berkas cetak/PDF.</w:t>
      </w:r>
    </w:p>
    <w:p w14:paraId="1AC6F8E5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2.2 Kebutuhan Non-Fungsional (Non-Functional Requirements - NFR)</w:t>
      </w:r>
    </w:p>
    <w:p w14:paraId="5E47238F" w14:textId="77777777" w:rsidR="00B40FA1" w:rsidRDefault="0021266A">
      <w:pPr>
        <w:spacing w:after="120" w:line="360" w:lineRule="auto"/>
        <w:jc w:val="both"/>
      </w:pPr>
      <w:r>
        <w:t>Kebutuhan non-fungsional menentukan kriteria kualitas dan batasan operasional</w:t>
      </w:r>
      <w:r>
        <w:t xml:space="preserve"> sistem, antara lain:</w:t>
      </w:r>
    </w:p>
    <w:p w14:paraId="6A2C11E5" w14:textId="77777777" w:rsidR="00B40FA1" w:rsidRDefault="0021266A">
      <w:pPr>
        <w:spacing w:after="120" w:line="360" w:lineRule="auto"/>
        <w:jc w:val="both"/>
      </w:pPr>
      <w:r>
        <w:rPr>
          <w:b/>
        </w:rPr>
        <w:t>NFR-01 (Keamanan):</w:t>
      </w:r>
      <w:r>
        <w:t xml:space="preserve"> Seluruh kredensial pengguna (kata sandi) harus dienkripsi menggunakan algoritma standar industri sebelum disimpan ke basis data.</w:t>
      </w:r>
    </w:p>
    <w:p w14:paraId="37B75C14" w14:textId="77777777" w:rsidR="00B40FA1" w:rsidRDefault="0021266A">
      <w:pPr>
        <w:spacing w:after="120" w:line="360" w:lineRule="auto"/>
        <w:jc w:val="both"/>
      </w:pPr>
      <w:r>
        <w:rPr>
          <w:b/>
        </w:rPr>
        <w:t>NFR-02 (Kinerja):</w:t>
      </w:r>
      <w:r>
        <w:t xml:space="preserve"> Waktu tanggap sistem (response time) untuk pemrosesan permintaan rat</w:t>
      </w:r>
      <w:r>
        <w:t>a-rata tidak boleh melebihi 3 detik pada kondisi jaringan normal.</w:t>
      </w:r>
    </w:p>
    <w:p w14:paraId="10543599" w14:textId="77777777" w:rsidR="00B40FA1" w:rsidRDefault="0021266A">
      <w:pPr>
        <w:spacing w:after="120" w:line="360" w:lineRule="auto"/>
        <w:jc w:val="both"/>
      </w:pPr>
      <w:r>
        <w:rPr>
          <w:b/>
        </w:rPr>
        <w:t>NFR-03 (Usability):</w:t>
      </w:r>
      <w:r>
        <w:t xml:space="preserve"> Antarmuka pengguna harus memiliki tingkat kebolehgunaan yang tinggi, responsif terhadap berbagai ukuran layar, serta intuitif.</w:t>
      </w:r>
    </w:p>
    <w:p w14:paraId="0998E941" w14:textId="77777777" w:rsidR="00B40FA1" w:rsidRDefault="0021266A">
      <w:pPr>
        <w:spacing w:after="120" w:line="360" w:lineRule="auto"/>
        <w:jc w:val="both"/>
      </w:pPr>
      <w:r>
        <w:rPr>
          <w:b/>
        </w:rPr>
        <w:t>NFR-04 (Ketersediaan):</w:t>
      </w:r>
      <w:r>
        <w:t xml:space="preserve"> Sistem memiliki target tingkat ketersediaan (availability) sebesar 99% selama jam operasional.</w:t>
      </w:r>
    </w:p>
    <w:p w14:paraId="4A391EB5" w14:textId="77777777" w:rsidR="00B40FA1" w:rsidRDefault="0021266A">
      <w:pPr>
        <w:spacing w:before="240" w:after="120" w:line="360" w:lineRule="auto"/>
      </w:pPr>
      <w:r>
        <w:rPr>
          <w:b/>
          <w:sz w:val="28"/>
        </w:rPr>
        <w:t>BAB III PE</w:t>
      </w:r>
      <w:r>
        <w:rPr>
          <w:b/>
          <w:sz w:val="28"/>
        </w:rPr>
        <w:t>MODELAN UML</w:t>
      </w:r>
    </w:p>
    <w:p w14:paraId="0C5BD329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3.1 Use Case Diagram &amp; Tabel Skenario</w:t>
      </w:r>
    </w:p>
    <w:p w14:paraId="39C0715C" w14:textId="77777777" w:rsidR="00B40FA1" w:rsidRDefault="0021266A">
      <w:pPr>
        <w:spacing w:after="120" w:line="360" w:lineRule="auto"/>
        <w:jc w:val="both"/>
      </w:pPr>
      <w:r>
        <w:t>Use Case Diagram menggambarkan interaksi antara aktor (Administrator dan Pengguna) dengan fungsionalitas yang disediakan oleh sistem.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B40FA1" w14:paraId="61005A89" w14:textId="77777777">
        <w:trPr>
          <w:jc w:val="center"/>
        </w:trPr>
        <w:tc>
          <w:tcPr>
            <w:tcW w:w="4514" w:type="dxa"/>
          </w:tcPr>
          <w:p w14:paraId="26C9A95F" w14:textId="77777777" w:rsidR="00B40FA1" w:rsidRDefault="0021266A">
            <w:r>
              <w:rPr>
                <w:b/>
              </w:rPr>
              <w:t>Komponen</w:t>
            </w:r>
          </w:p>
        </w:tc>
        <w:tc>
          <w:tcPr>
            <w:tcW w:w="4514" w:type="dxa"/>
          </w:tcPr>
          <w:p w14:paraId="217357E9" w14:textId="77777777" w:rsidR="00B40FA1" w:rsidRDefault="0021266A">
            <w:r>
              <w:rPr>
                <w:b/>
              </w:rPr>
              <w:t>Deskripsi</w:t>
            </w:r>
          </w:p>
        </w:tc>
      </w:tr>
      <w:tr w:rsidR="00B40FA1" w14:paraId="2F4F4BA4" w14:textId="77777777">
        <w:trPr>
          <w:jc w:val="center"/>
        </w:trPr>
        <w:tc>
          <w:tcPr>
            <w:tcW w:w="4514" w:type="dxa"/>
          </w:tcPr>
          <w:p w14:paraId="659E3241" w14:textId="77777777" w:rsidR="00B40FA1" w:rsidRDefault="0021266A">
            <w:r>
              <w:rPr>
                <w:b/>
              </w:rPr>
              <w:t>Nama Use Case</w:t>
            </w:r>
          </w:p>
        </w:tc>
        <w:tc>
          <w:tcPr>
            <w:tcW w:w="4514" w:type="dxa"/>
          </w:tcPr>
          <w:p w14:paraId="00FAC474" w14:textId="77777777" w:rsidR="00B40FA1" w:rsidRDefault="0021266A">
            <w:r>
              <w:t>Pengelolaan Data Master (CRUD)</w:t>
            </w:r>
          </w:p>
        </w:tc>
      </w:tr>
      <w:tr w:rsidR="00B40FA1" w14:paraId="243CCD50" w14:textId="77777777">
        <w:trPr>
          <w:jc w:val="center"/>
        </w:trPr>
        <w:tc>
          <w:tcPr>
            <w:tcW w:w="4514" w:type="dxa"/>
          </w:tcPr>
          <w:p w14:paraId="1015A095" w14:textId="77777777" w:rsidR="00B40FA1" w:rsidRDefault="0021266A">
            <w:r>
              <w:rPr>
                <w:b/>
              </w:rPr>
              <w:t xml:space="preserve">Aktor </w:t>
            </w:r>
            <w:r>
              <w:rPr>
                <w:b/>
              </w:rPr>
              <w:t>Utama</w:t>
            </w:r>
          </w:p>
        </w:tc>
        <w:tc>
          <w:tcPr>
            <w:tcW w:w="4514" w:type="dxa"/>
          </w:tcPr>
          <w:p w14:paraId="28BE367B" w14:textId="77777777" w:rsidR="00B40FA1" w:rsidRDefault="0021266A">
            <w:r>
              <w:t>Administrator</w:t>
            </w:r>
          </w:p>
        </w:tc>
      </w:tr>
      <w:tr w:rsidR="00B40FA1" w14:paraId="52190006" w14:textId="77777777">
        <w:trPr>
          <w:jc w:val="center"/>
        </w:trPr>
        <w:tc>
          <w:tcPr>
            <w:tcW w:w="4514" w:type="dxa"/>
          </w:tcPr>
          <w:p w14:paraId="4B9D2FDF" w14:textId="77777777" w:rsidR="00B40FA1" w:rsidRDefault="0021266A">
            <w:r>
              <w:rPr>
                <w:b/>
              </w:rPr>
              <w:t>Deskripsi Singkat</w:t>
            </w:r>
          </w:p>
        </w:tc>
        <w:tc>
          <w:tcPr>
            <w:tcW w:w="4514" w:type="dxa"/>
          </w:tcPr>
          <w:p w14:paraId="684249E0" w14:textId="77777777" w:rsidR="00B40FA1" w:rsidRDefault="0021266A">
            <w:r>
              <w:t>Proses mengelola data utama sistem meliputi penambahan, pengubahan, dan penghapusan data.</w:t>
            </w:r>
          </w:p>
        </w:tc>
      </w:tr>
      <w:tr w:rsidR="00B40FA1" w14:paraId="358FFF76" w14:textId="77777777">
        <w:trPr>
          <w:jc w:val="center"/>
        </w:trPr>
        <w:tc>
          <w:tcPr>
            <w:tcW w:w="4514" w:type="dxa"/>
          </w:tcPr>
          <w:p w14:paraId="2422C45E" w14:textId="77777777" w:rsidR="00B40FA1" w:rsidRDefault="0021266A">
            <w:r>
              <w:rPr>
                <w:b/>
              </w:rPr>
              <w:t>Prasyarat (Pre-condition)</w:t>
            </w:r>
          </w:p>
        </w:tc>
        <w:tc>
          <w:tcPr>
            <w:tcW w:w="4514" w:type="dxa"/>
          </w:tcPr>
          <w:p w14:paraId="64D409FC" w14:textId="77777777" w:rsidR="00B40FA1" w:rsidRDefault="0021266A">
            <w:r>
              <w:t>Administrator telah berhasil melakukan autentikasi (login) dan memiliki sesi aktif.</w:t>
            </w:r>
          </w:p>
        </w:tc>
      </w:tr>
      <w:tr w:rsidR="00B40FA1" w14:paraId="061C8E49" w14:textId="77777777">
        <w:trPr>
          <w:jc w:val="center"/>
        </w:trPr>
        <w:tc>
          <w:tcPr>
            <w:tcW w:w="4514" w:type="dxa"/>
          </w:tcPr>
          <w:p w14:paraId="70480F75" w14:textId="77777777" w:rsidR="00B40FA1" w:rsidRDefault="0021266A">
            <w:r>
              <w:rPr>
                <w:b/>
              </w:rPr>
              <w:lastRenderedPageBreak/>
              <w:t xml:space="preserve">Kondisi </w:t>
            </w:r>
            <w:r>
              <w:rPr>
                <w:b/>
              </w:rPr>
              <w:t>Akhir (Post-condition)</w:t>
            </w:r>
          </w:p>
        </w:tc>
        <w:tc>
          <w:tcPr>
            <w:tcW w:w="4514" w:type="dxa"/>
          </w:tcPr>
          <w:p w14:paraId="1785E12F" w14:textId="77777777" w:rsidR="00B40FA1" w:rsidRDefault="0021266A">
            <w:r>
              <w:t>Data master berhasil diperbarui di dalam basis data dan perubahan ditampilkan pada layar.</w:t>
            </w:r>
          </w:p>
        </w:tc>
      </w:tr>
      <w:tr w:rsidR="00B40FA1" w14:paraId="5EFF200B" w14:textId="77777777">
        <w:trPr>
          <w:jc w:val="center"/>
        </w:trPr>
        <w:tc>
          <w:tcPr>
            <w:tcW w:w="4514" w:type="dxa"/>
          </w:tcPr>
          <w:p w14:paraId="108B4191" w14:textId="77777777" w:rsidR="00B40FA1" w:rsidRDefault="0021266A">
            <w:r>
              <w:rPr>
                <w:b/>
              </w:rPr>
              <w:t>Alur Utama (Main Flow)</w:t>
            </w:r>
          </w:p>
        </w:tc>
        <w:tc>
          <w:tcPr>
            <w:tcW w:w="4514" w:type="dxa"/>
          </w:tcPr>
          <w:p w14:paraId="495F103F" w14:textId="77777777" w:rsidR="00B40FA1" w:rsidRDefault="0021266A">
            <w:r>
              <w:t>1. Administrator memilih menu Pengelolaan Data Master.</w:t>
            </w:r>
            <w:r>
              <w:br/>
              <w:t>2. Sistem menampilkan daftar data yang tersimpan.</w:t>
            </w:r>
            <w:r>
              <w:br/>
              <w:t>3. Administrat</w:t>
            </w:r>
            <w:r>
              <w:t>or memilih aksi (Tambah / Ubah / Hapus).</w:t>
            </w:r>
            <w:r>
              <w:br/>
              <w:t>4. Administrator mengisi atau memperbarui formulir data.</w:t>
            </w:r>
            <w:r>
              <w:br/>
              <w:t>5. Administrator menekan tombol Simpan.</w:t>
            </w:r>
            <w:r>
              <w:br/>
              <w:t>6. Sistem melakukan validasi data masukan.</w:t>
            </w:r>
            <w:r>
              <w:br/>
              <w:t>7. Sistem menyimpan data ke basis data dan menampilkan pesan konfirmasi.</w:t>
            </w:r>
          </w:p>
        </w:tc>
      </w:tr>
    </w:tbl>
    <w:p w14:paraId="7C7D3A0F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3</w:t>
      </w:r>
      <w:r>
        <w:rPr>
          <w:b/>
          <w:sz w:val="24"/>
        </w:rPr>
        <w:t>.2 Activity Diagram (Swimlane)</w:t>
      </w:r>
    </w:p>
    <w:p w14:paraId="6B293926" w14:textId="77777777" w:rsidR="00B40FA1" w:rsidRDefault="0021266A">
      <w:pPr>
        <w:spacing w:after="120" w:line="360" w:lineRule="auto"/>
        <w:jc w:val="both"/>
      </w:pPr>
      <w:r>
        <w:t>Activity Diagram dengan pendekatan swimlane menjelaskan alur kerja operasional antar-komponen sistem (Pengguna, Sistem/Antarmuka, dan Basis Data):</w:t>
      </w:r>
    </w:p>
    <w:p w14:paraId="27824FA2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Swimlane Pengguna: </w:t>
      </w:r>
      <w:r>
        <w:t>Pengguna mengakses halaman login dan memasukkan nama pen</w:t>
      </w:r>
      <w:r>
        <w:t>gguna serta kata sandi.</w:t>
      </w:r>
    </w:p>
    <w:p w14:paraId="4D35B1D3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Swimlane Sistem: </w:t>
      </w:r>
      <w:r>
        <w:t>Sistem menerima kredensial, melakukan verifikasi bentuk data, dan meneruskan permintaan autentikasi ke basis data.</w:t>
      </w:r>
    </w:p>
    <w:p w14:paraId="1FF3B96E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Swimlane Basis Data: </w:t>
      </w:r>
      <w:r>
        <w:t xml:space="preserve">Basis data mencocokkan data kredensial. Jika cocok, mengembalikan status </w:t>
      </w:r>
      <w:r>
        <w:t>sukses; jika tidak, mengembalikan status gagal.</w:t>
      </w:r>
    </w:p>
    <w:p w14:paraId="641D7944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4. Swimlane Sistem (Lanjutan): </w:t>
      </w:r>
      <w:r>
        <w:t>Sistem mengarahkan pengguna ke halaman Dasbor Utama (jika sukses) atau menampilkan pesan kesalahan (jika gagal).</w:t>
      </w:r>
    </w:p>
    <w:p w14:paraId="59C20A68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3.3 Class Diagram</w:t>
      </w:r>
    </w:p>
    <w:p w14:paraId="0416166B" w14:textId="77777777" w:rsidR="00B40FA1" w:rsidRDefault="0021266A">
      <w:pPr>
        <w:spacing w:after="120" w:line="360" w:lineRule="auto"/>
        <w:jc w:val="both"/>
      </w:pPr>
      <w:r>
        <w:t>Class Diagram menunjukkan struktur sistem beru</w:t>
      </w:r>
      <w:r>
        <w:t>pa kelas-kelas yang membentuk sistem beserta atribut, metode, dan relasinya:</w:t>
      </w:r>
    </w:p>
    <w:p w14:paraId="5E66CA28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Class User: </w:t>
      </w:r>
      <w:r>
        <w:t>Atribut: -id_user: int, -username: string, -password: string, -role: string. Metode: +login(), +logout(), +updateProfile().</w:t>
      </w:r>
    </w:p>
    <w:p w14:paraId="28663EB8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Class DataMaster: </w:t>
      </w:r>
      <w:r>
        <w:t xml:space="preserve">Atribut: </w:t>
      </w:r>
      <w:r>
        <w:t>-id_data: int, -kode_data: string, -nama_data: string, -tanggal: date. Metode: +tambahData(), +ubahData(), +hapusData(), +tampilkanData().</w:t>
      </w:r>
    </w:p>
    <w:p w14:paraId="7580D8AE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Class Laporan: </w:t>
      </w:r>
      <w:r>
        <w:t>Atribut: -id_laporan: int, -periode: string, -total_records: int. Metode: +generateReport(), +exportPD</w:t>
      </w:r>
      <w:r>
        <w:t>F().</w:t>
      </w:r>
    </w:p>
    <w:p w14:paraId="6B05821F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Relasi Antar Class: </w:t>
      </w:r>
      <w:r>
        <w:t>Class User memiliki relasi asosiasi (1..*) dengan Class DataMaster (satu pengguna dapat mengelola banyak data master). Class DataMaster terhubung (1..*) ke Class Laporan.</w:t>
      </w:r>
    </w:p>
    <w:p w14:paraId="4D5DC34A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lastRenderedPageBreak/>
        <w:t>3.4 Sequence Diagram (Skenario Utama Login)</w:t>
      </w:r>
    </w:p>
    <w:p w14:paraId="2119DA9B" w14:textId="77777777" w:rsidR="00B40FA1" w:rsidRDefault="0021266A">
      <w:pPr>
        <w:spacing w:after="120" w:line="360" w:lineRule="auto"/>
        <w:jc w:val="both"/>
      </w:pPr>
      <w:r>
        <w:t>Sequence Diagram</w:t>
      </w:r>
      <w:r>
        <w:t xml:space="preserve"> menggambarkan urutan pertukaran pesan antar-objek dalam jangka waktu tertentu pada proses autentikasi:</w:t>
      </w:r>
    </w:p>
    <w:p w14:paraId="77E43549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</w:t>
      </w:r>
      <w:r>
        <w:t>Pengguna memasukkan data login pada komponen Boundary (FormLogin).</w:t>
      </w:r>
    </w:p>
    <w:p w14:paraId="08DD2E94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FormLogin memanggil metode submitLoginInfo() pada Control (AuthController).</w:t>
      </w:r>
    </w:p>
    <w:p w14:paraId="28509D63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AuthController mengirimkan query verifikasi credentials ke Entity (UserDatabase).</w:t>
      </w:r>
    </w:p>
    <w:p w14:paraId="37B2AC97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4. </w:t>
      </w:r>
      <w:r>
        <w:t>UserDatabase mengembalikan hasil validasi berupa status respons sukses.</w:t>
      </w:r>
    </w:p>
    <w:p w14:paraId="5C93FD96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5. </w:t>
      </w:r>
      <w:r>
        <w:t>AuthController menginstruksikan FormLogin untuk mengarahkan pengguna ke halaman Dasbor Utama.</w:t>
      </w:r>
    </w:p>
    <w:p w14:paraId="34745070" w14:textId="77777777" w:rsidR="00B40FA1" w:rsidRDefault="0021266A">
      <w:pPr>
        <w:spacing w:before="240" w:after="120" w:line="360" w:lineRule="auto"/>
      </w:pPr>
      <w:r>
        <w:rPr>
          <w:b/>
          <w:sz w:val="28"/>
        </w:rPr>
        <w:t>BA</w:t>
      </w:r>
      <w:r>
        <w:rPr>
          <w:b/>
          <w:sz w:val="28"/>
        </w:rPr>
        <w:t>B IV KESIMPULAN &amp; SARAN</w:t>
      </w:r>
    </w:p>
    <w:p w14:paraId="6D3EB692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4.1 Kesimpulan</w:t>
      </w:r>
    </w:p>
    <w:p w14:paraId="19EEEFBC" w14:textId="77777777" w:rsidR="00B40FA1" w:rsidRDefault="0021266A">
      <w:pPr>
        <w:spacing w:after="120" w:line="360" w:lineRule="auto"/>
        <w:jc w:val="both"/>
      </w:pPr>
      <w:r>
        <w:t>Berdasarkan tahap analisis dan pemodelan yang telah dilaksanakan, dapat disimpulkan bahwa:</w:t>
      </w:r>
    </w:p>
    <w:p w14:paraId="7E6FB9F6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</w:t>
      </w:r>
      <w:r>
        <w:t xml:space="preserve">Perancangan sistem informasi telah berhasil disusun sesuai dengan spesifikasi kebutuhan fungsional (FR) dan non-fungsional </w:t>
      </w:r>
      <w:r>
        <w:t>(NFR) yang ditargetkan.</w:t>
      </w:r>
    </w:p>
    <w:p w14:paraId="1F3E1B30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Pemodelan sistem menggunakan Unified Modeling Language (UML) seperti Use Case, Activity, Class, dan Sequence Diagram memberikan panduan arsitektur yang jelas dan terstruktur untuk tahap pengembangan perangkat lunak.</w:t>
      </w:r>
    </w:p>
    <w:p w14:paraId="2CA5CDFD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Sistem dir</w:t>
      </w:r>
      <w:r>
        <w:t>ancang dengan mengutamakan prinsip efisiensi operasional, kemudahan penggunaan antarmuka, serta keamanan data pengguna.</w:t>
      </w:r>
    </w:p>
    <w:p w14:paraId="6FDC3CAC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4.2 Saran</w:t>
      </w:r>
    </w:p>
    <w:p w14:paraId="6F10838C" w14:textId="77777777" w:rsidR="00B40FA1" w:rsidRDefault="0021266A">
      <w:pPr>
        <w:spacing w:after="120" w:line="360" w:lineRule="auto"/>
        <w:jc w:val="both"/>
      </w:pPr>
      <w:r>
        <w:t>Untuk pengembangan sistem lebih lanjut, beberapa saran yang dapat direkomendasikan adalah:</w:t>
      </w:r>
    </w:p>
    <w:p w14:paraId="679395CE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1. </w:t>
      </w:r>
      <w:r>
        <w:t>Dilakukan pengujian sistem secar</w:t>
      </w:r>
      <w:r>
        <w:t>a komprehensif, meliputi pengujian unit, pengujian integrasi, serta pengujian penerimaan pengguna (User Acceptance Testing - UAT).</w:t>
      </w:r>
    </w:p>
    <w:p w14:paraId="23E6FB18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Menambahkan modul integrasi RESTful API untuk mendukung interoperabilitas data dengan sistem eksternal di masa depan.</w:t>
      </w:r>
    </w:p>
    <w:p w14:paraId="6F3B99D6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M</w:t>
      </w:r>
      <w:r>
        <w:t>eningkatkan protokol keamanan melalui pembaruan berkala pada mekanisme enkripsi data dan penanganan kerentanan sistem.</w:t>
      </w:r>
    </w:p>
    <w:p w14:paraId="5C89A9F1" w14:textId="77777777" w:rsidR="00B40FA1" w:rsidRDefault="0021266A">
      <w:pPr>
        <w:spacing w:before="240" w:after="120" w:line="360" w:lineRule="auto"/>
      </w:pPr>
      <w:r>
        <w:rPr>
          <w:b/>
          <w:sz w:val="28"/>
        </w:rPr>
        <w:t>DAFTAR PUSTAKA &amp; LAMPIRAN</w:t>
      </w:r>
    </w:p>
    <w:p w14:paraId="28495E7D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Daftar Pustaka</w:t>
      </w:r>
    </w:p>
    <w:p w14:paraId="21BAB662" w14:textId="77777777" w:rsidR="00B40FA1" w:rsidRDefault="0021266A">
      <w:pPr>
        <w:spacing w:after="120" w:line="360" w:lineRule="auto"/>
        <w:jc w:val="both"/>
      </w:pPr>
      <w:r>
        <w:rPr>
          <w:b/>
        </w:rPr>
        <w:lastRenderedPageBreak/>
        <w:t xml:space="preserve">1. </w:t>
      </w:r>
      <w:r>
        <w:t>Pressman, R. S. (2015). Software Engineering: A Practitioner's Approach (8th ed.). McGraw-Hil</w:t>
      </w:r>
      <w:r>
        <w:t>l Education.</w:t>
      </w:r>
    </w:p>
    <w:p w14:paraId="12F38055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2. </w:t>
      </w:r>
      <w:r>
        <w:t>Fowler, M. (2004). UML Distilled: A Brief Guide to the Standard Object Modeling Language (3rd ed.). Addison-Wesley Professional.</w:t>
      </w:r>
    </w:p>
    <w:p w14:paraId="228EEF3C" w14:textId="77777777" w:rsidR="00B40FA1" w:rsidRDefault="0021266A">
      <w:pPr>
        <w:spacing w:after="120" w:line="360" w:lineRule="auto"/>
        <w:jc w:val="both"/>
      </w:pPr>
      <w:r>
        <w:rPr>
          <w:b/>
        </w:rPr>
        <w:t xml:space="preserve">3. </w:t>
      </w:r>
      <w:r>
        <w:t>Sommerville, I. (2016). Software Engineering (10th ed.). Pearson Education.</w:t>
      </w:r>
    </w:p>
    <w:p w14:paraId="607C86AB" w14:textId="77777777" w:rsidR="00B40FA1" w:rsidRDefault="0021266A">
      <w:pPr>
        <w:spacing w:before="200" w:after="80" w:line="360" w:lineRule="auto"/>
      </w:pPr>
      <w:r>
        <w:rPr>
          <w:b/>
          <w:sz w:val="24"/>
        </w:rPr>
        <w:t>Lampiran</w:t>
      </w:r>
    </w:p>
    <w:p w14:paraId="24473EF7" w14:textId="77777777" w:rsidR="00B40FA1" w:rsidRDefault="0021266A">
      <w:pPr>
        <w:spacing w:after="120" w:line="360" w:lineRule="auto"/>
        <w:jc w:val="both"/>
      </w:pPr>
      <w:r>
        <w:t xml:space="preserve">Berikut </w:t>
      </w:r>
      <w:r>
        <w:t>merupakan area lampiran untuk tangkapan layar berkas desain antarmuka (wireframe / mockup) sistem:</w:t>
      </w:r>
    </w:p>
    <w:p w14:paraId="5C475256" w14:textId="77777777" w:rsidR="00B40FA1" w:rsidRDefault="0021266A">
      <w:pPr>
        <w:spacing w:after="120" w:line="360" w:lineRule="auto"/>
        <w:jc w:val="both"/>
      </w:pPr>
      <w:r>
        <w:t>[Lampiran 1: Mockup Halaman Utama / Dasbor Sistem]</w:t>
      </w:r>
    </w:p>
    <w:p w14:paraId="372E8775" w14:textId="77777777" w:rsidR="00B40FA1" w:rsidRDefault="0021266A">
      <w:pPr>
        <w:spacing w:after="120" w:line="360" w:lineRule="auto"/>
        <w:jc w:val="both"/>
      </w:pPr>
      <w:r>
        <w:t>[Lampiran 2: Mockup Form Pengelolaan Data Master]</w:t>
      </w:r>
    </w:p>
    <w:p w14:paraId="0F0F61A8" w14:textId="77777777" w:rsidR="00B40FA1" w:rsidRDefault="0021266A">
      <w:pPr>
        <w:spacing w:after="120" w:line="360" w:lineRule="auto"/>
        <w:jc w:val="both"/>
      </w:pPr>
      <w:r>
        <w:t xml:space="preserve">[Lampiran 3: Tangkapan Layar Berkas Desain Database dan </w:t>
      </w:r>
      <w:r>
        <w:t>Diagram Sistem]</w:t>
      </w:r>
    </w:p>
    <w:sectPr w:rsidR="00B40FA1" w:rsidSect="0021266A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66A"/>
    <w:rsid w:val="0029639D"/>
    <w:rsid w:val="00326F90"/>
    <w:rsid w:val="00AA1D8D"/>
    <w:rsid w:val="00B40F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9C605FD-608E-4B35-8322-2C762C1E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C954BD-92B2-4515-8EA5-169847C34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Farles Farles</cp:lastModifiedBy>
  <cp:revision>2</cp:revision>
  <dcterms:created xsi:type="dcterms:W3CDTF">2013-12-23T23:15:00Z</dcterms:created>
  <dcterms:modified xsi:type="dcterms:W3CDTF">2026-08-06T02:08:00Z</dcterms:modified>
  <cp:category/>
</cp:coreProperties>
</file>