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4A6" w:rsidRDefault="00183D83">
      <w:pPr>
        <w:spacing w:line="24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 xml:space="preserve">Secure </w:t>
      </w:r>
      <w:proofErr w:type="spellStart"/>
      <w:r>
        <w:rPr>
          <w:rFonts w:ascii="Times New Roman" w:eastAsia="Times New Roman" w:hAnsi="Times New Roman" w:cs="Times New Roman"/>
          <w:b/>
          <w:bCs/>
          <w:sz w:val="50"/>
          <w:szCs w:val="50"/>
        </w:rPr>
        <w:t>DeFi</w:t>
      </w:r>
      <w:proofErr w:type="spellEnd"/>
      <w:r>
        <w:rPr>
          <w:rFonts w:ascii="Times New Roman" w:eastAsia="Times New Roman" w:hAnsi="Times New Roman" w:cs="Times New Roman"/>
          <w:b/>
          <w:bCs/>
          <w:sz w:val="50"/>
          <w:szCs w:val="50"/>
        </w:rPr>
        <w:t xml:space="preserve"> Smart Contract Platform</w:t>
      </w:r>
    </w:p>
    <w:p w:rsidR="006E64A6" w:rsidRDefault="00183D83">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Alekhya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Ambala</w:t>
      </w:r>
      <w:proofErr w:type="spellEnd"/>
    </w:p>
    <w:p w:rsidR="006E64A6" w:rsidRDefault="00183D83">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Gracy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Chowdary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Mallipeddi</w:t>
      </w:r>
      <w:proofErr w:type="spellEnd"/>
    </w:p>
    <w:p w:rsidR="006E64A6" w:rsidRDefault="00183D83">
      <w:pPr>
        <w:pStyle w:val="Heading1"/>
        <w:keepNext w:val="0"/>
        <w:keepLines w:val="0"/>
        <w:shd w:val="clear" w:color="auto" w:fill="FFFFFF"/>
        <w:spacing w:before="0" w:after="0" w:line="240" w:lineRule="auto"/>
        <w:jc w:val="center"/>
        <w:rPr>
          <w:rFonts w:ascii="Times New Roman" w:eastAsia="Times New Roman" w:hAnsi="Times New Roman" w:cs="Times New Roman"/>
          <w:sz w:val="20"/>
          <w:szCs w:val="20"/>
        </w:rPr>
      </w:pPr>
      <w:bookmarkStart w:id="0" w:name="_fa7bopixwd7i" w:colFirst="0" w:colLast="0"/>
      <w:bookmarkEnd w:id="0"/>
      <w:r>
        <w:rPr>
          <w:rFonts w:ascii="Times New Roman" w:eastAsia="Times New Roman" w:hAnsi="Times New Roman" w:cs="Times New Roman"/>
          <w:sz w:val="20"/>
          <w:szCs w:val="20"/>
        </w:rPr>
        <w:t>Milestone 2</w:t>
      </w:r>
    </w:p>
    <w:p w:rsidR="006E64A6" w:rsidRDefault="00183D83">
      <w:pP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Cybersecurity</w:t>
      </w:r>
      <w:proofErr w:type="spellEnd"/>
      <w:r>
        <w:rPr>
          <w:rFonts w:ascii="Times New Roman" w:eastAsia="Times New Roman" w:hAnsi="Times New Roman" w:cs="Times New Roman"/>
          <w:sz w:val="20"/>
          <w:szCs w:val="20"/>
        </w:rPr>
        <w:t xml:space="preserve"> Project</w:t>
      </w:r>
    </w:p>
    <w:p w:rsidR="006E64A6" w:rsidRDefault="00183D83">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SP26- CPSC- 59100- 002</w:t>
      </w:r>
    </w:p>
    <w:p w:rsidR="006E64A6" w:rsidRDefault="00183D83">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Lewis University</w:t>
      </w:r>
    </w:p>
    <w:p w:rsidR="006E64A6" w:rsidRDefault="006E64A6">
      <w:pPr>
        <w:pStyle w:val="Heading2"/>
        <w:keepNext w:val="0"/>
        <w:keepLines w:val="0"/>
        <w:spacing w:before="0" w:after="0" w:line="240" w:lineRule="auto"/>
        <w:rPr>
          <w:rFonts w:ascii="Times New Roman" w:eastAsia="Times New Roman" w:hAnsi="Times New Roman" w:cs="Times New Roman"/>
          <w:b/>
          <w:bCs/>
          <w:sz w:val="20"/>
          <w:szCs w:val="20"/>
        </w:rPr>
      </w:pPr>
      <w:bookmarkStart w:id="1" w:name="_5qng6htlbxtc" w:colFirst="0" w:colLast="0"/>
      <w:bookmarkEnd w:id="1"/>
    </w:p>
    <w:p w:rsidR="006E64A6" w:rsidRDefault="006E64A6">
      <w:pPr>
        <w:pStyle w:val="Heading2"/>
        <w:keepNext w:val="0"/>
        <w:keepLines w:val="0"/>
        <w:spacing w:before="0" w:after="0" w:line="240" w:lineRule="auto"/>
        <w:jc w:val="center"/>
        <w:rPr>
          <w:rFonts w:ascii="Times New Roman" w:eastAsia="Times New Roman" w:hAnsi="Times New Roman" w:cs="Times New Roman"/>
          <w:b/>
          <w:bCs/>
          <w:sz w:val="20"/>
          <w:szCs w:val="20"/>
        </w:rPr>
      </w:pPr>
      <w:bookmarkStart w:id="2" w:name="_b692jovnd4fi" w:colFirst="0" w:colLast="0"/>
      <w:bookmarkStart w:id="3" w:name="_GoBack"/>
      <w:bookmarkEnd w:id="2"/>
      <w:bookmarkEnd w:id="3"/>
    </w:p>
    <w:p w:rsidR="006E64A6" w:rsidRDefault="006E64A6">
      <w:pPr>
        <w:pStyle w:val="Heading2"/>
        <w:keepNext w:val="0"/>
        <w:keepLines w:val="0"/>
        <w:spacing w:before="0" w:after="0" w:line="240" w:lineRule="auto"/>
        <w:jc w:val="center"/>
        <w:rPr>
          <w:rFonts w:ascii="Times New Roman" w:eastAsia="Times New Roman" w:hAnsi="Times New Roman" w:cs="Times New Roman"/>
          <w:b/>
          <w:bCs/>
          <w:sz w:val="20"/>
          <w:szCs w:val="20"/>
        </w:rPr>
      </w:pPr>
      <w:bookmarkStart w:id="4" w:name="_7m8ultnb2pya" w:colFirst="0" w:colLast="0"/>
      <w:bookmarkEnd w:id="4"/>
    </w:p>
    <w:p w:rsidR="006E64A6" w:rsidRDefault="00183D83">
      <w:pPr>
        <w:pStyle w:val="Heading2"/>
        <w:keepNext w:val="0"/>
        <w:keepLines w:val="0"/>
        <w:spacing w:before="0" w:after="200" w:line="240" w:lineRule="auto"/>
        <w:jc w:val="center"/>
        <w:rPr>
          <w:rFonts w:ascii="Times New Roman" w:eastAsia="Times New Roman" w:hAnsi="Times New Roman" w:cs="Times New Roman"/>
          <w:b/>
          <w:bCs/>
          <w:sz w:val="20"/>
          <w:szCs w:val="20"/>
        </w:rPr>
      </w:pPr>
      <w:bookmarkStart w:id="5" w:name="_brz896b3xpy" w:colFirst="0" w:colLast="0"/>
      <w:bookmarkEnd w:id="5"/>
      <w:r>
        <w:rPr>
          <w:rFonts w:ascii="Times New Roman" w:eastAsia="Times New Roman" w:hAnsi="Times New Roman" w:cs="Times New Roman"/>
          <w:b/>
          <w:bCs/>
          <w:sz w:val="20"/>
          <w:szCs w:val="20"/>
        </w:rPr>
        <w:t>I. INTRODUCTION</w:t>
      </w:r>
    </w:p>
    <w:p w:rsidR="006E64A6" w:rsidRDefault="00183D83">
      <w:pPr>
        <w:spacing w:line="240" w:lineRule="auto"/>
        <w:ind w:firstLine="720"/>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This project implements the design and development of a Secure </w:t>
      </w:r>
      <w:proofErr w:type="spellStart"/>
      <w:r>
        <w:rPr>
          <w:rFonts w:ascii="Times New Roman" w:eastAsia="Times New Roman" w:hAnsi="Times New Roman" w:cs="Times New Roman"/>
          <w:sz w:val="20"/>
          <w:szCs w:val="20"/>
        </w:rPr>
        <w:t>DeFi</w:t>
      </w:r>
      <w:proofErr w:type="spellEnd"/>
      <w:r>
        <w:rPr>
          <w:rFonts w:ascii="Times New Roman" w:eastAsia="Times New Roman" w:hAnsi="Times New Roman" w:cs="Times New Roman"/>
          <w:sz w:val="20"/>
          <w:szCs w:val="20"/>
        </w:rPr>
        <w:t xml:space="preserve"> Smart Contract Platform with an emphasis on a staking-based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application, as well as the security analysis and deployment. The main task is to execute the main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func</w:t>
      </w:r>
      <w:r>
        <w:rPr>
          <w:rFonts w:ascii="Times New Roman" w:eastAsia="Times New Roman" w:hAnsi="Times New Roman" w:cs="Times New Roman"/>
          <w:sz w:val="20"/>
          <w:szCs w:val="20"/>
        </w:rPr>
        <w:t xml:space="preserve">tionality with the use of Solidity and the inclusion of a strong level of security and validation practices. With the use of the smart contract, the user can stake </w:t>
      </w:r>
      <w:proofErr w:type="spellStart"/>
      <w:r>
        <w:rPr>
          <w:rFonts w:ascii="Times New Roman" w:eastAsia="Times New Roman" w:hAnsi="Times New Roman" w:cs="Times New Roman"/>
          <w:sz w:val="20"/>
          <w:szCs w:val="20"/>
        </w:rPr>
        <w:t>cryptocurrency</w:t>
      </w:r>
      <w:proofErr w:type="spellEnd"/>
      <w:r>
        <w:rPr>
          <w:rFonts w:ascii="Times New Roman" w:eastAsia="Times New Roman" w:hAnsi="Times New Roman" w:cs="Times New Roman"/>
          <w:sz w:val="20"/>
          <w:szCs w:val="20"/>
        </w:rPr>
        <w:t xml:space="preserve"> and monitor their balances, and be rewarded due to the duration of staking, w</w:t>
      </w:r>
      <w:r>
        <w:rPr>
          <w:rFonts w:ascii="Times New Roman" w:eastAsia="Times New Roman" w:hAnsi="Times New Roman" w:cs="Times New Roman"/>
          <w:sz w:val="20"/>
          <w:szCs w:val="20"/>
        </w:rPr>
        <w:t xml:space="preserve">hich is automatically calculated. The Hardhat framework was used to develop and test the implementation of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transactions and time handling to ensure a real-world scenario. Besides functional implementation, the project focuses on smart contract s</w:t>
      </w:r>
      <w:r>
        <w:rPr>
          <w:rFonts w:ascii="Times New Roman" w:eastAsia="Times New Roman" w:hAnsi="Times New Roman" w:cs="Times New Roman"/>
          <w:sz w:val="20"/>
          <w:szCs w:val="20"/>
        </w:rPr>
        <w:t>ecurity, such as protection against reentrancy, protection against integer overflow, and access control. Structured threat model, analysis which involves application of security tools, manual exploit testing, and a secure redesign approach, was included to</w:t>
      </w:r>
      <w:r>
        <w:rPr>
          <w:rFonts w:ascii="Times New Roman" w:eastAsia="Times New Roman" w:hAnsi="Times New Roman" w:cs="Times New Roman"/>
          <w:sz w:val="20"/>
          <w:szCs w:val="20"/>
        </w:rPr>
        <w:t xml:space="preserve"> enhance reliability. It shows the functionality is correct, resistance to vulnerabilities is better, and the principles of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finance, including transparency and trustless execution, are met.</w:t>
      </w:r>
    </w:p>
    <w:p w:rsidR="006E64A6" w:rsidRDefault="006E64A6">
      <w:pPr>
        <w:pStyle w:val="Heading2"/>
        <w:keepNext w:val="0"/>
        <w:keepLines w:val="0"/>
        <w:spacing w:before="0" w:after="0" w:line="240" w:lineRule="auto"/>
        <w:jc w:val="center"/>
        <w:rPr>
          <w:rFonts w:ascii="Times New Roman" w:eastAsia="Times New Roman" w:hAnsi="Times New Roman" w:cs="Times New Roman"/>
          <w:b/>
          <w:bCs/>
          <w:sz w:val="24"/>
          <w:szCs w:val="24"/>
        </w:rPr>
      </w:pPr>
      <w:bookmarkStart w:id="6" w:name="_978embqfao8p" w:colFirst="0" w:colLast="0"/>
      <w:bookmarkEnd w:id="6"/>
    </w:p>
    <w:p w:rsidR="006E64A6" w:rsidRDefault="00183D83">
      <w:pPr>
        <w:pStyle w:val="Heading2"/>
        <w:keepNext w:val="0"/>
        <w:keepLines w:val="0"/>
        <w:spacing w:before="0" w:after="200" w:line="240" w:lineRule="auto"/>
        <w:jc w:val="center"/>
        <w:rPr>
          <w:sz w:val="20"/>
          <w:szCs w:val="20"/>
        </w:rPr>
      </w:pPr>
      <w:bookmarkStart w:id="7" w:name="_ibihh3z9m5pk" w:colFirst="0" w:colLast="0"/>
      <w:bookmarkEnd w:id="7"/>
      <w:r>
        <w:rPr>
          <w:rFonts w:ascii="Times New Roman" w:eastAsia="Times New Roman" w:hAnsi="Times New Roman" w:cs="Times New Roman"/>
          <w:b/>
          <w:bCs/>
          <w:sz w:val="20"/>
          <w:szCs w:val="20"/>
        </w:rPr>
        <w:t>II. SYSTEM OVERVIEW</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application </w:t>
      </w:r>
      <w:proofErr w:type="spellStart"/>
      <w:r>
        <w:rPr>
          <w:rFonts w:ascii="Times New Roman" w:eastAsia="Times New Roman" w:hAnsi="Times New Roman" w:cs="Times New Roman"/>
          <w:sz w:val="20"/>
          <w:szCs w:val="20"/>
        </w:rPr>
        <w:t>S</w:t>
      </w:r>
      <w:r>
        <w:rPr>
          <w:rFonts w:ascii="Times New Roman" w:eastAsia="Times New Roman" w:hAnsi="Times New Roman" w:cs="Times New Roman"/>
          <w:sz w:val="20"/>
          <w:szCs w:val="20"/>
        </w:rPr>
        <w:t>ecureDeFiStaking</w:t>
      </w:r>
      <w:proofErr w:type="spellEnd"/>
      <w:r>
        <w:rPr>
          <w:rFonts w:ascii="Times New Roman" w:eastAsia="Times New Roman" w:hAnsi="Times New Roman" w:cs="Times New Roman"/>
          <w:sz w:val="20"/>
          <w:szCs w:val="20"/>
        </w:rPr>
        <w:t xml:space="preserve"> system is implemented as a Solidity smart contract on the </w:t>
      </w:r>
      <w:proofErr w:type="spellStart"/>
      <w:r>
        <w:rPr>
          <w:rFonts w:ascii="Times New Roman" w:eastAsia="Times New Roman" w:hAnsi="Times New Roman" w:cs="Times New Roman"/>
          <w:sz w:val="20"/>
          <w:szCs w:val="20"/>
        </w:rPr>
        <w:t>Ethereum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Users can use this contract to deposit Ether into a staking pool where rewards accumulate depending on staking duration. The system is different from a traditio</w:t>
      </w:r>
      <w:r>
        <w:rPr>
          <w:rFonts w:ascii="Times New Roman" w:eastAsia="Times New Roman" w:hAnsi="Times New Roman" w:cs="Times New Roman"/>
          <w:sz w:val="20"/>
          <w:szCs w:val="20"/>
        </w:rPr>
        <w:t xml:space="preserve">nal </w:t>
      </w:r>
      <w:proofErr w:type="spellStart"/>
      <w:r>
        <w:rPr>
          <w:rFonts w:ascii="Times New Roman" w:eastAsia="Times New Roman" w:hAnsi="Times New Roman" w:cs="Times New Roman"/>
          <w:sz w:val="20"/>
          <w:szCs w:val="20"/>
        </w:rPr>
        <w:t>centralised</w:t>
      </w:r>
      <w:proofErr w:type="spellEnd"/>
      <w:r>
        <w:rPr>
          <w:rFonts w:ascii="Times New Roman" w:eastAsia="Times New Roman" w:hAnsi="Times New Roman" w:cs="Times New Roman"/>
          <w:sz w:val="20"/>
          <w:szCs w:val="20"/>
        </w:rPr>
        <w:t xml:space="preserve"> financial system. It executes all staking logic, reward computation, and balance management directly on-chain.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Contract state variables store each user’s stake amount and timestamps. Ether is transferred to the contract address and recorde</w:t>
      </w:r>
      <w:r>
        <w:rPr>
          <w:rFonts w:ascii="Times New Roman" w:eastAsia="Times New Roman" w:hAnsi="Times New Roman" w:cs="Times New Roman"/>
          <w:sz w:val="20"/>
          <w:szCs w:val="20"/>
        </w:rPr>
        <w:t xml:space="preserve">d internally when a user starts a staking transaction. Manual controls are not used to calculate reward; it depends on time and is calculated with the help of an algorithm. To determine staking duration, the timestamp of 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is used, which helps</w:t>
      </w:r>
      <w:r>
        <w:rPr>
          <w:rFonts w:ascii="Times New Roman" w:eastAsia="Times New Roman" w:hAnsi="Times New Roman" w:cs="Times New Roman"/>
          <w:sz w:val="20"/>
          <w:szCs w:val="20"/>
        </w:rPr>
        <w:t xml:space="preserve"> to proportionally generate the rewards.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a local development environment, Hardhat is used to deploy the contract, and it has interactions with the Hardhat console. Ethers.js is used to execute the transactions, and </w:t>
      </w:r>
      <w:proofErr w:type="spellStart"/>
      <w:r>
        <w:rPr>
          <w:rFonts w:ascii="Times New Roman" w:eastAsia="Times New Roman" w:hAnsi="Times New Roman" w:cs="Times New Roman"/>
          <w:sz w:val="20"/>
          <w:szCs w:val="20"/>
        </w:rPr>
        <w:t>evm_increaseTime</w:t>
      </w:r>
      <w:proofErr w:type="spellEnd"/>
      <w:r>
        <w:rPr>
          <w:rFonts w:ascii="Times New Roman" w:eastAsia="Times New Roman" w:hAnsi="Times New Roman" w:cs="Times New Roman"/>
          <w:color w:val="188038"/>
          <w:sz w:val="20"/>
          <w:szCs w:val="20"/>
        </w:rPr>
        <w:t xml:space="preserve"> </w:t>
      </w:r>
      <w:r>
        <w:rPr>
          <w:rFonts w:ascii="Times New Roman" w:eastAsia="Times New Roman" w:hAnsi="Times New Roman" w:cs="Times New Roman"/>
          <w:sz w:val="20"/>
          <w:szCs w:val="20"/>
        </w:rPr>
        <w:t xml:space="preserve">is used to simulate </w:t>
      </w:r>
      <w:r>
        <w:rPr>
          <w:rFonts w:ascii="Times New Roman" w:eastAsia="Times New Roman" w:hAnsi="Times New Roman" w:cs="Times New Roman"/>
          <w:sz w:val="20"/>
          <w:szCs w:val="20"/>
        </w:rPr>
        <w:t xml:space="preserve">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time and to test the reward accumulation.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system has key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properties such as immutability, transparency, and </w:t>
      </w:r>
      <w:proofErr w:type="spellStart"/>
      <w:r>
        <w:rPr>
          <w:rFonts w:ascii="Times New Roman" w:eastAsia="Times New Roman" w:hAnsi="Times New Roman" w:cs="Times New Roman"/>
          <w:sz w:val="20"/>
          <w:szCs w:val="20"/>
        </w:rPr>
        <w:t>decentralisation</w:t>
      </w:r>
      <w:proofErr w:type="spellEnd"/>
      <w:r>
        <w:rPr>
          <w:rFonts w:ascii="Times New Roman" w:eastAsia="Times New Roman" w:hAnsi="Times New Roman" w:cs="Times New Roman"/>
          <w:sz w:val="20"/>
          <w:szCs w:val="20"/>
        </w:rPr>
        <w:t xml:space="preserve"> </w:t>
      </w:r>
      <w:r>
        <w:rPr>
          <w:color w:val="222222"/>
          <w:sz w:val="20"/>
          <w:szCs w:val="20"/>
          <w:highlight w:val="white"/>
        </w:rPr>
        <w:t>[2]</w:t>
      </w:r>
      <w:r>
        <w:rPr>
          <w:rFonts w:ascii="Times New Roman" w:eastAsia="Times New Roman" w:hAnsi="Times New Roman" w:cs="Times New Roman"/>
          <w:sz w:val="20"/>
          <w:szCs w:val="20"/>
        </w:rPr>
        <w:t>. After the deployment is made, alteration of contract logic is not possible. So, it ensures the</w:t>
      </w:r>
      <w:r>
        <w:rPr>
          <w:rFonts w:ascii="Times New Roman" w:eastAsia="Times New Roman" w:hAnsi="Times New Roman" w:cs="Times New Roman"/>
          <w:sz w:val="20"/>
          <w:szCs w:val="20"/>
        </w:rPr>
        <w:t xml:space="preserve"> deterministic </w:t>
      </w:r>
      <w:proofErr w:type="spellStart"/>
      <w:r>
        <w:rPr>
          <w:rFonts w:ascii="Times New Roman" w:eastAsia="Times New Roman" w:hAnsi="Times New Roman" w:cs="Times New Roman"/>
          <w:sz w:val="20"/>
          <w:szCs w:val="20"/>
        </w:rPr>
        <w:t>behaviour</w:t>
      </w:r>
      <w:proofErr w:type="spellEnd"/>
      <w:r>
        <w:rPr>
          <w:rFonts w:ascii="Times New Roman" w:eastAsia="Times New Roman" w:hAnsi="Times New Roman" w:cs="Times New Roman"/>
          <w:sz w:val="20"/>
          <w:szCs w:val="20"/>
        </w:rPr>
        <w:t xml:space="preserve">. The execution is distributed across nodes, and it is different from </w:t>
      </w:r>
      <w:proofErr w:type="spellStart"/>
      <w:r>
        <w:rPr>
          <w:rFonts w:ascii="Times New Roman" w:eastAsia="Times New Roman" w:hAnsi="Times New Roman" w:cs="Times New Roman"/>
          <w:sz w:val="20"/>
          <w:szCs w:val="20"/>
        </w:rPr>
        <w:t>centralised</w:t>
      </w:r>
      <w:proofErr w:type="spellEnd"/>
      <w:r>
        <w:rPr>
          <w:rFonts w:ascii="Times New Roman" w:eastAsia="Times New Roman" w:hAnsi="Times New Roman" w:cs="Times New Roman"/>
          <w:sz w:val="20"/>
          <w:szCs w:val="20"/>
        </w:rPr>
        <w:t xml:space="preserve"> servers. It enhances resilience and removes resilience on a trusted intermediary.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color w:val="188038"/>
          <w:sz w:val="20"/>
          <w:szCs w:val="20"/>
        </w:rPr>
        <w:t xml:space="preserve"> </w:t>
      </w:r>
    </w:p>
    <w:p w:rsidR="006E64A6" w:rsidRDefault="00183D83">
      <w:pPr>
        <w:pStyle w:val="Heading2"/>
        <w:keepNext w:val="0"/>
        <w:keepLines w:val="0"/>
        <w:spacing w:before="0" w:after="200" w:line="240" w:lineRule="auto"/>
        <w:jc w:val="center"/>
        <w:rPr>
          <w:rFonts w:ascii="Times New Roman" w:eastAsia="Times New Roman" w:hAnsi="Times New Roman" w:cs="Times New Roman"/>
          <w:sz w:val="20"/>
          <w:szCs w:val="20"/>
        </w:rPr>
      </w:pPr>
      <w:bookmarkStart w:id="8" w:name="_hxtdc01qdet" w:colFirst="0" w:colLast="0"/>
      <w:bookmarkEnd w:id="8"/>
      <w:r>
        <w:rPr>
          <w:rFonts w:ascii="Times New Roman" w:eastAsia="Times New Roman" w:hAnsi="Times New Roman" w:cs="Times New Roman"/>
          <w:b/>
          <w:bCs/>
          <w:sz w:val="20"/>
          <w:szCs w:val="20"/>
        </w:rPr>
        <w:t>III. TECHNOLOGY STACK</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smart contract programming language Solidity is used to develop the project. For the development and testing framework, Hardhat is used. So, local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simulation is possible. Ethers.js is used to interact with the deployed contract through JavaS</w:t>
      </w:r>
      <w:r>
        <w:rPr>
          <w:rFonts w:ascii="Times New Roman" w:eastAsia="Times New Roman" w:hAnsi="Times New Roman" w:cs="Times New Roman"/>
          <w:sz w:val="20"/>
          <w:szCs w:val="20"/>
        </w:rPr>
        <w:t xml:space="preserve">cript. The use of Node.js makes it possible to execute scripts and manage dependencies as it provides </w:t>
      </w:r>
      <w:proofErr w:type="spellStart"/>
      <w:r>
        <w:rPr>
          <w:rFonts w:ascii="Times New Roman" w:eastAsia="Times New Roman" w:hAnsi="Times New Roman" w:cs="Times New Roman"/>
          <w:sz w:val="20"/>
          <w:szCs w:val="20"/>
        </w:rPr>
        <w:t>theruntime</w:t>
      </w:r>
      <w:proofErr w:type="spellEnd"/>
      <w:r>
        <w:rPr>
          <w:rFonts w:ascii="Times New Roman" w:eastAsia="Times New Roman" w:hAnsi="Times New Roman" w:cs="Times New Roman"/>
          <w:sz w:val="20"/>
          <w:szCs w:val="20"/>
        </w:rPr>
        <w:t xml:space="preserve"> environment. Smart Contract logic is executed on the </w:t>
      </w:r>
      <w:proofErr w:type="spellStart"/>
      <w:r>
        <w:rPr>
          <w:rFonts w:ascii="Times New Roman" w:eastAsia="Times New Roman" w:hAnsi="Times New Roman" w:cs="Times New Roman"/>
          <w:sz w:val="20"/>
          <w:szCs w:val="20"/>
        </w:rPr>
        <w:t>Ethereum</w:t>
      </w:r>
      <w:proofErr w:type="spellEnd"/>
      <w:r>
        <w:rPr>
          <w:rFonts w:ascii="Times New Roman" w:eastAsia="Times New Roman" w:hAnsi="Times New Roman" w:cs="Times New Roman"/>
          <w:sz w:val="20"/>
          <w:szCs w:val="20"/>
        </w:rPr>
        <w:t xml:space="preserve"> Virtual Machine (EVM). It ensures a deterministic and distributed computation. Fo</w:t>
      </w:r>
      <w:r>
        <w:rPr>
          <w:rFonts w:ascii="Times New Roman" w:eastAsia="Times New Roman" w:hAnsi="Times New Roman" w:cs="Times New Roman"/>
          <w:sz w:val="20"/>
          <w:szCs w:val="20"/>
        </w:rPr>
        <w:t xml:space="preserve">r simulation of time progression and transaction execution, open-source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tools are used. This stack reflects real </w:t>
      </w:r>
      <w:proofErr w:type="spellStart"/>
      <w:r>
        <w:rPr>
          <w:rFonts w:ascii="Times New Roman" w:eastAsia="Times New Roman" w:hAnsi="Times New Roman" w:cs="Times New Roman"/>
          <w:sz w:val="20"/>
          <w:szCs w:val="20"/>
        </w:rPr>
        <w:t>Ethereum</w:t>
      </w:r>
      <w:proofErr w:type="spellEnd"/>
      <w:r>
        <w:rPr>
          <w:rFonts w:ascii="Times New Roman" w:eastAsia="Times New Roman" w:hAnsi="Times New Roman" w:cs="Times New Roman"/>
          <w:sz w:val="20"/>
          <w:szCs w:val="20"/>
        </w:rPr>
        <w:t xml:space="preserve"> network </w:t>
      </w:r>
      <w:proofErr w:type="spellStart"/>
      <w:r>
        <w:rPr>
          <w:rFonts w:ascii="Times New Roman" w:eastAsia="Times New Roman" w:hAnsi="Times New Roman" w:cs="Times New Roman"/>
          <w:sz w:val="20"/>
          <w:szCs w:val="20"/>
        </w:rPr>
        <w:t>behaviour</w:t>
      </w:r>
      <w:proofErr w:type="spellEnd"/>
      <w:r>
        <w:rPr>
          <w:rFonts w:ascii="Times New Roman" w:eastAsia="Times New Roman" w:hAnsi="Times New Roman" w:cs="Times New Roman"/>
          <w:sz w:val="20"/>
          <w:szCs w:val="20"/>
        </w:rPr>
        <w:t xml:space="preserve"> as it supports rapid testing, debugging, and deployment of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applications.    </w:t>
      </w:r>
    </w:p>
    <w:p w:rsidR="006E64A6" w:rsidRDefault="006E64A6">
      <w:pPr>
        <w:spacing w:line="240" w:lineRule="auto"/>
        <w:ind w:firstLine="720"/>
        <w:jc w:val="both"/>
        <w:rPr>
          <w:rFonts w:ascii="Times New Roman" w:eastAsia="Times New Roman" w:hAnsi="Times New Roman" w:cs="Times New Roman"/>
          <w:sz w:val="20"/>
          <w:szCs w:val="20"/>
        </w:rPr>
      </w:pPr>
    </w:p>
    <w:p w:rsidR="006E64A6" w:rsidRDefault="00183D83">
      <w:pPr>
        <w:pStyle w:val="Heading2"/>
        <w:keepNext w:val="0"/>
        <w:keepLines w:val="0"/>
        <w:spacing w:before="0" w:after="200" w:line="240" w:lineRule="auto"/>
        <w:jc w:val="center"/>
        <w:rPr>
          <w:rFonts w:ascii="Times New Roman" w:eastAsia="Times New Roman" w:hAnsi="Times New Roman" w:cs="Times New Roman"/>
          <w:sz w:val="20"/>
          <w:szCs w:val="20"/>
        </w:rPr>
      </w:pPr>
      <w:bookmarkStart w:id="9" w:name="_hf5uf9jxviib" w:colFirst="0" w:colLast="0"/>
      <w:bookmarkEnd w:id="9"/>
      <w:r>
        <w:rPr>
          <w:rFonts w:ascii="Times New Roman" w:eastAsia="Times New Roman" w:hAnsi="Times New Roman" w:cs="Times New Roman"/>
          <w:b/>
          <w:bCs/>
          <w:sz w:val="20"/>
          <w:szCs w:val="20"/>
        </w:rPr>
        <w:t>IV. SMART CON</w:t>
      </w:r>
      <w:r>
        <w:rPr>
          <w:rFonts w:ascii="Times New Roman" w:eastAsia="Times New Roman" w:hAnsi="Times New Roman" w:cs="Times New Roman"/>
          <w:b/>
          <w:bCs/>
          <w:sz w:val="20"/>
          <w:szCs w:val="20"/>
        </w:rPr>
        <w:t>TRACT DESIGN</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Core functions such as </w:t>
      </w:r>
      <w:proofErr w:type="gramStart"/>
      <w:r>
        <w:rPr>
          <w:rFonts w:ascii="Times New Roman" w:eastAsia="Times New Roman" w:hAnsi="Times New Roman" w:cs="Times New Roman"/>
          <w:sz w:val="20"/>
          <w:szCs w:val="20"/>
        </w:rPr>
        <w:t>stake(</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calculateReward</w:t>
      </w:r>
      <w:proofErr w:type="spellEnd"/>
      <w:r>
        <w:rPr>
          <w:rFonts w:ascii="Times New Roman" w:eastAsia="Times New Roman" w:hAnsi="Times New Roman" w:cs="Times New Roman"/>
          <w:sz w:val="20"/>
          <w:szCs w:val="20"/>
        </w:rPr>
        <w:t xml:space="preserve">(), and withdraw() are used to design the stacking contract. To ensure </w:t>
      </w:r>
      <w:proofErr w:type="spellStart"/>
      <w:r>
        <w:rPr>
          <w:rFonts w:ascii="Times New Roman" w:eastAsia="Times New Roman" w:hAnsi="Times New Roman" w:cs="Times New Roman"/>
          <w:sz w:val="20"/>
          <w:szCs w:val="20"/>
        </w:rPr>
        <w:t>individualised</w:t>
      </w:r>
      <w:proofErr w:type="spellEnd"/>
      <w:r>
        <w:rPr>
          <w:rFonts w:ascii="Times New Roman" w:eastAsia="Times New Roman" w:hAnsi="Times New Roman" w:cs="Times New Roman"/>
          <w:sz w:val="20"/>
          <w:szCs w:val="20"/>
        </w:rPr>
        <w:t xml:space="preserve"> tracking, user balances and staking timestamps are stored in mappings. Reward calculation depends on the durat</w:t>
      </w:r>
      <w:r>
        <w:rPr>
          <w:rFonts w:ascii="Times New Roman" w:eastAsia="Times New Roman" w:hAnsi="Times New Roman" w:cs="Times New Roman"/>
          <w:sz w:val="20"/>
          <w:szCs w:val="20"/>
        </w:rPr>
        <w:t xml:space="preserve">ion between the staking timestamps and the recent block timestamps, and it's multiplied by a predefined reward rate.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develop the contract, a straightforward architecture is followed, and for that, it is possible to </w:t>
      </w:r>
      <w:proofErr w:type="spellStart"/>
      <w:r>
        <w:rPr>
          <w:rFonts w:ascii="Times New Roman" w:eastAsia="Times New Roman" w:hAnsi="Times New Roman" w:cs="Times New Roman"/>
          <w:sz w:val="20"/>
          <w:szCs w:val="20"/>
        </w:rPr>
        <w:t>emphasise</w:t>
      </w:r>
      <w:proofErr w:type="spellEnd"/>
      <w:r>
        <w:rPr>
          <w:rFonts w:ascii="Times New Roman" w:eastAsia="Times New Roman" w:hAnsi="Times New Roman" w:cs="Times New Roman"/>
          <w:sz w:val="20"/>
          <w:szCs w:val="20"/>
        </w:rPr>
        <w:t xml:space="preserve"> clarity and functional corr</w:t>
      </w:r>
      <w:r>
        <w:rPr>
          <w:rFonts w:ascii="Times New Roman" w:eastAsia="Times New Roman" w:hAnsi="Times New Roman" w:cs="Times New Roman"/>
          <w:sz w:val="20"/>
          <w:szCs w:val="20"/>
        </w:rPr>
        <w:t xml:space="preserve">ectness. However, smart contract design must be prepared for potential attack vectors like reentrancy, timestamp manipulation, and improper external calls. According to scholarly studies, if insecure coding practices are applied, 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system can </w:t>
      </w:r>
      <w:r>
        <w:rPr>
          <w:rFonts w:ascii="Times New Roman" w:eastAsia="Times New Roman" w:hAnsi="Times New Roman" w:cs="Times New Roman"/>
          <w:sz w:val="20"/>
          <w:szCs w:val="20"/>
        </w:rPr>
        <w:t xml:space="preserve">be vulnerable, and it can cause financial losses </w:t>
      </w:r>
      <w:r>
        <w:rPr>
          <w:color w:val="222222"/>
          <w:sz w:val="20"/>
          <w:szCs w:val="20"/>
          <w:highlight w:val="white"/>
        </w:rPr>
        <w:t>[1]</w:t>
      </w:r>
      <w:r>
        <w:rPr>
          <w:rFonts w:ascii="Times New Roman" w:eastAsia="Times New Roman" w:hAnsi="Times New Roman" w:cs="Times New Roman"/>
          <w:sz w:val="20"/>
          <w:szCs w:val="20"/>
        </w:rPr>
        <w:t xml:space="preserve">.In systematic analysis methods, structured contract architecture, and secure state transactions are given the highest priority </w:t>
      </w:r>
      <w:r>
        <w:rPr>
          <w:color w:val="222222"/>
          <w:sz w:val="20"/>
          <w:szCs w:val="20"/>
          <w:highlight w:val="white"/>
        </w:rPr>
        <w:t>[4]</w:t>
      </w:r>
      <w:r>
        <w:rPr>
          <w:rFonts w:ascii="Times New Roman" w:eastAsia="Times New Roman" w:hAnsi="Times New Roman" w:cs="Times New Roman"/>
          <w:sz w:val="20"/>
          <w:szCs w:val="20"/>
        </w:rPr>
        <w:t xml:space="preserve">.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current implementation has a focus to </w:t>
      </w:r>
      <w:proofErr w:type="gramStart"/>
      <w:r>
        <w:rPr>
          <w:rFonts w:ascii="Times New Roman" w:eastAsia="Times New Roman" w:hAnsi="Times New Roman" w:cs="Times New Roman"/>
          <w:sz w:val="20"/>
          <w:szCs w:val="20"/>
        </w:rPr>
        <w:t>demonstrates</w:t>
      </w:r>
      <w:proofErr w:type="gramEnd"/>
      <w:r>
        <w:rPr>
          <w:rFonts w:ascii="Times New Roman" w:eastAsia="Times New Roman" w:hAnsi="Times New Roman" w:cs="Times New Roman"/>
          <w:sz w:val="20"/>
          <w:szCs w:val="20"/>
        </w:rPr>
        <w:t xml:space="preserve"> staking logic </w:t>
      </w:r>
      <w:r>
        <w:rPr>
          <w:rFonts w:ascii="Times New Roman" w:eastAsia="Times New Roman" w:hAnsi="Times New Roman" w:cs="Times New Roman"/>
          <w:sz w:val="20"/>
          <w:szCs w:val="20"/>
        </w:rPr>
        <w:t xml:space="preserve">and the reward mechanics instead of robust security. In the design,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automated principles are used where reward policies are put with programs instead of just institutional authority.  </w:t>
      </w:r>
    </w:p>
    <w:p w:rsidR="006E64A6" w:rsidRDefault="006E64A6">
      <w:pPr>
        <w:spacing w:line="240" w:lineRule="auto"/>
      </w:pPr>
    </w:p>
    <w:p w:rsidR="006E64A6" w:rsidRDefault="00183D83">
      <w:pPr>
        <w:pStyle w:val="Heading1"/>
        <w:keepNext w:val="0"/>
        <w:keepLines w:val="0"/>
        <w:spacing w:before="0" w:after="200" w:line="240" w:lineRule="auto"/>
        <w:jc w:val="center"/>
        <w:rPr>
          <w:rFonts w:ascii="Times New Roman" w:eastAsia="Times New Roman" w:hAnsi="Times New Roman" w:cs="Times New Roman"/>
          <w:b/>
          <w:bCs/>
          <w:sz w:val="20"/>
          <w:szCs w:val="20"/>
        </w:rPr>
      </w:pPr>
      <w:bookmarkStart w:id="10" w:name="_e73jllnj8cgi" w:colFirst="0" w:colLast="0"/>
      <w:bookmarkEnd w:id="10"/>
      <w:r>
        <w:rPr>
          <w:rFonts w:ascii="Times New Roman" w:eastAsia="Times New Roman" w:hAnsi="Times New Roman" w:cs="Times New Roman"/>
          <w:b/>
          <w:bCs/>
          <w:sz w:val="20"/>
          <w:szCs w:val="20"/>
        </w:rPr>
        <w:t>V. DEPLOYMENT PROCESS</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deployment process followed th</w:t>
      </w:r>
      <w:r>
        <w:rPr>
          <w:rFonts w:ascii="Times New Roman" w:eastAsia="Times New Roman" w:hAnsi="Times New Roman" w:cs="Times New Roman"/>
          <w:sz w:val="20"/>
          <w:szCs w:val="20"/>
        </w:rPr>
        <w:t>ese steps:</w:t>
      </w:r>
    </w:p>
    <w:p w:rsidR="006E64A6" w:rsidRDefault="00183D83">
      <w:pPr>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Hardhat was used to compile the smart contract, which created the ABI and the code </w:t>
      </w:r>
      <w:proofErr w:type="spellStart"/>
      <w:r>
        <w:rPr>
          <w:rFonts w:ascii="Times New Roman" w:eastAsia="Times New Roman" w:hAnsi="Times New Roman" w:cs="Times New Roman"/>
          <w:sz w:val="20"/>
          <w:szCs w:val="20"/>
        </w:rPr>
        <w:t>artefact</w:t>
      </w:r>
      <w:proofErr w:type="spellEnd"/>
      <w:r>
        <w:rPr>
          <w:rFonts w:ascii="Times New Roman" w:eastAsia="Times New Roman" w:hAnsi="Times New Roman" w:cs="Times New Roman"/>
          <w:sz w:val="20"/>
          <w:szCs w:val="20"/>
        </w:rPr>
        <w:t>.</w:t>
      </w:r>
    </w:p>
    <w:p w:rsidR="006E64A6" w:rsidRDefault="00183D83">
      <w:pPr>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Hardhat node environment was used to start a local </w:t>
      </w:r>
      <w:proofErr w:type="spellStart"/>
      <w:r>
        <w:rPr>
          <w:rFonts w:ascii="Times New Roman" w:eastAsia="Times New Roman" w:hAnsi="Times New Roman" w:cs="Times New Roman"/>
          <w:sz w:val="20"/>
          <w:szCs w:val="20"/>
        </w:rPr>
        <w:t>Ethereum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network.</w:t>
      </w:r>
    </w:p>
    <w:p w:rsidR="006E64A6" w:rsidRDefault="00183D83">
      <w:pPr>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deployment script was executed using </w:t>
      </w:r>
      <w:proofErr w:type="spellStart"/>
      <w:r>
        <w:rPr>
          <w:rFonts w:ascii="Times New Roman" w:eastAsia="Times New Roman" w:hAnsi="Times New Roman" w:cs="Times New Roman"/>
          <w:sz w:val="20"/>
          <w:szCs w:val="20"/>
        </w:rPr>
        <w:t>npx</w:t>
      </w:r>
      <w:proofErr w:type="spellEnd"/>
      <w:r>
        <w:rPr>
          <w:rFonts w:ascii="Times New Roman" w:eastAsia="Times New Roman" w:hAnsi="Times New Roman" w:cs="Times New Roman"/>
          <w:sz w:val="20"/>
          <w:szCs w:val="20"/>
        </w:rPr>
        <w:t xml:space="preserve"> hardhat run scripts/d</w:t>
      </w:r>
      <w:r>
        <w:rPr>
          <w:rFonts w:ascii="Times New Roman" w:eastAsia="Times New Roman" w:hAnsi="Times New Roman" w:cs="Times New Roman"/>
          <w:sz w:val="20"/>
          <w:szCs w:val="20"/>
        </w:rPr>
        <w:t xml:space="preserve">eploy.js --network </w:t>
      </w:r>
      <w:proofErr w:type="spellStart"/>
      <w:r>
        <w:rPr>
          <w:rFonts w:ascii="Times New Roman" w:eastAsia="Times New Roman" w:hAnsi="Times New Roman" w:cs="Times New Roman"/>
          <w:sz w:val="20"/>
          <w:szCs w:val="20"/>
        </w:rPr>
        <w:t>localhost</w:t>
      </w:r>
      <w:proofErr w:type="spellEnd"/>
      <w:r>
        <w:rPr>
          <w:rFonts w:ascii="Times New Roman" w:eastAsia="Times New Roman" w:hAnsi="Times New Roman" w:cs="Times New Roman"/>
          <w:sz w:val="20"/>
          <w:szCs w:val="20"/>
        </w:rPr>
        <w:t>.</w:t>
      </w:r>
    </w:p>
    <w:p w:rsidR="006E64A6" w:rsidRDefault="00183D83">
      <w:pPr>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When the deployment was successfully done, the contract address was created and stored.</w:t>
      </w:r>
    </w:p>
    <w:p w:rsidR="006E64A6" w:rsidRDefault="00183D83">
      <w:pPr>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To communicate with the contract using Ethers.js, the Hardhat console was involved.</w:t>
      </w:r>
    </w:p>
    <w:p w:rsidR="006E64A6" w:rsidRDefault="00183D83">
      <w:pPr>
        <w:numPr>
          <w:ilvl w:val="0"/>
          <w:numId w:val="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Experiments: Test staking transactions were done by se</w:t>
      </w:r>
      <w:r>
        <w:rPr>
          <w:rFonts w:ascii="Times New Roman" w:eastAsia="Times New Roman" w:hAnsi="Times New Roman" w:cs="Times New Roman"/>
          <w:sz w:val="20"/>
          <w:szCs w:val="20"/>
        </w:rPr>
        <w:t>nding Ether to a local test account.</w:t>
      </w:r>
    </w:p>
    <w:p w:rsidR="006E64A6" w:rsidRDefault="00183D83">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rPr>
        <w:br/>
      </w:r>
      <w:r>
        <w:rPr>
          <w:rFonts w:ascii="Times New Roman" w:eastAsia="Times New Roman" w:hAnsi="Times New Roman" w:cs="Times New Roman"/>
          <w:noProof/>
          <w:lang w:val="en-US"/>
        </w:rPr>
        <w:drawing>
          <wp:inline distT="0" distB="0" distL="0" distR="0">
            <wp:extent cx="5072063" cy="2895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72063" cy="2895600"/>
                    </a:xfrm>
                    <a:prstGeom prst="rect">
                      <a:avLst/>
                    </a:prstGeom>
                    <a:ln/>
                  </pic:spPr>
                </pic:pic>
              </a:graphicData>
            </a:graphic>
          </wp:inline>
        </w:drawing>
      </w:r>
      <w:r>
        <w:rPr>
          <w:rFonts w:ascii="Times New Roman" w:eastAsia="Times New Roman" w:hAnsi="Times New Roman" w:cs="Times New Roman"/>
        </w:rPr>
        <w:br/>
      </w:r>
      <w:proofErr w:type="gramStart"/>
      <w:r>
        <w:rPr>
          <w:rFonts w:ascii="Times New Roman" w:eastAsia="Times New Roman" w:hAnsi="Times New Roman" w:cs="Times New Roman"/>
          <w:sz w:val="18"/>
          <w:szCs w:val="18"/>
        </w:rPr>
        <w:t>Fig. 1.</w:t>
      </w:r>
      <w:proofErr w:type="gramEnd"/>
      <w:r>
        <w:rPr>
          <w:rFonts w:ascii="Times New Roman" w:eastAsia="Times New Roman" w:hAnsi="Times New Roman" w:cs="Times New Roman"/>
          <w:sz w:val="18"/>
          <w:szCs w:val="18"/>
        </w:rPr>
        <w:t xml:space="preserve"> Hardhat local </w:t>
      </w:r>
      <w:proofErr w:type="spellStart"/>
      <w:r>
        <w:rPr>
          <w:rFonts w:ascii="Times New Roman" w:eastAsia="Times New Roman" w:hAnsi="Times New Roman" w:cs="Times New Roman"/>
          <w:sz w:val="18"/>
          <w:szCs w:val="18"/>
        </w:rPr>
        <w:t>Ethereum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blockchain</w:t>
      </w:r>
      <w:proofErr w:type="spellEnd"/>
      <w:r>
        <w:rPr>
          <w:rFonts w:ascii="Times New Roman" w:eastAsia="Times New Roman" w:hAnsi="Times New Roman" w:cs="Times New Roman"/>
          <w:sz w:val="18"/>
          <w:szCs w:val="18"/>
        </w:rPr>
        <w:t xml:space="preserve"> is successfully running with generated test accounts.</w:t>
      </w:r>
    </w:p>
    <w:p w:rsidR="006E64A6" w:rsidRDefault="006E64A6">
      <w:pPr>
        <w:spacing w:line="240" w:lineRule="auto"/>
        <w:jc w:val="center"/>
        <w:rPr>
          <w:rFonts w:ascii="Times New Roman" w:eastAsia="Times New Roman" w:hAnsi="Times New Roman" w:cs="Times New Roman"/>
          <w:sz w:val="18"/>
          <w:szCs w:val="18"/>
        </w:rPr>
      </w:pPr>
    </w:p>
    <w:p w:rsidR="006E64A6" w:rsidRDefault="00183D83">
      <w:pPr>
        <w:spacing w:line="240" w:lineRule="auto"/>
        <w:ind w:left="720"/>
        <w:rPr>
          <w:rFonts w:ascii="Cambria" w:eastAsia="Cambria" w:hAnsi="Cambria" w:cs="Cambria"/>
        </w:rPr>
      </w:pPr>
      <w:r>
        <w:rPr>
          <w:rFonts w:ascii="Cambria" w:eastAsia="Cambria" w:hAnsi="Cambria" w:cs="Cambria"/>
          <w:noProof/>
          <w:lang w:val="en-US"/>
        </w:rPr>
        <w:lastRenderedPageBreak/>
        <w:drawing>
          <wp:inline distT="0" distB="0" distL="0" distR="0">
            <wp:extent cx="5486400" cy="217360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486400" cy="2173605"/>
                    </a:xfrm>
                    <a:prstGeom prst="rect">
                      <a:avLst/>
                    </a:prstGeom>
                    <a:ln/>
                  </pic:spPr>
                </pic:pic>
              </a:graphicData>
            </a:graphic>
          </wp:inline>
        </w:drawing>
      </w:r>
    </w:p>
    <w:p w:rsidR="006E64A6" w:rsidRDefault="00183D83">
      <w:pPr>
        <w:spacing w:line="240" w:lineRule="auto"/>
        <w:ind w:left="720"/>
        <w:jc w:val="center"/>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Fig 2.</w:t>
      </w:r>
      <w:proofErr w:type="gramEnd"/>
      <w:r>
        <w:rPr>
          <w:rFonts w:ascii="Times New Roman" w:eastAsia="Times New Roman" w:hAnsi="Times New Roman" w:cs="Times New Roman"/>
          <w:sz w:val="16"/>
          <w:szCs w:val="16"/>
        </w:rPr>
        <w:t xml:space="preserve"> Successful compilation of </w:t>
      </w:r>
      <w:proofErr w:type="spellStart"/>
      <w:r>
        <w:rPr>
          <w:rFonts w:ascii="Times New Roman" w:eastAsia="Times New Roman" w:hAnsi="Times New Roman" w:cs="Times New Roman"/>
          <w:sz w:val="16"/>
          <w:szCs w:val="16"/>
        </w:rPr>
        <w:t>VulnerableStaking</w:t>
      </w:r>
      <w:proofErr w:type="spellEnd"/>
      <w:r>
        <w:rPr>
          <w:rFonts w:ascii="Times New Roman" w:eastAsia="Times New Roman" w:hAnsi="Times New Roman" w:cs="Times New Roman"/>
          <w:sz w:val="16"/>
          <w:szCs w:val="16"/>
        </w:rPr>
        <w:t xml:space="preserve"> smart contract using Hardhat</w:t>
      </w:r>
    </w:p>
    <w:p w:rsidR="006E64A6" w:rsidRDefault="006E64A6">
      <w:pPr>
        <w:spacing w:line="240" w:lineRule="auto"/>
        <w:ind w:left="720"/>
        <w:jc w:val="center"/>
        <w:rPr>
          <w:rFonts w:ascii="Cambria" w:eastAsia="Cambria" w:hAnsi="Cambria" w:cs="Cambria"/>
        </w:rPr>
      </w:pPr>
    </w:p>
    <w:p w:rsidR="006E64A6" w:rsidRDefault="00183D83">
      <w:pPr>
        <w:spacing w:line="240" w:lineRule="auto"/>
        <w:ind w:left="720"/>
        <w:rPr>
          <w:rFonts w:ascii="Cambria" w:eastAsia="Cambria" w:hAnsi="Cambria" w:cs="Cambria"/>
        </w:rPr>
      </w:pPr>
      <w:r>
        <w:rPr>
          <w:rFonts w:ascii="Cambria" w:eastAsia="Cambria" w:hAnsi="Cambria" w:cs="Cambria"/>
          <w:noProof/>
          <w:lang w:val="en-US"/>
        </w:rPr>
        <w:drawing>
          <wp:inline distT="0" distB="0" distL="0" distR="0">
            <wp:extent cx="5486400" cy="74485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486400" cy="744855"/>
                    </a:xfrm>
                    <a:prstGeom prst="rect">
                      <a:avLst/>
                    </a:prstGeom>
                    <a:ln/>
                  </pic:spPr>
                </pic:pic>
              </a:graphicData>
            </a:graphic>
          </wp:inline>
        </w:drawing>
      </w:r>
    </w:p>
    <w:p w:rsidR="006E64A6" w:rsidRDefault="00183D83">
      <w:pPr>
        <w:spacing w:line="240" w:lineRule="auto"/>
        <w:ind w:left="720"/>
        <w:jc w:val="center"/>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Fig 3.</w:t>
      </w:r>
      <w:proofErr w:type="gram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 xml:space="preserve">Successful deployment of </w:t>
      </w:r>
      <w:proofErr w:type="spellStart"/>
      <w:r>
        <w:rPr>
          <w:rFonts w:ascii="Times New Roman" w:eastAsia="Times New Roman" w:hAnsi="Times New Roman" w:cs="Times New Roman"/>
          <w:sz w:val="16"/>
          <w:szCs w:val="16"/>
        </w:rPr>
        <w:t>VulnerableStaking</w:t>
      </w:r>
      <w:proofErr w:type="spellEnd"/>
      <w:r>
        <w:rPr>
          <w:rFonts w:ascii="Times New Roman" w:eastAsia="Times New Roman" w:hAnsi="Times New Roman" w:cs="Times New Roman"/>
          <w:sz w:val="16"/>
          <w:szCs w:val="16"/>
        </w:rPr>
        <w:t xml:space="preserve"> smart contract to the local Hardhat </w:t>
      </w:r>
      <w:proofErr w:type="spellStart"/>
      <w:r>
        <w:rPr>
          <w:rFonts w:ascii="Times New Roman" w:eastAsia="Times New Roman" w:hAnsi="Times New Roman" w:cs="Times New Roman"/>
          <w:sz w:val="16"/>
          <w:szCs w:val="16"/>
        </w:rPr>
        <w:t>Ethereum</w:t>
      </w:r>
      <w:proofErr w:type="spellEnd"/>
      <w:r>
        <w:rPr>
          <w:rFonts w:ascii="Times New Roman" w:eastAsia="Times New Roman" w:hAnsi="Times New Roman" w:cs="Times New Roman"/>
          <w:sz w:val="16"/>
          <w:szCs w:val="16"/>
        </w:rPr>
        <w:t xml:space="preserve"> network.</w:t>
      </w:r>
      <w:proofErr w:type="gramEnd"/>
    </w:p>
    <w:p w:rsidR="006E64A6" w:rsidRDefault="006E64A6">
      <w:pPr>
        <w:spacing w:line="240" w:lineRule="auto"/>
        <w:ind w:firstLine="720"/>
        <w:jc w:val="both"/>
        <w:rPr>
          <w:rFonts w:ascii="Times New Roman" w:eastAsia="Times New Roman" w:hAnsi="Times New Roman" w:cs="Times New Roman"/>
          <w:sz w:val="20"/>
          <w:szCs w:val="20"/>
        </w:rPr>
      </w:pP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an </w:t>
      </w:r>
      <w:proofErr w:type="spellStart"/>
      <w:r>
        <w:rPr>
          <w:rFonts w:ascii="Times New Roman" w:eastAsia="Times New Roman" w:hAnsi="Times New Roman" w:cs="Times New Roman"/>
          <w:sz w:val="20"/>
          <w:szCs w:val="20"/>
        </w:rPr>
        <w:t>organised</w:t>
      </w:r>
      <w:proofErr w:type="spellEnd"/>
      <w:r>
        <w:rPr>
          <w:rFonts w:ascii="Times New Roman" w:eastAsia="Times New Roman" w:hAnsi="Times New Roman" w:cs="Times New Roman"/>
          <w:sz w:val="20"/>
          <w:szCs w:val="20"/>
        </w:rPr>
        <w:t xml:space="preserve"> deployment that guarantees reproducibility and verifies contract functionality before possible public network deployment.</w:t>
      </w:r>
    </w:p>
    <w:p w:rsidR="006E64A6" w:rsidRDefault="006E64A6">
      <w:pPr>
        <w:spacing w:line="240" w:lineRule="auto"/>
        <w:ind w:firstLine="720"/>
        <w:jc w:val="both"/>
        <w:rPr>
          <w:rFonts w:ascii="Times New Roman" w:eastAsia="Times New Roman" w:hAnsi="Times New Roman" w:cs="Times New Roman"/>
          <w:sz w:val="20"/>
          <w:szCs w:val="20"/>
        </w:rPr>
      </w:pPr>
    </w:p>
    <w:p w:rsidR="006E64A6" w:rsidRDefault="00183D83">
      <w:pPr>
        <w:pStyle w:val="Heading2"/>
        <w:keepNext w:val="0"/>
        <w:keepLines w:val="0"/>
        <w:spacing w:before="0" w:after="200" w:line="240" w:lineRule="auto"/>
        <w:jc w:val="center"/>
        <w:rPr>
          <w:rFonts w:ascii="Times New Roman" w:eastAsia="Times New Roman" w:hAnsi="Times New Roman" w:cs="Times New Roman"/>
          <w:b/>
          <w:bCs/>
          <w:sz w:val="20"/>
          <w:szCs w:val="20"/>
          <w:highlight w:val="yellow"/>
        </w:rPr>
      </w:pPr>
      <w:bookmarkStart w:id="11" w:name="_w68tswo6nxjf" w:colFirst="0" w:colLast="0"/>
      <w:bookmarkEnd w:id="11"/>
      <w:r>
        <w:rPr>
          <w:rFonts w:ascii="Times New Roman" w:eastAsia="Times New Roman" w:hAnsi="Times New Roman" w:cs="Times New Roman"/>
          <w:b/>
          <w:bCs/>
          <w:sz w:val="20"/>
          <w:szCs w:val="20"/>
        </w:rPr>
        <w:t>VI. FUNCTIONA</w:t>
      </w:r>
      <w:r>
        <w:rPr>
          <w:rFonts w:ascii="Times New Roman" w:eastAsia="Times New Roman" w:hAnsi="Times New Roman" w:cs="Times New Roman"/>
          <w:b/>
          <w:bCs/>
          <w:sz w:val="20"/>
          <w:szCs w:val="20"/>
        </w:rPr>
        <w:t>L TESTING</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test the functionality of the contract in a simulated local environment, the Hardhat console was used to model real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interactions and test the functionality of the contract.</w:t>
      </w:r>
    </w:p>
    <w:p w:rsidR="006E64A6" w:rsidRDefault="00183D83">
      <w:pPr>
        <w:numPr>
          <w:ilvl w:val="0"/>
          <w:numId w:val="1"/>
        </w:numPr>
        <w:spacing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Stake Test</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stake function was performed by dispatching 1 </w:t>
      </w:r>
      <w:r>
        <w:rPr>
          <w:rFonts w:ascii="Times New Roman" w:eastAsia="Times New Roman" w:hAnsi="Times New Roman" w:cs="Times New Roman"/>
          <w:sz w:val="20"/>
          <w:szCs w:val="20"/>
        </w:rPr>
        <w:t xml:space="preserve">ETH to the smart contract, and a staking transaction was carried out. The default test account signed the transaction and presented it to the local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network. When the network was executed, the transaction was mined and added to a block, and a tra</w:t>
      </w:r>
      <w:r>
        <w:rPr>
          <w:rFonts w:ascii="Times New Roman" w:eastAsia="Times New Roman" w:hAnsi="Times New Roman" w:cs="Times New Roman"/>
          <w:sz w:val="20"/>
          <w:szCs w:val="20"/>
        </w:rPr>
        <w:t>nsaction hash was created, and the processing was confirmed successful. The consumption of gas and transactional details were monitored so that there were no runtime errors.</w:t>
      </w:r>
    </w:p>
    <w:p w:rsidR="006E64A6" w:rsidRDefault="00183D83">
      <w:pPr>
        <w:numPr>
          <w:ilvl w:val="0"/>
          <w:numId w:val="1"/>
        </w:numPr>
        <w:spacing w:line="240" w:lineRule="auto"/>
        <w:rPr>
          <w:rFonts w:ascii="Cambria" w:eastAsia="Cambria" w:hAnsi="Cambria" w:cs="Cambria"/>
          <w:i/>
          <w:iCs/>
          <w:sz w:val="20"/>
          <w:szCs w:val="20"/>
        </w:rPr>
      </w:pPr>
      <w:r>
        <w:rPr>
          <w:rFonts w:ascii="Cambria" w:eastAsia="Cambria" w:hAnsi="Cambria" w:cs="Cambria"/>
          <w:i/>
          <w:iCs/>
          <w:sz w:val="20"/>
          <w:szCs w:val="20"/>
        </w:rPr>
        <w:t>Balance Verification</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query to the internal balance mapping after staking was to confirm that user funds had been properly stored. The value returned was verified in the </w:t>
      </w:r>
      <w:proofErr w:type="spellStart"/>
      <w:proofErr w:type="gramStart"/>
      <w:r>
        <w:rPr>
          <w:rFonts w:ascii="Times New Roman" w:eastAsia="Times New Roman" w:hAnsi="Times New Roman" w:cs="Times New Roman"/>
          <w:sz w:val="20"/>
          <w:szCs w:val="20"/>
        </w:rPr>
        <w:t>wei</w:t>
      </w:r>
      <w:proofErr w:type="spellEnd"/>
      <w:proofErr w:type="gramEnd"/>
      <w:r>
        <w:rPr>
          <w:rFonts w:ascii="Times New Roman" w:eastAsia="Times New Roman" w:hAnsi="Times New Roman" w:cs="Times New Roman"/>
          <w:sz w:val="20"/>
          <w:szCs w:val="20"/>
        </w:rPr>
        <w:t xml:space="preserve"> and made sure that the amount deposited was accurately represented with no rounding errors or discre</w:t>
      </w:r>
      <w:r>
        <w:rPr>
          <w:rFonts w:ascii="Times New Roman" w:eastAsia="Times New Roman" w:hAnsi="Times New Roman" w:cs="Times New Roman"/>
          <w:sz w:val="20"/>
          <w:szCs w:val="20"/>
        </w:rPr>
        <w:t>pancies.</w:t>
      </w:r>
    </w:p>
    <w:p w:rsidR="006E64A6" w:rsidRDefault="00183D83">
      <w:pPr>
        <w:numPr>
          <w:ilvl w:val="0"/>
          <w:numId w:val="1"/>
        </w:numPr>
        <w:spacing w:line="240" w:lineRule="auto"/>
        <w:rPr>
          <w:rFonts w:ascii="Cambria" w:eastAsia="Cambria" w:hAnsi="Cambria" w:cs="Cambria"/>
          <w:i/>
          <w:iCs/>
          <w:sz w:val="20"/>
          <w:szCs w:val="20"/>
        </w:rPr>
      </w:pPr>
      <w:r>
        <w:rPr>
          <w:rFonts w:ascii="Cambria" w:eastAsia="Cambria" w:hAnsi="Cambria" w:cs="Cambria"/>
          <w:i/>
          <w:iCs/>
          <w:sz w:val="20"/>
          <w:szCs w:val="20"/>
        </w:rPr>
        <w:t>Reward Calculation</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Reward calculation was tested by simulating the time elapsed in 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with the time manipulation functions of Hardhat. The system showed time-related financial calculation by improving the clock of 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which</w:t>
      </w:r>
      <w:r>
        <w:rPr>
          <w:rFonts w:ascii="Times New Roman" w:eastAsia="Times New Roman" w:hAnsi="Times New Roman" w:cs="Times New Roman"/>
          <w:sz w:val="20"/>
          <w:szCs w:val="20"/>
        </w:rPr>
        <w:t xml:space="preserve"> verified the proportional accrual of rewards depending on the period of staking.</w:t>
      </w:r>
    </w:p>
    <w:p w:rsidR="006E64A6" w:rsidRDefault="006E64A6">
      <w:pPr>
        <w:spacing w:line="240" w:lineRule="auto"/>
        <w:ind w:firstLine="720"/>
        <w:jc w:val="both"/>
        <w:rPr>
          <w:rFonts w:ascii="Times New Roman" w:eastAsia="Times New Roman" w:hAnsi="Times New Roman" w:cs="Times New Roman"/>
          <w:sz w:val="20"/>
          <w:szCs w:val="20"/>
        </w:rPr>
      </w:pPr>
    </w:p>
    <w:p w:rsidR="006E64A6" w:rsidRDefault="00183D83">
      <w:pPr>
        <w:spacing w:line="240" w:lineRule="auto"/>
        <w:ind w:firstLine="720"/>
        <w:jc w:val="center"/>
        <w:rPr>
          <w:rFonts w:ascii="Cambria" w:eastAsia="Cambria" w:hAnsi="Cambria" w:cs="Cambria"/>
        </w:rPr>
      </w:pPr>
      <w:r>
        <w:rPr>
          <w:rFonts w:ascii="Cambria" w:eastAsia="Cambria" w:hAnsi="Cambria" w:cs="Cambria"/>
          <w:noProof/>
          <w:lang w:val="en-US"/>
        </w:rPr>
        <w:lastRenderedPageBreak/>
        <w:drawing>
          <wp:inline distT="0" distB="0" distL="0" distR="0">
            <wp:extent cx="5518150" cy="2882900"/>
            <wp:effectExtent l="0" t="0" r="635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520581" cy="2884170"/>
                    </a:xfrm>
                    <a:prstGeom prst="rect">
                      <a:avLst/>
                    </a:prstGeom>
                    <a:ln/>
                  </pic:spPr>
                </pic:pic>
              </a:graphicData>
            </a:graphic>
          </wp:inline>
        </w:drawing>
      </w:r>
    </w:p>
    <w:p w:rsidR="006E64A6" w:rsidRDefault="00183D83">
      <w:pPr>
        <w:spacing w:line="240" w:lineRule="auto"/>
        <w:ind w:firstLine="720"/>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16"/>
          <w:szCs w:val="16"/>
        </w:rPr>
        <w:t>Fig. 4.</w:t>
      </w:r>
      <w:proofErr w:type="gramEnd"/>
      <w:r>
        <w:rPr>
          <w:rFonts w:ascii="Times New Roman" w:eastAsia="Times New Roman" w:hAnsi="Times New Roman" w:cs="Times New Roman"/>
          <w:b/>
          <w:bCs/>
          <w:sz w:val="16"/>
          <w:szCs w:val="16"/>
        </w:rPr>
        <w:t xml:space="preserve"> </w:t>
      </w:r>
      <w:r>
        <w:rPr>
          <w:rFonts w:ascii="Times New Roman" w:eastAsia="Times New Roman" w:hAnsi="Times New Roman" w:cs="Times New Roman"/>
          <w:sz w:val="16"/>
          <w:szCs w:val="16"/>
        </w:rPr>
        <w:t xml:space="preserve">Successful staking transaction recorded on the </w:t>
      </w:r>
      <w:proofErr w:type="spellStart"/>
      <w:r>
        <w:rPr>
          <w:rFonts w:ascii="Times New Roman" w:eastAsia="Times New Roman" w:hAnsi="Times New Roman" w:cs="Times New Roman"/>
          <w:sz w:val="16"/>
          <w:szCs w:val="16"/>
        </w:rPr>
        <w:t>blockchain</w:t>
      </w:r>
      <w:proofErr w:type="spellEnd"/>
      <w:r>
        <w:rPr>
          <w:rFonts w:ascii="Times New Roman" w:eastAsia="Times New Roman" w:hAnsi="Times New Roman" w:cs="Times New Roman"/>
          <w:sz w:val="16"/>
          <w:szCs w:val="16"/>
        </w:rPr>
        <w:t xml:space="preserve"> with transaction hash and confirmation details.</w:t>
      </w:r>
    </w:p>
    <w:p w:rsidR="006E64A6" w:rsidRDefault="00183D83">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drawing>
          <wp:inline distT="0" distB="0" distL="0" distR="0">
            <wp:extent cx="5486400" cy="287528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86400" cy="2875280"/>
                    </a:xfrm>
                    <a:prstGeom prst="rect">
                      <a:avLst/>
                    </a:prstGeom>
                    <a:ln/>
                  </pic:spPr>
                </pic:pic>
              </a:graphicData>
            </a:graphic>
          </wp:inline>
        </w:drawing>
      </w:r>
    </w:p>
    <w:p w:rsidR="006E64A6" w:rsidRDefault="00183D83">
      <w:pPr>
        <w:spacing w:line="240" w:lineRule="auto"/>
        <w:jc w:val="center"/>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Fig. 5.</w:t>
      </w:r>
      <w:proofErr w:type="gramEnd"/>
      <w:r>
        <w:rPr>
          <w:rFonts w:ascii="Times New Roman" w:eastAsia="Times New Roman" w:hAnsi="Times New Roman" w:cs="Times New Roman"/>
          <w:b/>
          <w:bCs/>
          <w:sz w:val="16"/>
          <w:szCs w:val="16"/>
        </w:rPr>
        <w:t xml:space="preserve"> </w:t>
      </w:r>
      <w:proofErr w:type="gramStart"/>
      <w:r>
        <w:rPr>
          <w:rFonts w:ascii="Times New Roman" w:eastAsia="Times New Roman" w:hAnsi="Times New Roman" w:cs="Times New Roman"/>
          <w:sz w:val="16"/>
          <w:szCs w:val="16"/>
        </w:rPr>
        <w:t>Verification that 1 ETH was successfully recorded in the contract balance mapping.</w:t>
      </w:r>
      <w:proofErr w:type="gramEnd"/>
    </w:p>
    <w:p w:rsidR="006E64A6" w:rsidRDefault="006E64A6">
      <w:pPr>
        <w:spacing w:line="240" w:lineRule="auto"/>
        <w:jc w:val="center"/>
        <w:rPr>
          <w:rFonts w:ascii="Times New Roman" w:eastAsia="Times New Roman" w:hAnsi="Times New Roman" w:cs="Times New Roman"/>
          <w:sz w:val="20"/>
          <w:szCs w:val="20"/>
        </w:rPr>
      </w:pPr>
    </w:p>
    <w:p w:rsidR="006E64A6" w:rsidRDefault="00183D83">
      <w:pPr>
        <w:spacing w:line="240" w:lineRule="auto"/>
        <w:jc w:val="center"/>
        <w:rPr>
          <w:rFonts w:ascii="Cambria" w:eastAsia="Cambria" w:hAnsi="Cambria" w:cs="Cambria"/>
        </w:rPr>
      </w:pPr>
      <w:r>
        <w:rPr>
          <w:rFonts w:ascii="Cambria" w:eastAsia="Cambria" w:hAnsi="Cambria" w:cs="Cambria"/>
          <w:noProof/>
          <w:lang w:val="en-US"/>
        </w:rPr>
        <w:drawing>
          <wp:inline distT="0" distB="0" distL="0" distR="0">
            <wp:extent cx="5486400" cy="105029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486400" cy="1050290"/>
                    </a:xfrm>
                    <a:prstGeom prst="rect">
                      <a:avLst/>
                    </a:prstGeom>
                    <a:ln/>
                  </pic:spPr>
                </pic:pic>
              </a:graphicData>
            </a:graphic>
          </wp:inline>
        </w:drawing>
      </w:r>
    </w:p>
    <w:p w:rsidR="006E64A6" w:rsidRDefault="00183D83">
      <w:pPr>
        <w:spacing w:line="240" w:lineRule="auto"/>
        <w:jc w:val="center"/>
        <w:rPr>
          <w:rFonts w:ascii="Times New Roman" w:eastAsia="Times New Roman" w:hAnsi="Times New Roman" w:cs="Times New Roman"/>
          <w:sz w:val="16"/>
          <w:szCs w:val="16"/>
        </w:rPr>
      </w:pPr>
      <w:proofErr w:type="gramStart"/>
      <w:r>
        <w:rPr>
          <w:rFonts w:ascii="Times New Roman" w:eastAsia="Times New Roman" w:hAnsi="Times New Roman" w:cs="Times New Roman"/>
          <w:sz w:val="16"/>
          <w:szCs w:val="16"/>
        </w:rPr>
        <w:t>Fig. 6.</w:t>
      </w:r>
      <w:proofErr w:type="gramEnd"/>
      <w:r>
        <w:rPr>
          <w:rFonts w:ascii="Times New Roman" w:eastAsia="Times New Roman" w:hAnsi="Times New Roman" w:cs="Times New Roman"/>
          <w:sz w:val="16"/>
          <w:szCs w:val="16"/>
        </w:rPr>
        <w:t xml:space="preserve"> Reward calculation after simulating 1 hour of </w:t>
      </w:r>
      <w:proofErr w:type="spellStart"/>
      <w:r>
        <w:rPr>
          <w:rFonts w:ascii="Times New Roman" w:eastAsia="Times New Roman" w:hAnsi="Times New Roman" w:cs="Times New Roman"/>
          <w:sz w:val="16"/>
          <w:szCs w:val="16"/>
        </w:rPr>
        <w:t>blockchain</w:t>
      </w:r>
      <w:proofErr w:type="spellEnd"/>
      <w:r>
        <w:rPr>
          <w:rFonts w:ascii="Times New Roman" w:eastAsia="Times New Roman" w:hAnsi="Times New Roman" w:cs="Times New Roman"/>
          <w:sz w:val="16"/>
          <w:szCs w:val="16"/>
        </w:rPr>
        <w:t xml:space="preserve"> time using Hardhat’s </w:t>
      </w:r>
      <w:proofErr w:type="spellStart"/>
      <w:r>
        <w:rPr>
          <w:rFonts w:ascii="Times New Roman" w:eastAsia="Times New Roman" w:hAnsi="Times New Roman" w:cs="Times New Roman"/>
          <w:sz w:val="16"/>
          <w:szCs w:val="16"/>
        </w:rPr>
        <w:t>evm_increaseTime</w:t>
      </w:r>
      <w:proofErr w:type="spellEnd"/>
      <w:r>
        <w:rPr>
          <w:rFonts w:ascii="Times New Roman" w:eastAsia="Times New Roman" w:hAnsi="Times New Roman" w:cs="Times New Roman"/>
          <w:sz w:val="16"/>
          <w:szCs w:val="16"/>
        </w:rPr>
        <w:t xml:space="preserve"> function</w:t>
      </w:r>
    </w:p>
    <w:p w:rsidR="006E64A6" w:rsidRDefault="006E64A6">
      <w:pPr>
        <w:spacing w:line="240" w:lineRule="auto"/>
        <w:jc w:val="center"/>
        <w:rPr>
          <w:rFonts w:ascii="Times New Roman" w:eastAsia="Times New Roman" w:hAnsi="Times New Roman" w:cs="Times New Roman"/>
          <w:sz w:val="16"/>
          <w:szCs w:val="16"/>
        </w:rPr>
      </w:pPr>
    </w:p>
    <w:p w:rsidR="006E64A6" w:rsidRDefault="00183D83">
      <w:pPr>
        <w:spacing w:after="200" w:line="240" w:lineRule="auto"/>
        <w:ind w:firstLine="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time was advanced using </w:t>
      </w:r>
      <w:proofErr w:type="spellStart"/>
      <w:r>
        <w:rPr>
          <w:rFonts w:ascii="Times New Roman" w:eastAsia="Times New Roman" w:hAnsi="Times New Roman" w:cs="Times New Roman"/>
          <w:sz w:val="20"/>
          <w:szCs w:val="20"/>
        </w:rPr>
        <w:t>evm_</w:t>
      </w:r>
      <w:proofErr w:type="gramStart"/>
      <w:r>
        <w:rPr>
          <w:rFonts w:ascii="Times New Roman" w:eastAsia="Times New Roman" w:hAnsi="Times New Roman" w:cs="Times New Roman"/>
          <w:sz w:val="20"/>
          <w:szCs w:val="20"/>
        </w:rPr>
        <w:t>increaseTime</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3600)</w:t>
      </w:r>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evm_mine</w:t>
      </w:r>
      <w:proofErr w:type="spellEnd"/>
      <w:r>
        <w:rPr>
          <w:rFonts w:ascii="Times New Roman" w:eastAsia="Times New Roman" w:hAnsi="Times New Roman" w:cs="Times New Roman"/>
          <w:sz w:val="20"/>
          <w:szCs w:val="20"/>
        </w:rPr>
        <w:t>() to simulate real-world staking duration for testing purposes.</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After increasing 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time by 3600 seconds (1 hour), the reward was calculated using: “await </w:t>
      </w:r>
      <w:proofErr w:type="spellStart"/>
      <w:proofErr w:type="gramStart"/>
      <w:r>
        <w:rPr>
          <w:rFonts w:ascii="Times New Roman" w:eastAsia="Times New Roman" w:hAnsi="Times New Roman" w:cs="Times New Roman"/>
          <w:sz w:val="20"/>
          <w:szCs w:val="20"/>
        </w:rPr>
        <w:t>staking.calculateReward</w:t>
      </w:r>
      <w:proofErr w:type="spellEnd"/>
      <w:r>
        <w:rPr>
          <w:rFonts w:ascii="Times New Roman" w:eastAsia="Times New Roman" w:hAnsi="Times New Roman" w:cs="Times New Roman"/>
          <w:sz w:val="20"/>
          <w:szCs w:val="20"/>
        </w:rPr>
        <w:t>(</w:t>
      </w:r>
      <w:proofErr w:type="spellStart"/>
      <w:proofErr w:type="gramEnd"/>
      <w:r>
        <w:rPr>
          <w:rFonts w:ascii="Times New Roman" w:eastAsia="Times New Roman" w:hAnsi="Times New Roman" w:cs="Times New Roman"/>
          <w:sz w:val="20"/>
          <w:szCs w:val="20"/>
        </w:rPr>
        <w:t>owner.address</w:t>
      </w:r>
      <w:proofErr w:type="spellEnd"/>
      <w:r>
        <w:rPr>
          <w:rFonts w:ascii="Times New Roman" w:eastAsia="Times New Roman" w:hAnsi="Times New Roman" w:cs="Times New Roman"/>
          <w:sz w:val="20"/>
          <w:szCs w:val="20"/>
        </w:rPr>
        <w:t>)”</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The contract returned = 84290000000</w:t>
      </w:r>
      <w:r>
        <w:rPr>
          <w:rFonts w:ascii="Times New Roman" w:eastAsia="Times New Roman" w:hAnsi="Times New Roman" w:cs="Times New Roman"/>
          <w:sz w:val="20"/>
          <w:szCs w:val="20"/>
        </w:rPr>
        <w:t xml:space="preserve">00000000 </w:t>
      </w:r>
      <w:proofErr w:type="spellStart"/>
      <w:proofErr w:type="gramStart"/>
      <w:r>
        <w:rPr>
          <w:rFonts w:ascii="Times New Roman" w:eastAsia="Times New Roman" w:hAnsi="Times New Roman" w:cs="Times New Roman"/>
          <w:sz w:val="20"/>
          <w:szCs w:val="20"/>
        </w:rPr>
        <w:t>wei</w:t>
      </w:r>
      <w:proofErr w:type="spellEnd"/>
      <w:proofErr w:type="gramEnd"/>
    </w:p>
    <w:p w:rsidR="006E64A6" w:rsidRDefault="00183D8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Since </w:t>
      </w:r>
      <w:proofErr w:type="spellStart"/>
      <w:r>
        <w:rPr>
          <w:rFonts w:ascii="Times New Roman" w:eastAsia="Times New Roman" w:hAnsi="Times New Roman" w:cs="Times New Roman"/>
          <w:sz w:val="20"/>
          <w:szCs w:val="20"/>
        </w:rPr>
        <w:t>Ethereum</w:t>
      </w:r>
      <w:proofErr w:type="spellEnd"/>
      <w:r>
        <w:rPr>
          <w:rFonts w:ascii="Times New Roman" w:eastAsia="Times New Roman" w:hAnsi="Times New Roman" w:cs="Times New Roman"/>
          <w:sz w:val="20"/>
          <w:szCs w:val="20"/>
        </w:rPr>
        <w:t xml:space="preserve"> internally uses </w:t>
      </w:r>
      <w:proofErr w:type="spellStart"/>
      <w:proofErr w:type="gramStart"/>
      <w:r>
        <w:rPr>
          <w:rFonts w:ascii="Times New Roman" w:eastAsia="Times New Roman" w:hAnsi="Times New Roman" w:cs="Times New Roman"/>
          <w:sz w:val="20"/>
          <w:szCs w:val="20"/>
        </w:rPr>
        <w:t>wei</w:t>
      </w:r>
      <w:proofErr w:type="spellEnd"/>
      <w:proofErr w:type="gramEnd"/>
      <w:r>
        <w:rPr>
          <w:rFonts w:ascii="Times New Roman" w:eastAsia="Times New Roman" w:hAnsi="Times New Roman" w:cs="Times New Roman"/>
          <w:sz w:val="20"/>
          <w:szCs w:val="20"/>
        </w:rPr>
        <w:t xml:space="preserve"> as its smallest unit:</w:t>
      </w:r>
    </w:p>
    <w:p w:rsidR="006E64A6" w:rsidRDefault="00183D83">
      <w:pPr>
        <w:numPr>
          <w:ilvl w:val="0"/>
          <w:numId w:val="3"/>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ETH = 1,000,000,000,000,000,000 </w:t>
      </w:r>
      <w:proofErr w:type="spellStart"/>
      <w:r>
        <w:rPr>
          <w:rFonts w:ascii="Times New Roman" w:eastAsia="Times New Roman" w:hAnsi="Times New Roman" w:cs="Times New Roman"/>
          <w:sz w:val="20"/>
          <w:szCs w:val="20"/>
        </w:rPr>
        <w:t>wei</w:t>
      </w:r>
      <w:proofErr w:type="spellEnd"/>
      <w:r>
        <w:rPr>
          <w:rFonts w:ascii="Times New Roman" w:eastAsia="Times New Roman" w:hAnsi="Times New Roman" w:cs="Times New Roman"/>
          <w:sz w:val="20"/>
          <w:szCs w:val="20"/>
        </w:rPr>
        <w:t xml:space="preserve"> (10¹⁸)</w:t>
      </w:r>
    </w:p>
    <w:p w:rsidR="006E64A6" w:rsidRDefault="00183D8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Therefore:</w:t>
      </w:r>
    </w:p>
    <w:p w:rsidR="006E64A6" w:rsidRDefault="00183D83">
      <w:pPr>
        <w:numPr>
          <w:ilvl w:val="0"/>
          <w:numId w:val="4"/>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8429000000000000000 </w:t>
      </w:r>
      <w:proofErr w:type="spellStart"/>
      <w:r>
        <w:rPr>
          <w:rFonts w:ascii="Times New Roman" w:eastAsia="Times New Roman" w:hAnsi="Times New Roman" w:cs="Times New Roman"/>
          <w:sz w:val="20"/>
          <w:szCs w:val="20"/>
        </w:rPr>
        <w:t>wei</w:t>
      </w:r>
      <w:proofErr w:type="spellEnd"/>
      <w:r>
        <w:rPr>
          <w:rFonts w:ascii="Times New Roman" w:eastAsia="Times New Roman" w:hAnsi="Times New Roman" w:cs="Times New Roman"/>
          <w:sz w:val="20"/>
          <w:szCs w:val="20"/>
        </w:rPr>
        <w:br/>
        <w:t>= 8.429 ETH</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confirms that the reward mechanism correctly calculates time-based staking returns. The non-zero output demonstrates that reward computation is dependent on elapsed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time.</w:t>
      </w:r>
    </w:p>
    <w:p w:rsidR="006E64A6" w:rsidRDefault="006E64A6">
      <w:pPr>
        <w:pStyle w:val="Heading2"/>
        <w:keepNext w:val="0"/>
        <w:keepLines w:val="0"/>
        <w:spacing w:before="0" w:after="0" w:line="240" w:lineRule="auto"/>
        <w:jc w:val="center"/>
        <w:rPr>
          <w:rFonts w:ascii="Times New Roman" w:eastAsia="Times New Roman" w:hAnsi="Times New Roman" w:cs="Times New Roman"/>
          <w:b/>
          <w:bCs/>
          <w:sz w:val="24"/>
          <w:szCs w:val="24"/>
        </w:rPr>
      </w:pPr>
      <w:bookmarkStart w:id="12" w:name="_hzauamjb6l4d" w:colFirst="0" w:colLast="0"/>
      <w:bookmarkEnd w:id="12"/>
    </w:p>
    <w:p w:rsidR="006E64A6" w:rsidRDefault="00183D83">
      <w:pPr>
        <w:pStyle w:val="Heading2"/>
        <w:keepNext w:val="0"/>
        <w:keepLines w:val="0"/>
        <w:spacing w:before="0" w:after="200" w:line="240" w:lineRule="auto"/>
        <w:jc w:val="center"/>
        <w:rPr>
          <w:rFonts w:ascii="Times New Roman" w:eastAsia="Times New Roman" w:hAnsi="Times New Roman" w:cs="Times New Roman"/>
          <w:b/>
          <w:bCs/>
          <w:sz w:val="20"/>
          <w:szCs w:val="20"/>
        </w:rPr>
      </w:pPr>
      <w:bookmarkStart w:id="13" w:name="_qbio2fsmg2w9" w:colFirst="0" w:colLast="0"/>
      <w:bookmarkEnd w:id="13"/>
      <w:r>
        <w:rPr>
          <w:rFonts w:ascii="Times New Roman" w:eastAsia="Times New Roman" w:hAnsi="Times New Roman" w:cs="Times New Roman"/>
          <w:b/>
          <w:bCs/>
          <w:sz w:val="20"/>
          <w:szCs w:val="20"/>
        </w:rPr>
        <w:t>VII. COMPARISON WITH TRADITIONAL BANKING</w:t>
      </w:r>
    </w:p>
    <w:p w:rsidR="006E64A6" w:rsidRDefault="00183D83">
      <w:pPr>
        <w:spacing w:line="240" w:lineRule="auto"/>
        <w:ind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t>Conventional banking struct</w:t>
      </w:r>
      <w:r>
        <w:rPr>
          <w:rFonts w:ascii="Times New Roman" w:eastAsia="Times New Roman" w:hAnsi="Times New Roman" w:cs="Times New Roman"/>
          <w:sz w:val="20"/>
          <w:szCs w:val="20"/>
        </w:rPr>
        <w:t xml:space="preserve">ures put the deposits under the jurisdiction of </w:t>
      </w:r>
      <w:proofErr w:type="spellStart"/>
      <w:r>
        <w:rPr>
          <w:rFonts w:ascii="Times New Roman" w:eastAsia="Times New Roman" w:hAnsi="Times New Roman" w:cs="Times New Roman"/>
          <w:sz w:val="20"/>
          <w:szCs w:val="20"/>
        </w:rPr>
        <w:t>centralised</w:t>
      </w:r>
      <w:proofErr w:type="spellEnd"/>
      <w:r>
        <w:rPr>
          <w:rFonts w:ascii="Times New Roman" w:eastAsia="Times New Roman" w:hAnsi="Times New Roman" w:cs="Times New Roman"/>
          <w:sz w:val="20"/>
          <w:szCs w:val="20"/>
        </w:rPr>
        <w:t xml:space="preserve"> authorities to decide the interest rates and impose the contract terms. At the time a customer opens a fixed deposit account, the bank sets the interest rate depending on the internal policies, re</w:t>
      </w:r>
      <w:r>
        <w:rPr>
          <w:rFonts w:ascii="Times New Roman" w:eastAsia="Times New Roman" w:hAnsi="Times New Roman" w:cs="Times New Roman"/>
          <w:sz w:val="20"/>
          <w:szCs w:val="20"/>
        </w:rPr>
        <w:t>gulatory requirements and market conditions. It is trusted to the institution that it is able to calculate and distribute returns.</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Conversely,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finance platforms substitute institutional judgment with logic algorithms in smart contracts. There</w:t>
      </w:r>
      <w:r>
        <w:rPr>
          <w:rFonts w:ascii="Times New Roman" w:eastAsia="Times New Roman" w:hAnsi="Times New Roman" w:cs="Times New Roman"/>
          <w:sz w:val="20"/>
          <w:szCs w:val="20"/>
        </w:rPr>
        <w:t xml:space="preserve"> are automatic calculations in the system of </w:t>
      </w:r>
      <w:proofErr w:type="spellStart"/>
      <w:r>
        <w:rPr>
          <w:rFonts w:ascii="Times New Roman" w:eastAsia="Times New Roman" w:hAnsi="Times New Roman" w:cs="Times New Roman"/>
          <w:sz w:val="20"/>
          <w:szCs w:val="20"/>
        </w:rPr>
        <w:t>SecureDeFiStaking</w:t>
      </w:r>
      <w:proofErr w:type="spellEnd"/>
      <w:r>
        <w:rPr>
          <w:rFonts w:ascii="Times New Roman" w:eastAsia="Times New Roman" w:hAnsi="Times New Roman" w:cs="Times New Roman"/>
          <w:sz w:val="20"/>
          <w:szCs w:val="20"/>
        </w:rPr>
        <w:t xml:space="preserve"> according to the time of staking and pre-written formulas. No management force can adjust the interest parameters even after deployment. The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ledger is deterministic and transparent i</w:t>
      </w:r>
      <w:r>
        <w:rPr>
          <w:rFonts w:ascii="Times New Roman" w:eastAsia="Times New Roman" w:hAnsi="Times New Roman" w:cs="Times New Roman"/>
          <w:sz w:val="20"/>
          <w:szCs w:val="20"/>
        </w:rPr>
        <w:t>n execution.</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financial system removes intermediaries and works based on trust-</w:t>
      </w:r>
      <w:proofErr w:type="spellStart"/>
      <w:r>
        <w:rPr>
          <w:rFonts w:ascii="Times New Roman" w:eastAsia="Times New Roman" w:hAnsi="Times New Roman" w:cs="Times New Roman"/>
          <w:sz w:val="20"/>
          <w:szCs w:val="20"/>
        </w:rPr>
        <w:t>minimised</w:t>
      </w:r>
      <w:proofErr w:type="spellEnd"/>
      <w:r>
        <w:rPr>
          <w:rFonts w:ascii="Times New Roman" w:eastAsia="Times New Roman" w:hAnsi="Times New Roman" w:cs="Times New Roman"/>
          <w:sz w:val="20"/>
          <w:szCs w:val="20"/>
        </w:rPr>
        <w:t xml:space="preserve"> architectures </w:t>
      </w:r>
      <w:r>
        <w:rPr>
          <w:rFonts w:ascii="Times New Roman" w:eastAsia="Times New Roman" w:hAnsi="Times New Roman" w:cs="Times New Roman"/>
          <w:color w:val="222222"/>
          <w:sz w:val="20"/>
          <w:szCs w:val="20"/>
          <w:highlight w:val="white"/>
        </w:rPr>
        <w:t>[3]</w:t>
      </w:r>
      <w:r>
        <w:rPr>
          <w:rFonts w:ascii="Times New Roman" w:eastAsia="Times New Roman" w:hAnsi="Times New Roman" w:cs="Times New Roman"/>
          <w:sz w:val="20"/>
          <w:szCs w:val="20"/>
        </w:rPr>
        <w:t xml:space="preserve">. Smart contracts are programmatically applied economic policies instead of being based on </w:t>
      </w:r>
      <w:proofErr w:type="spellStart"/>
      <w:r>
        <w:rPr>
          <w:rFonts w:ascii="Times New Roman" w:eastAsia="Times New Roman" w:hAnsi="Times New Roman" w:cs="Times New Roman"/>
          <w:sz w:val="20"/>
          <w:szCs w:val="20"/>
        </w:rPr>
        <w:t>centralised</w:t>
      </w:r>
      <w:proofErr w:type="spellEnd"/>
      <w:r>
        <w:rPr>
          <w:rFonts w:ascii="Times New Roman" w:eastAsia="Times New Roman" w:hAnsi="Times New Roman" w:cs="Times New Roman"/>
          <w:sz w:val="20"/>
          <w:szCs w:val="20"/>
        </w:rPr>
        <w:t xml:space="preserve"> governance. This leads to less overhead in operation and more transparency, but poses technical risk because of the vulnerability of the code.</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Another di</w:t>
      </w:r>
      <w:r>
        <w:rPr>
          <w:rFonts w:ascii="Times New Roman" w:eastAsia="Times New Roman" w:hAnsi="Times New Roman" w:cs="Times New Roman"/>
          <w:sz w:val="20"/>
          <w:szCs w:val="20"/>
        </w:rPr>
        <w:t xml:space="preserve">fference that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infrastructure provides is the </w:t>
      </w:r>
      <w:proofErr w:type="spellStart"/>
      <w:r>
        <w:rPr>
          <w:rFonts w:ascii="Times New Roman" w:eastAsia="Times New Roman" w:hAnsi="Times New Roman" w:cs="Times New Roman"/>
          <w:sz w:val="20"/>
          <w:szCs w:val="20"/>
        </w:rPr>
        <w:t>decentralisation</w:t>
      </w:r>
      <w:proofErr w:type="spellEnd"/>
      <w:r>
        <w:rPr>
          <w:rFonts w:ascii="Times New Roman" w:eastAsia="Times New Roman" w:hAnsi="Times New Roman" w:cs="Times New Roman"/>
          <w:sz w:val="20"/>
          <w:szCs w:val="20"/>
        </w:rPr>
        <w:t xml:space="preserve"> of ledger validation among the network participants instead of a central database </w:t>
      </w:r>
      <w:r>
        <w:rPr>
          <w:rFonts w:ascii="Times New Roman" w:eastAsia="Times New Roman" w:hAnsi="Times New Roman" w:cs="Times New Roman"/>
          <w:color w:val="222222"/>
          <w:sz w:val="20"/>
          <w:szCs w:val="20"/>
          <w:highlight w:val="white"/>
        </w:rPr>
        <w:t>[2]</w:t>
      </w:r>
      <w:r>
        <w:rPr>
          <w:rFonts w:ascii="Times New Roman" w:eastAsia="Times New Roman" w:hAnsi="Times New Roman" w:cs="Times New Roman"/>
          <w:sz w:val="20"/>
          <w:szCs w:val="20"/>
        </w:rPr>
        <w:t xml:space="preserve">. Whereas banks have been offering regulatory security and protection to their customers, </w:t>
      </w:r>
      <w:proofErr w:type="spellStart"/>
      <w:r>
        <w:rPr>
          <w:rFonts w:ascii="Times New Roman" w:eastAsia="Times New Roman" w:hAnsi="Times New Roman" w:cs="Times New Roman"/>
          <w:sz w:val="20"/>
          <w:szCs w:val="20"/>
        </w:rPr>
        <w:t>DeFi</w:t>
      </w:r>
      <w:proofErr w:type="spellEnd"/>
      <w:r>
        <w:rPr>
          <w:rFonts w:ascii="Times New Roman" w:eastAsia="Times New Roman" w:hAnsi="Times New Roman" w:cs="Times New Roman"/>
          <w:sz w:val="20"/>
          <w:szCs w:val="20"/>
        </w:rPr>
        <w:t xml:space="preserve"> sys</w:t>
      </w:r>
      <w:r>
        <w:rPr>
          <w:rFonts w:ascii="Times New Roman" w:eastAsia="Times New Roman" w:hAnsi="Times New Roman" w:cs="Times New Roman"/>
          <w:sz w:val="20"/>
          <w:szCs w:val="20"/>
        </w:rPr>
        <w:t>tems place more emphasis on independence and openness. Therefore, staking contracts are a change in the technology of institutional trust to an algorithmic enforcement.</w:t>
      </w:r>
    </w:p>
    <w:p w:rsidR="006E64A6" w:rsidRDefault="006E64A6">
      <w:pPr>
        <w:spacing w:line="240" w:lineRule="auto"/>
        <w:ind w:firstLine="720"/>
        <w:jc w:val="both"/>
        <w:rPr>
          <w:rFonts w:ascii="Times New Roman" w:eastAsia="Times New Roman" w:hAnsi="Times New Roman" w:cs="Times New Roman"/>
          <w:sz w:val="20"/>
          <w:szCs w:val="20"/>
        </w:rPr>
      </w:pPr>
    </w:p>
    <w:p w:rsidR="006E64A6" w:rsidRDefault="00183D83">
      <w:pPr>
        <w:spacing w:after="20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VIII. IDENTIFIED SECURITY WEAKNESSES (PRELIMINARY)</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identification of several possi</w:t>
      </w:r>
      <w:r>
        <w:rPr>
          <w:rFonts w:ascii="Times New Roman" w:eastAsia="Times New Roman" w:hAnsi="Times New Roman" w:cs="Times New Roman"/>
          <w:sz w:val="20"/>
          <w:szCs w:val="20"/>
        </w:rPr>
        <w:t>ble security weaknesses was conducted manually and through the use of static analysis during the first stage of development and testing. These results indicate areas that need to be mitigated to enhance the strength of the contract.</w:t>
      </w:r>
    </w:p>
    <w:p w:rsidR="006E64A6" w:rsidRDefault="00183D83">
      <w:pPr>
        <w:numPr>
          <w:ilvl w:val="0"/>
          <w:numId w:val="5"/>
        </w:numPr>
        <w:spacing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Reentrancy Risk  </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l</w:t>
      </w:r>
      <w:r>
        <w:rPr>
          <w:rFonts w:ascii="Times New Roman" w:eastAsia="Times New Roman" w:hAnsi="Times New Roman" w:cs="Times New Roman"/>
          <w:sz w:val="20"/>
          <w:szCs w:val="20"/>
        </w:rPr>
        <w:t>ogic of withdrawal or reward distribution used in the contract may be exposed to outside calls being made ahead of state updates. Unless suitable security measures are implemented, this can enable an attacker to make repeated calls to the function and empt</w:t>
      </w:r>
      <w:r>
        <w:rPr>
          <w:rFonts w:ascii="Times New Roman" w:eastAsia="Times New Roman" w:hAnsi="Times New Roman" w:cs="Times New Roman"/>
          <w:sz w:val="20"/>
          <w:szCs w:val="20"/>
        </w:rPr>
        <w:t>y funds.</w:t>
      </w:r>
    </w:p>
    <w:p w:rsidR="006E64A6" w:rsidRDefault="00183D83">
      <w:pPr>
        <w:numPr>
          <w:ilvl w:val="0"/>
          <w:numId w:val="5"/>
        </w:numPr>
        <w:spacing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Integer Overflow/Underflow</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Even though the Solidity versions since 0.8 contain built-in overflow checks, inappropriate arithmetic logic might still cause errors in computation that may affect the distribution of rewards.</w:t>
      </w:r>
    </w:p>
    <w:p w:rsidR="006E64A6" w:rsidRDefault="00183D83">
      <w:pPr>
        <w:numPr>
          <w:ilvl w:val="0"/>
          <w:numId w:val="5"/>
        </w:numPr>
        <w:spacing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Access Control Limitations</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Role-based access controls may not be enforced for administrative or sensitive functions, and may result in </w:t>
      </w:r>
      <w:proofErr w:type="spellStart"/>
      <w:r>
        <w:rPr>
          <w:rFonts w:ascii="Times New Roman" w:eastAsia="Times New Roman" w:hAnsi="Times New Roman" w:cs="Times New Roman"/>
          <w:sz w:val="20"/>
          <w:szCs w:val="20"/>
        </w:rPr>
        <w:t>unauthorised</w:t>
      </w:r>
      <w:proofErr w:type="spellEnd"/>
      <w:r>
        <w:rPr>
          <w:rFonts w:ascii="Times New Roman" w:eastAsia="Times New Roman" w:hAnsi="Times New Roman" w:cs="Times New Roman"/>
          <w:sz w:val="20"/>
          <w:szCs w:val="20"/>
        </w:rPr>
        <w:t xml:space="preserve"> execution.</w:t>
      </w:r>
    </w:p>
    <w:p w:rsidR="006E64A6" w:rsidRDefault="00183D83">
      <w:pPr>
        <w:numPr>
          <w:ilvl w:val="0"/>
          <w:numId w:val="5"/>
        </w:numPr>
        <w:spacing w:line="24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Dependence of Time Manipulation</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Block-based reward calculation might cause the introduction of small inconsistencies unless</w:t>
      </w:r>
      <w:r>
        <w:rPr>
          <w:rFonts w:ascii="Times New Roman" w:eastAsia="Times New Roman" w:hAnsi="Times New Roman" w:cs="Times New Roman"/>
          <w:sz w:val="20"/>
          <w:szCs w:val="20"/>
        </w:rPr>
        <w:t xml:space="preserve"> it is correctly validated.</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initial findings informed the use of enhanced protective measures and protective redesign measures in the later stages.</w:t>
      </w:r>
    </w:p>
    <w:p w:rsidR="006E64A6" w:rsidRDefault="006E64A6">
      <w:pPr>
        <w:spacing w:line="240" w:lineRule="auto"/>
        <w:ind w:firstLine="720"/>
        <w:jc w:val="both"/>
        <w:rPr>
          <w:rFonts w:ascii="Times New Roman" w:eastAsia="Times New Roman" w:hAnsi="Times New Roman" w:cs="Times New Roman"/>
          <w:sz w:val="20"/>
          <w:szCs w:val="20"/>
        </w:rPr>
      </w:pPr>
    </w:p>
    <w:p w:rsidR="006E64A6" w:rsidRDefault="00183D83">
      <w:pPr>
        <w:pStyle w:val="Heading2"/>
        <w:keepNext w:val="0"/>
        <w:keepLines w:val="0"/>
        <w:spacing w:before="0" w:after="200" w:line="240" w:lineRule="auto"/>
        <w:jc w:val="center"/>
        <w:rPr>
          <w:rFonts w:ascii="Times New Roman" w:eastAsia="Times New Roman" w:hAnsi="Times New Roman" w:cs="Times New Roman"/>
          <w:b/>
          <w:bCs/>
          <w:sz w:val="20"/>
          <w:szCs w:val="20"/>
        </w:rPr>
      </w:pPr>
      <w:bookmarkStart w:id="14" w:name="_kyiy8k9bqj6f" w:colFirst="0" w:colLast="0"/>
      <w:bookmarkEnd w:id="14"/>
      <w:r>
        <w:rPr>
          <w:rFonts w:ascii="Times New Roman" w:eastAsia="Times New Roman" w:hAnsi="Times New Roman" w:cs="Times New Roman"/>
          <w:b/>
          <w:bCs/>
          <w:sz w:val="20"/>
          <w:szCs w:val="20"/>
        </w:rPr>
        <w:t>IX. CONCLUSION</w:t>
      </w:r>
    </w:p>
    <w:p w:rsidR="006E64A6" w:rsidRDefault="00183D83">
      <w:pPr>
        <w:spacing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project was able to showcase the design, implementation, and security analysis of a Secure </w:t>
      </w:r>
      <w:proofErr w:type="spellStart"/>
      <w:r>
        <w:rPr>
          <w:rFonts w:ascii="Times New Roman" w:eastAsia="Times New Roman" w:hAnsi="Times New Roman" w:cs="Times New Roman"/>
          <w:sz w:val="20"/>
          <w:szCs w:val="20"/>
        </w:rPr>
        <w:t>DeFi</w:t>
      </w:r>
      <w:proofErr w:type="spellEnd"/>
      <w:r>
        <w:rPr>
          <w:rFonts w:ascii="Times New Roman" w:eastAsia="Times New Roman" w:hAnsi="Times New Roman" w:cs="Times New Roman"/>
          <w:sz w:val="20"/>
          <w:szCs w:val="20"/>
        </w:rPr>
        <w:t xml:space="preserve"> Smart Contract Platform founded upon a staking mechanism. The Solidity version of the smart contract was written and deployed in a controlled Hardhat envir</w:t>
      </w:r>
      <w:r>
        <w:rPr>
          <w:rFonts w:ascii="Times New Roman" w:eastAsia="Times New Roman" w:hAnsi="Times New Roman" w:cs="Times New Roman"/>
          <w:sz w:val="20"/>
          <w:szCs w:val="20"/>
        </w:rPr>
        <w:t xml:space="preserve">onment, emulating real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 xml:space="preserve"> work. Functional testing ensured that staking was correct, balance was being recorded, and rewards were calculated by time. Besides ensuring operational correctness, much attention was devoted to security by considering su</w:t>
      </w:r>
      <w:r>
        <w:rPr>
          <w:rFonts w:ascii="Times New Roman" w:eastAsia="Times New Roman" w:hAnsi="Times New Roman" w:cs="Times New Roman"/>
          <w:sz w:val="20"/>
          <w:szCs w:val="20"/>
        </w:rPr>
        <w:t xml:space="preserve">ch typical vulnerabilities as reentrancy </w:t>
      </w:r>
      <w:r>
        <w:rPr>
          <w:rFonts w:ascii="Times New Roman" w:eastAsia="Times New Roman" w:hAnsi="Times New Roman" w:cs="Times New Roman"/>
          <w:sz w:val="20"/>
          <w:szCs w:val="20"/>
        </w:rPr>
        <w:lastRenderedPageBreak/>
        <w:t>problems, integer overflow problems, and access control. The reliability of the system was enhanced through the use of static analysis and structured testing, whereas the secure redesign approach was used to enhance</w:t>
      </w:r>
      <w:r>
        <w:rPr>
          <w:rFonts w:ascii="Times New Roman" w:eastAsia="Times New Roman" w:hAnsi="Times New Roman" w:cs="Times New Roman"/>
          <w:sz w:val="20"/>
          <w:szCs w:val="20"/>
        </w:rPr>
        <w:t xml:space="preserve"> the resilience against possible exploits. The project helps to show the major principles of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finance, such as transparency, automation, and trustless execution. Overall, the findings indicate that the contract functions at the desired level a</w:t>
      </w:r>
      <w:r>
        <w:rPr>
          <w:rFonts w:ascii="Times New Roman" w:eastAsia="Times New Roman" w:hAnsi="Times New Roman" w:cs="Times New Roman"/>
          <w:sz w:val="20"/>
          <w:szCs w:val="20"/>
        </w:rPr>
        <w:t xml:space="preserve">nd offers a better security standard, which will be used to develop more sophisticated and production-ready </w:t>
      </w:r>
      <w:proofErr w:type="spellStart"/>
      <w:r>
        <w:rPr>
          <w:rFonts w:ascii="Times New Roman" w:eastAsia="Times New Roman" w:hAnsi="Times New Roman" w:cs="Times New Roman"/>
          <w:sz w:val="20"/>
          <w:szCs w:val="20"/>
        </w:rPr>
        <w:t>decentralised</w:t>
      </w:r>
      <w:proofErr w:type="spellEnd"/>
      <w:r>
        <w:rPr>
          <w:rFonts w:ascii="Times New Roman" w:eastAsia="Times New Roman" w:hAnsi="Times New Roman" w:cs="Times New Roman"/>
          <w:sz w:val="20"/>
          <w:szCs w:val="20"/>
        </w:rPr>
        <w:t xml:space="preserve"> financial applications in the future.</w:t>
      </w:r>
    </w:p>
    <w:p w:rsidR="006E64A6" w:rsidRDefault="006E64A6">
      <w:pPr>
        <w:spacing w:before="240" w:after="240" w:line="240" w:lineRule="auto"/>
      </w:pPr>
    </w:p>
    <w:p w:rsidR="006E64A6" w:rsidRDefault="006E64A6">
      <w:pPr>
        <w:spacing w:before="240" w:after="240" w:line="240" w:lineRule="auto"/>
      </w:pPr>
    </w:p>
    <w:p w:rsidR="006E64A6" w:rsidRDefault="00183D83">
      <w:pPr>
        <w:spacing w:after="200" w:line="240" w:lineRule="auto"/>
        <w:rPr>
          <w:rFonts w:ascii="Cambria" w:eastAsia="Cambria" w:hAnsi="Cambria" w:cs="Cambria"/>
          <w:b/>
          <w:bCs/>
        </w:rPr>
      </w:pPr>
      <w:r>
        <w:br w:type="page"/>
      </w:r>
    </w:p>
    <w:p w:rsidR="006E64A6" w:rsidRDefault="00183D83">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rsidR="006E64A6" w:rsidRDefault="00183D8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Virani</w:t>
      </w:r>
      <w:proofErr w:type="spellEnd"/>
      <w:r>
        <w:rPr>
          <w:rFonts w:ascii="Times New Roman" w:eastAsia="Times New Roman" w:hAnsi="Times New Roman" w:cs="Times New Roman"/>
          <w:sz w:val="20"/>
          <w:szCs w:val="20"/>
        </w:rPr>
        <w:t>, H., &amp;</w:t>
      </w: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Kyada</w:t>
      </w:r>
      <w:proofErr w:type="spellEnd"/>
      <w:r>
        <w:rPr>
          <w:rFonts w:ascii="Times New Roman" w:eastAsia="Times New Roman" w:hAnsi="Times New Roman" w:cs="Times New Roman"/>
          <w:sz w:val="20"/>
          <w:szCs w:val="20"/>
        </w:rPr>
        <w:t xml:space="preserve">, M. (2022). </w:t>
      </w:r>
      <w:proofErr w:type="gramStart"/>
      <w:r>
        <w:rPr>
          <w:rFonts w:ascii="Times New Roman" w:eastAsia="Times New Roman" w:hAnsi="Times New Roman" w:cs="Times New Roman"/>
          <w:sz w:val="20"/>
          <w:szCs w:val="20"/>
        </w:rPr>
        <w:t>A systematic literature review on smart contracts security.</w:t>
      </w:r>
      <w:proofErr w:type="gramEnd"/>
      <w:r>
        <w:rPr>
          <w:rFonts w:ascii="Times New Roman" w:eastAsia="Times New Roman" w:hAnsi="Times New Roman" w:cs="Times New Roman"/>
          <w:sz w:val="20"/>
          <w:szCs w:val="20"/>
        </w:rPr>
        <w:t xml:space="preserve"> </w:t>
      </w:r>
      <w:proofErr w:type="spellStart"/>
      <w:proofErr w:type="gramStart"/>
      <w:r>
        <w:rPr>
          <w:rFonts w:ascii="Times New Roman" w:eastAsia="Times New Roman" w:hAnsi="Times New Roman" w:cs="Times New Roman"/>
          <w:i/>
          <w:iCs/>
          <w:sz w:val="20"/>
          <w:szCs w:val="20"/>
        </w:rPr>
        <w:t>arXiv</w:t>
      </w:r>
      <w:proofErr w:type="spellEnd"/>
      <w:proofErr w:type="gramEnd"/>
      <w:r>
        <w:rPr>
          <w:rFonts w:ascii="Times New Roman" w:eastAsia="Times New Roman" w:hAnsi="Times New Roman" w:cs="Times New Roman"/>
          <w:i/>
          <w:iCs/>
          <w:sz w:val="20"/>
          <w:szCs w:val="20"/>
        </w:rPr>
        <w:t xml:space="preserve"> preprint arXiv:2212.05099</w:t>
      </w:r>
      <w:r>
        <w:rPr>
          <w:rFonts w:ascii="Times New Roman" w:eastAsia="Times New Roman" w:hAnsi="Times New Roman" w:cs="Times New Roman"/>
          <w:sz w:val="20"/>
          <w:szCs w:val="20"/>
        </w:rPr>
        <w:t>.</w:t>
      </w:r>
    </w:p>
    <w:p w:rsidR="006E64A6" w:rsidRDefault="00183D83">
      <w:pPr>
        <w:spacing w:line="240" w:lineRule="auto"/>
        <w:jc w:val="both"/>
        <w:rPr>
          <w:rFonts w:ascii="Times New Roman" w:eastAsia="Times New Roman" w:hAnsi="Times New Roman" w:cs="Times New Roman"/>
          <w:sz w:val="20"/>
          <w:szCs w:val="20"/>
        </w:rPr>
      </w:pPr>
      <w:hyperlink r:id="rId14">
        <w:r>
          <w:rPr>
            <w:rFonts w:ascii="Times New Roman" w:eastAsia="Times New Roman" w:hAnsi="Times New Roman" w:cs="Times New Roman"/>
            <w:sz w:val="20"/>
            <w:szCs w:val="20"/>
            <w:u w:val="single"/>
          </w:rPr>
          <w:t>https://arxiv.org/pdf/2212.05099</w:t>
        </w:r>
      </w:hyperlink>
    </w:p>
    <w:p w:rsidR="006E64A6" w:rsidRDefault="00183D8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Zhang, R., </w:t>
      </w:r>
      <w:proofErr w:type="spellStart"/>
      <w:r>
        <w:rPr>
          <w:rFonts w:ascii="Times New Roman" w:eastAsia="Times New Roman" w:hAnsi="Times New Roman" w:cs="Times New Roman"/>
          <w:sz w:val="20"/>
          <w:szCs w:val="20"/>
        </w:rPr>
        <w:t>Xue</w:t>
      </w:r>
      <w:proofErr w:type="spellEnd"/>
      <w:r>
        <w:rPr>
          <w:rFonts w:ascii="Times New Roman" w:eastAsia="Times New Roman" w:hAnsi="Times New Roman" w:cs="Times New Roman"/>
          <w:sz w:val="20"/>
          <w:szCs w:val="20"/>
        </w:rPr>
        <w:t xml:space="preserve">, R., &amp; Liu, L. (2019). </w:t>
      </w:r>
      <w:proofErr w:type="gramStart"/>
      <w:r>
        <w:rPr>
          <w:rFonts w:ascii="Times New Roman" w:eastAsia="Times New Roman" w:hAnsi="Times New Roman" w:cs="Times New Roman"/>
          <w:sz w:val="20"/>
          <w:szCs w:val="20"/>
        </w:rPr>
        <w:t>Security and priv</w:t>
      </w:r>
      <w:r>
        <w:rPr>
          <w:rFonts w:ascii="Times New Roman" w:eastAsia="Times New Roman" w:hAnsi="Times New Roman" w:cs="Times New Roman"/>
          <w:sz w:val="20"/>
          <w:szCs w:val="20"/>
        </w:rPr>
        <w:t xml:space="preserve">acy on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ACM Computing Surveys (CSUR)</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52</w:t>
      </w:r>
      <w:r>
        <w:rPr>
          <w:rFonts w:ascii="Times New Roman" w:eastAsia="Times New Roman" w:hAnsi="Times New Roman" w:cs="Times New Roman"/>
          <w:sz w:val="20"/>
          <w:szCs w:val="20"/>
        </w:rPr>
        <w:t>(3), 1-34.</w:t>
      </w:r>
    </w:p>
    <w:p w:rsidR="006E64A6" w:rsidRDefault="00183D83">
      <w:pPr>
        <w:spacing w:line="240" w:lineRule="auto"/>
        <w:jc w:val="both"/>
        <w:rPr>
          <w:rFonts w:ascii="Times New Roman" w:eastAsia="Times New Roman" w:hAnsi="Times New Roman" w:cs="Times New Roman"/>
          <w:sz w:val="20"/>
          <w:szCs w:val="20"/>
        </w:rPr>
      </w:pPr>
      <w:hyperlink r:id="rId15">
        <w:r>
          <w:rPr>
            <w:rFonts w:ascii="Times New Roman" w:eastAsia="Times New Roman" w:hAnsi="Times New Roman" w:cs="Times New Roman"/>
            <w:sz w:val="20"/>
            <w:szCs w:val="20"/>
            <w:u w:val="single"/>
          </w:rPr>
          <w:t>https://dl.acm.org/doi/pdf/10.1145/3316481</w:t>
        </w:r>
      </w:hyperlink>
    </w:p>
    <w:p w:rsidR="006E64A6" w:rsidRDefault="00183D8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Schär</w:t>
      </w:r>
      <w:proofErr w:type="spellEnd"/>
      <w:r>
        <w:rPr>
          <w:rFonts w:ascii="Times New Roman" w:eastAsia="Times New Roman" w:hAnsi="Times New Roman" w:cs="Times New Roman"/>
          <w:sz w:val="20"/>
          <w:szCs w:val="20"/>
        </w:rPr>
        <w:t xml:space="preserve">, F. (2021). Decentralized finance: On </w:t>
      </w:r>
      <w:proofErr w:type="spellStart"/>
      <w:r>
        <w:rPr>
          <w:rFonts w:ascii="Times New Roman" w:eastAsia="Times New Roman" w:hAnsi="Times New Roman" w:cs="Times New Roman"/>
          <w:sz w:val="20"/>
          <w:szCs w:val="20"/>
        </w:rPr>
        <w:t>blockchain</w:t>
      </w:r>
      <w:proofErr w:type="spellEnd"/>
      <w:r>
        <w:rPr>
          <w:rFonts w:ascii="Times New Roman" w:eastAsia="Times New Roman" w:hAnsi="Times New Roman" w:cs="Times New Roman"/>
          <w:sz w:val="20"/>
          <w:szCs w:val="20"/>
        </w:rPr>
        <w:t>-and smart contract-based finan</w:t>
      </w:r>
      <w:r>
        <w:rPr>
          <w:rFonts w:ascii="Times New Roman" w:eastAsia="Times New Roman" w:hAnsi="Times New Roman" w:cs="Times New Roman"/>
          <w:sz w:val="20"/>
          <w:szCs w:val="20"/>
        </w:rPr>
        <w:t xml:space="preserve">cial markets. </w:t>
      </w:r>
      <w:proofErr w:type="gramStart"/>
      <w:r>
        <w:rPr>
          <w:rFonts w:ascii="Times New Roman" w:eastAsia="Times New Roman" w:hAnsi="Times New Roman" w:cs="Times New Roman"/>
          <w:i/>
          <w:iCs/>
          <w:sz w:val="20"/>
          <w:szCs w:val="20"/>
        </w:rPr>
        <w:t>FRB of St. Louis Review</w:t>
      </w:r>
      <w:r>
        <w:rPr>
          <w:rFonts w:ascii="Times New Roman" w:eastAsia="Times New Roman" w:hAnsi="Times New Roman" w:cs="Times New Roman"/>
          <w:sz w:val="20"/>
          <w:szCs w:val="20"/>
        </w:rPr>
        <w:t>.</w:t>
      </w:r>
      <w:proofErr w:type="gramEnd"/>
    </w:p>
    <w:p w:rsidR="006E64A6" w:rsidRDefault="00183D83">
      <w:pPr>
        <w:spacing w:line="240" w:lineRule="auto"/>
        <w:jc w:val="both"/>
        <w:rPr>
          <w:rFonts w:ascii="Times New Roman" w:eastAsia="Times New Roman" w:hAnsi="Times New Roman" w:cs="Times New Roman"/>
          <w:sz w:val="20"/>
          <w:szCs w:val="20"/>
        </w:rPr>
      </w:pPr>
      <w:hyperlink r:id="rId16">
        <w:r>
          <w:rPr>
            <w:rFonts w:ascii="Times New Roman" w:eastAsia="Times New Roman" w:hAnsi="Times New Roman" w:cs="Times New Roman"/>
            <w:sz w:val="20"/>
            <w:szCs w:val="20"/>
            <w:u w:val="single"/>
          </w:rPr>
          <w:t>https://papers.ssrn.com/sol3/Delivery.cfm?abstractid=3843844</w:t>
        </w:r>
      </w:hyperlink>
    </w:p>
    <w:p w:rsidR="006E64A6" w:rsidRDefault="00183D83">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Zhu, H., Yang, L., Wang, L., &amp;</w:t>
      </w:r>
      <w:r>
        <w:rPr>
          <w:rFonts w:ascii="Times New Roman" w:eastAsia="Times New Roman" w:hAnsi="Times New Roman" w:cs="Times New Roman"/>
          <w:sz w:val="20"/>
          <w:szCs w:val="20"/>
        </w:rPr>
        <w:t xml:space="preserve"> Sheng, V. S. (2024). </w:t>
      </w:r>
      <w:proofErr w:type="gramStart"/>
      <w:r>
        <w:rPr>
          <w:rFonts w:ascii="Times New Roman" w:eastAsia="Times New Roman" w:hAnsi="Times New Roman" w:cs="Times New Roman"/>
          <w:sz w:val="20"/>
          <w:szCs w:val="20"/>
        </w:rPr>
        <w:t>A survey on security analysis methods of smart contracts.</w:t>
      </w:r>
      <w:proofErr w:type="gram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i/>
          <w:iCs/>
          <w:sz w:val="20"/>
          <w:szCs w:val="20"/>
        </w:rPr>
        <w:t>IEEE Transactions on Services Computing</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17</w:t>
      </w:r>
      <w:r>
        <w:rPr>
          <w:rFonts w:ascii="Times New Roman" w:eastAsia="Times New Roman" w:hAnsi="Times New Roman" w:cs="Times New Roman"/>
          <w:sz w:val="20"/>
          <w:szCs w:val="20"/>
        </w:rPr>
        <w:t>(6), 4522-4539.</w:t>
      </w:r>
      <w:proofErr w:type="gramEnd"/>
    </w:p>
    <w:p w:rsidR="006E64A6" w:rsidRDefault="00183D83">
      <w:pPr>
        <w:spacing w:line="240" w:lineRule="auto"/>
        <w:jc w:val="both"/>
        <w:rPr>
          <w:rFonts w:ascii="Times New Roman" w:eastAsia="Times New Roman" w:hAnsi="Times New Roman" w:cs="Times New Roman"/>
          <w:sz w:val="20"/>
          <w:szCs w:val="20"/>
        </w:rPr>
      </w:pPr>
      <w:hyperlink r:id="rId17">
        <w:r>
          <w:rPr>
            <w:rFonts w:ascii="Times New Roman" w:eastAsia="Times New Roman" w:hAnsi="Times New Roman" w:cs="Times New Roman"/>
            <w:sz w:val="20"/>
            <w:szCs w:val="20"/>
            <w:u w:val="single"/>
          </w:rPr>
          <w:t>https://ieeexplore.ieee.org/abstract/docum</w:t>
        </w:r>
        <w:r>
          <w:rPr>
            <w:rFonts w:ascii="Times New Roman" w:eastAsia="Times New Roman" w:hAnsi="Times New Roman" w:cs="Times New Roman"/>
            <w:sz w:val="20"/>
            <w:szCs w:val="20"/>
            <w:u w:val="single"/>
          </w:rPr>
          <w:t>ent/10683998/</w:t>
        </w:r>
      </w:hyperlink>
    </w:p>
    <w:p w:rsidR="006E64A6" w:rsidRDefault="006E64A6">
      <w:pPr>
        <w:spacing w:line="240" w:lineRule="auto"/>
        <w:rPr>
          <w:rFonts w:ascii="Times New Roman" w:eastAsia="Times New Roman" w:hAnsi="Times New Roman" w:cs="Times New Roman"/>
          <w:sz w:val="20"/>
          <w:szCs w:val="20"/>
        </w:rPr>
      </w:pPr>
    </w:p>
    <w:sectPr w:rsidR="006E64A6">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3D83" w:rsidRDefault="00183D83">
      <w:pPr>
        <w:spacing w:line="240" w:lineRule="auto"/>
      </w:pPr>
      <w:r>
        <w:separator/>
      </w:r>
    </w:p>
  </w:endnote>
  <w:endnote w:type="continuationSeparator" w:id="0">
    <w:p w:rsidR="00183D83" w:rsidRDefault="00183D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256A507-0728-4CA3-A9BD-A4A1B4B164FB}"/>
  </w:font>
  <w:font w:name="Cambria">
    <w:panose1 w:val="02040503050406030204"/>
    <w:charset w:val="00"/>
    <w:family w:val="roman"/>
    <w:pitch w:val="variable"/>
    <w:sig w:usb0="E00006FF" w:usb1="420024FF" w:usb2="02000000" w:usb3="00000000" w:csb0="0000019F" w:csb1="00000000"/>
    <w:embedRegular r:id="rId2" w:fontKey="{D331D9F9-74AA-4977-9BDA-8DCC08B8AB3C}"/>
    <w:embedBold r:id="rId3" w:fontKey="{330CCC73-14C7-4694-BAD2-E920E397F264}"/>
    <w:embedItalic r:id="rId4" w:fontKey="{3B8B0A5A-82EC-44DD-A7C3-38C9C298B0F0}"/>
  </w:font>
  <w:font w:name="Calibri">
    <w:panose1 w:val="020F0502020204030204"/>
    <w:charset w:val="00"/>
    <w:family w:val="swiss"/>
    <w:pitch w:val="variable"/>
    <w:sig w:usb0="E4002EFF" w:usb1="C000247B" w:usb2="00000009" w:usb3="00000000" w:csb0="000001FF" w:csb1="00000000"/>
    <w:embedRegular r:id="rId5" w:fontKey="{67B24382-7987-4864-B2C0-234DB3E07DA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3D83" w:rsidRDefault="00183D83">
      <w:pPr>
        <w:spacing w:line="240" w:lineRule="auto"/>
      </w:pPr>
      <w:r>
        <w:separator/>
      </w:r>
    </w:p>
  </w:footnote>
  <w:footnote w:type="continuationSeparator" w:id="0">
    <w:p w:rsidR="00183D83" w:rsidRDefault="00183D8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4A6" w:rsidRDefault="006E64A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884080"/>
    <w:multiLevelType w:val="multilevel"/>
    <w:tmpl w:val="66869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3CCE636F"/>
    <w:multiLevelType w:val="multilevel"/>
    <w:tmpl w:val="C3AE9E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4A625AB2"/>
    <w:multiLevelType w:val="multilevel"/>
    <w:tmpl w:val="36ACB1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62692F38"/>
    <w:multiLevelType w:val="multilevel"/>
    <w:tmpl w:val="6A5CD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6244D8B"/>
    <w:multiLevelType w:val="multilevel"/>
    <w:tmpl w:val="40AC53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E64A6"/>
    <w:rsid w:val="00183D83"/>
    <w:rsid w:val="006E64A6"/>
    <w:rsid w:val="00F85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8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85F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F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8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85F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5F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eeexplore.ieee.org/abstract/document/10683998/" TargetMode="External"/><Relationship Id="rId2" Type="http://schemas.openxmlformats.org/officeDocument/2006/relationships/styles" Target="styles.xml"/><Relationship Id="rId16" Type="http://schemas.openxmlformats.org/officeDocument/2006/relationships/hyperlink" Target="https://papers.ssrn.com/sol3/Delivery.cfm?abstractid=384384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l.acm.org/doi/pdf/10.1145/3316481"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pdf/2212.0509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2001</Words>
  <Characters>11408</Characters>
  <Application>Microsoft Office Word</Application>
  <DocSecurity>0</DocSecurity>
  <Lines>95</Lines>
  <Paragraphs>26</Paragraphs>
  <ScaleCrop>false</ScaleCrop>
  <Company/>
  <LinksUpToDate>false</LinksUpToDate>
  <CharactersWithSpaces>13383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2026-02-27T11:44:00Z</dcterms:created>
  <dcterms:modified xsi:type="dcterms:W3CDTF">2026-02-27T11:45:00Z</dcterms:modified>
</cp:coreProperties>
</file>