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10C" w:rsidRDefault="0065110C">
      <w:pPr>
        <w:pStyle w:val="BodyText"/>
        <w:rPr>
          <w:rFonts w:ascii="Times New Roman"/>
          <w:sz w:val="56"/>
        </w:rPr>
      </w:pPr>
    </w:p>
    <w:p w:rsidR="0065110C" w:rsidRDefault="0065110C">
      <w:pPr>
        <w:pStyle w:val="BodyText"/>
        <w:rPr>
          <w:rFonts w:ascii="Times New Roman"/>
          <w:sz w:val="56"/>
        </w:rPr>
      </w:pPr>
    </w:p>
    <w:p w:rsidR="0065110C" w:rsidRDefault="0065110C">
      <w:pPr>
        <w:pStyle w:val="BodyText"/>
        <w:rPr>
          <w:rFonts w:ascii="Times New Roman"/>
          <w:sz w:val="56"/>
        </w:rPr>
      </w:pPr>
    </w:p>
    <w:p w:rsidR="0065110C" w:rsidRDefault="0065110C">
      <w:pPr>
        <w:pStyle w:val="BodyText"/>
        <w:rPr>
          <w:rFonts w:ascii="Times New Roman"/>
          <w:sz w:val="56"/>
        </w:rPr>
      </w:pPr>
    </w:p>
    <w:p w:rsidR="0065110C" w:rsidRDefault="0065110C">
      <w:pPr>
        <w:pStyle w:val="BodyText"/>
        <w:spacing w:before="103"/>
        <w:rPr>
          <w:rFonts w:ascii="Times New Roman"/>
          <w:sz w:val="56"/>
        </w:rPr>
      </w:pPr>
    </w:p>
    <w:p w:rsidR="0065110C" w:rsidRDefault="00C64E5C">
      <w:pPr>
        <w:pStyle w:val="Title"/>
      </w:pPr>
      <w:r>
        <w:rPr>
          <w:color w:val="17365D"/>
        </w:rPr>
        <w:t>Architecture</w:t>
      </w:r>
      <w:r>
        <w:rPr>
          <w:color w:val="17365D"/>
          <w:spacing w:val="4"/>
        </w:rPr>
        <w:t xml:space="preserve"> </w:t>
      </w:r>
      <w:r>
        <w:rPr>
          <w:color w:val="17365D"/>
          <w:spacing w:val="-2"/>
        </w:rPr>
        <w:t>Document</w:t>
      </w:r>
    </w:p>
    <w:p w:rsidR="0065110C" w:rsidRDefault="00C64E5C">
      <w:pPr>
        <w:pStyle w:val="BodyText"/>
        <w:rPr>
          <w:rFonts w:ascii="Cambria"/>
          <w:b/>
          <w:sz w:val="5"/>
        </w:rPr>
      </w:pPr>
      <w:r>
        <w:rPr>
          <w:noProof/>
          <w:lang w:val="en-IN" w:eastAsia="en-IN"/>
        </w:rPr>
        <mc:AlternateContent>
          <mc:Choice Requires="wps">
            <w:drawing>
              <wp:anchor distT="0" distB="0" distL="0" distR="0" simplePos="0" relativeHeight="487587840" behindDoc="1" locked="0" layoutInCell="1" allowOverlap="1">
                <wp:simplePos x="0" y="0"/>
                <wp:positionH relativeFrom="page">
                  <wp:posOffset>324611</wp:posOffset>
                </wp:positionH>
                <wp:positionV relativeFrom="paragraph">
                  <wp:posOffset>52471</wp:posOffset>
                </wp:positionV>
                <wp:extent cx="6896100" cy="1270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0" cy="12700"/>
                        </a:xfrm>
                        <a:custGeom>
                          <a:avLst/>
                          <a:gdLst/>
                          <a:ahLst/>
                          <a:cxnLst/>
                          <a:rect l="l" t="t" r="r" b="b"/>
                          <a:pathLst>
                            <a:path w="6896100" h="12700">
                              <a:moveTo>
                                <a:pt x="6896100" y="0"/>
                              </a:moveTo>
                              <a:lnTo>
                                <a:pt x="0" y="0"/>
                              </a:lnTo>
                              <a:lnTo>
                                <a:pt x="0" y="12191"/>
                              </a:lnTo>
                              <a:lnTo>
                                <a:pt x="6896100" y="12191"/>
                              </a:lnTo>
                              <a:lnTo>
                                <a:pt x="6896100" y="0"/>
                              </a:lnTo>
                              <a:close/>
                            </a:path>
                          </a:pathLst>
                        </a:custGeom>
                        <a:solidFill>
                          <a:srgbClr val="4F81B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5.559999pt;margin-top:4.131650pt;width:543pt;height:.95999pt;mso-position-horizontal-relative:page;mso-position-vertical-relative:paragraph;z-index:-15728640;mso-wrap-distance-left:0;mso-wrap-distance-right:0" id="docshape3" filled="true" fillcolor="#4f81bc" stroked="false">
                <v:fill type="solid"/>
                <w10:wrap type="topAndBottom"/>
              </v:rect>
            </w:pict>
          </mc:Fallback>
        </mc:AlternateContent>
      </w:r>
    </w:p>
    <w:p w:rsidR="00437CE0" w:rsidRDefault="00437CE0" w:rsidP="00437CE0">
      <w:pPr>
        <w:spacing w:before="270"/>
        <w:ind w:left="2435" w:right="2784"/>
        <w:jc w:val="center"/>
        <w:rPr>
          <w:rFonts w:ascii="Cambria"/>
          <w:b/>
          <w:sz w:val="44"/>
        </w:rPr>
      </w:pPr>
      <w:r>
        <w:rPr>
          <w:rFonts w:ascii="Cambria"/>
          <w:b/>
          <w:color w:val="4F81BC"/>
          <w:sz w:val="44"/>
        </w:rPr>
        <w:t>Image Captioning</w:t>
      </w:r>
    </w:p>
    <w:p w:rsidR="0065110C" w:rsidRDefault="0065110C">
      <w:pPr>
        <w:pStyle w:val="BodyText"/>
        <w:rPr>
          <w:rFonts w:ascii="Cambria"/>
          <w:b/>
          <w:sz w:val="44"/>
        </w:rPr>
      </w:pPr>
    </w:p>
    <w:p w:rsidR="0065110C" w:rsidRDefault="0065110C">
      <w:pPr>
        <w:pStyle w:val="BodyText"/>
        <w:rPr>
          <w:rFonts w:ascii="Cambria"/>
          <w:b/>
          <w:sz w:val="44"/>
        </w:rPr>
      </w:pPr>
    </w:p>
    <w:p w:rsidR="0065110C" w:rsidRDefault="0065110C">
      <w:pPr>
        <w:pStyle w:val="BodyText"/>
        <w:spacing w:before="311"/>
        <w:rPr>
          <w:rFonts w:ascii="Cambria"/>
          <w:b/>
          <w:sz w:val="44"/>
        </w:rPr>
      </w:pPr>
    </w:p>
    <w:p w:rsidR="0065110C" w:rsidRDefault="00C64E5C">
      <w:pPr>
        <w:ind w:left="1660"/>
        <w:rPr>
          <w:sz w:val="28"/>
        </w:rPr>
      </w:pPr>
      <w:r>
        <w:rPr>
          <w:sz w:val="28"/>
        </w:rPr>
        <w:t>Revision</w:t>
      </w:r>
      <w:r>
        <w:rPr>
          <w:spacing w:val="-7"/>
          <w:sz w:val="28"/>
        </w:rPr>
        <w:t xml:space="preserve"> </w:t>
      </w:r>
      <w:r>
        <w:rPr>
          <w:sz w:val="28"/>
        </w:rPr>
        <w:t>No:</w:t>
      </w:r>
      <w:r w:rsidR="009F0296">
        <w:rPr>
          <w:spacing w:val="-5"/>
          <w:sz w:val="28"/>
        </w:rPr>
        <w:t xml:space="preserve"> 1</w:t>
      </w:r>
      <w:r>
        <w:rPr>
          <w:spacing w:val="-5"/>
          <w:sz w:val="28"/>
        </w:rPr>
        <w:t>.0</w:t>
      </w:r>
    </w:p>
    <w:p w:rsidR="0065110C" w:rsidRDefault="00C64E5C">
      <w:pPr>
        <w:spacing w:before="251"/>
        <w:ind w:left="1660"/>
        <w:rPr>
          <w:sz w:val="28"/>
        </w:rPr>
      </w:pPr>
      <w:r>
        <w:rPr>
          <w:sz w:val="28"/>
        </w:rPr>
        <w:t>Last</w:t>
      </w:r>
      <w:r>
        <w:rPr>
          <w:spacing w:val="-4"/>
          <w:sz w:val="28"/>
        </w:rPr>
        <w:t xml:space="preserve"> </w:t>
      </w:r>
      <w:r>
        <w:rPr>
          <w:sz w:val="28"/>
        </w:rPr>
        <w:t>Date</w:t>
      </w:r>
      <w:r>
        <w:rPr>
          <w:spacing w:val="-4"/>
          <w:sz w:val="28"/>
        </w:rPr>
        <w:t xml:space="preserve"> </w:t>
      </w:r>
      <w:r>
        <w:rPr>
          <w:sz w:val="28"/>
        </w:rPr>
        <w:t>of</w:t>
      </w:r>
      <w:r>
        <w:rPr>
          <w:spacing w:val="-2"/>
          <w:sz w:val="28"/>
        </w:rPr>
        <w:t xml:space="preserve"> </w:t>
      </w:r>
      <w:r>
        <w:rPr>
          <w:sz w:val="28"/>
        </w:rPr>
        <w:t>Revision:</w:t>
      </w:r>
      <w:r>
        <w:rPr>
          <w:spacing w:val="-6"/>
          <w:sz w:val="28"/>
        </w:rPr>
        <w:t xml:space="preserve"> </w:t>
      </w:r>
      <w:r w:rsidR="00523FD2">
        <w:rPr>
          <w:spacing w:val="-2"/>
          <w:sz w:val="28"/>
        </w:rPr>
        <w:t>23</w:t>
      </w:r>
      <w:r>
        <w:rPr>
          <w:spacing w:val="-2"/>
          <w:sz w:val="28"/>
        </w:rPr>
        <w:t>/</w:t>
      </w:r>
      <w:r w:rsidR="00905BFE">
        <w:rPr>
          <w:spacing w:val="-2"/>
          <w:sz w:val="28"/>
        </w:rPr>
        <w:t>1</w:t>
      </w:r>
      <w:r w:rsidR="008915F6">
        <w:rPr>
          <w:spacing w:val="-2"/>
          <w:sz w:val="28"/>
        </w:rPr>
        <w:t>1</w:t>
      </w:r>
      <w:r>
        <w:rPr>
          <w:spacing w:val="-2"/>
          <w:sz w:val="28"/>
        </w:rPr>
        <w:t>/2023.</w:t>
      </w:r>
    </w:p>
    <w:p w:rsidR="0065110C" w:rsidRDefault="0065110C">
      <w:pPr>
        <w:rPr>
          <w:sz w:val="28"/>
        </w:rPr>
        <w:sectPr w:rsidR="0065110C">
          <w:type w:val="continuous"/>
          <w:pgSz w:w="11910" w:h="16840"/>
          <w:pgMar w:top="1460" w:right="0" w:bottom="1200" w:left="320" w:header="749" w:footer="1002" w:gutter="0"/>
          <w:pgNumType w:start="1"/>
          <w:cols w:space="720"/>
        </w:sectPr>
      </w:pPr>
    </w:p>
    <w:p w:rsidR="0065110C" w:rsidRDefault="0065110C">
      <w:pPr>
        <w:pStyle w:val="BodyText"/>
        <w:rPr>
          <w:sz w:val="28"/>
        </w:rPr>
      </w:pPr>
    </w:p>
    <w:p w:rsidR="0065110C" w:rsidRDefault="0065110C">
      <w:pPr>
        <w:pStyle w:val="BodyText"/>
        <w:rPr>
          <w:sz w:val="28"/>
        </w:rPr>
      </w:pPr>
    </w:p>
    <w:p w:rsidR="0065110C" w:rsidRDefault="0065110C">
      <w:pPr>
        <w:pStyle w:val="BodyText"/>
        <w:rPr>
          <w:sz w:val="28"/>
        </w:rPr>
      </w:pPr>
    </w:p>
    <w:p w:rsidR="0065110C" w:rsidRDefault="0065110C">
      <w:pPr>
        <w:pStyle w:val="BodyText"/>
        <w:rPr>
          <w:sz w:val="28"/>
        </w:rPr>
      </w:pPr>
    </w:p>
    <w:p w:rsidR="0065110C" w:rsidRDefault="0065110C">
      <w:pPr>
        <w:pStyle w:val="BodyText"/>
        <w:spacing w:before="108"/>
        <w:rPr>
          <w:sz w:val="28"/>
        </w:rPr>
      </w:pPr>
    </w:p>
    <w:p w:rsidR="0065110C" w:rsidRDefault="00C64E5C">
      <w:pPr>
        <w:ind w:left="220"/>
        <w:rPr>
          <w:rFonts w:ascii="Cambria"/>
          <w:b/>
          <w:sz w:val="28"/>
        </w:rPr>
      </w:pPr>
      <w:r>
        <w:rPr>
          <w:rFonts w:ascii="Cambria"/>
          <w:b/>
          <w:color w:val="4F81BC"/>
          <w:sz w:val="28"/>
        </w:rPr>
        <w:t>Document</w:t>
      </w:r>
      <w:r>
        <w:rPr>
          <w:rFonts w:ascii="Cambria"/>
          <w:b/>
          <w:color w:val="4F81BC"/>
          <w:spacing w:val="-7"/>
          <w:sz w:val="28"/>
        </w:rPr>
        <w:t xml:space="preserve"> </w:t>
      </w:r>
      <w:r>
        <w:rPr>
          <w:rFonts w:ascii="Cambria"/>
          <w:b/>
          <w:color w:val="4F81BC"/>
          <w:sz w:val="28"/>
        </w:rPr>
        <w:t>Version</w:t>
      </w:r>
      <w:r>
        <w:rPr>
          <w:rFonts w:ascii="Cambria"/>
          <w:b/>
          <w:color w:val="4F81BC"/>
          <w:spacing w:val="-8"/>
          <w:sz w:val="28"/>
        </w:rPr>
        <w:t xml:space="preserve"> </w:t>
      </w:r>
      <w:r>
        <w:rPr>
          <w:rFonts w:ascii="Cambria"/>
          <w:b/>
          <w:color w:val="4F81BC"/>
          <w:spacing w:val="-2"/>
          <w:sz w:val="28"/>
        </w:rPr>
        <w:t>Control-</w:t>
      </w: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spacing w:before="24"/>
        <w:rPr>
          <w:rFonts w:ascii="Cambria"/>
          <w:b/>
          <w:sz w:val="20"/>
        </w:rPr>
      </w:pPr>
    </w:p>
    <w:tbl>
      <w:tblPr>
        <w:tblW w:w="0" w:type="auto"/>
        <w:tblInd w:w="122"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1E0" w:firstRow="1" w:lastRow="1" w:firstColumn="1" w:lastColumn="1" w:noHBand="0" w:noVBand="0"/>
      </w:tblPr>
      <w:tblGrid>
        <w:gridCol w:w="2756"/>
        <w:gridCol w:w="2754"/>
        <w:gridCol w:w="2756"/>
        <w:gridCol w:w="2753"/>
      </w:tblGrid>
      <w:tr w:rsidR="0065110C">
        <w:trPr>
          <w:trHeight w:val="865"/>
        </w:trPr>
        <w:tc>
          <w:tcPr>
            <w:tcW w:w="2756" w:type="dxa"/>
            <w:tcBorders>
              <w:bottom w:val="single" w:sz="18" w:space="0" w:color="C0504D"/>
            </w:tcBorders>
          </w:tcPr>
          <w:p w:rsidR="0065110C" w:rsidRDefault="00C64E5C">
            <w:pPr>
              <w:pStyle w:val="TableParagraph"/>
              <w:spacing w:before="0"/>
              <w:ind w:left="16"/>
              <w:jc w:val="center"/>
              <w:rPr>
                <w:rFonts w:ascii="Cambria"/>
                <w:sz w:val="28"/>
              </w:rPr>
            </w:pPr>
            <w:r>
              <w:rPr>
                <w:rFonts w:ascii="Cambria"/>
                <w:sz w:val="28"/>
                <w:u w:val="single"/>
              </w:rPr>
              <w:t>Date</w:t>
            </w:r>
            <w:r>
              <w:rPr>
                <w:rFonts w:ascii="Cambria"/>
                <w:spacing w:val="-3"/>
                <w:sz w:val="28"/>
                <w:u w:val="single"/>
              </w:rPr>
              <w:t xml:space="preserve"> </w:t>
            </w:r>
            <w:r>
              <w:rPr>
                <w:rFonts w:ascii="Cambria"/>
                <w:spacing w:val="-2"/>
                <w:sz w:val="28"/>
                <w:u w:val="single"/>
              </w:rPr>
              <w:t>Issued</w:t>
            </w:r>
          </w:p>
        </w:tc>
        <w:tc>
          <w:tcPr>
            <w:tcW w:w="2754" w:type="dxa"/>
            <w:tcBorders>
              <w:bottom w:val="single" w:sz="18" w:space="0" w:color="C0504D"/>
            </w:tcBorders>
          </w:tcPr>
          <w:p w:rsidR="0065110C" w:rsidRDefault="00C64E5C">
            <w:pPr>
              <w:pStyle w:val="TableParagraph"/>
              <w:spacing w:before="0"/>
              <w:ind w:left="16"/>
              <w:jc w:val="center"/>
              <w:rPr>
                <w:rFonts w:ascii="Cambria"/>
                <w:sz w:val="28"/>
              </w:rPr>
            </w:pPr>
            <w:r>
              <w:rPr>
                <w:rFonts w:ascii="Cambria"/>
                <w:spacing w:val="-2"/>
                <w:sz w:val="28"/>
                <w:u w:val="single"/>
              </w:rPr>
              <w:t>Version</w:t>
            </w:r>
          </w:p>
        </w:tc>
        <w:tc>
          <w:tcPr>
            <w:tcW w:w="2756" w:type="dxa"/>
            <w:tcBorders>
              <w:bottom w:val="single" w:sz="18" w:space="0" w:color="C0504D"/>
            </w:tcBorders>
          </w:tcPr>
          <w:p w:rsidR="0065110C" w:rsidRDefault="00C64E5C">
            <w:pPr>
              <w:pStyle w:val="TableParagraph"/>
              <w:spacing w:before="0"/>
              <w:ind w:left="16" w:right="2"/>
              <w:jc w:val="center"/>
              <w:rPr>
                <w:rFonts w:ascii="Cambria"/>
                <w:sz w:val="28"/>
              </w:rPr>
            </w:pPr>
            <w:r>
              <w:rPr>
                <w:rFonts w:ascii="Cambria"/>
                <w:spacing w:val="-2"/>
                <w:sz w:val="28"/>
                <w:u w:val="single"/>
              </w:rPr>
              <w:t>Description</w:t>
            </w:r>
          </w:p>
        </w:tc>
        <w:tc>
          <w:tcPr>
            <w:tcW w:w="2753" w:type="dxa"/>
            <w:tcBorders>
              <w:bottom w:val="single" w:sz="18" w:space="0" w:color="C0504D"/>
            </w:tcBorders>
          </w:tcPr>
          <w:p w:rsidR="0065110C" w:rsidRDefault="00C64E5C">
            <w:pPr>
              <w:pStyle w:val="TableParagraph"/>
              <w:spacing w:before="0"/>
              <w:ind w:left="15"/>
              <w:jc w:val="center"/>
              <w:rPr>
                <w:rFonts w:ascii="Cambria"/>
                <w:sz w:val="28"/>
              </w:rPr>
            </w:pPr>
            <w:r>
              <w:rPr>
                <w:rFonts w:ascii="Cambria"/>
                <w:spacing w:val="-2"/>
                <w:sz w:val="28"/>
                <w:u w:val="single"/>
              </w:rPr>
              <w:t>Author</w:t>
            </w:r>
          </w:p>
        </w:tc>
      </w:tr>
      <w:tr w:rsidR="0065110C">
        <w:trPr>
          <w:trHeight w:val="862"/>
        </w:trPr>
        <w:tc>
          <w:tcPr>
            <w:tcW w:w="2756" w:type="dxa"/>
            <w:tcBorders>
              <w:top w:val="single" w:sz="18" w:space="0" w:color="C0504D"/>
            </w:tcBorders>
            <w:shd w:val="clear" w:color="auto" w:fill="EED2D2"/>
          </w:tcPr>
          <w:p w:rsidR="0065110C" w:rsidRDefault="00A02654" w:rsidP="00976E62">
            <w:pPr>
              <w:pStyle w:val="TableParagraph"/>
              <w:spacing w:before="266"/>
              <w:ind w:left="16" w:right="1"/>
              <w:jc w:val="center"/>
              <w:rPr>
                <w:rFonts w:ascii="Cambria"/>
                <w:b/>
                <w:sz w:val="28"/>
              </w:rPr>
            </w:pPr>
            <w:r>
              <w:rPr>
                <w:rFonts w:ascii="Cambria"/>
                <w:b/>
                <w:spacing w:val="-2"/>
                <w:sz w:val="28"/>
              </w:rPr>
              <w:t>23</w:t>
            </w:r>
            <w:r w:rsidR="00C64E5C">
              <w:rPr>
                <w:rFonts w:ascii="Cambria"/>
                <w:b/>
                <w:spacing w:val="-2"/>
                <w:sz w:val="28"/>
              </w:rPr>
              <w:t>/</w:t>
            </w:r>
            <w:r w:rsidR="00976E62">
              <w:rPr>
                <w:rFonts w:ascii="Cambria"/>
                <w:b/>
                <w:spacing w:val="-2"/>
                <w:sz w:val="28"/>
              </w:rPr>
              <w:t>11</w:t>
            </w:r>
            <w:r w:rsidR="00C64E5C">
              <w:rPr>
                <w:rFonts w:ascii="Cambria"/>
                <w:b/>
                <w:spacing w:val="-2"/>
                <w:sz w:val="28"/>
              </w:rPr>
              <w:t>/2023</w:t>
            </w:r>
          </w:p>
        </w:tc>
        <w:tc>
          <w:tcPr>
            <w:tcW w:w="2754" w:type="dxa"/>
            <w:tcBorders>
              <w:top w:val="single" w:sz="18" w:space="0" w:color="C0504D"/>
            </w:tcBorders>
            <w:shd w:val="clear" w:color="auto" w:fill="EED2D2"/>
          </w:tcPr>
          <w:p w:rsidR="0065110C" w:rsidRDefault="00C64E5C">
            <w:pPr>
              <w:pStyle w:val="TableParagraph"/>
              <w:spacing w:before="260"/>
              <w:ind w:left="16" w:right="5"/>
              <w:jc w:val="center"/>
              <w:rPr>
                <w:sz w:val="28"/>
              </w:rPr>
            </w:pPr>
            <w:r>
              <w:rPr>
                <w:spacing w:val="-5"/>
                <w:sz w:val="28"/>
              </w:rPr>
              <w:t>1.0</w:t>
            </w:r>
          </w:p>
        </w:tc>
        <w:tc>
          <w:tcPr>
            <w:tcW w:w="2756" w:type="dxa"/>
            <w:tcBorders>
              <w:top w:val="single" w:sz="18" w:space="0" w:color="C0504D"/>
            </w:tcBorders>
            <w:shd w:val="clear" w:color="auto" w:fill="EED2D2"/>
          </w:tcPr>
          <w:p w:rsidR="0065110C" w:rsidRDefault="00C64E5C">
            <w:pPr>
              <w:pStyle w:val="TableParagraph"/>
              <w:spacing w:before="260"/>
              <w:ind w:left="16" w:right="4"/>
              <w:jc w:val="center"/>
              <w:rPr>
                <w:sz w:val="28"/>
              </w:rPr>
            </w:pPr>
            <w:r>
              <w:rPr>
                <w:sz w:val="28"/>
              </w:rPr>
              <w:t>LLD</w:t>
            </w:r>
            <w:r>
              <w:rPr>
                <w:spacing w:val="-3"/>
                <w:sz w:val="28"/>
              </w:rPr>
              <w:t xml:space="preserve"> </w:t>
            </w:r>
            <w:r>
              <w:rPr>
                <w:sz w:val="28"/>
              </w:rPr>
              <w:t>–</w:t>
            </w:r>
            <w:r>
              <w:rPr>
                <w:spacing w:val="-3"/>
                <w:sz w:val="28"/>
              </w:rPr>
              <w:t xml:space="preserve"> </w:t>
            </w:r>
            <w:r>
              <w:rPr>
                <w:sz w:val="28"/>
              </w:rPr>
              <w:t>V-</w:t>
            </w:r>
            <w:r>
              <w:rPr>
                <w:spacing w:val="-2"/>
                <w:sz w:val="28"/>
              </w:rPr>
              <w:t xml:space="preserve"> </w:t>
            </w:r>
            <w:r>
              <w:rPr>
                <w:spacing w:val="-5"/>
                <w:sz w:val="28"/>
              </w:rPr>
              <w:t>1.0</w:t>
            </w:r>
          </w:p>
        </w:tc>
        <w:tc>
          <w:tcPr>
            <w:tcW w:w="2753" w:type="dxa"/>
            <w:tcBorders>
              <w:top w:val="single" w:sz="18" w:space="0" w:color="C0504D"/>
            </w:tcBorders>
            <w:shd w:val="clear" w:color="auto" w:fill="EED2D2"/>
          </w:tcPr>
          <w:p w:rsidR="0065110C" w:rsidRDefault="00C64E5C">
            <w:pPr>
              <w:pStyle w:val="TableParagraph"/>
              <w:spacing w:before="260"/>
              <w:ind w:left="15" w:right="2"/>
              <w:jc w:val="center"/>
              <w:rPr>
                <w:sz w:val="28"/>
              </w:rPr>
            </w:pPr>
            <w:r>
              <w:rPr>
                <w:sz w:val="28"/>
              </w:rPr>
              <w:t>Mahesh.</w:t>
            </w:r>
            <w:r>
              <w:rPr>
                <w:spacing w:val="-9"/>
                <w:sz w:val="28"/>
              </w:rPr>
              <w:t xml:space="preserve"> </w:t>
            </w:r>
            <w:r>
              <w:rPr>
                <w:spacing w:val="-10"/>
                <w:sz w:val="28"/>
              </w:rPr>
              <w:t>A</w:t>
            </w:r>
          </w:p>
        </w:tc>
      </w:tr>
      <w:tr w:rsidR="00905BFE">
        <w:trPr>
          <w:trHeight w:val="865"/>
        </w:trPr>
        <w:tc>
          <w:tcPr>
            <w:tcW w:w="2756" w:type="dxa"/>
          </w:tcPr>
          <w:p w:rsidR="00905BFE" w:rsidRDefault="00905BFE" w:rsidP="003A4A0D">
            <w:pPr>
              <w:pStyle w:val="TableParagraph"/>
              <w:spacing w:before="266"/>
              <w:ind w:left="16" w:right="1"/>
              <w:jc w:val="center"/>
              <w:rPr>
                <w:rFonts w:ascii="Cambria"/>
                <w:b/>
                <w:sz w:val="28"/>
              </w:rPr>
            </w:pPr>
          </w:p>
        </w:tc>
        <w:tc>
          <w:tcPr>
            <w:tcW w:w="2754" w:type="dxa"/>
          </w:tcPr>
          <w:p w:rsidR="00905BFE" w:rsidRDefault="00905BFE" w:rsidP="003A4A0D">
            <w:pPr>
              <w:pStyle w:val="TableParagraph"/>
              <w:spacing w:before="260"/>
              <w:ind w:left="16" w:right="5"/>
              <w:jc w:val="center"/>
              <w:rPr>
                <w:sz w:val="28"/>
              </w:rPr>
            </w:pPr>
          </w:p>
        </w:tc>
        <w:tc>
          <w:tcPr>
            <w:tcW w:w="2756" w:type="dxa"/>
          </w:tcPr>
          <w:p w:rsidR="00905BFE" w:rsidRDefault="00905BFE" w:rsidP="003A4A0D">
            <w:pPr>
              <w:pStyle w:val="TableParagraph"/>
              <w:spacing w:before="260"/>
              <w:ind w:left="16" w:right="4"/>
              <w:jc w:val="center"/>
              <w:rPr>
                <w:sz w:val="28"/>
              </w:rPr>
            </w:pPr>
          </w:p>
        </w:tc>
        <w:tc>
          <w:tcPr>
            <w:tcW w:w="2753" w:type="dxa"/>
          </w:tcPr>
          <w:p w:rsidR="00905BFE" w:rsidRDefault="00905BFE" w:rsidP="003A4A0D">
            <w:pPr>
              <w:pStyle w:val="TableParagraph"/>
              <w:spacing w:before="260"/>
              <w:ind w:left="15" w:right="2"/>
              <w:jc w:val="center"/>
              <w:rPr>
                <w:sz w:val="28"/>
              </w:rPr>
            </w:pPr>
          </w:p>
        </w:tc>
      </w:tr>
      <w:tr w:rsidR="00905BFE">
        <w:trPr>
          <w:trHeight w:val="863"/>
        </w:trPr>
        <w:tc>
          <w:tcPr>
            <w:tcW w:w="2756" w:type="dxa"/>
            <w:shd w:val="clear" w:color="auto" w:fill="EED2D2"/>
          </w:tcPr>
          <w:p w:rsidR="00905BFE" w:rsidRDefault="00905BFE">
            <w:pPr>
              <w:pStyle w:val="TableParagraph"/>
              <w:spacing w:before="0"/>
              <w:ind w:left="0"/>
              <w:rPr>
                <w:rFonts w:ascii="Times New Roman"/>
                <w:sz w:val="26"/>
              </w:rPr>
            </w:pPr>
          </w:p>
        </w:tc>
        <w:tc>
          <w:tcPr>
            <w:tcW w:w="2754" w:type="dxa"/>
            <w:shd w:val="clear" w:color="auto" w:fill="EED2D2"/>
          </w:tcPr>
          <w:p w:rsidR="00905BFE" w:rsidRDefault="00905BFE">
            <w:pPr>
              <w:pStyle w:val="TableParagraph"/>
              <w:spacing w:before="0"/>
              <w:ind w:left="0"/>
              <w:rPr>
                <w:rFonts w:ascii="Times New Roman"/>
                <w:sz w:val="26"/>
              </w:rPr>
            </w:pPr>
          </w:p>
        </w:tc>
        <w:tc>
          <w:tcPr>
            <w:tcW w:w="2756" w:type="dxa"/>
            <w:shd w:val="clear" w:color="auto" w:fill="EED2D2"/>
          </w:tcPr>
          <w:p w:rsidR="00905BFE" w:rsidRDefault="00905BFE">
            <w:pPr>
              <w:pStyle w:val="TableParagraph"/>
              <w:spacing w:before="0"/>
              <w:ind w:left="0"/>
              <w:rPr>
                <w:rFonts w:ascii="Times New Roman"/>
                <w:sz w:val="26"/>
              </w:rPr>
            </w:pPr>
          </w:p>
        </w:tc>
        <w:tc>
          <w:tcPr>
            <w:tcW w:w="2753" w:type="dxa"/>
            <w:shd w:val="clear" w:color="auto" w:fill="EED2D2"/>
          </w:tcPr>
          <w:p w:rsidR="00905BFE" w:rsidRDefault="00905BFE">
            <w:pPr>
              <w:pStyle w:val="TableParagraph"/>
              <w:spacing w:before="0"/>
              <w:ind w:left="0"/>
              <w:rPr>
                <w:rFonts w:ascii="Times New Roman"/>
                <w:sz w:val="26"/>
              </w:rPr>
            </w:pPr>
          </w:p>
        </w:tc>
      </w:tr>
    </w:tbl>
    <w:p w:rsidR="0065110C" w:rsidRDefault="0065110C">
      <w:pPr>
        <w:rPr>
          <w:rFonts w:ascii="Times New Roman"/>
          <w:sz w:val="26"/>
        </w:rPr>
        <w:sectPr w:rsidR="0065110C">
          <w:pgSz w:w="11910" w:h="16840"/>
          <w:pgMar w:top="1460" w:right="0" w:bottom="1200" w:left="320" w:header="749" w:footer="1002" w:gutter="0"/>
          <w:cols w:space="720"/>
        </w:sect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spacing w:before="208"/>
        <w:rPr>
          <w:rFonts w:ascii="Cambria"/>
          <w:b/>
          <w:sz w:val="28"/>
        </w:rPr>
      </w:pPr>
    </w:p>
    <w:p w:rsidR="0065110C" w:rsidRDefault="00C64E5C">
      <w:pPr>
        <w:tabs>
          <w:tab w:val="left" w:pos="1660"/>
        </w:tabs>
        <w:spacing w:before="1"/>
        <w:ind w:left="220"/>
        <w:rPr>
          <w:rFonts w:ascii="Cambria"/>
          <w:b/>
          <w:sz w:val="28"/>
        </w:rPr>
      </w:pPr>
      <w:r>
        <w:rPr>
          <w:rFonts w:ascii="Cambria"/>
          <w:b/>
          <w:color w:val="4F81BC"/>
          <w:spacing w:val="-2"/>
          <w:sz w:val="28"/>
        </w:rPr>
        <w:t>Contents</w:t>
      </w:r>
      <w:r>
        <w:rPr>
          <w:rFonts w:ascii="Cambria"/>
          <w:b/>
          <w:color w:val="4F81BC"/>
          <w:sz w:val="28"/>
        </w:rPr>
        <w:tab/>
      </w:r>
      <w:r>
        <w:rPr>
          <w:rFonts w:ascii="Cambria"/>
          <w:b/>
          <w:color w:val="4F81BC"/>
          <w:spacing w:val="-10"/>
          <w:sz w:val="28"/>
        </w:rPr>
        <w:t>-</w:t>
      </w:r>
    </w:p>
    <w:p w:rsidR="0065110C" w:rsidRDefault="0065110C">
      <w:pPr>
        <w:pStyle w:val="BodyText"/>
        <w:rPr>
          <w:rFonts w:ascii="Cambria"/>
          <w:b/>
          <w:sz w:val="20"/>
        </w:rPr>
      </w:pPr>
    </w:p>
    <w:p w:rsidR="0065110C" w:rsidRDefault="0065110C">
      <w:pPr>
        <w:pStyle w:val="BodyText"/>
        <w:spacing w:before="210"/>
        <w:rPr>
          <w:rFonts w:ascii="Cambria"/>
          <w:b/>
          <w:sz w:val="20"/>
        </w:rPr>
      </w:pPr>
    </w:p>
    <w:tbl>
      <w:tblPr>
        <w:tblW w:w="0" w:type="auto"/>
        <w:tblInd w:w="1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30"/>
        <w:gridCol w:w="737"/>
      </w:tblGrid>
      <w:tr w:rsidR="0065110C">
        <w:trPr>
          <w:trHeight w:val="635"/>
        </w:trPr>
        <w:tc>
          <w:tcPr>
            <w:tcW w:w="8030" w:type="dxa"/>
          </w:tcPr>
          <w:p w:rsidR="0065110C" w:rsidRDefault="00C64E5C">
            <w:pPr>
              <w:pStyle w:val="TableParagraph"/>
              <w:spacing w:before="160"/>
              <w:ind w:left="5"/>
              <w:jc w:val="center"/>
              <w:rPr>
                <w:b/>
                <w:sz w:val="26"/>
              </w:rPr>
            </w:pPr>
            <w:r>
              <w:rPr>
                <w:b/>
                <w:color w:val="528DD4"/>
                <w:spacing w:val="-2"/>
                <w:sz w:val="26"/>
              </w:rPr>
              <w:t>Description</w:t>
            </w:r>
          </w:p>
        </w:tc>
        <w:tc>
          <w:tcPr>
            <w:tcW w:w="737" w:type="dxa"/>
          </w:tcPr>
          <w:p w:rsidR="0065110C" w:rsidRDefault="00C64E5C">
            <w:pPr>
              <w:pStyle w:val="TableParagraph"/>
              <w:spacing w:before="2" w:line="317" w:lineRule="exact"/>
              <w:rPr>
                <w:b/>
                <w:sz w:val="26"/>
              </w:rPr>
            </w:pPr>
            <w:r>
              <w:rPr>
                <w:b/>
                <w:color w:val="528DD4"/>
                <w:spacing w:val="-4"/>
                <w:sz w:val="26"/>
              </w:rPr>
              <w:t>Page</w:t>
            </w:r>
          </w:p>
          <w:p w:rsidR="0065110C" w:rsidRDefault="00C64E5C">
            <w:pPr>
              <w:pStyle w:val="TableParagraph"/>
              <w:spacing w:before="0" w:line="297" w:lineRule="exact"/>
              <w:ind w:left="176"/>
              <w:rPr>
                <w:b/>
                <w:sz w:val="26"/>
              </w:rPr>
            </w:pPr>
            <w:r>
              <w:rPr>
                <w:b/>
                <w:color w:val="528DD4"/>
                <w:spacing w:val="-5"/>
                <w:sz w:val="26"/>
              </w:rPr>
              <w:t>No.</w:t>
            </w:r>
          </w:p>
        </w:tc>
      </w:tr>
      <w:tr w:rsidR="0065110C">
        <w:trPr>
          <w:trHeight w:val="314"/>
        </w:trPr>
        <w:tc>
          <w:tcPr>
            <w:tcW w:w="8030" w:type="dxa"/>
          </w:tcPr>
          <w:p w:rsidR="0065110C" w:rsidRDefault="00C64E5C">
            <w:pPr>
              <w:pStyle w:val="TableParagraph"/>
            </w:pPr>
            <w:r>
              <w:t>Document</w:t>
            </w:r>
            <w:r>
              <w:rPr>
                <w:spacing w:val="-5"/>
              </w:rPr>
              <w:t xml:space="preserve"> </w:t>
            </w:r>
            <w:r>
              <w:t>Version</w:t>
            </w:r>
            <w:r>
              <w:rPr>
                <w:spacing w:val="-5"/>
              </w:rPr>
              <w:t xml:space="preserve"> </w:t>
            </w:r>
            <w:r>
              <w:rPr>
                <w:spacing w:val="-2"/>
              </w:rPr>
              <w:t>Control</w:t>
            </w:r>
          </w:p>
        </w:tc>
        <w:tc>
          <w:tcPr>
            <w:tcW w:w="737" w:type="dxa"/>
          </w:tcPr>
          <w:p w:rsidR="0065110C" w:rsidRDefault="00C64E5C">
            <w:pPr>
              <w:pStyle w:val="TableParagraph"/>
              <w:ind w:left="58" w:right="51"/>
              <w:jc w:val="center"/>
            </w:pPr>
            <w:r>
              <w:rPr>
                <w:spacing w:val="-10"/>
              </w:rPr>
              <w:t>2</w:t>
            </w:r>
          </w:p>
        </w:tc>
      </w:tr>
      <w:tr w:rsidR="0065110C">
        <w:trPr>
          <w:trHeight w:val="316"/>
        </w:trPr>
        <w:tc>
          <w:tcPr>
            <w:tcW w:w="8030" w:type="dxa"/>
          </w:tcPr>
          <w:p w:rsidR="0065110C" w:rsidRDefault="00C64E5C">
            <w:pPr>
              <w:pStyle w:val="TableParagraph"/>
            </w:pPr>
            <w:r>
              <w:t xml:space="preserve">1. </w:t>
            </w:r>
            <w:r>
              <w:rPr>
                <w:spacing w:val="-2"/>
              </w:rPr>
              <w:t>Introduction</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tabs>
                <w:tab w:val="left" w:pos="935"/>
              </w:tabs>
            </w:pPr>
            <w:r>
              <w:rPr>
                <w:spacing w:val="-5"/>
              </w:rPr>
              <w:t>1.1</w:t>
            </w:r>
            <w:r>
              <w:tab/>
              <w:t>What</w:t>
            </w:r>
            <w:r>
              <w:rPr>
                <w:spacing w:val="-5"/>
              </w:rPr>
              <w:t xml:space="preserve"> </w:t>
            </w:r>
            <w:r>
              <w:t>is</w:t>
            </w:r>
            <w:r>
              <w:rPr>
                <w:spacing w:val="-6"/>
              </w:rPr>
              <w:t xml:space="preserve"> </w:t>
            </w:r>
            <w:r>
              <w:t>Low-Level</w:t>
            </w:r>
            <w:r>
              <w:rPr>
                <w:spacing w:val="-6"/>
              </w:rPr>
              <w:t xml:space="preserve"> </w:t>
            </w:r>
            <w:r>
              <w:t>design</w:t>
            </w:r>
            <w:r>
              <w:rPr>
                <w:spacing w:val="-3"/>
              </w:rPr>
              <w:t xml:space="preserve"> </w:t>
            </w:r>
            <w:r>
              <w:rPr>
                <w:spacing w:val="-2"/>
              </w:rPr>
              <w:t>document</w:t>
            </w:r>
          </w:p>
        </w:tc>
        <w:tc>
          <w:tcPr>
            <w:tcW w:w="737" w:type="dxa"/>
          </w:tcPr>
          <w:p w:rsidR="0065110C" w:rsidRDefault="00C64E5C">
            <w:pPr>
              <w:pStyle w:val="TableParagraph"/>
              <w:ind w:left="58" w:right="51"/>
              <w:jc w:val="center"/>
            </w:pPr>
            <w:r>
              <w:rPr>
                <w:spacing w:val="-10"/>
              </w:rPr>
              <w:t>4</w:t>
            </w:r>
          </w:p>
        </w:tc>
      </w:tr>
      <w:tr w:rsidR="0065110C">
        <w:trPr>
          <w:trHeight w:val="316"/>
        </w:trPr>
        <w:tc>
          <w:tcPr>
            <w:tcW w:w="8030" w:type="dxa"/>
          </w:tcPr>
          <w:p w:rsidR="0065110C" w:rsidRDefault="00C64E5C">
            <w:pPr>
              <w:pStyle w:val="TableParagraph"/>
              <w:tabs>
                <w:tab w:val="left" w:pos="935"/>
              </w:tabs>
            </w:pPr>
            <w:r>
              <w:rPr>
                <w:spacing w:val="-5"/>
              </w:rPr>
              <w:t>1.2</w:t>
            </w:r>
            <w:r>
              <w:tab/>
            </w:r>
            <w:r>
              <w:rPr>
                <w:spacing w:val="-2"/>
              </w:rPr>
              <w:t>Scope</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pPr>
            <w:r>
              <w:t>2.</w:t>
            </w:r>
            <w:r>
              <w:rPr>
                <w:spacing w:val="49"/>
              </w:rPr>
              <w:t xml:space="preserve"> </w:t>
            </w:r>
            <w:r>
              <w:rPr>
                <w:spacing w:val="-2"/>
              </w:rPr>
              <w:t>Architecture</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pPr>
            <w:r>
              <w:t>3.</w:t>
            </w:r>
            <w:r>
              <w:rPr>
                <w:spacing w:val="46"/>
              </w:rPr>
              <w:t xml:space="preserve"> </w:t>
            </w:r>
            <w:r>
              <w:t>Architecture</w:t>
            </w:r>
            <w:r>
              <w:rPr>
                <w:spacing w:val="-4"/>
              </w:rPr>
              <w:t xml:space="preserve"> </w:t>
            </w:r>
            <w:r>
              <w:rPr>
                <w:spacing w:val="-2"/>
              </w:rPr>
              <w:t>Description</w:t>
            </w:r>
          </w:p>
        </w:tc>
        <w:tc>
          <w:tcPr>
            <w:tcW w:w="737" w:type="dxa"/>
          </w:tcPr>
          <w:p w:rsidR="0065110C" w:rsidRDefault="00C64E5C">
            <w:pPr>
              <w:pStyle w:val="TableParagraph"/>
              <w:ind w:left="58" w:right="51"/>
              <w:jc w:val="center"/>
            </w:pPr>
            <w:r>
              <w:rPr>
                <w:spacing w:val="-10"/>
              </w:rPr>
              <w:t>5</w:t>
            </w:r>
          </w:p>
        </w:tc>
      </w:tr>
      <w:tr w:rsidR="0065110C">
        <w:trPr>
          <w:trHeight w:val="316"/>
        </w:trPr>
        <w:tc>
          <w:tcPr>
            <w:tcW w:w="8030" w:type="dxa"/>
          </w:tcPr>
          <w:p w:rsidR="0065110C" w:rsidRDefault="00C64E5C">
            <w:pPr>
              <w:pStyle w:val="TableParagraph"/>
              <w:tabs>
                <w:tab w:val="left" w:pos="885"/>
              </w:tabs>
            </w:pPr>
            <w:r>
              <w:rPr>
                <w:spacing w:val="-5"/>
              </w:rPr>
              <w:t>3.1</w:t>
            </w:r>
            <w:r>
              <w:tab/>
              <w:t>Data</w:t>
            </w:r>
            <w:r>
              <w:rPr>
                <w:spacing w:val="-5"/>
              </w:rPr>
              <w:t xml:space="preserve"> </w:t>
            </w:r>
            <w:r>
              <w:rPr>
                <w:spacing w:val="-2"/>
              </w:rPr>
              <w:t>Accessing</w:t>
            </w:r>
          </w:p>
        </w:tc>
        <w:tc>
          <w:tcPr>
            <w:tcW w:w="737" w:type="dxa"/>
          </w:tcPr>
          <w:p w:rsidR="0065110C" w:rsidRDefault="00C64E5C">
            <w:pPr>
              <w:pStyle w:val="TableParagraph"/>
              <w:ind w:left="58" w:right="51"/>
              <w:jc w:val="center"/>
            </w:pPr>
            <w:r>
              <w:rPr>
                <w:spacing w:val="-10"/>
              </w:rPr>
              <w:t>5</w:t>
            </w:r>
          </w:p>
        </w:tc>
      </w:tr>
      <w:tr w:rsidR="0065110C">
        <w:trPr>
          <w:trHeight w:val="313"/>
        </w:trPr>
        <w:tc>
          <w:tcPr>
            <w:tcW w:w="8030" w:type="dxa"/>
          </w:tcPr>
          <w:p w:rsidR="0065110C" w:rsidRDefault="00C64E5C">
            <w:pPr>
              <w:pStyle w:val="TableParagraph"/>
              <w:tabs>
                <w:tab w:val="left" w:pos="885"/>
              </w:tabs>
            </w:pPr>
            <w:r>
              <w:rPr>
                <w:spacing w:val="-5"/>
              </w:rPr>
              <w:t>3.2</w:t>
            </w:r>
            <w:r>
              <w:tab/>
              <w:t>Data</w:t>
            </w:r>
            <w:r>
              <w:rPr>
                <w:spacing w:val="-8"/>
              </w:rPr>
              <w:t xml:space="preserve"> </w:t>
            </w:r>
            <w:r>
              <w:t>Pre-</w:t>
            </w:r>
            <w:r>
              <w:rPr>
                <w:spacing w:val="-2"/>
              </w:rPr>
              <w:t>Processing</w:t>
            </w:r>
          </w:p>
        </w:tc>
        <w:tc>
          <w:tcPr>
            <w:tcW w:w="737" w:type="dxa"/>
          </w:tcPr>
          <w:p w:rsidR="0065110C" w:rsidRDefault="00C64E5C">
            <w:pPr>
              <w:pStyle w:val="TableParagraph"/>
              <w:ind w:left="58" w:right="51"/>
              <w:jc w:val="center"/>
            </w:pPr>
            <w:r>
              <w:rPr>
                <w:spacing w:val="-10"/>
              </w:rPr>
              <w:t>7</w:t>
            </w:r>
          </w:p>
        </w:tc>
      </w:tr>
      <w:tr w:rsidR="0065110C">
        <w:trPr>
          <w:trHeight w:val="316"/>
        </w:trPr>
        <w:tc>
          <w:tcPr>
            <w:tcW w:w="8030" w:type="dxa"/>
          </w:tcPr>
          <w:p w:rsidR="0065110C" w:rsidRDefault="00C64E5C">
            <w:pPr>
              <w:pStyle w:val="TableParagraph"/>
              <w:tabs>
                <w:tab w:val="left" w:pos="885"/>
              </w:tabs>
            </w:pPr>
            <w:r>
              <w:rPr>
                <w:spacing w:val="-5"/>
              </w:rPr>
              <w:t>3.3</w:t>
            </w:r>
            <w:r>
              <w:tab/>
              <w:t>Splitting</w:t>
            </w:r>
            <w:r>
              <w:rPr>
                <w:spacing w:val="-6"/>
              </w:rPr>
              <w:t xml:space="preserve"> </w:t>
            </w:r>
            <w:r>
              <w:t>the</w:t>
            </w:r>
            <w:r>
              <w:rPr>
                <w:spacing w:val="-5"/>
              </w:rPr>
              <w:t xml:space="preserve"> </w:t>
            </w:r>
            <w:r>
              <w:rPr>
                <w:spacing w:val="-4"/>
              </w:rPr>
              <w:t>Data</w:t>
            </w:r>
          </w:p>
        </w:tc>
        <w:tc>
          <w:tcPr>
            <w:tcW w:w="737" w:type="dxa"/>
          </w:tcPr>
          <w:p w:rsidR="0065110C" w:rsidRDefault="00C64E5C">
            <w:pPr>
              <w:pStyle w:val="TableParagraph"/>
              <w:ind w:left="58" w:right="51"/>
              <w:jc w:val="center"/>
            </w:pPr>
            <w:r>
              <w:rPr>
                <w:spacing w:val="-10"/>
              </w:rPr>
              <w:t>9</w:t>
            </w:r>
          </w:p>
        </w:tc>
      </w:tr>
      <w:tr w:rsidR="0065110C">
        <w:trPr>
          <w:trHeight w:val="314"/>
        </w:trPr>
        <w:tc>
          <w:tcPr>
            <w:tcW w:w="8030" w:type="dxa"/>
          </w:tcPr>
          <w:p w:rsidR="0065110C" w:rsidRDefault="00C64E5C">
            <w:pPr>
              <w:pStyle w:val="TableParagraph"/>
              <w:tabs>
                <w:tab w:val="left" w:pos="885"/>
              </w:tabs>
            </w:pPr>
            <w:r>
              <w:rPr>
                <w:spacing w:val="-5"/>
              </w:rPr>
              <w:t>3.4</w:t>
            </w:r>
            <w:r>
              <w:tab/>
              <w:t>Model</w:t>
            </w:r>
            <w:r>
              <w:rPr>
                <w:spacing w:val="-4"/>
              </w:rPr>
              <w:t xml:space="preserve"> </w:t>
            </w:r>
            <w:r>
              <w:rPr>
                <w:spacing w:val="-2"/>
              </w:rPr>
              <w:t>Building</w:t>
            </w:r>
          </w:p>
        </w:tc>
        <w:tc>
          <w:tcPr>
            <w:tcW w:w="737" w:type="dxa"/>
          </w:tcPr>
          <w:p w:rsidR="0065110C" w:rsidRDefault="00C64E5C">
            <w:pPr>
              <w:pStyle w:val="TableParagraph"/>
              <w:ind w:left="58" w:right="51"/>
              <w:jc w:val="center"/>
            </w:pPr>
            <w:r>
              <w:rPr>
                <w:spacing w:val="-10"/>
              </w:rPr>
              <w:t>9</w:t>
            </w:r>
          </w:p>
        </w:tc>
      </w:tr>
      <w:tr w:rsidR="0065110C">
        <w:trPr>
          <w:trHeight w:val="316"/>
        </w:trPr>
        <w:tc>
          <w:tcPr>
            <w:tcW w:w="8030" w:type="dxa"/>
          </w:tcPr>
          <w:p w:rsidR="0065110C" w:rsidRDefault="00C64E5C">
            <w:pPr>
              <w:pStyle w:val="TableParagraph"/>
              <w:tabs>
                <w:tab w:val="left" w:pos="885"/>
              </w:tabs>
              <w:spacing w:before="21"/>
            </w:pPr>
            <w:r>
              <w:rPr>
                <w:spacing w:val="-5"/>
              </w:rPr>
              <w:t>3.5</w:t>
            </w:r>
            <w:r>
              <w:tab/>
              <w:t>Create</w:t>
            </w:r>
            <w:r>
              <w:rPr>
                <w:spacing w:val="-3"/>
              </w:rPr>
              <w:t xml:space="preserve"> </w:t>
            </w:r>
            <w:r>
              <w:t>Front</w:t>
            </w:r>
            <w:r>
              <w:rPr>
                <w:spacing w:val="-2"/>
              </w:rPr>
              <w:t xml:space="preserve"> </w:t>
            </w:r>
            <w:r>
              <w:t>End</w:t>
            </w:r>
            <w:r>
              <w:rPr>
                <w:spacing w:val="-7"/>
              </w:rPr>
              <w:t xml:space="preserve"> </w:t>
            </w:r>
            <w:r>
              <w:t>User</w:t>
            </w:r>
            <w:r>
              <w:rPr>
                <w:spacing w:val="-4"/>
              </w:rPr>
              <w:t xml:space="preserve"> </w:t>
            </w:r>
            <w:r>
              <w:t>Module</w:t>
            </w:r>
            <w:r>
              <w:rPr>
                <w:spacing w:val="-5"/>
              </w:rPr>
              <w:t xml:space="preserve"> </w:t>
            </w:r>
            <w:r>
              <w:t>using</w:t>
            </w:r>
            <w:r>
              <w:rPr>
                <w:spacing w:val="-3"/>
              </w:rPr>
              <w:t xml:space="preserve"> </w:t>
            </w:r>
            <w:r>
              <w:rPr>
                <w:spacing w:val="-2"/>
              </w:rPr>
              <w:t>flask</w:t>
            </w:r>
          </w:p>
        </w:tc>
        <w:tc>
          <w:tcPr>
            <w:tcW w:w="737" w:type="dxa"/>
          </w:tcPr>
          <w:p w:rsidR="0065110C" w:rsidRDefault="00C64E5C">
            <w:pPr>
              <w:pStyle w:val="TableParagraph"/>
              <w:spacing w:before="21"/>
              <w:ind w:left="58" w:right="51"/>
              <w:jc w:val="center"/>
            </w:pPr>
            <w:r>
              <w:rPr>
                <w:spacing w:val="-10"/>
              </w:rPr>
              <w:t>9</w:t>
            </w:r>
          </w:p>
        </w:tc>
      </w:tr>
      <w:tr w:rsidR="0065110C">
        <w:trPr>
          <w:trHeight w:val="313"/>
        </w:trPr>
        <w:tc>
          <w:tcPr>
            <w:tcW w:w="8030" w:type="dxa"/>
          </w:tcPr>
          <w:p w:rsidR="0065110C" w:rsidRDefault="00C64E5C">
            <w:pPr>
              <w:pStyle w:val="TableParagraph"/>
              <w:tabs>
                <w:tab w:val="left" w:pos="885"/>
              </w:tabs>
              <w:spacing w:before="18"/>
            </w:pPr>
            <w:r>
              <w:rPr>
                <w:spacing w:val="-5"/>
              </w:rPr>
              <w:t>3.6</w:t>
            </w:r>
            <w:r>
              <w:tab/>
              <w:t>Testing</w:t>
            </w:r>
            <w:r>
              <w:rPr>
                <w:spacing w:val="-4"/>
              </w:rPr>
              <w:t xml:space="preserve"> </w:t>
            </w:r>
            <w:r>
              <w:t>the</w:t>
            </w:r>
            <w:r>
              <w:rPr>
                <w:spacing w:val="-3"/>
              </w:rPr>
              <w:t xml:space="preserve"> </w:t>
            </w:r>
            <w:r>
              <w:rPr>
                <w:spacing w:val="-4"/>
              </w:rPr>
              <w:t>Model</w:t>
            </w:r>
          </w:p>
        </w:tc>
        <w:tc>
          <w:tcPr>
            <w:tcW w:w="737" w:type="dxa"/>
          </w:tcPr>
          <w:p w:rsidR="0065110C" w:rsidRDefault="00C64E5C">
            <w:pPr>
              <w:pStyle w:val="TableParagraph"/>
              <w:spacing w:before="18"/>
              <w:ind w:left="58"/>
              <w:jc w:val="center"/>
            </w:pPr>
            <w:r>
              <w:rPr>
                <w:spacing w:val="-5"/>
              </w:rPr>
              <w:t>12</w:t>
            </w:r>
          </w:p>
        </w:tc>
      </w:tr>
      <w:tr w:rsidR="0065110C">
        <w:trPr>
          <w:trHeight w:val="316"/>
        </w:trPr>
        <w:tc>
          <w:tcPr>
            <w:tcW w:w="8030" w:type="dxa"/>
          </w:tcPr>
          <w:p w:rsidR="0065110C" w:rsidRDefault="00C64E5C">
            <w:pPr>
              <w:pStyle w:val="TableParagraph"/>
            </w:pPr>
            <w:r>
              <w:t>4.0</w:t>
            </w:r>
            <w:r>
              <w:rPr>
                <w:spacing w:val="48"/>
              </w:rPr>
              <w:t xml:space="preserve"> </w:t>
            </w:r>
            <w:r>
              <w:rPr>
                <w:spacing w:val="-5"/>
              </w:rPr>
              <w:t>KPI</w:t>
            </w:r>
          </w:p>
        </w:tc>
        <w:tc>
          <w:tcPr>
            <w:tcW w:w="737" w:type="dxa"/>
          </w:tcPr>
          <w:p w:rsidR="0065110C" w:rsidRDefault="00C64E5C">
            <w:pPr>
              <w:pStyle w:val="TableParagraph"/>
              <w:ind w:left="58" w:right="48"/>
              <w:jc w:val="center"/>
            </w:pPr>
            <w:r>
              <w:rPr>
                <w:spacing w:val="-5"/>
              </w:rPr>
              <w:t>17</w:t>
            </w:r>
          </w:p>
        </w:tc>
      </w:tr>
    </w:tbl>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spacing w:before="47"/>
        <w:rPr>
          <w:rFonts w:ascii="Cambria"/>
          <w:b/>
          <w:sz w:val="28"/>
        </w:rPr>
      </w:pPr>
    </w:p>
    <w:p w:rsidR="0065110C" w:rsidRDefault="00C64E5C">
      <w:pPr>
        <w:ind w:left="940"/>
        <w:rPr>
          <w:rFonts w:ascii="Cambria"/>
          <w:b/>
          <w:sz w:val="28"/>
        </w:rPr>
      </w:pPr>
      <w:r>
        <w:rPr>
          <w:rFonts w:ascii="Cambria"/>
          <w:b/>
          <w:color w:val="4F81BC"/>
          <w:spacing w:val="-2"/>
          <w:sz w:val="28"/>
        </w:rPr>
        <w:t>Abstract</w:t>
      </w:r>
    </w:p>
    <w:p w:rsidR="0065110C" w:rsidRDefault="0065110C">
      <w:pPr>
        <w:pStyle w:val="BodyText"/>
        <w:spacing w:before="231"/>
        <w:rPr>
          <w:rFonts w:ascii="Cambria"/>
          <w:b/>
          <w:sz w:val="28"/>
        </w:rPr>
      </w:pPr>
    </w:p>
    <w:p w:rsidR="0065110C" w:rsidRDefault="00C64E5C">
      <w:pPr>
        <w:spacing w:line="278" w:lineRule="auto"/>
        <w:ind w:left="940" w:right="556" w:firstLine="720"/>
        <w:rPr>
          <w:sz w:val="28"/>
        </w:rPr>
      </w:pPr>
      <w:r>
        <w:rPr>
          <w:sz w:val="28"/>
        </w:rPr>
        <w:t>By</w:t>
      </w:r>
      <w:r>
        <w:rPr>
          <w:spacing w:val="-3"/>
          <w:sz w:val="28"/>
        </w:rPr>
        <w:t xml:space="preserve"> </w:t>
      </w:r>
      <w:r>
        <w:rPr>
          <w:sz w:val="28"/>
        </w:rPr>
        <w:t>using</w:t>
      </w:r>
      <w:r>
        <w:rPr>
          <w:spacing w:val="-4"/>
          <w:sz w:val="28"/>
        </w:rPr>
        <w:t xml:space="preserve"> </w:t>
      </w:r>
      <w:r>
        <w:rPr>
          <w:sz w:val="28"/>
        </w:rPr>
        <w:t>the</w:t>
      </w:r>
      <w:r>
        <w:rPr>
          <w:spacing w:val="-4"/>
          <w:sz w:val="28"/>
        </w:rPr>
        <w:t xml:space="preserve"> </w:t>
      </w:r>
      <w:r>
        <w:rPr>
          <w:sz w:val="28"/>
        </w:rPr>
        <w:t>pre-trained</w:t>
      </w:r>
      <w:r>
        <w:rPr>
          <w:spacing w:val="-5"/>
          <w:sz w:val="28"/>
        </w:rPr>
        <w:t xml:space="preserve"> </w:t>
      </w:r>
      <w:r>
        <w:rPr>
          <w:sz w:val="28"/>
        </w:rPr>
        <w:t>of</w:t>
      </w:r>
      <w:r>
        <w:rPr>
          <w:spacing w:val="-2"/>
          <w:sz w:val="28"/>
        </w:rPr>
        <w:t xml:space="preserve"> </w:t>
      </w:r>
      <w:r w:rsidR="00600C79">
        <w:rPr>
          <w:sz w:val="28"/>
        </w:rPr>
        <w:t>Image Captioning model</w:t>
      </w:r>
      <w:r>
        <w:rPr>
          <w:spacing w:val="-3"/>
          <w:sz w:val="28"/>
        </w:rPr>
        <w:t xml:space="preserve"> </w:t>
      </w:r>
      <w:r>
        <w:rPr>
          <w:sz w:val="28"/>
        </w:rPr>
        <w:t>user</w:t>
      </w:r>
      <w:r>
        <w:rPr>
          <w:spacing w:val="-2"/>
          <w:sz w:val="28"/>
        </w:rPr>
        <w:t xml:space="preserve"> </w:t>
      </w:r>
      <w:r>
        <w:rPr>
          <w:sz w:val="28"/>
        </w:rPr>
        <w:t>can</w:t>
      </w:r>
      <w:r>
        <w:rPr>
          <w:spacing w:val="-5"/>
          <w:sz w:val="28"/>
        </w:rPr>
        <w:t xml:space="preserve"> </w:t>
      </w:r>
      <w:r w:rsidR="00600C79">
        <w:rPr>
          <w:sz w:val="28"/>
        </w:rPr>
        <w:t>get the auto caption for the uploaded image…</w:t>
      </w:r>
    </w:p>
    <w:p w:rsidR="0065110C" w:rsidRDefault="0065110C">
      <w:pPr>
        <w:spacing w:line="278" w:lineRule="auto"/>
        <w:rPr>
          <w:sz w:val="28"/>
        </w:rPr>
        <w:sectPr w:rsidR="0065110C">
          <w:pgSz w:w="11910" w:h="16840"/>
          <w:pgMar w:top="1460" w:right="0" w:bottom="1200" w:left="320" w:header="749" w:footer="1002" w:gutter="0"/>
          <w:cols w:space="720"/>
        </w:sectPr>
      </w:pPr>
    </w:p>
    <w:p w:rsidR="0065110C" w:rsidRDefault="0065110C">
      <w:pPr>
        <w:pStyle w:val="BodyText"/>
        <w:spacing w:before="290"/>
        <w:rPr>
          <w:sz w:val="28"/>
        </w:rPr>
      </w:pPr>
    </w:p>
    <w:p w:rsidR="0065110C" w:rsidRDefault="00C64E5C">
      <w:pPr>
        <w:pStyle w:val="ListParagraph"/>
        <w:numPr>
          <w:ilvl w:val="0"/>
          <w:numId w:val="5"/>
        </w:numPr>
        <w:tabs>
          <w:tab w:val="left" w:pos="940"/>
        </w:tabs>
        <w:ind w:hanging="360"/>
        <w:rPr>
          <w:rFonts w:ascii="Cambria"/>
          <w:b/>
          <w:sz w:val="28"/>
        </w:rPr>
      </w:pPr>
      <w:r>
        <w:rPr>
          <w:rFonts w:ascii="Cambria"/>
          <w:b/>
          <w:color w:val="4F81BC"/>
          <w:spacing w:val="-2"/>
          <w:sz w:val="28"/>
        </w:rPr>
        <w:t>Introduction</w:t>
      </w:r>
    </w:p>
    <w:p w:rsidR="0065110C" w:rsidRDefault="0065110C">
      <w:pPr>
        <w:pStyle w:val="BodyText"/>
        <w:rPr>
          <w:rFonts w:ascii="Cambria"/>
          <w:b/>
          <w:sz w:val="28"/>
        </w:rPr>
      </w:pPr>
    </w:p>
    <w:p w:rsidR="0065110C" w:rsidRDefault="0065110C">
      <w:pPr>
        <w:pStyle w:val="BodyText"/>
        <w:spacing w:before="169"/>
        <w:rPr>
          <w:rFonts w:ascii="Cambria"/>
          <w:b/>
          <w:sz w:val="28"/>
        </w:rPr>
      </w:pPr>
    </w:p>
    <w:p w:rsidR="0065110C" w:rsidRDefault="00C64E5C">
      <w:pPr>
        <w:pStyle w:val="ListParagraph"/>
        <w:numPr>
          <w:ilvl w:val="1"/>
          <w:numId w:val="5"/>
        </w:numPr>
        <w:tabs>
          <w:tab w:val="left" w:pos="1462"/>
        </w:tabs>
        <w:spacing w:before="1"/>
        <w:ind w:left="1462" w:hanging="522"/>
        <w:rPr>
          <w:rFonts w:ascii="Cambria"/>
          <w:b/>
          <w:sz w:val="28"/>
        </w:rPr>
      </w:pPr>
      <w:r>
        <w:rPr>
          <w:rFonts w:ascii="Cambria"/>
          <w:b/>
          <w:color w:val="4F81BC"/>
          <w:sz w:val="28"/>
        </w:rPr>
        <w:t>What</w:t>
      </w:r>
      <w:r>
        <w:rPr>
          <w:rFonts w:ascii="Cambria"/>
          <w:b/>
          <w:color w:val="4F81BC"/>
          <w:spacing w:val="-6"/>
          <w:sz w:val="28"/>
        </w:rPr>
        <w:t xml:space="preserve"> </w:t>
      </w:r>
      <w:r>
        <w:rPr>
          <w:rFonts w:ascii="Cambria"/>
          <w:b/>
          <w:color w:val="4F81BC"/>
          <w:sz w:val="28"/>
        </w:rPr>
        <w:t>is</w:t>
      </w:r>
      <w:r>
        <w:rPr>
          <w:rFonts w:ascii="Cambria"/>
          <w:b/>
          <w:color w:val="4F81BC"/>
          <w:spacing w:val="-5"/>
          <w:sz w:val="28"/>
        </w:rPr>
        <w:t xml:space="preserve"> </w:t>
      </w:r>
      <w:r>
        <w:rPr>
          <w:rFonts w:ascii="Cambria"/>
          <w:b/>
          <w:color w:val="4F81BC"/>
          <w:sz w:val="28"/>
        </w:rPr>
        <w:t>document</w:t>
      </w:r>
      <w:r>
        <w:rPr>
          <w:rFonts w:ascii="Cambria"/>
          <w:b/>
          <w:color w:val="4F81BC"/>
          <w:spacing w:val="-3"/>
          <w:sz w:val="28"/>
        </w:rPr>
        <w:t xml:space="preserve"> </w:t>
      </w:r>
      <w:r>
        <w:rPr>
          <w:rFonts w:ascii="Cambria"/>
          <w:b/>
          <w:color w:val="4F81BC"/>
          <w:spacing w:val="-2"/>
          <w:sz w:val="28"/>
        </w:rPr>
        <w:t>required?</w:t>
      </w:r>
    </w:p>
    <w:p w:rsidR="0065110C" w:rsidRDefault="00C64E5C">
      <w:pPr>
        <w:pStyle w:val="BodyText"/>
        <w:spacing w:before="249" w:line="276" w:lineRule="auto"/>
        <w:ind w:left="1660" w:right="556"/>
      </w:pPr>
      <w:r>
        <w:t xml:space="preserve">The goal of </w:t>
      </w:r>
      <w:r w:rsidR="002519CF">
        <w:t>Architecture</w:t>
      </w:r>
      <w:r>
        <w:t xml:space="preserve"> is to give the internal logical design</w:t>
      </w:r>
      <w:r>
        <w:rPr>
          <w:spacing w:val="-4"/>
        </w:rPr>
        <w:t xml:space="preserve"> </w:t>
      </w:r>
      <w:r>
        <w:t>of</w:t>
      </w:r>
      <w:r>
        <w:rPr>
          <w:spacing w:val="-4"/>
        </w:rPr>
        <w:t xml:space="preserve"> </w:t>
      </w:r>
      <w:r>
        <w:t>the</w:t>
      </w:r>
      <w:r>
        <w:rPr>
          <w:spacing w:val="-1"/>
        </w:rPr>
        <w:t xml:space="preserve"> </w:t>
      </w:r>
      <w:r>
        <w:t>actual</w:t>
      </w:r>
      <w:r>
        <w:rPr>
          <w:spacing w:val="-4"/>
        </w:rPr>
        <w:t xml:space="preserve"> </w:t>
      </w:r>
      <w:r>
        <w:t>programmed</w:t>
      </w:r>
      <w:r>
        <w:rPr>
          <w:spacing w:val="-4"/>
        </w:rPr>
        <w:t xml:space="preserve"> </w:t>
      </w:r>
      <w:r>
        <w:t>code</w:t>
      </w:r>
      <w:r>
        <w:rPr>
          <w:spacing w:val="-2"/>
        </w:rPr>
        <w:t xml:space="preserve"> </w:t>
      </w:r>
      <w:r>
        <w:t xml:space="preserve">for </w:t>
      </w:r>
      <w:r w:rsidR="00EC26BE">
        <w:t>Image captioning model</w:t>
      </w:r>
      <w:r>
        <w:t>.</w:t>
      </w:r>
      <w:r w:rsidR="002519CF">
        <w:t xml:space="preserve"> D</w:t>
      </w:r>
      <w:r>
        <w:t>escribes</w:t>
      </w:r>
      <w:r>
        <w:rPr>
          <w:spacing w:val="-5"/>
        </w:rPr>
        <w:t xml:space="preserve"> </w:t>
      </w:r>
      <w:r>
        <w:t>the</w:t>
      </w:r>
      <w:r>
        <w:rPr>
          <w:spacing w:val="-4"/>
        </w:rPr>
        <w:t xml:space="preserve"> </w:t>
      </w:r>
      <w:r w:rsidR="00EC26BE">
        <w:t>captioned</w:t>
      </w:r>
      <w:r>
        <w:t xml:space="preserve"> relations</w:t>
      </w:r>
      <w:r>
        <w:rPr>
          <w:spacing w:val="-4"/>
        </w:rPr>
        <w:t xml:space="preserve"> </w:t>
      </w:r>
      <w:r>
        <w:t>with</w:t>
      </w:r>
      <w:r>
        <w:rPr>
          <w:spacing w:val="-2"/>
        </w:rPr>
        <w:t xml:space="preserve"> </w:t>
      </w:r>
      <w:r w:rsidR="00EC26BE">
        <w:t>images</w:t>
      </w:r>
      <w:r>
        <w:rPr>
          <w:spacing w:val="-2"/>
        </w:rPr>
        <w:t xml:space="preserve"> </w:t>
      </w:r>
      <w:r>
        <w:t>.It</w:t>
      </w:r>
      <w:r>
        <w:rPr>
          <w:spacing w:val="-5"/>
        </w:rPr>
        <w:t xml:space="preserve"> </w:t>
      </w:r>
      <w:r>
        <w:t>describes</w:t>
      </w:r>
      <w:r>
        <w:rPr>
          <w:spacing w:val="-3"/>
        </w:rPr>
        <w:t xml:space="preserve"> </w:t>
      </w:r>
      <w:r>
        <w:t>the</w:t>
      </w:r>
      <w:r>
        <w:rPr>
          <w:spacing w:val="-2"/>
        </w:rPr>
        <w:t xml:space="preserve"> </w:t>
      </w:r>
      <w:r>
        <w:t>modules</w:t>
      </w:r>
      <w:r>
        <w:rPr>
          <w:spacing w:val="-5"/>
        </w:rPr>
        <w:t xml:space="preserve"> </w:t>
      </w:r>
      <w:r>
        <w:t>so</w:t>
      </w:r>
      <w:r>
        <w:rPr>
          <w:spacing w:val="-3"/>
        </w:rPr>
        <w:t xml:space="preserve"> </w:t>
      </w:r>
      <w:r>
        <w:t>that</w:t>
      </w:r>
      <w:r>
        <w:rPr>
          <w:spacing w:val="-3"/>
        </w:rPr>
        <w:t xml:space="preserve"> </w:t>
      </w:r>
      <w:r>
        <w:t>the</w:t>
      </w:r>
      <w:r>
        <w:rPr>
          <w:spacing w:val="-4"/>
        </w:rPr>
        <w:t xml:space="preserve"> </w:t>
      </w:r>
      <w:r>
        <w:t>programmer</w:t>
      </w:r>
      <w:r>
        <w:rPr>
          <w:spacing w:val="-4"/>
        </w:rPr>
        <w:t xml:space="preserve"> </w:t>
      </w:r>
      <w:r>
        <w:t>can</w:t>
      </w:r>
      <w:r>
        <w:rPr>
          <w:spacing w:val="-4"/>
        </w:rPr>
        <w:t xml:space="preserve"> </w:t>
      </w:r>
      <w:r>
        <w:t>directly code the program from the document.</w:t>
      </w:r>
    </w:p>
    <w:p w:rsidR="0065110C" w:rsidRDefault="0065110C">
      <w:pPr>
        <w:pStyle w:val="BodyText"/>
        <w:spacing w:before="192"/>
      </w:pPr>
    </w:p>
    <w:p w:rsidR="0065110C" w:rsidRDefault="00C64E5C">
      <w:pPr>
        <w:pStyle w:val="ListParagraph"/>
        <w:numPr>
          <w:ilvl w:val="1"/>
          <w:numId w:val="5"/>
        </w:numPr>
        <w:tabs>
          <w:tab w:val="left" w:pos="1462"/>
        </w:tabs>
        <w:ind w:left="1462" w:hanging="522"/>
        <w:rPr>
          <w:rFonts w:ascii="Cambria"/>
          <w:b/>
          <w:sz w:val="28"/>
        </w:rPr>
      </w:pPr>
      <w:r>
        <w:rPr>
          <w:rFonts w:ascii="Cambria"/>
          <w:b/>
          <w:color w:val="4F81BC"/>
          <w:spacing w:val="-2"/>
          <w:sz w:val="28"/>
        </w:rPr>
        <w:t>Scope</w:t>
      </w:r>
    </w:p>
    <w:p w:rsidR="0065110C" w:rsidRDefault="002519CF">
      <w:pPr>
        <w:pStyle w:val="BodyText"/>
        <w:spacing w:before="249" w:line="276" w:lineRule="auto"/>
        <w:ind w:left="1660" w:right="556"/>
      </w:pPr>
      <w:r>
        <w:t>Architecture document</w:t>
      </w:r>
      <w:r w:rsidR="00C64E5C">
        <w:t xml:space="preserve"> is</w:t>
      </w:r>
      <w:r w:rsidR="00C64E5C">
        <w:rPr>
          <w:spacing w:val="-5"/>
        </w:rPr>
        <w:t xml:space="preserve"> </w:t>
      </w:r>
      <w:r w:rsidR="00C64E5C">
        <w:t>a</w:t>
      </w:r>
      <w:r w:rsidR="00C64E5C">
        <w:rPr>
          <w:spacing w:val="-4"/>
        </w:rPr>
        <w:t xml:space="preserve"> </w:t>
      </w:r>
      <w:r w:rsidR="00C64E5C">
        <w:t>component-level</w:t>
      </w:r>
      <w:r w:rsidR="00C64E5C">
        <w:rPr>
          <w:spacing w:val="-4"/>
        </w:rPr>
        <w:t xml:space="preserve"> </w:t>
      </w:r>
      <w:r w:rsidR="00C64E5C">
        <w:t>design</w:t>
      </w:r>
      <w:r w:rsidR="00C64E5C">
        <w:rPr>
          <w:spacing w:val="-4"/>
        </w:rPr>
        <w:t xml:space="preserve"> </w:t>
      </w:r>
      <w:r w:rsidR="00C64E5C">
        <w:t>process</w:t>
      </w:r>
      <w:r w:rsidR="00C64E5C">
        <w:rPr>
          <w:spacing w:val="-3"/>
        </w:rPr>
        <w:t xml:space="preserve"> </w:t>
      </w:r>
      <w:r w:rsidR="00C64E5C">
        <w:t>that</w:t>
      </w:r>
      <w:r w:rsidR="00C64E5C">
        <w:rPr>
          <w:spacing w:val="-5"/>
        </w:rPr>
        <w:t xml:space="preserve"> </w:t>
      </w:r>
      <w:r w:rsidR="00C64E5C">
        <w:t>follows</w:t>
      </w:r>
      <w:r w:rsidR="00C64E5C">
        <w:rPr>
          <w:spacing w:val="-6"/>
        </w:rPr>
        <w:t xml:space="preserve"> </w:t>
      </w:r>
      <w:r w:rsidR="00C64E5C">
        <w:t>a</w:t>
      </w:r>
      <w:r w:rsidR="00C64E5C">
        <w:rPr>
          <w:spacing w:val="-2"/>
        </w:rPr>
        <w:t xml:space="preserve"> </w:t>
      </w:r>
      <w:r w:rsidR="00C64E5C">
        <w:t>step-by-step process. This process can be used for designing data structures, required software architecture, source code and ultimately, performance algorithms. Overall, the data organization may be defined during requirement analysis and then refined during data design work.</w:t>
      </w:r>
    </w:p>
    <w:p w:rsidR="0065110C" w:rsidRDefault="00C64E5C">
      <w:pPr>
        <w:pStyle w:val="ListParagraph"/>
        <w:numPr>
          <w:ilvl w:val="0"/>
          <w:numId w:val="5"/>
        </w:numPr>
        <w:tabs>
          <w:tab w:val="left" w:pos="940"/>
        </w:tabs>
        <w:spacing w:before="200"/>
        <w:ind w:hanging="360"/>
        <w:rPr>
          <w:rFonts w:ascii="Cambria"/>
          <w:b/>
          <w:sz w:val="28"/>
        </w:rPr>
      </w:pPr>
      <w:r>
        <w:rPr>
          <w:rFonts w:ascii="Cambria"/>
          <w:b/>
          <w:color w:val="4F81BC"/>
          <w:spacing w:val="-2"/>
          <w:sz w:val="28"/>
        </w:rPr>
        <w:t>Architecture</w:t>
      </w: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spacing w:before="167"/>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CE7F18">
      <w:pPr>
        <w:pStyle w:val="BodyText"/>
        <w:spacing w:before="57"/>
        <w:rPr>
          <w:rFonts w:ascii="Cambria"/>
          <w:b/>
          <w:sz w:val="20"/>
        </w:rPr>
      </w:pPr>
      <w:r>
        <w:rPr>
          <w:rFonts w:ascii="Cambria"/>
          <w:b/>
          <w:noProof/>
          <w:sz w:val="20"/>
          <w:lang w:val="en-IN" w:eastAsia="en-IN"/>
        </w:rPr>
        <w:lastRenderedPageBreak/>
        <w:drawing>
          <wp:inline distT="0" distB="0" distL="0" distR="0" wp14:anchorId="29104296" wp14:editId="6FD73A53">
            <wp:extent cx="7148195" cy="3267710"/>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8195" cy="3267710"/>
                    </a:xfrm>
                    <a:prstGeom prst="rect">
                      <a:avLst/>
                    </a:prstGeom>
                    <a:noFill/>
                    <a:ln>
                      <a:noFill/>
                    </a:ln>
                  </pic:spPr>
                </pic:pic>
              </a:graphicData>
            </a:graphic>
          </wp:inline>
        </w:drawing>
      </w:r>
    </w:p>
    <w:p w:rsidR="0065110C" w:rsidRDefault="0065110C">
      <w:pPr>
        <w:pStyle w:val="BodyText"/>
        <w:spacing w:before="219"/>
        <w:rPr>
          <w:rFonts w:ascii="Cambria"/>
          <w:b/>
          <w:sz w:val="28"/>
        </w:rPr>
      </w:pPr>
    </w:p>
    <w:p w:rsidR="00CE7F18" w:rsidRDefault="00CE7F18">
      <w:pPr>
        <w:pStyle w:val="BodyText"/>
        <w:spacing w:before="219"/>
        <w:rPr>
          <w:rFonts w:ascii="Cambria"/>
          <w:b/>
          <w:sz w:val="28"/>
        </w:rPr>
      </w:pPr>
    </w:p>
    <w:p w:rsidR="0065110C" w:rsidRDefault="00C64E5C">
      <w:pPr>
        <w:pStyle w:val="ListParagraph"/>
        <w:numPr>
          <w:ilvl w:val="0"/>
          <w:numId w:val="5"/>
        </w:numPr>
        <w:tabs>
          <w:tab w:val="left" w:pos="940"/>
        </w:tabs>
        <w:ind w:hanging="360"/>
        <w:rPr>
          <w:rFonts w:ascii="Cambria"/>
          <w:b/>
          <w:sz w:val="28"/>
        </w:rPr>
      </w:pPr>
      <w:r>
        <w:rPr>
          <w:rFonts w:ascii="Cambria"/>
          <w:b/>
          <w:color w:val="4F81BC"/>
          <w:sz w:val="28"/>
        </w:rPr>
        <w:t>Architecture</w:t>
      </w:r>
      <w:r>
        <w:rPr>
          <w:rFonts w:ascii="Cambria"/>
          <w:b/>
          <w:color w:val="4F81BC"/>
          <w:spacing w:val="-9"/>
          <w:sz w:val="28"/>
        </w:rPr>
        <w:t xml:space="preserve"> </w:t>
      </w:r>
      <w:r>
        <w:rPr>
          <w:rFonts w:ascii="Cambria"/>
          <w:b/>
          <w:color w:val="4F81BC"/>
          <w:spacing w:val="-2"/>
          <w:sz w:val="28"/>
        </w:rPr>
        <w:t>Description</w:t>
      </w:r>
    </w:p>
    <w:p w:rsidR="0065110C" w:rsidRDefault="0065110C">
      <w:pPr>
        <w:pStyle w:val="BodyText"/>
        <w:spacing w:before="232"/>
        <w:rPr>
          <w:rFonts w:ascii="Cambria"/>
          <w:b/>
          <w:sz w:val="28"/>
        </w:rPr>
      </w:pPr>
    </w:p>
    <w:p w:rsidR="0065110C" w:rsidRDefault="00C64E5C">
      <w:pPr>
        <w:pStyle w:val="Heading1"/>
        <w:numPr>
          <w:ilvl w:val="1"/>
          <w:numId w:val="4"/>
        </w:numPr>
        <w:tabs>
          <w:tab w:val="left" w:pos="1089"/>
        </w:tabs>
        <w:ind w:left="1089" w:hanging="418"/>
        <w:jc w:val="left"/>
      </w:pPr>
      <w:r>
        <w:rPr>
          <w:color w:val="4F81BC"/>
        </w:rPr>
        <w:t>Data</w:t>
      </w:r>
      <w:r>
        <w:rPr>
          <w:color w:val="4F81BC"/>
          <w:spacing w:val="-9"/>
        </w:rPr>
        <w:t xml:space="preserve"> </w:t>
      </w:r>
      <w:r>
        <w:rPr>
          <w:color w:val="4F81BC"/>
          <w:spacing w:val="-2"/>
        </w:rPr>
        <w:t>Accessing</w:t>
      </w:r>
    </w:p>
    <w:p w:rsidR="0065110C" w:rsidRDefault="0065110C">
      <w:pPr>
        <w:pStyle w:val="BodyText"/>
        <w:spacing w:before="249"/>
        <w:rPr>
          <w:rFonts w:ascii="Cambria"/>
          <w:b/>
        </w:rPr>
      </w:pPr>
    </w:p>
    <w:p w:rsidR="0065110C" w:rsidRDefault="00C64E5C">
      <w:pPr>
        <w:pStyle w:val="BodyText"/>
        <w:spacing w:line="427" w:lineRule="auto"/>
        <w:ind w:left="940" w:right="1859"/>
      </w:pPr>
      <w:r>
        <w:t>We</w:t>
      </w:r>
      <w:r>
        <w:rPr>
          <w:spacing w:val="-3"/>
        </w:rPr>
        <w:t xml:space="preserve"> </w:t>
      </w:r>
      <w:r>
        <w:t>can</w:t>
      </w:r>
      <w:r>
        <w:rPr>
          <w:spacing w:val="-3"/>
        </w:rPr>
        <w:t xml:space="preserve"> </w:t>
      </w:r>
      <w:r>
        <w:t>access</w:t>
      </w:r>
      <w:r>
        <w:rPr>
          <w:spacing w:val="-1"/>
        </w:rPr>
        <w:t xml:space="preserve"> </w:t>
      </w:r>
      <w:r>
        <w:t>the</w:t>
      </w:r>
      <w:r>
        <w:rPr>
          <w:spacing w:val="-3"/>
        </w:rPr>
        <w:t xml:space="preserve"> </w:t>
      </w:r>
      <w:r>
        <w:t>data</w:t>
      </w:r>
      <w:r>
        <w:rPr>
          <w:spacing w:val="-3"/>
        </w:rPr>
        <w:t xml:space="preserve"> </w:t>
      </w:r>
      <w:r>
        <w:t>in</w:t>
      </w:r>
      <w:r>
        <w:rPr>
          <w:spacing w:val="-3"/>
        </w:rPr>
        <w:t xml:space="preserve"> </w:t>
      </w:r>
      <w:r>
        <w:t>the</w:t>
      </w:r>
      <w:r>
        <w:rPr>
          <w:spacing w:val="-3"/>
        </w:rPr>
        <w:t xml:space="preserve"> </w:t>
      </w:r>
      <w:r>
        <w:t>from</w:t>
      </w:r>
      <w:r>
        <w:rPr>
          <w:spacing w:val="-3"/>
        </w:rPr>
        <w:t xml:space="preserve"> </w:t>
      </w:r>
      <w:r>
        <w:t>the</w:t>
      </w:r>
      <w:r>
        <w:rPr>
          <w:spacing w:val="-3"/>
        </w:rPr>
        <w:t xml:space="preserve"> </w:t>
      </w:r>
      <w:r>
        <w:t>download</w:t>
      </w:r>
      <w:r>
        <w:rPr>
          <w:spacing w:val="-3"/>
        </w:rPr>
        <w:t xml:space="preserve"> </w:t>
      </w:r>
      <w:r>
        <w:t>link</w:t>
      </w:r>
      <w:r>
        <w:rPr>
          <w:spacing w:val="-4"/>
        </w:rPr>
        <w:t xml:space="preserve"> </w:t>
      </w:r>
      <w:r>
        <w:t>as</w:t>
      </w:r>
      <w:r>
        <w:rPr>
          <w:spacing w:val="-3"/>
        </w:rPr>
        <w:t xml:space="preserve"> </w:t>
      </w:r>
      <w:r>
        <w:t>available</w:t>
      </w:r>
      <w:r>
        <w:rPr>
          <w:spacing w:val="-3"/>
        </w:rPr>
        <w:t xml:space="preserve"> </w:t>
      </w:r>
      <w:r>
        <w:t>in</w:t>
      </w:r>
      <w:r>
        <w:rPr>
          <w:spacing w:val="-1"/>
        </w:rPr>
        <w:t xml:space="preserve"> </w:t>
      </w:r>
      <w:r>
        <w:t>the</w:t>
      </w:r>
      <w:r>
        <w:rPr>
          <w:spacing w:val="-3"/>
        </w:rPr>
        <w:t xml:space="preserve"> </w:t>
      </w:r>
      <w:r>
        <w:t>project. We load the data to the framework using the pandas read function.</w:t>
      </w:r>
    </w:p>
    <w:p w:rsidR="00427897" w:rsidRDefault="00427897">
      <w:pPr>
        <w:pStyle w:val="BodyText"/>
        <w:spacing w:line="427" w:lineRule="auto"/>
        <w:ind w:left="940" w:right="1859"/>
      </w:pPr>
    </w:p>
    <w:p w:rsidR="00427897" w:rsidRDefault="00427897">
      <w:pPr>
        <w:pStyle w:val="BodyText"/>
        <w:spacing w:line="427" w:lineRule="auto"/>
        <w:ind w:left="940" w:right="1859"/>
      </w:pPr>
      <w:r>
        <w:rPr>
          <w:noProof/>
          <w:color w:val="4F81BC"/>
          <w:lang w:val="en-IN" w:eastAsia="en-IN"/>
        </w:rPr>
        <w:drawing>
          <wp:inline distT="0" distB="0" distL="0" distR="0" wp14:anchorId="7478791C" wp14:editId="4CCB2F8A">
            <wp:extent cx="6551875" cy="178028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1954" cy="1780310"/>
                    </a:xfrm>
                    <a:prstGeom prst="rect">
                      <a:avLst/>
                    </a:prstGeom>
                    <a:noFill/>
                    <a:ln>
                      <a:noFill/>
                    </a:ln>
                  </pic:spPr>
                </pic:pic>
              </a:graphicData>
            </a:graphic>
          </wp:inline>
        </w:drawing>
      </w:r>
    </w:p>
    <w:p w:rsidR="0065110C" w:rsidRDefault="0065110C">
      <w:pPr>
        <w:pStyle w:val="BodyText"/>
        <w:tabs>
          <w:tab w:val="left" w:pos="1660"/>
          <w:tab w:val="left" w:pos="11051"/>
        </w:tabs>
        <w:ind w:left="911"/>
        <w:rPr>
          <w:rFonts w:ascii="Arial MT"/>
          <w:color w:val="3B4043"/>
          <w:shd w:val="clear" w:color="auto" w:fill="F8F8F8"/>
        </w:rPr>
      </w:pPr>
    </w:p>
    <w:p w:rsidR="00A20602" w:rsidRDefault="00A20602">
      <w:pPr>
        <w:pStyle w:val="BodyText"/>
        <w:tabs>
          <w:tab w:val="left" w:pos="1660"/>
          <w:tab w:val="left" w:pos="11051"/>
        </w:tabs>
        <w:ind w:left="911"/>
        <w:rPr>
          <w:rFonts w:ascii="Arial MT"/>
          <w:color w:val="3B4043"/>
          <w:shd w:val="clear" w:color="auto" w:fill="F8F8F8"/>
        </w:rPr>
      </w:pPr>
    </w:p>
    <w:p w:rsidR="00A20602" w:rsidRDefault="00A20602">
      <w:pPr>
        <w:pStyle w:val="BodyText"/>
        <w:tabs>
          <w:tab w:val="left" w:pos="1660"/>
          <w:tab w:val="left" w:pos="11051"/>
        </w:tabs>
        <w:ind w:left="911"/>
        <w:rPr>
          <w:rFonts w:ascii="Arial MT"/>
        </w:rPr>
      </w:pPr>
    </w:p>
    <w:p w:rsidR="0065110C" w:rsidRDefault="0065110C">
      <w:pPr>
        <w:pStyle w:val="BodyText"/>
        <w:spacing w:before="288"/>
      </w:pPr>
    </w:p>
    <w:p w:rsidR="0065110C" w:rsidRDefault="00C64E5C">
      <w:pPr>
        <w:pStyle w:val="Heading1"/>
        <w:numPr>
          <w:ilvl w:val="1"/>
          <w:numId w:val="4"/>
        </w:numPr>
        <w:tabs>
          <w:tab w:val="left" w:pos="1089"/>
        </w:tabs>
        <w:ind w:left="1089" w:hanging="418"/>
        <w:jc w:val="left"/>
      </w:pPr>
      <w:r>
        <w:rPr>
          <w:color w:val="4F81BC"/>
        </w:rPr>
        <w:t>Data</w:t>
      </w:r>
      <w:r>
        <w:rPr>
          <w:color w:val="4F81BC"/>
          <w:spacing w:val="-13"/>
        </w:rPr>
        <w:t xml:space="preserve"> </w:t>
      </w:r>
      <w:r>
        <w:rPr>
          <w:color w:val="4F81BC"/>
        </w:rPr>
        <w:t>Pre-</w:t>
      </w:r>
      <w:r>
        <w:rPr>
          <w:color w:val="4F81BC"/>
          <w:spacing w:val="-2"/>
        </w:rPr>
        <w:t>Processing</w:t>
      </w:r>
    </w:p>
    <w:p w:rsidR="0065110C" w:rsidRDefault="0065110C">
      <w:pPr>
        <w:pStyle w:val="BodyText"/>
        <w:spacing w:before="249"/>
        <w:rPr>
          <w:rFonts w:ascii="Cambria"/>
          <w:b/>
        </w:rPr>
      </w:pPr>
    </w:p>
    <w:p w:rsidR="0065110C" w:rsidRDefault="00C64E5C">
      <w:pPr>
        <w:pStyle w:val="BodyText"/>
        <w:spacing w:line="427" w:lineRule="auto"/>
        <w:ind w:left="940" w:right="556" w:firstLine="55"/>
      </w:pPr>
      <w:r>
        <w:t>By</w:t>
      </w:r>
      <w:r>
        <w:rPr>
          <w:spacing w:val="-4"/>
        </w:rPr>
        <w:t xml:space="preserve"> </w:t>
      </w:r>
      <w:r>
        <w:t>the</w:t>
      </w:r>
      <w:r>
        <w:rPr>
          <w:spacing w:val="-4"/>
        </w:rPr>
        <w:t xml:space="preserve"> </w:t>
      </w:r>
      <w:r>
        <w:t>usage</w:t>
      </w:r>
      <w:r>
        <w:rPr>
          <w:spacing w:val="-4"/>
        </w:rPr>
        <w:t xml:space="preserve"> </w:t>
      </w:r>
      <w:r>
        <w:t>of</w:t>
      </w:r>
      <w:r>
        <w:rPr>
          <w:spacing w:val="-2"/>
        </w:rPr>
        <w:t xml:space="preserve"> </w:t>
      </w:r>
      <w:r>
        <w:t>the</w:t>
      </w:r>
      <w:r>
        <w:rPr>
          <w:spacing w:val="-2"/>
        </w:rPr>
        <w:t xml:space="preserve"> </w:t>
      </w:r>
      <w:r>
        <w:t>different</w:t>
      </w:r>
      <w:r>
        <w:rPr>
          <w:spacing w:val="-4"/>
        </w:rPr>
        <w:t xml:space="preserve"> </w:t>
      </w:r>
      <w:r>
        <w:t>data</w:t>
      </w:r>
      <w:r>
        <w:rPr>
          <w:spacing w:val="-4"/>
        </w:rPr>
        <w:t xml:space="preserve"> </w:t>
      </w:r>
      <w:r>
        <w:t>manipulation</w:t>
      </w:r>
      <w:r>
        <w:rPr>
          <w:spacing w:val="-4"/>
        </w:rPr>
        <w:t xml:space="preserve"> </w:t>
      </w:r>
      <w:r>
        <w:t>techniques</w:t>
      </w:r>
      <w:r>
        <w:rPr>
          <w:spacing w:val="-5"/>
        </w:rPr>
        <w:t xml:space="preserve"> </w:t>
      </w:r>
      <w:r>
        <w:t>we</w:t>
      </w:r>
      <w:r>
        <w:rPr>
          <w:spacing w:val="-3"/>
        </w:rPr>
        <w:t xml:space="preserve"> </w:t>
      </w:r>
      <w:r>
        <w:t>will</w:t>
      </w:r>
      <w:r>
        <w:rPr>
          <w:spacing w:val="-4"/>
        </w:rPr>
        <w:t xml:space="preserve"> </w:t>
      </w:r>
      <w:r>
        <w:t>remove</w:t>
      </w:r>
      <w:r>
        <w:rPr>
          <w:spacing w:val="-4"/>
        </w:rPr>
        <w:t xml:space="preserve"> </w:t>
      </w:r>
      <w:r>
        <w:t>unwanted</w:t>
      </w:r>
      <w:r>
        <w:rPr>
          <w:spacing w:val="-2"/>
        </w:rPr>
        <w:t xml:space="preserve"> </w:t>
      </w:r>
      <w:r w:rsidR="006F413B">
        <w:t>words by this reduce the dimensions</w:t>
      </w:r>
      <w:r>
        <w:t xml:space="preserve"> and make all the features in numerical data type</w:t>
      </w:r>
      <w:r w:rsidR="006F413B">
        <w:t xml:space="preserve"> using Keras tokenizer to get the vector of caption and Keras Xception model to get features from images.</w:t>
      </w:r>
    </w:p>
    <w:p w:rsidR="0065110C" w:rsidRDefault="0065110C">
      <w:pPr>
        <w:pStyle w:val="BodyText"/>
        <w:rPr>
          <w:sz w:val="20"/>
        </w:rPr>
      </w:pPr>
    </w:p>
    <w:p w:rsidR="0065110C" w:rsidRDefault="00D92B57" w:rsidP="00D92B57">
      <w:pPr>
        <w:pStyle w:val="BodyText"/>
        <w:ind w:left="709"/>
        <w:rPr>
          <w:sz w:val="20"/>
        </w:rPr>
      </w:pPr>
      <w:r>
        <w:rPr>
          <w:noProof/>
          <w:lang w:val="en-IN" w:eastAsia="en-IN"/>
        </w:rPr>
        <w:drawing>
          <wp:inline distT="0" distB="0" distL="0" distR="0" wp14:anchorId="5BE99942" wp14:editId="1E027DC0">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D92B57" w:rsidP="00D92B57">
      <w:pPr>
        <w:pStyle w:val="BodyText"/>
        <w:ind w:left="709"/>
        <w:rPr>
          <w:sz w:val="20"/>
        </w:rPr>
      </w:pPr>
      <w:r>
        <w:rPr>
          <w:noProof/>
          <w:lang w:val="en-IN" w:eastAsia="en-IN"/>
        </w:rPr>
        <w:drawing>
          <wp:inline distT="0" distB="0" distL="0" distR="0" wp14:anchorId="7D7E4C6A" wp14:editId="7146860D">
            <wp:extent cx="5943600" cy="33413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65110C" w:rsidRDefault="00D92B57" w:rsidP="00D92B57">
      <w:pPr>
        <w:pStyle w:val="BodyText"/>
        <w:ind w:left="426"/>
        <w:rPr>
          <w:sz w:val="20"/>
        </w:rPr>
      </w:pPr>
      <w:r>
        <w:rPr>
          <w:noProof/>
          <w:lang w:val="en-IN" w:eastAsia="en-IN"/>
        </w:rPr>
        <w:lastRenderedPageBreak/>
        <w:drawing>
          <wp:inline distT="0" distB="0" distL="0" distR="0" wp14:anchorId="2D0ECCDC" wp14:editId="46B93E69">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D92B57" w:rsidP="00D92B57">
      <w:pPr>
        <w:pStyle w:val="BodyText"/>
        <w:ind w:left="426"/>
        <w:rPr>
          <w:sz w:val="20"/>
        </w:rPr>
      </w:pPr>
      <w:r>
        <w:rPr>
          <w:noProof/>
          <w:lang w:val="en-IN" w:eastAsia="en-IN"/>
        </w:rPr>
        <w:drawing>
          <wp:inline distT="0" distB="0" distL="0" distR="0" wp14:anchorId="2E589050" wp14:editId="570EF1E5">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65110C" w:rsidRDefault="0065110C">
      <w:pPr>
        <w:pStyle w:val="BodyText"/>
        <w:rPr>
          <w:sz w:val="20"/>
        </w:rPr>
      </w:pPr>
    </w:p>
    <w:p w:rsidR="0065110C" w:rsidRDefault="0065110C">
      <w:pPr>
        <w:pStyle w:val="BodyText"/>
        <w:spacing w:before="19"/>
        <w:rPr>
          <w:sz w:val="20"/>
        </w:rPr>
      </w:pPr>
    </w:p>
    <w:p w:rsidR="0065110C" w:rsidRDefault="00D92B57" w:rsidP="00D92B57">
      <w:pPr>
        <w:pStyle w:val="BodyText"/>
        <w:ind w:left="851"/>
        <w:rPr>
          <w:sz w:val="20"/>
        </w:rPr>
      </w:pPr>
      <w:r>
        <w:rPr>
          <w:noProof/>
          <w:lang w:val="en-IN" w:eastAsia="en-IN"/>
        </w:rPr>
        <w:lastRenderedPageBreak/>
        <w:drawing>
          <wp:inline distT="0" distB="0" distL="0" distR="0" wp14:anchorId="4E20746B" wp14:editId="19B2AA60">
            <wp:extent cx="5943600" cy="33413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65110C" w:rsidRDefault="0065110C">
      <w:pPr>
        <w:pStyle w:val="BodyText"/>
        <w:rPr>
          <w:sz w:val="20"/>
        </w:rPr>
      </w:pPr>
    </w:p>
    <w:p w:rsidR="0065110C" w:rsidRDefault="00D92B57" w:rsidP="00D92B57">
      <w:pPr>
        <w:pStyle w:val="BodyText"/>
        <w:spacing w:before="216"/>
        <w:ind w:left="709"/>
        <w:rPr>
          <w:sz w:val="20"/>
        </w:rPr>
      </w:pPr>
      <w:r>
        <w:rPr>
          <w:noProof/>
          <w:lang w:val="en-IN" w:eastAsia="en-IN"/>
        </w:rPr>
        <w:drawing>
          <wp:inline distT="0" distB="0" distL="0" distR="0" wp14:anchorId="33663BAA" wp14:editId="7F891808">
            <wp:extent cx="5943600" cy="33413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rsidP="00D92B57">
      <w:pPr>
        <w:pStyle w:val="BodyText"/>
        <w:spacing w:before="216"/>
        <w:ind w:left="709"/>
        <w:rPr>
          <w:sz w:val="20"/>
        </w:rPr>
      </w:pPr>
      <w:r>
        <w:rPr>
          <w:noProof/>
          <w:lang w:val="en-IN" w:eastAsia="en-IN"/>
        </w:rPr>
        <w:lastRenderedPageBreak/>
        <w:drawing>
          <wp:inline distT="0" distB="0" distL="0" distR="0" wp14:anchorId="2A9404A1" wp14:editId="25DADDAC">
            <wp:extent cx="5943600" cy="33413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D92B57" w:rsidRDefault="00D92B57">
      <w:pPr>
        <w:pStyle w:val="BodyText"/>
        <w:spacing w:before="216"/>
        <w:rPr>
          <w:sz w:val="20"/>
        </w:rPr>
      </w:pPr>
    </w:p>
    <w:p w:rsidR="00D92B57" w:rsidRDefault="00D92B57" w:rsidP="00D92B57">
      <w:pPr>
        <w:pStyle w:val="BodyText"/>
        <w:spacing w:before="216"/>
        <w:ind w:left="709"/>
        <w:rPr>
          <w:sz w:val="20"/>
        </w:rPr>
      </w:pPr>
    </w:p>
    <w:p w:rsidR="00D92B57" w:rsidRDefault="00D92B57" w:rsidP="00D92B57">
      <w:pPr>
        <w:pStyle w:val="BodyText"/>
        <w:spacing w:before="216"/>
        <w:ind w:left="851"/>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65110C" w:rsidRDefault="00D92B57">
      <w:pPr>
        <w:pStyle w:val="Heading1"/>
        <w:numPr>
          <w:ilvl w:val="1"/>
          <w:numId w:val="4"/>
        </w:numPr>
        <w:tabs>
          <w:tab w:val="left" w:pos="1660"/>
        </w:tabs>
        <w:spacing w:before="266"/>
        <w:ind w:left="1660" w:hanging="720"/>
        <w:jc w:val="left"/>
      </w:pPr>
      <w:r>
        <w:rPr>
          <w:color w:val="4F81BC"/>
        </w:rPr>
        <w:lastRenderedPageBreak/>
        <w:t xml:space="preserve">Creating Input and Output data </w:t>
      </w:r>
    </w:p>
    <w:p w:rsidR="0065110C" w:rsidRDefault="0065110C"/>
    <w:p w:rsidR="00A20602" w:rsidRDefault="00A20602"/>
    <w:p w:rsidR="00A20602" w:rsidRDefault="00D92B57">
      <w:r>
        <w:rPr>
          <w:noProof/>
          <w:lang w:val="en-IN" w:eastAsia="en-IN"/>
        </w:rPr>
        <w:drawing>
          <wp:inline distT="0" distB="0" distL="0" distR="0" wp14:anchorId="5BDAAD67" wp14:editId="6F3B3C54">
            <wp:extent cx="5943600" cy="33413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D92B57" w:rsidRDefault="00D92B57"/>
    <w:p w:rsidR="00D92B57" w:rsidRDefault="00D92B57"/>
    <w:p w:rsidR="00D92B57" w:rsidRDefault="00D92B57"/>
    <w:p w:rsidR="00D92B57" w:rsidRDefault="00D92B57">
      <w:pPr>
        <w:sectPr w:rsidR="00D92B57">
          <w:pgSz w:w="11910" w:h="16840"/>
          <w:pgMar w:top="1460" w:right="0" w:bottom="1200" w:left="320" w:header="749" w:footer="1002" w:gutter="0"/>
          <w:cols w:space="720"/>
        </w:sectPr>
      </w:pPr>
      <w:r>
        <w:rPr>
          <w:noProof/>
          <w:lang w:val="en-IN" w:eastAsia="en-IN"/>
        </w:rPr>
        <w:drawing>
          <wp:inline distT="0" distB="0" distL="0" distR="0" wp14:anchorId="562FE52E" wp14:editId="0677F1E0">
            <wp:extent cx="5943600" cy="3341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65110C" w:rsidRDefault="00C64E5C">
      <w:pPr>
        <w:pStyle w:val="Heading1"/>
        <w:numPr>
          <w:ilvl w:val="1"/>
          <w:numId w:val="4"/>
        </w:numPr>
        <w:tabs>
          <w:tab w:val="left" w:pos="1660"/>
        </w:tabs>
        <w:spacing w:before="1"/>
        <w:ind w:left="1660" w:hanging="720"/>
        <w:jc w:val="left"/>
      </w:pPr>
      <w:r>
        <w:rPr>
          <w:color w:val="4F81BC"/>
        </w:rPr>
        <w:lastRenderedPageBreak/>
        <w:t>Model</w:t>
      </w:r>
      <w:r>
        <w:rPr>
          <w:color w:val="4F81BC"/>
          <w:spacing w:val="-10"/>
        </w:rPr>
        <w:t xml:space="preserve"> </w:t>
      </w:r>
      <w:r>
        <w:rPr>
          <w:color w:val="4F81BC"/>
          <w:spacing w:val="-2"/>
        </w:rPr>
        <w:t>Building</w:t>
      </w:r>
    </w:p>
    <w:p w:rsidR="0065110C" w:rsidRDefault="0065110C">
      <w:pPr>
        <w:pStyle w:val="BodyText"/>
        <w:spacing w:before="249"/>
        <w:rPr>
          <w:rFonts w:ascii="Cambria"/>
          <w:b/>
        </w:rPr>
      </w:pPr>
    </w:p>
    <w:p w:rsidR="0065110C" w:rsidRDefault="00D92B57">
      <w:pPr>
        <w:pStyle w:val="BodyText"/>
        <w:spacing w:line="276" w:lineRule="auto"/>
        <w:ind w:left="940" w:right="556"/>
      </w:pPr>
      <w:r>
        <w:t>We create CNN + RNN base model using Keras as mentioned below.</w:t>
      </w:r>
    </w:p>
    <w:p w:rsidR="003539DF" w:rsidRDefault="003539DF">
      <w:pPr>
        <w:pStyle w:val="BodyText"/>
        <w:spacing w:line="276" w:lineRule="auto"/>
        <w:ind w:left="940" w:right="556"/>
      </w:pPr>
    </w:p>
    <w:p w:rsidR="003539DF" w:rsidRDefault="003539DF">
      <w:pPr>
        <w:pStyle w:val="BodyText"/>
        <w:spacing w:line="276" w:lineRule="auto"/>
        <w:ind w:left="940" w:right="556"/>
      </w:pPr>
      <w:r>
        <w:rPr>
          <w:noProof/>
          <w:lang w:val="en-IN" w:eastAsia="en-IN"/>
        </w:rPr>
        <w:drawing>
          <wp:inline distT="0" distB="0" distL="0" distR="0" wp14:anchorId="52159FBA" wp14:editId="0D8707A8">
            <wp:extent cx="5943600" cy="334137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3539DF">
      <w:pPr>
        <w:pStyle w:val="BodyText"/>
        <w:spacing w:before="7"/>
        <w:rPr>
          <w:sz w:val="20"/>
        </w:rPr>
      </w:pPr>
      <w:r>
        <w:rPr>
          <w:noProof/>
          <w:lang w:val="en-IN" w:eastAsia="en-IN"/>
        </w:rPr>
        <w:drawing>
          <wp:inline distT="0" distB="0" distL="0" distR="0" wp14:anchorId="0625473A" wp14:editId="7032823F">
            <wp:extent cx="5943600" cy="33413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65110C" w:rsidRDefault="0065110C">
      <w:pPr>
        <w:pStyle w:val="BodyText"/>
      </w:pPr>
    </w:p>
    <w:p w:rsidR="003539DF" w:rsidRDefault="003539DF">
      <w:pPr>
        <w:pStyle w:val="BodyText"/>
      </w:pPr>
      <w:r>
        <w:rPr>
          <w:noProof/>
          <w:lang w:val="en-IN" w:eastAsia="en-IN"/>
        </w:rPr>
        <w:lastRenderedPageBreak/>
        <w:drawing>
          <wp:inline distT="0" distB="0" distL="0" distR="0" wp14:anchorId="689BA9AC" wp14:editId="5BBDF1B7">
            <wp:extent cx="5943600" cy="33413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65110C" w:rsidRDefault="0065110C">
      <w:pPr>
        <w:pStyle w:val="BodyText"/>
        <w:spacing w:before="215"/>
      </w:pPr>
    </w:p>
    <w:p w:rsidR="004C4D0B" w:rsidRDefault="004C4D0B">
      <w:pPr>
        <w:pStyle w:val="BodyText"/>
        <w:spacing w:before="215"/>
      </w:pPr>
    </w:p>
    <w:p w:rsidR="0065110C" w:rsidRDefault="00C64E5C">
      <w:pPr>
        <w:pStyle w:val="Heading1"/>
        <w:numPr>
          <w:ilvl w:val="1"/>
          <w:numId w:val="4"/>
        </w:numPr>
        <w:tabs>
          <w:tab w:val="left" w:pos="1660"/>
        </w:tabs>
        <w:ind w:left="1660" w:hanging="720"/>
        <w:jc w:val="left"/>
      </w:pPr>
      <w:r>
        <w:rPr>
          <w:color w:val="4F81BC"/>
        </w:rPr>
        <w:t>Create</w:t>
      </w:r>
      <w:r>
        <w:rPr>
          <w:color w:val="4F81BC"/>
          <w:spacing w:val="-9"/>
        </w:rPr>
        <w:t xml:space="preserve"> </w:t>
      </w:r>
      <w:r>
        <w:rPr>
          <w:color w:val="4F81BC"/>
        </w:rPr>
        <w:t>Front</w:t>
      </w:r>
      <w:r>
        <w:rPr>
          <w:color w:val="4F81BC"/>
          <w:spacing w:val="-9"/>
        </w:rPr>
        <w:t xml:space="preserve"> </w:t>
      </w:r>
      <w:r>
        <w:rPr>
          <w:color w:val="4F81BC"/>
        </w:rPr>
        <w:t>End</w:t>
      </w:r>
      <w:r>
        <w:rPr>
          <w:color w:val="4F81BC"/>
          <w:spacing w:val="-7"/>
        </w:rPr>
        <w:t xml:space="preserve"> </w:t>
      </w:r>
      <w:r>
        <w:rPr>
          <w:color w:val="4F81BC"/>
        </w:rPr>
        <w:t>User</w:t>
      </w:r>
      <w:r>
        <w:rPr>
          <w:color w:val="4F81BC"/>
          <w:spacing w:val="-7"/>
        </w:rPr>
        <w:t xml:space="preserve"> </w:t>
      </w:r>
      <w:r>
        <w:rPr>
          <w:color w:val="4F81BC"/>
        </w:rPr>
        <w:t>Module</w:t>
      </w:r>
      <w:r>
        <w:rPr>
          <w:color w:val="4F81BC"/>
          <w:spacing w:val="-4"/>
        </w:rPr>
        <w:t xml:space="preserve"> </w:t>
      </w:r>
      <w:r>
        <w:rPr>
          <w:color w:val="4F81BC"/>
        </w:rPr>
        <w:t>using</w:t>
      </w:r>
      <w:r>
        <w:rPr>
          <w:color w:val="4F81BC"/>
          <w:spacing w:val="-9"/>
        </w:rPr>
        <w:t xml:space="preserve"> </w:t>
      </w:r>
      <w:r>
        <w:rPr>
          <w:color w:val="4F81BC"/>
          <w:spacing w:val="-2"/>
        </w:rPr>
        <w:t>flask</w:t>
      </w:r>
    </w:p>
    <w:p w:rsidR="0065110C" w:rsidRDefault="0065110C">
      <w:pPr>
        <w:pStyle w:val="BodyText"/>
        <w:spacing w:before="249"/>
        <w:rPr>
          <w:rFonts w:ascii="Cambria"/>
          <w:b/>
        </w:rPr>
      </w:pPr>
    </w:p>
    <w:p w:rsidR="0065110C" w:rsidRDefault="00C64E5C">
      <w:pPr>
        <w:pStyle w:val="BodyText"/>
        <w:spacing w:before="1" w:line="276" w:lineRule="auto"/>
        <w:ind w:left="940" w:right="642"/>
      </w:pPr>
      <w:r>
        <w:t>Once</w:t>
      </w:r>
      <w:r>
        <w:rPr>
          <w:spacing w:val="-3"/>
        </w:rPr>
        <w:t xml:space="preserve"> </w:t>
      </w:r>
      <w:r>
        <w:t>the</w:t>
      </w:r>
      <w:r>
        <w:rPr>
          <w:spacing w:val="-3"/>
        </w:rPr>
        <w:t xml:space="preserve"> </w:t>
      </w:r>
      <w:r>
        <w:t>model</w:t>
      </w:r>
      <w:r>
        <w:rPr>
          <w:spacing w:val="-3"/>
        </w:rPr>
        <w:t xml:space="preserve"> </w:t>
      </w:r>
      <w:r>
        <w:t>is</w:t>
      </w:r>
      <w:r>
        <w:rPr>
          <w:spacing w:val="-4"/>
        </w:rPr>
        <w:t xml:space="preserve"> </w:t>
      </w:r>
      <w:r>
        <w:t>created</w:t>
      </w:r>
      <w:r>
        <w:rPr>
          <w:spacing w:val="-3"/>
        </w:rPr>
        <w:t xml:space="preserve"> </w:t>
      </w:r>
      <w:r>
        <w:t>download</w:t>
      </w:r>
      <w:r>
        <w:rPr>
          <w:spacing w:val="-3"/>
        </w:rPr>
        <w:t xml:space="preserve"> </w:t>
      </w:r>
      <w:r>
        <w:t>and</w:t>
      </w:r>
      <w:r>
        <w:rPr>
          <w:spacing w:val="-1"/>
        </w:rPr>
        <w:t xml:space="preserve"> </w:t>
      </w:r>
      <w:r>
        <w:t>save</w:t>
      </w:r>
      <w:r>
        <w:rPr>
          <w:spacing w:val="-1"/>
        </w:rPr>
        <w:t xml:space="preserve"> </w:t>
      </w:r>
      <w:r>
        <w:t>the</w:t>
      </w:r>
      <w:r>
        <w:rPr>
          <w:spacing w:val="-1"/>
        </w:rPr>
        <w:t xml:space="preserve"> </w:t>
      </w:r>
      <w:r>
        <w:t>model</w:t>
      </w:r>
      <w:r>
        <w:rPr>
          <w:spacing w:val="-3"/>
        </w:rPr>
        <w:t xml:space="preserve"> </w:t>
      </w:r>
      <w:r>
        <w:t>and</w:t>
      </w:r>
      <w:r>
        <w:rPr>
          <w:spacing w:val="-3"/>
        </w:rPr>
        <w:t xml:space="preserve"> </w:t>
      </w:r>
      <w:r>
        <w:t>now</w:t>
      </w:r>
      <w:r>
        <w:rPr>
          <w:spacing w:val="-2"/>
        </w:rPr>
        <w:t xml:space="preserve"> </w:t>
      </w:r>
      <w:r>
        <w:t>we</w:t>
      </w:r>
      <w:r>
        <w:rPr>
          <w:spacing w:val="-3"/>
        </w:rPr>
        <w:t xml:space="preserve"> </w:t>
      </w:r>
      <w:r>
        <w:t>create</w:t>
      </w:r>
      <w:r>
        <w:rPr>
          <w:spacing w:val="-3"/>
        </w:rPr>
        <w:t xml:space="preserve"> </w:t>
      </w:r>
      <w:r>
        <w:t>GUI</w:t>
      </w:r>
      <w:r>
        <w:rPr>
          <w:spacing w:val="-4"/>
        </w:rPr>
        <w:t xml:space="preserve"> </w:t>
      </w:r>
      <w:r>
        <w:t>for</w:t>
      </w:r>
      <w:r>
        <w:rPr>
          <w:spacing w:val="-1"/>
        </w:rPr>
        <w:t xml:space="preserve"> </w:t>
      </w:r>
      <w:r>
        <w:t>front</w:t>
      </w:r>
      <w:r>
        <w:rPr>
          <w:spacing w:val="-2"/>
        </w:rPr>
        <w:t xml:space="preserve"> </w:t>
      </w:r>
      <w:r>
        <w:t>end user using the flask incorporated with HTML, CSS.</w:t>
      </w:r>
      <w:r>
        <w:rPr>
          <w:spacing w:val="40"/>
        </w:rPr>
        <w:t xml:space="preserve"> </w:t>
      </w:r>
      <w:r>
        <w:t>Align and map the user data to the data base</w:t>
      </w:r>
      <w:r>
        <w:rPr>
          <w:spacing w:val="-4"/>
        </w:rPr>
        <w:t xml:space="preserve"> </w:t>
      </w:r>
      <w:r>
        <w:t>created.</w:t>
      </w:r>
      <w:r>
        <w:rPr>
          <w:spacing w:val="-4"/>
        </w:rPr>
        <w:t xml:space="preserve"> </w:t>
      </w:r>
      <w:r>
        <w:t>From</w:t>
      </w:r>
      <w:r>
        <w:rPr>
          <w:spacing w:val="-2"/>
        </w:rPr>
        <w:t xml:space="preserve"> </w:t>
      </w:r>
      <w:r>
        <w:t>user</w:t>
      </w:r>
      <w:r>
        <w:rPr>
          <w:spacing w:val="-3"/>
        </w:rPr>
        <w:t xml:space="preserve"> </w:t>
      </w:r>
      <w:r>
        <w:t>data</w:t>
      </w:r>
      <w:r>
        <w:rPr>
          <w:spacing w:val="-3"/>
        </w:rPr>
        <w:t xml:space="preserve"> </w:t>
      </w:r>
      <w:r>
        <w:t>create</w:t>
      </w:r>
      <w:r>
        <w:rPr>
          <w:spacing w:val="-3"/>
        </w:rPr>
        <w:t xml:space="preserve"> </w:t>
      </w:r>
      <w:r>
        <w:t>the</w:t>
      </w:r>
      <w:r>
        <w:rPr>
          <w:spacing w:val="-3"/>
        </w:rPr>
        <w:t xml:space="preserve"> </w:t>
      </w:r>
      <w:r>
        <w:t>data</w:t>
      </w:r>
      <w:r>
        <w:rPr>
          <w:spacing w:val="-1"/>
        </w:rPr>
        <w:t xml:space="preserve"> </w:t>
      </w:r>
      <w:r>
        <w:t>frame</w:t>
      </w:r>
      <w:r>
        <w:rPr>
          <w:spacing w:val="-3"/>
        </w:rPr>
        <w:t xml:space="preserve"> </w:t>
      </w:r>
      <w:r>
        <w:t>and</w:t>
      </w:r>
      <w:r>
        <w:rPr>
          <w:spacing w:val="-3"/>
        </w:rPr>
        <w:t xml:space="preserve"> </w:t>
      </w:r>
      <w:r>
        <w:t>load it</w:t>
      </w:r>
      <w:r>
        <w:rPr>
          <w:spacing w:val="-2"/>
        </w:rPr>
        <w:t xml:space="preserve"> </w:t>
      </w:r>
      <w:r>
        <w:t>to</w:t>
      </w:r>
      <w:r>
        <w:rPr>
          <w:spacing w:val="-2"/>
        </w:rPr>
        <w:t xml:space="preserve"> </w:t>
      </w:r>
      <w:r>
        <w:t>the</w:t>
      </w:r>
      <w:r>
        <w:rPr>
          <w:spacing w:val="-3"/>
        </w:rPr>
        <w:t xml:space="preserve"> </w:t>
      </w:r>
      <w:r>
        <w:t>model</w:t>
      </w:r>
      <w:r>
        <w:rPr>
          <w:spacing w:val="-3"/>
        </w:rPr>
        <w:t xml:space="preserve"> </w:t>
      </w:r>
      <w:r>
        <w:t>for</w:t>
      </w:r>
      <w:r>
        <w:rPr>
          <w:spacing w:val="-1"/>
        </w:rPr>
        <w:t xml:space="preserve"> </w:t>
      </w:r>
      <w:r>
        <w:t>the</w:t>
      </w:r>
      <w:r>
        <w:rPr>
          <w:spacing w:val="-3"/>
        </w:rPr>
        <w:t xml:space="preserve"> </w:t>
      </w:r>
      <w:r>
        <w:t>prediction the same prediction is send back to the user GUI and well saved in the data base (MySQL</w:t>
      </w:r>
      <w:r w:rsidR="00AB662C">
        <w:t xml:space="preserve"> and </w:t>
      </w:r>
      <w:r w:rsidR="000502AD">
        <w:t>Cassandra</w:t>
      </w:r>
      <w:r>
        <w:t>).</w:t>
      </w:r>
    </w:p>
    <w:p w:rsidR="0065110C" w:rsidRDefault="0065110C">
      <w:pPr>
        <w:pStyle w:val="BodyText"/>
      </w:pPr>
    </w:p>
    <w:p w:rsidR="000502AD" w:rsidRDefault="000502AD">
      <w:pPr>
        <w:pStyle w:val="BodyText"/>
      </w:pPr>
    </w:p>
    <w:p w:rsidR="000502AD" w:rsidRDefault="000502AD">
      <w:pPr>
        <w:pStyle w:val="BodyText"/>
      </w:pPr>
    </w:p>
    <w:p w:rsidR="000502AD" w:rsidRDefault="00742CDA">
      <w:pPr>
        <w:pStyle w:val="BodyText"/>
      </w:pPr>
      <w:r>
        <w:rPr>
          <w:noProof/>
          <w:lang w:val="en-IN" w:eastAsia="en-IN"/>
        </w:rPr>
        <w:lastRenderedPageBreak/>
        <w:drawing>
          <wp:inline distT="0" distB="0" distL="0" distR="0" wp14:anchorId="326ACB59" wp14:editId="381C0BEB">
            <wp:extent cx="5943600" cy="33413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0502AD" w:rsidRDefault="000502AD">
      <w:pPr>
        <w:pStyle w:val="BodyText"/>
      </w:pPr>
    </w:p>
    <w:p w:rsidR="000502AD" w:rsidRDefault="000502AD">
      <w:pPr>
        <w:pStyle w:val="BodyText"/>
      </w:pPr>
    </w:p>
    <w:p w:rsidR="000502AD" w:rsidRDefault="000502AD">
      <w:pPr>
        <w:pStyle w:val="BodyText"/>
      </w:pPr>
    </w:p>
    <w:p w:rsidR="000502AD" w:rsidRDefault="000502AD">
      <w:pPr>
        <w:pStyle w:val="BodyText"/>
      </w:pPr>
    </w:p>
    <w:p w:rsidR="000502AD" w:rsidRDefault="00742CDA">
      <w:pPr>
        <w:pStyle w:val="BodyText"/>
      </w:pPr>
      <w:r>
        <w:rPr>
          <w:noProof/>
          <w:lang w:val="en-IN" w:eastAsia="en-IN"/>
        </w:rPr>
        <w:drawing>
          <wp:inline distT="0" distB="0" distL="0" distR="0" wp14:anchorId="631DD9C7" wp14:editId="142BAB18">
            <wp:extent cx="5943600" cy="334137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0502AD" w:rsidRDefault="000502AD">
      <w:pPr>
        <w:pStyle w:val="BodyText"/>
      </w:pPr>
    </w:p>
    <w:p w:rsidR="000502AD" w:rsidRDefault="000502AD">
      <w:pPr>
        <w:pStyle w:val="BodyText"/>
      </w:pPr>
    </w:p>
    <w:p w:rsidR="000502AD" w:rsidRDefault="000502AD">
      <w:pPr>
        <w:pStyle w:val="BodyText"/>
      </w:pPr>
    </w:p>
    <w:p w:rsidR="000502AD" w:rsidRDefault="000502AD">
      <w:pPr>
        <w:pStyle w:val="BodyText"/>
      </w:pPr>
    </w:p>
    <w:p w:rsidR="000502AD" w:rsidRDefault="000502AD">
      <w:pPr>
        <w:pStyle w:val="BodyText"/>
      </w:pPr>
    </w:p>
    <w:p w:rsidR="00D64B77" w:rsidRDefault="00D64B77">
      <w:pPr>
        <w:pStyle w:val="BodyText"/>
      </w:pPr>
    </w:p>
    <w:p w:rsidR="00D64B77" w:rsidRDefault="00D64B77">
      <w:pPr>
        <w:pStyle w:val="BodyText"/>
      </w:pPr>
    </w:p>
    <w:p w:rsidR="0065110C" w:rsidRDefault="00C64E5C">
      <w:pPr>
        <w:pStyle w:val="Heading1"/>
        <w:numPr>
          <w:ilvl w:val="1"/>
          <w:numId w:val="4"/>
        </w:numPr>
        <w:tabs>
          <w:tab w:val="left" w:pos="1660"/>
        </w:tabs>
        <w:ind w:left="1660" w:hanging="720"/>
        <w:jc w:val="left"/>
      </w:pPr>
      <w:r>
        <w:rPr>
          <w:color w:val="4F81BC"/>
        </w:rPr>
        <w:lastRenderedPageBreak/>
        <w:t>Testing</w:t>
      </w:r>
      <w:r>
        <w:rPr>
          <w:color w:val="4F81BC"/>
          <w:spacing w:val="-9"/>
        </w:rPr>
        <w:t xml:space="preserve"> </w:t>
      </w:r>
      <w:r>
        <w:rPr>
          <w:color w:val="4F81BC"/>
        </w:rPr>
        <w:t>the</w:t>
      </w:r>
      <w:r>
        <w:rPr>
          <w:color w:val="4F81BC"/>
          <w:spacing w:val="-6"/>
        </w:rPr>
        <w:t xml:space="preserve"> </w:t>
      </w:r>
      <w:r>
        <w:rPr>
          <w:color w:val="4F81BC"/>
          <w:spacing w:val="-4"/>
        </w:rPr>
        <w:t>Model</w:t>
      </w:r>
    </w:p>
    <w:p w:rsidR="0065110C" w:rsidRDefault="0065110C">
      <w:pPr>
        <w:pStyle w:val="BodyText"/>
        <w:rPr>
          <w:rFonts w:ascii="Cambria"/>
          <w:b/>
        </w:rPr>
      </w:pPr>
    </w:p>
    <w:p w:rsidR="0065110C" w:rsidRDefault="0065110C">
      <w:pPr>
        <w:pStyle w:val="BodyText"/>
        <w:spacing w:before="2"/>
        <w:rPr>
          <w:rFonts w:ascii="Cambria"/>
          <w:b/>
        </w:rPr>
      </w:pPr>
    </w:p>
    <w:p w:rsidR="0065110C" w:rsidRDefault="00C64E5C">
      <w:pPr>
        <w:pStyle w:val="ListParagraph"/>
        <w:numPr>
          <w:ilvl w:val="0"/>
          <w:numId w:val="2"/>
        </w:numPr>
        <w:tabs>
          <w:tab w:val="left" w:pos="2019"/>
        </w:tabs>
        <w:ind w:left="2019" w:hanging="359"/>
        <w:rPr>
          <w:rFonts w:ascii="Wingdings" w:hAnsi="Wingdings"/>
          <w:sz w:val="26"/>
        </w:rPr>
      </w:pPr>
      <w:r>
        <w:rPr>
          <w:sz w:val="26"/>
        </w:rPr>
        <w:t>Verify</w:t>
      </w:r>
      <w:r>
        <w:rPr>
          <w:spacing w:val="-7"/>
          <w:sz w:val="26"/>
        </w:rPr>
        <w:t xml:space="preserve"> </w:t>
      </w:r>
      <w:r>
        <w:rPr>
          <w:sz w:val="26"/>
        </w:rPr>
        <w:t>whether</w:t>
      </w:r>
      <w:r>
        <w:rPr>
          <w:spacing w:val="-5"/>
          <w:sz w:val="26"/>
        </w:rPr>
        <w:t xml:space="preserve"> </w:t>
      </w:r>
      <w:r>
        <w:rPr>
          <w:sz w:val="26"/>
        </w:rPr>
        <w:t>the</w:t>
      </w:r>
      <w:r>
        <w:rPr>
          <w:spacing w:val="-6"/>
          <w:sz w:val="26"/>
        </w:rPr>
        <w:t xml:space="preserve"> </w:t>
      </w:r>
      <w:r>
        <w:rPr>
          <w:sz w:val="26"/>
        </w:rPr>
        <w:t>application</w:t>
      </w:r>
      <w:r>
        <w:rPr>
          <w:spacing w:val="-7"/>
          <w:sz w:val="26"/>
        </w:rPr>
        <w:t xml:space="preserve"> </w:t>
      </w:r>
      <w:r>
        <w:rPr>
          <w:sz w:val="26"/>
        </w:rPr>
        <w:t>is</w:t>
      </w:r>
      <w:r>
        <w:rPr>
          <w:spacing w:val="-7"/>
          <w:sz w:val="26"/>
        </w:rPr>
        <w:t xml:space="preserve"> </w:t>
      </w:r>
      <w:r>
        <w:rPr>
          <w:sz w:val="26"/>
        </w:rPr>
        <w:t>the</w:t>
      </w:r>
      <w:r>
        <w:rPr>
          <w:spacing w:val="-7"/>
          <w:sz w:val="26"/>
        </w:rPr>
        <w:t xml:space="preserve"> </w:t>
      </w:r>
      <w:r>
        <w:rPr>
          <w:sz w:val="26"/>
        </w:rPr>
        <w:t>loading</w:t>
      </w:r>
      <w:r>
        <w:rPr>
          <w:spacing w:val="-4"/>
          <w:sz w:val="26"/>
        </w:rPr>
        <w:t xml:space="preserve"> </w:t>
      </w:r>
      <w:r>
        <w:rPr>
          <w:sz w:val="26"/>
        </w:rPr>
        <w:t>on</w:t>
      </w:r>
      <w:r>
        <w:rPr>
          <w:spacing w:val="-7"/>
          <w:sz w:val="26"/>
        </w:rPr>
        <w:t xml:space="preserve"> </w:t>
      </w:r>
      <w:r>
        <w:rPr>
          <w:sz w:val="26"/>
        </w:rPr>
        <w:t>the</w:t>
      </w:r>
      <w:r>
        <w:rPr>
          <w:spacing w:val="-7"/>
          <w:sz w:val="26"/>
        </w:rPr>
        <w:t xml:space="preserve"> </w:t>
      </w:r>
      <w:r>
        <w:rPr>
          <w:sz w:val="26"/>
        </w:rPr>
        <w:t>local</w:t>
      </w:r>
      <w:r>
        <w:rPr>
          <w:spacing w:val="-6"/>
          <w:sz w:val="26"/>
        </w:rPr>
        <w:t xml:space="preserve"> </w:t>
      </w:r>
      <w:r>
        <w:rPr>
          <w:sz w:val="26"/>
        </w:rPr>
        <w:t>server</w:t>
      </w:r>
      <w:r>
        <w:rPr>
          <w:spacing w:val="-7"/>
          <w:sz w:val="26"/>
        </w:rPr>
        <w:t xml:space="preserve"> </w:t>
      </w:r>
      <w:r>
        <w:rPr>
          <w:spacing w:val="-2"/>
          <w:sz w:val="26"/>
        </w:rPr>
        <w:t>instance.</w:t>
      </w:r>
    </w:p>
    <w:p w:rsidR="0065110C" w:rsidRDefault="00C64E5C">
      <w:pPr>
        <w:pStyle w:val="ListParagraph"/>
        <w:numPr>
          <w:ilvl w:val="0"/>
          <w:numId w:val="2"/>
        </w:numPr>
        <w:tabs>
          <w:tab w:val="left" w:pos="2019"/>
        </w:tabs>
        <w:spacing w:before="48"/>
        <w:ind w:left="2019" w:hanging="359"/>
        <w:rPr>
          <w:rFonts w:ascii="Wingdings" w:hAnsi="Wingdings"/>
          <w:sz w:val="26"/>
        </w:rPr>
      </w:pPr>
      <w:r>
        <w:rPr>
          <w:sz w:val="26"/>
        </w:rPr>
        <w:t>Verify</w:t>
      </w:r>
      <w:r>
        <w:rPr>
          <w:spacing w:val="-7"/>
          <w:sz w:val="26"/>
        </w:rPr>
        <w:t xml:space="preserve"> </w:t>
      </w:r>
      <w:r>
        <w:rPr>
          <w:sz w:val="26"/>
        </w:rPr>
        <w:t>whether</w:t>
      </w:r>
      <w:r>
        <w:rPr>
          <w:spacing w:val="-4"/>
          <w:sz w:val="26"/>
        </w:rPr>
        <w:t xml:space="preserve"> </w:t>
      </w:r>
      <w:r>
        <w:rPr>
          <w:sz w:val="26"/>
        </w:rPr>
        <w:t>the</w:t>
      </w:r>
      <w:r>
        <w:rPr>
          <w:spacing w:val="-6"/>
          <w:sz w:val="26"/>
        </w:rPr>
        <w:t xml:space="preserve"> </w:t>
      </w:r>
      <w:r>
        <w:rPr>
          <w:sz w:val="26"/>
        </w:rPr>
        <w:t>user</w:t>
      </w:r>
      <w:r>
        <w:rPr>
          <w:spacing w:val="-6"/>
          <w:sz w:val="26"/>
        </w:rPr>
        <w:t xml:space="preserve"> </w:t>
      </w:r>
      <w:r>
        <w:rPr>
          <w:sz w:val="26"/>
        </w:rPr>
        <w:t>can</w:t>
      </w:r>
      <w:r>
        <w:rPr>
          <w:spacing w:val="-6"/>
          <w:sz w:val="26"/>
        </w:rPr>
        <w:t xml:space="preserve"> </w:t>
      </w:r>
      <w:r>
        <w:rPr>
          <w:sz w:val="26"/>
        </w:rPr>
        <w:t>access</w:t>
      </w:r>
      <w:r>
        <w:rPr>
          <w:spacing w:val="-8"/>
          <w:sz w:val="26"/>
        </w:rPr>
        <w:t xml:space="preserve"> </w:t>
      </w:r>
      <w:r>
        <w:rPr>
          <w:sz w:val="26"/>
        </w:rPr>
        <w:t>the</w:t>
      </w:r>
      <w:r>
        <w:rPr>
          <w:spacing w:val="-4"/>
          <w:sz w:val="26"/>
        </w:rPr>
        <w:t xml:space="preserve"> </w:t>
      </w:r>
      <w:r>
        <w:rPr>
          <w:spacing w:val="-2"/>
          <w:sz w:val="26"/>
        </w:rPr>
        <w:t>application.</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Verify</w:t>
      </w:r>
      <w:r>
        <w:rPr>
          <w:spacing w:val="-7"/>
          <w:sz w:val="26"/>
        </w:rPr>
        <w:t xml:space="preserve"> </w:t>
      </w:r>
      <w:r>
        <w:rPr>
          <w:sz w:val="26"/>
        </w:rPr>
        <w:t>the</w:t>
      </w:r>
      <w:r>
        <w:rPr>
          <w:spacing w:val="-6"/>
          <w:sz w:val="26"/>
        </w:rPr>
        <w:t xml:space="preserve"> </w:t>
      </w:r>
      <w:r>
        <w:rPr>
          <w:sz w:val="26"/>
        </w:rPr>
        <w:t>user</w:t>
      </w:r>
      <w:r>
        <w:rPr>
          <w:spacing w:val="-7"/>
          <w:sz w:val="26"/>
        </w:rPr>
        <w:t xml:space="preserve"> </w:t>
      </w:r>
      <w:r>
        <w:rPr>
          <w:sz w:val="26"/>
        </w:rPr>
        <w:t>can</w:t>
      </w:r>
      <w:r>
        <w:rPr>
          <w:spacing w:val="-6"/>
          <w:sz w:val="26"/>
        </w:rPr>
        <w:t xml:space="preserve"> </w:t>
      </w:r>
      <w:r>
        <w:rPr>
          <w:sz w:val="26"/>
        </w:rPr>
        <w:t>access</w:t>
      </w:r>
      <w:r>
        <w:rPr>
          <w:spacing w:val="-8"/>
          <w:sz w:val="26"/>
        </w:rPr>
        <w:t xml:space="preserve"> </w:t>
      </w:r>
      <w:r>
        <w:rPr>
          <w:sz w:val="26"/>
        </w:rPr>
        <w:t>the</w:t>
      </w:r>
      <w:r>
        <w:rPr>
          <w:spacing w:val="-5"/>
          <w:sz w:val="26"/>
        </w:rPr>
        <w:t xml:space="preserve"> </w:t>
      </w:r>
      <w:r>
        <w:rPr>
          <w:sz w:val="26"/>
        </w:rPr>
        <w:t>different</w:t>
      </w:r>
      <w:r>
        <w:rPr>
          <w:spacing w:val="-6"/>
          <w:sz w:val="26"/>
        </w:rPr>
        <w:t xml:space="preserve"> </w:t>
      </w:r>
      <w:r>
        <w:rPr>
          <w:sz w:val="26"/>
        </w:rPr>
        <w:t>fields</w:t>
      </w:r>
      <w:r>
        <w:rPr>
          <w:spacing w:val="-6"/>
          <w:sz w:val="26"/>
        </w:rPr>
        <w:t xml:space="preserve"> </w:t>
      </w:r>
      <w:r>
        <w:rPr>
          <w:sz w:val="26"/>
        </w:rPr>
        <w:t>for</w:t>
      </w:r>
      <w:r>
        <w:rPr>
          <w:spacing w:val="-6"/>
          <w:sz w:val="26"/>
        </w:rPr>
        <w:t xml:space="preserve"> </w:t>
      </w:r>
      <w:r>
        <w:rPr>
          <w:sz w:val="26"/>
        </w:rPr>
        <w:t>selection</w:t>
      </w:r>
      <w:r>
        <w:rPr>
          <w:spacing w:val="-7"/>
          <w:sz w:val="26"/>
        </w:rPr>
        <w:t xml:space="preserve"> </w:t>
      </w:r>
      <w:r>
        <w:rPr>
          <w:sz w:val="26"/>
        </w:rPr>
        <w:t>and</w:t>
      </w:r>
      <w:r>
        <w:rPr>
          <w:spacing w:val="-6"/>
          <w:sz w:val="26"/>
        </w:rPr>
        <w:t xml:space="preserve"> </w:t>
      </w:r>
      <w:r>
        <w:rPr>
          <w:sz w:val="26"/>
        </w:rPr>
        <w:t>can</w:t>
      </w:r>
      <w:r>
        <w:rPr>
          <w:spacing w:val="-6"/>
          <w:sz w:val="26"/>
        </w:rPr>
        <w:t xml:space="preserve"> </w:t>
      </w:r>
      <w:r>
        <w:rPr>
          <w:sz w:val="26"/>
        </w:rPr>
        <w:t>be</w:t>
      </w:r>
      <w:r>
        <w:rPr>
          <w:spacing w:val="-7"/>
          <w:sz w:val="26"/>
        </w:rPr>
        <w:t xml:space="preserve"> </w:t>
      </w:r>
      <w:r>
        <w:rPr>
          <w:spacing w:val="-2"/>
          <w:sz w:val="26"/>
        </w:rPr>
        <w:t>visible</w:t>
      </w:r>
    </w:p>
    <w:p w:rsidR="0065110C" w:rsidRDefault="00C64E5C">
      <w:pPr>
        <w:pStyle w:val="ListParagraph"/>
        <w:numPr>
          <w:ilvl w:val="0"/>
          <w:numId w:val="2"/>
        </w:numPr>
        <w:tabs>
          <w:tab w:val="left" w:pos="2019"/>
        </w:tabs>
        <w:spacing w:before="48"/>
        <w:ind w:left="2019" w:hanging="359"/>
        <w:rPr>
          <w:rFonts w:ascii="Wingdings" w:hAnsi="Wingdings"/>
          <w:sz w:val="26"/>
        </w:rPr>
      </w:pPr>
      <w:r>
        <w:rPr>
          <w:sz w:val="26"/>
        </w:rPr>
        <w:t>Once</w:t>
      </w:r>
      <w:r>
        <w:rPr>
          <w:spacing w:val="-7"/>
          <w:sz w:val="26"/>
        </w:rPr>
        <w:t xml:space="preserve"> </w:t>
      </w:r>
      <w:r>
        <w:rPr>
          <w:sz w:val="26"/>
        </w:rPr>
        <w:t>the</w:t>
      </w:r>
      <w:r>
        <w:rPr>
          <w:spacing w:val="-6"/>
          <w:sz w:val="26"/>
        </w:rPr>
        <w:t xml:space="preserve"> </w:t>
      </w:r>
      <w:r>
        <w:rPr>
          <w:sz w:val="26"/>
        </w:rPr>
        <w:t>user</w:t>
      </w:r>
      <w:r>
        <w:rPr>
          <w:spacing w:val="-5"/>
          <w:sz w:val="26"/>
        </w:rPr>
        <w:t xml:space="preserve"> </w:t>
      </w:r>
      <w:r>
        <w:rPr>
          <w:sz w:val="26"/>
        </w:rPr>
        <w:t>selection</w:t>
      </w:r>
      <w:r>
        <w:rPr>
          <w:spacing w:val="-7"/>
          <w:sz w:val="26"/>
        </w:rPr>
        <w:t xml:space="preserve"> </w:t>
      </w:r>
      <w:r>
        <w:rPr>
          <w:sz w:val="26"/>
        </w:rPr>
        <w:t>the</w:t>
      </w:r>
      <w:r>
        <w:rPr>
          <w:spacing w:val="-6"/>
          <w:sz w:val="26"/>
        </w:rPr>
        <w:t xml:space="preserve"> </w:t>
      </w:r>
      <w:r>
        <w:rPr>
          <w:sz w:val="26"/>
        </w:rPr>
        <w:t>fields</w:t>
      </w:r>
      <w:r>
        <w:rPr>
          <w:spacing w:val="-4"/>
          <w:sz w:val="26"/>
        </w:rPr>
        <w:t xml:space="preserve"> </w:t>
      </w:r>
      <w:r>
        <w:rPr>
          <w:sz w:val="26"/>
        </w:rPr>
        <w:t>and</w:t>
      </w:r>
      <w:r>
        <w:rPr>
          <w:spacing w:val="-7"/>
          <w:sz w:val="26"/>
        </w:rPr>
        <w:t xml:space="preserve"> </w:t>
      </w:r>
      <w:r>
        <w:rPr>
          <w:sz w:val="26"/>
        </w:rPr>
        <w:t>made</w:t>
      </w:r>
      <w:r>
        <w:rPr>
          <w:spacing w:val="-4"/>
          <w:sz w:val="26"/>
        </w:rPr>
        <w:t xml:space="preserve"> </w:t>
      </w:r>
      <w:r>
        <w:rPr>
          <w:sz w:val="26"/>
        </w:rPr>
        <w:t>the</w:t>
      </w:r>
      <w:r>
        <w:rPr>
          <w:spacing w:val="-6"/>
          <w:sz w:val="26"/>
        </w:rPr>
        <w:t xml:space="preserve"> </w:t>
      </w:r>
      <w:r>
        <w:rPr>
          <w:spacing w:val="-2"/>
          <w:sz w:val="26"/>
        </w:rPr>
        <w:t>submit</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Check</w:t>
      </w:r>
      <w:r>
        <w:rPr>
          <w:spacing w:val="-5"/>
          <w:sz w:val="26"/>
        </w:rPr>
        <w:t xml:space="preserve"> </w:t>
      </w:r>
      <w:r>
        <w:rPr>
          <w:sz w:val="26"/>
        </w:rPr>
        <w:t>the</w:t>
      </w:r>
      <w:r>
        <w:rPr>
          <w:spacing w:val="-5"/>
          <w:sz w:val="26"/>
        </w:rPr>
        <w:t xml:space="preserve"> </w:t>
      </w:r>
      <w:r>
        <w:rPr>
          <w:sz w:val="26"/>
        </w:rPr>
        <w:t>user</w:t>
      </w:r>
      <w:r>
        <w:rPr>
          <w:spacing w:val="-4"/>
          <w:sz w:val="26"/>
        </w:rPr>
        <w:t xml:space="preserve"> </w:t>
      </w:r>
      <w:r>
        <w:rPr>
          <w:sz w:val="26"/>
        </w:rPr>
        <w:t>can</w:t>
      </w:r>
      <w:r>
        <w:rPr>
          <w:spacing w:val="-5"/>
          <w:sz w:val="26"/>
        </w:rPr>
        <w:t xml:space="preserve"> </w:t>
      </w:r>
      <w:r>
        <w:rPr>
          <w:sz w:val="26"/>
        </w:rPr>
        <w:t>get</w:t>
      </w:r>
      <w:r>
        <w:rPr>
          <w:spacing w:val="-3"/>
          <w:sz w:val="26"/>
        </w:rPr>
        <w:t xml:space="preserve"> </w:t>
      </w:r>
      <w:r>
        <w:rPr>
          <w:sz w:val="26"/>
        </w:rPr>
        <w:t>the</w:t>
      </w:r>
      <w:r>
        <w:rPr>
          <w:spacing w:val="-5"/>
          <w:sz w:val="26"/>
        </w:rPr>
        <w:t xml:space="preserve"> </w:t>
      </w:r>
      <w:r>
        <w:rPr>
          <w:sz w:val="26"/>
        </w:rPr>
        <w:t>result</w:t>
      </w:r>
      <w:r>
        <w:rPr>
          <w:spacing w:val="-5"/>
          <w:sz w:val="26"/>
        </w:rPr>
        <w:t xml:space="preserve"> </w:t>
      </w:r>
      <w:r>
        <w:rPr>
          <w:sz w:val="26"/>
        </w:rPr>
        <w:t>or</w:t>
      </w:r>
      <w:r>
        <w:rPr>
          <w:spacing w:val="-3"/>
          <w:sz w:val="26"/>
        </w:rPr>
        <w:t xml:space="preserve"> </w:t>
      </w:r>
      <w:r>
        <w:rPr>
          <w:spacing w:val="-2"/>
          <w:sz w:val="26"/>
        </w:rPr>
        <w:t>prediction.</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Once</w:t>
      </w:r>
      <w:r>
        <w:rPr>
          <w:spacing w:val="-5"/>
          <w:sz w:val="26"/>
        </w:rPr>
        <w:t xml:space="preserve"> </w:t>
      </w:r>
      <w:r>
        <w:rPr>
          <w:sz w:val="26"/>
        </w:rPr>
        <w:t>he</w:t>
      </w:r>
      <w:r>
        <w:rPr>
          <w:spacing w:val="-5"/>
          <w:sz w:val="26"/>
        </w:rPr>
        <w:t xml:space="preserve"> </w:t>
      </w:r>
      <w:r>
        <w:rPr>
          <w:sz w:val="26"/>
        </w:rPr>
        <w:t>gets</w:t>
      </w:r>
      <w:r>
        <w:rPr>
          <w:spacing w:val="-5"/>
          <w:sz w:val="26"/>
        </w:rPr>
        <w:t xml:space="preserve"> </w:t>
      </w:r>
      <w:r>
        <w:rPr>
          <w:sz w:val="26"/>
        </w:rPr>
        <w:t>the</w:t>
      </w:r>
      <w:r>
        <w:rPr>
          <w:spacing w:val="-5"/>
          <w:sz w:val="26"/>
        </w:rPr>
        <w:t xml:space="preserve"> </w:t>
      </w:r>
      <w:r>
        <w:rPr>
          <w:spacing w:val="-2"/>
          <w:sz w:val="26"/>
        </w:rPr>
        <w:t>prediction.</w:t>
      </w:r>
    </w:p>
    <w:p w:rsidR="0065110C" w:rsidRPr="000502AD" w:rsidRDefault="00C64E5C" w:rsidP="000502AD">
      <w:pPr>
        <w:pStyle w:val="ListParagraph"/>
        <w:numPr>
          <w:ilvl w:val="0"/>
          <w:numId w:val="2"/>
        </w:numPr>
        <w:tabs>
          <w:tab w:val="left" w:pos="2020"/>
        </w:tabs>
        <w:spacing w:before="48" w:line="276" w:lineRule="auto"/>
        <w:ind w:right="735"/>
        <w:rPr>
          <w:rFonts w:ascii="Wingdings" w:hAnsi="Wingdings"/>
          <w:sz w:val="26"/>
        </w:rPr>
      </w:pPr>
      <w:r w:rsidRPr="000502AD">
        <w:rPr>
          <w:sz w:val="26"/>
        </w:rPr>
        <w:t>Check</w:t>
      </w:r>
      <w:r w:rsidRPr="000502AD">
        <w:rPr>
          <w:spacing w:val="-3"/>
          <w:sz w:val="26"/>
        </w:rPr>
        <w:t xml:space="preserve"> </w:t>
      </w:r>
      <w:r w:rsidRPr="000502AD">
        <w:rPr>
          <w:sz w:val="26"/>
        </w:rPr>
        <w:t>the</w:t>
      </w:r>
      <w:r w:rsidRPr="000502AD">
        <w:rPr>
          <w:spacing w:val="-2"/>
          <w:sz w:val="26"/>
        </w:rPr>
        <w:t xml:space="preserve"> </w:t>
      </w:r>
      <w:r w:rsidRPr="000502AD">
        <w:rPr>
          <w:sz w:val="26"/>
        </w:rPr>
        <w:t>data</w:t>
      </w:r>
      <w:r w:rsidRPr="000502AD">
        <w:rPr>
          <w:spacing w:val="-3"/>
          <w:sz w:val="26"/>
        </w:rPr>
        <w:t xml:space="preserve"> </w:t>
      </w:r>
      <w:r w:rsidRPr="000502AD">
        <w:rPr>
          <w:sz w:val="26"/>
        </w:rPr>
        <w:t>form</w:t>
      </w:r>
      <w:r w:rsidRPr="000502AD">
        <w:rPr>
          <w:spacing w:val="-3"/>
          <w:sz w:val="26"/>
        </w:rPr>
        <w:t xml:space="preserve"> </w:t>
      </w:r>
      <w:r w:rsidRPr="000502AD">
        <w:rPr>
          <w:sz w:val="26"/>
        </w:rPr>
        <w:t>the</w:t>
      </w:r>
      <w:r w:rsidRPr="000502AD">
        <w:rPr>
          <w:spacing w:val="-3"/>
          <w:sz w:val="26"/>
        </w:rPr>
        <w:t xml:space="preserve"> </w:t>
      </w:r>
      <w:r w:rsidRPr="000502AD">
        <w:rPr>
          <w:sz w:val="26"/>
        </w:rPr>
        <w:t>user</w:t>
      </w:r>
      <w:r w:rsidRPr="000502AD">
        <w:rPr>
          <w:spacing w:val="-3"/>
          <w:sz w:val="26"/>
        </w:rPr>
        <w:t xml:space="preserve"> </w:t>
      </w:r>
      <w:r w:rsidRPr="000502AD">
        <w:rPr>
          <w:sz w:val="26"/>
        </w:rPr>
        <w:t>and</w:t>
      </w:r>
      <w:r w:rsidRPr="000502AD">
        <w:rPr>
          <w:spacing w:val="-3"/>
          <w:sz w:val="26"/>
        </w:rPr>
        <w:t xml:space="preserve"> </w:t>
      </w:r>
      <w:r w:rsidRPr="000502AD">
        <w:rPr>
          <w:sz w:val="26"/>
        </w:rPr>
        <w:t>prediction</w:t>
      </w:r>
      <w:r w:rsidRPr="000502AD">
        <w:rPr>
          <w:spacing w:val="-3"/>
          <w:sz w:val="26"/>
        </w:rPr>
        <w:t xml:space="preserve"> </w:t>
      </w:r>
      <w:r w:rsidRPr="000502AD">
        <w:rPr>
          <w:sz w:val="26"/>
        </w:rPr>
        <w:t>from</w:t>
      </w:r>
      <w:r w:rsidRPr="000502AD">
        <w:rPr>
          <w:spacing w:val="-4"/>
          <w:sz w:val="26"/>
        </w:rPr>
        <w:t xml:space="preserve"> </w:t>
      </w:r>
      <w:r w:rsidRPr="000502AD">
        <w:rPr>
          <w:sz w:val="26"/>
        </w:rPr>
        <w:t>the</w:t>
      </w:r>
      <w:r w:rsidRPr="000502AD">
        <w:rPr>
          <w:spacing w:val="-1"/>
          <w:sz w:val="26"/>
        </w:rPr>
        <w:t xml:space="preserve"> </w:t>
      </w:r>
      <w:r w:rsidRPr="000502AD">
        <w:rPr>
          <w:sz w:val="26"/>
        </w:rPr>
        <w:t>model</w:t>
      </w:r>
      <w:r w:rsidRPr="000502AD">
        <w:rPr>
          <w:spacing w:val="-3"/>
          <w:sz w:val="26"/>
        </w:rPr>
        <w:t xml:space="preserve"> </w:t>
      </w:r>
      <w:r w:rsidRPr="000502AD">
        <w:rPr>
          <w:sz w:val="26"/>
        </w:rPr>
        <w:t>is</w:t>
      </w:r>
      <w:r w:rsidRPr="000502AD">
        <w:rPr>
          <w:spacing w:val="-4"/>
          <w:sz w:val="26"/>
        </w:rPr>
        <w:t xml:space="preserve"> </w:t>
      </w:r>
      <w:r w:rsidRPr="000502AD">
        <w:rPr>
          <w:sz w:val="26"/>
        </w:rPr>
        <w:t>loaded</w:t>
      </w:r>
      <w:r w:rsidRPr="000502AD">
        <w:rPr>
          <w:spacing w:val="-3"/>
          <w:sz w:val="26"/>
        </w:rPr>
        <w:t xml:space="preserve"> </w:t>
      </w:r>
      <w:r w:rsidRPr="000502AD">
        <w:rPr>
          <w:sz w:val="26"/>
        </w:rPr>
        <w:t>into</w:t>
      </w:r>
      <w:r w:rsidRPr="000502AD">
        <w:rPr>
          <w:spacing w:val="-4"/>
          <w:sz w:val="26"/>
        </w:rPr>
        <w:t xml:space="preserve"> </w:t>
      </w:r>
      <w:r w:rsidRPr="000502AD">
        <w:rPr>
          <w:sz w:val="26"/>
        </w:rPr>
        <w:t>the</w:t>
      </w:r>
      <w:r w:rsidRPr="000502AD">
        <w:rPr>
          <w:spacing w:val="-1"/>
          <w:sz w:val="26"/>
        </w:rPr>
        <w:t xml:space="preserve"> </w:t>
      </w:r>
      <w:r w:rsidRPr="000502AD">
        <w:rPr>
          <w:sz w:val="26"/>
        </w:rPr>
        <w:t xml:space="preserve">local </w:t>
      </w:r>
      <w:r w:rsidRPr="000502AD">
        <w:rPr>
          <w:spacing w:val="-2"/>
          <w:sz w:val="26"/>
        </w:rPr>
        <w:t>MySQL</w:t>
      </w:r>
      <w:r w:rsidR="00ED4C72" w:rsidRPr="000502AD">
        <w:rPr>
          <w:spacing w:val="-2"/>
          <w:sz w:val="26"/>
        </w:rPr>
        <w:t xml:space="preserve"> and Cassandra Data base.</w:t>
      </w:r>
    </w:p>
    <w:p w:rsidR="00905BFE" w:rsidRDefault="00905BFE" w:rsidP="00905BFE">
      <w:pPr>
        <w:pStyle w:val="ListParagraph"/>
        <w:numPr>
          <w:ilvl w:val="0"/>
          <w:numId w:val="2"/>
        </w:numPr>
        <w:tabs>
          <w:tab w:val="left" w:pos="2019"/>
        </w:tabs>
        <w:ind w:left="2019" w:hanging="359"/>
        <w:rPr>
          <w:rFonts w:ascii="Wingdings" w:hAnsi="Wingdings"/>
          <w:sz w:val="26"/>
        </w:rPr>
      </w:pPr>
      <w:r>
        <w:rPr>
          <w:sz w:val="26"/>
        </w:rPr>
        <w:t>Verify</w:t>
      </w:r>
      <w:r>
        <w:rPr>
          <w:spacing w:val="-7"/>
          <w:sz w:val="26"/>
        </w:rPr>
        <w:t xml:space="preserve"> </w:t>
      </w:r>
      <w:r>
        <w:rPr>
          <w:sz w:val="26"/>
        </w:rPr>
        <w:t>whether</w:t>
      </w:r>
      <w:r>
        <w:rPr>
          <w:spacing w:val="-5"/>
          <w:sz w:val="26"/>
        </w:rPr>
        <w:t xml:space="preserve"> </w:t>
      </w:r>
      <w:r>
        <w:rPr>
          <w:sz w:val="26"/>
        </w:rPr>
        <w:t>the</w:t>
      </w:r>
      <w:r>
        <w:rPr>
          <w:spacing w:val="-6"/>
          <w:sz w:val="26"/>
        </w:rPr>
        <w:t xml:space="preserve"> </w:t>
      </w:r>
      <w:r>
        <w:rPr>
          <w:sz w:val="26"/>
        </w:rPr>
        <w:t>application</w:t>
      </w:r>
      <w:r>
        <w:rPr>
          <w:spacing w:val="-7"/>
          <w:sz w:val="26"/>
        </w:rPr>
        <w:t xml:space="preserve"> </w:t>
      </w:r>
      <w:r>
        <w:rPr>
          <w:sz w:val="26"/>
        </w:rPr>
        <w:t>is</w:t>
      </w:r>
      <w:r>
        <w:rPr>
          <w:spacing w:val="-7"/>
          <w:sz w:val="26"/>
        </w:rPr>
        <w:t xml:space="preserve"> </w:t>
      </w:r>
      <w:r>
        <w:rPr>
          <w:sz w:val="26"/>
        </w:rPr>
        <w:t>the</w:t>
      </w:r>
      <w:r>
        <w:rPr>
          <w:spacing w:val="-7"/>
          <w:sz w:val="26"/>
        </w:rPr>
        <w:t xml:space="preserve"> </w:t>
      </w:r>
      <w:r>
        <w:rPr>
          <w:sz w:val="26"/>
        </w:rPr>
        <w:t>loading</w:t>
      </w:r>
      <w:r>
        <w:rPr>
          <w:spacing w:val="-4"/>
          <w:sz w:val="26"/>
        </w:rPr>
        <w:t xml:space="preserve"> </w:t>
      </w:r>
      <w:r>
        <w:rPr>
          <w:sz w:val="26"/>
        </w:rPr>
        <w:t>on</w:t>
      </w:r>
      <w:r>
        <w:rPr>
          <w:spacing w:val="-7"/>
          <w:sz w:val="26"/>
        </w:rPr>
        <w:t xml:space="preserve"> </w:t>
      </w:r>
      <w:r>
        <w:rPr>
          <w:sz w:val="26"/>
        </w:rPr>
        <w:t>the</w:t>
      </w:r>
      <w:r>
        <w:rPr>
          <w:spacing w:val="-7"/>
          <w:sz w:val="26"/>
        </w:rPr>
        <w:t xml:space="preserve"> </w:t>
      </w:r>
      <w:r>
        <w:rPr>
          <w:sz w:val="26"/>
        </w:rPr>
        <w:t xml:space="preserve">web service </w:t>
      </w:r>
      <w:r w:rsidR="00F36945">
        <w:rPr>
          <w:sz w:val="26"/>
        </w:rPr>
        <w:t>instance</w:t>
      </w:r>
      <w:r>
        <w:rPr>
          <w:spacing w:val="-2"/>
          <w:sz w:val="26"/>
        </w:rPr>
        <w:t>.</w:t>
      </w:r>
    </w:p>
    <w:p w:rsidR="0065110C" w:rsidRPr="00F36945" w:rsidRDefault="00C64E5C">
      <w:pPr>
        <w:pStyle w:val="ListParagraph"/>
        <w:numPr>
          <w:ilvl w:val="0"/>
          <w:numId w:val="2"/>
        </w:numPr>
        <w:tabs>
          <w:tab w:val="left" w:pos="2019"/>
        </w:tabs>
        <w:spacing w:before="41"/>
        <w:ind w:left="2019" w:hanging="359"/>
        <w:rPr>
          <w:rFonts w:ascii="Wingdings" w:hAnsi="Wingdings"/>
        </w:rPr>
      </w:pPr>
      <w:r>
        <w:rPr>
          <w:sz w:val="26"/>
        </w:rPr>
        <w:t>Check</w:t>
      </w:r>
      <w:r>
        <w:rPr>
          <w:spacing w:val="-8"/>
          <w:sz w:val="26"/>
        </w:rPr>
        <w:t xml:space="preserve"> </w:t>
      </w:r>
      <w:r>
        <w:rPr>
          <w:sz w:val="26"/>
        </w:rPr>
        <w:t>the</w:t>
      </w:r>
      <w:r>
        <w:rPr>
          <w:spacing w:val="-8"/>
          <w:sz w:val="26"/>
        </w:rPr>
        <w:t xml:space="preserve"> </w:t>
      </w:r>
      <w:r>
        <w:rPr>
          <w:sz w:val="26"/>
        </w:rPr>
        <w:t>database</w:t>
      </w:r>
      <w:r>
        <w:rPr>
          <w:spacing w:val="-6"/>
          <w:sz w:val="26"/>
        </w:rPr>
        <w:t xml:space="preserve"> </w:t>
      </w:r>
      <w:r>
        <w:rPr>
          <w:sz w:val="26"/>
        </w:rPr>
        <w:t>and</w:t>
      </w:r>
      <w:r>
        <w:rPr>
          <w:spacing w:val="-8"/>
          <w:sz w:val="26"/>
        </w:rPr>
        <w:t xml:space="preserve"> </w:t>
      </w:r>
      <w:r>
        <w:rPr>
          <w:sz w:val="26"/>
        </w:rPr>
        <w:t>download</w:t>
      </w:r>
      <w:r>
        <w:rPr>
          <w:spacing w:val="-7"/>
          <w:sz w:val="26"/>
        </w:rPr>
        <w:t xml:space="preserve"> </w:t>
      </w:r>
      <w:r>
        <w:rPr>
          <w:sz w:val="26"/>
        </w:rPr>
        <w:t>the</w:t>
      </w:r>
      <w:r>
        <w:rPr>
          <w:spacing w:val="-6"/>
          <w:sz w:val="26"/>
        </w:rPr>
        <w:t xml:space="preserve"> </w:t>
      </w:r>
      <w:r>
        <w:rPr>
          <w:spacing w:val="-2"/>
          <w:sz w:val="26"/>
        </w:rPr>
        <w:t>data…</w:t>
      </w: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Pr="00F36945" w:rsidRDefault="00F36945" w:rsidP="00F36945">
      <w:pPr>
        <w:tabs>
          <w:tab w:val="left" w:pos="2019"/>
        </w:tabs>
        <w:spacing w:before="41"/>
        <w:rPr>
          <w:rFonts w:ascii="Wingdings" w:hAnsi="Wingdings"/>
        </w:rPr>
      </w:pPr>
    </w:p>
    <w:p w:rsidR="0065110C" w:rsidRDefault="0065110C">
      <w:pPr>
        <w:pStyle w:val="BodyText"/>
        <w:spacing w:before="2"/>
        <w:rPr>
          <w:sz w:val="18"/>
        </w:rPr>
      </w:pPr>
    </w:p>
    <w:p w:rsidR="0065110C" w:rsidRDefault="00531FC3">
      <w:pPr>
        <w:rPr>
          <w:sz w:val="18"/>
        </w:rPr>
      </w:pPr>
      <w:r>
        <w:rPr>
          <w:noProof/>
          <w:sz w:val="25"/>
          <w:lang w:val="en-IN" w:eastAsia="en-IN"/>
        </w:rPr>
        <w:drawing>
          <wp:inline distT="0" distB="0" distL="0" distR="0" wp14:anchorId="0522095B" wp14:editId="05CDAA4D">
            <wp:extent cx="7068710" cy="397278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8566" cy="3972699"/>
                    </a:xfrm>
                    <a:prstGeom prst="rect">
                      <a:avLst/>
                    </a:prstGeom>
                    <a:noFill/>
                    <a:ln>
                      <a:noFill/>
                    </a:ln>
                  </pic:spPr>
                </pic:pic>
              </a:graphicData>
            </a:graphic>
          </wp:inline>
        </w:drawing>
      </w:r>
    </w:p>
    <w:p w:rsidR="00F36945" w:rsidRDefault="00F36945">
      <w:pPr>
        <w:rPr>
          <w:sz w:val="18"/>
        </w:rPr>
      </w:pPr>
    </w:p>
    <w:p w:rsidR="00F36945" w:rsidRDefault="00F36945">
      <w:pPr>
        <w:rPr>
          <w:sz w:val="18"/>
        </w:rPr>
      </w:pPr>
    </w:p>
    <w:p w:rsidR="00F36945" w:rsidRDefault="00F36945">
      <w:pPr>
        <w:rPr>
          <w:sz w:val="18"/>
        </w:rPr>
      </w:pPr>
    </w:p>
    <w:p w:rsidR="00F36945" w:rsidRDefault="00F36945">
      <w:pPr>
        <w:rPr>
          <w:sz w:val="18"/>
        </w:rPr>
      </w:pPr>
    </w:p>
    <w:p w:rsidR="00F36945" w:rsidRDefault="00531FC3">
      <w:pPr>
        <w:rPr>
          <w:noProof/>
          <w:lang w:val="en-IN" w:eastAsia="en-IN"/>
        </w:rPr>
      </w:pPr>
      <w:r>
        <w:rPr>
          <w:noProof/>
          <w:sz w:val="18"/>
          <w:lang w:val="en-IN" w:eastAsia="en-IN"/>
        </w:rPr>
        <w:lastRenderedPageBreak/>
        <w:drawing>
          <wp:inline distT="0" distB="0" distL="0" distR="0" wp14:anchorId="3C590539" wp14:editId="3E2A243D">
            <wp:extent cx="7259320" cy="4063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59320" cy="4063365"/>
                    </a:xfrm>
                    <a:prstGeom prst="rect">
                      <a:avLst/>
                    </a:prstGeom>
                    <a:noFill/>
                    <a:ln>
                      <a:noFill/>
                    </a:ln>
                  </pic:spPr>
                </pic:pic>
              </a:graphicData>
            </a:graphic>
          </wp:inline>
        </w:drawing>
      </w:r>
    </w:p>
    <w:p w:rsidR="00F36945" w:rsidRDefault="00F36945">
      <w:pPr>
        <w:rPr>
          <w:noProof/>
          <w:lang w:val="en-IN" w:eastAsia="en-IN"/>
        </w:rPr>
      </w:pPr>
    </w:p>
    <w:p w:rsidR="00531FC3" w:rsidRDefault="00531FC3">
      <w:pPr>
        <w:rPr>
          <w:noProof/>
          <w:lang w:val="en-IN" w:eastAsia="en-IN"/>
        </w:rPr>
      </w:pPr>
    </w:p>
    <w:p w:rsidR="00531FC3" w:rsidRDefault="00531FC3">
      <w:pPr>
        <w:rPr>
          <w:noProof/>
          <w:lang w:val="en-IN" w:eastAsia="en-IN"/>
        </w:rPr>
      </w:pPr>
    </w:p>
    <w:p w:rsidR="00F36945" w:rsidRDefault="00F36945">
      <w:pPr>
        <w:rPr>
          <w:sz w:val="18"/>
        </w:rPr>
      </w:pPr>
    </w:p>
    <w:p w:rsidR="00F36945" w:rsidRPr="00F36945" w:rsidRDefault="00531FC3" w:rsidP="00F36945">
      <w:pPr>
        <w:rPr>
          <w:sz w:val="18"/>
        </w:rPr>
      </w:pPr>
      <w:r>
        <w:rPr>
          <w:noProof/>
          <w:sz w:val="18"/>
          <w:lang w:val="en-IN" w:eastAsia="en-IN"/>
        </w:rPr>
        <w:drawing>
          <wp:inline distT="0" distB="0" distL="0" distR="0" wp14:anchorId="3F5D48A5" wp14:editId="78B8C392">
            <wp:extent cx="7258050" cy="40626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58050" cy="4062654"/>
                    </a:xfrm>
                    <a:prstGeom prst="rect">
                      <a:avLst/>
                    </a:prstGeom>
                    <a:noFill/>
                    <a:ln>
                      <a:noFill/>
                    </a:ln>
                  </pic:spPr>
                </pic:pic>
              </a:graphicData>
            </a:graphic>
          </wp:inline>
        </w:drawing>
      </w:r>
    </w:p>
    <w:p w:rsidR="00F36945" w:rsidRPr="00F36945" w:rsidRDefault="00531FC3" w:rsidP="00F36945">
      <w:pPr>
        <w:rPr>
          <w:sz w:val="18"/>
        </w:rPr>
      </w:pPr>
      <w:r>
        <w:rPr>
          <w:noProof/>
          <w:sz w:val="24"/>
          <w:lang w:val="en-IN" w:eastAsia="en-IN"/>
        </w:rPr>
        <w:lastRenderedPageBreak/>
        <w:drawing>
          <wp:inline distT="0" distB="0" distL="0" distR="0" wp14:anchorId="2D976723" wp14:editId="245C7BD7">
            <wp:extent cx="7243445" cy="4070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43445" cy="4070985"/>
                    </a:xfrm>
                    <a:prstGeom prst="rect">
                      <a:avLst/>
                    </a:prstGeom>
                    <a:noFill/>
                    <a:ln>
                      <a:noFill/>
                    </a:ln>
                  </pic:spPr>
                </pic:pic>
              </a:graphicData>
            </a:graphic>
          </wp:inline>
        </w:drawing>
      </w:r>
    </w:p>
    <w:p w:rsidR="00F36945" w:rsidRPr="00F36945" w:rsidRDefault="00F36945" w:rsidP="00F36945">
      <w:pPr>
        <w:rPr>
          <w:sz w:val="18"/>
        </w:rPr>
      </w:pPr>
    </w:p>
    <w:p w:rsidR="00F36945" w:rsidRDefault="00F36945" w:rsidP="00F36945">
      <w:pPr>
        <w:rPr>
          <w:sz w:val="18"/>
        </w:rPr>
      </w:pPr>
    </w:p>
    <w:p w:rsidR="00F36945" w:rsidRDefault="00F36945" w:rsidP="00F36945">
      <w:pPr>
        <w:tabs>
          <w:tab w:val="left" w:pos="1578"/>
        </w:tabs>
        <w:rPr>
          <w:sz w:val="18"/>
        </w:rPr>
      </w:pPr>
      <w:r>
        <w:rPr>
          <w:sz w:val="18"/>
        </w:rPr>
        <w:tab/>
      </w:r>
    </w:p>
    <w:p w:rsidR="00F36945" w:rsidRDefault="00F36945" w:rsidP="00F36945">
      <w:pPr>
        <w:tabs>
          <w:tab w:val="left" w:pos="1578"/>
        </w:tabs>
        <w:rPr>
          <w:sz w:val="18"/>
        </w:rPr>
      </w:pPr>
    </w:p>
    <w:p w:rsidR="00F36945" w:rsidRDefault="00F36945" w:rsidP="00F36945">
      <w:pPr>
        <w:tabs>
          <w:tab w:val="left" w:pos="1578"/>
        </w:tabs>
        <w:rPr>
          <w:sz w:val="18"/>
        </w:rPr>
      </w:pPr>
    </w:p>
    <w:p w:rsidR="00F36945" w:rsidRDefault="00F36945" w:rsidP="00F36945">
      <w:pPr>
        <w:tabs>
          <w:tab w:val="left" w:pos="1578"/>
        </w:tabs>
        <w:rPr>
          <w:sz w:val="18"/>
        </w:rPr>
      </w:pPr>
    </w:p>
    <w:p w:rsidR="00F36945" w:rsidRDefault="00531FC3" w:rsidP="00F36945">
      <w:pPr>
        <w:tabs>
          <w:tab w:val="left" w:pos="1578"/>
        </w:tabs>
        <w:rPr>
          <w:sz w:val="18"/>
        </w:rPr>
      </w:pPr>
      <w:r>
        <w:rPr>
          <w:noProof/>
          <w:lang w:val="en-IN" w:eastAsia="en-IN"/>
        </w:rPr>
        <w:drawing>
          <wp:inline distT="0" distB="0" distL="0" distR="0" wp14:anchorId="3450F6B5" wp14:editId="211547C9">
            <wp:extent cx="7243445" cy="4070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3445" cy="4070985"/>
                    </a:xfrm>
                    <a:prstGeom prst="rect">
                      <a:avLst/>
                    </a:prstGeom>
                    <a:noFill/>
                    <a:ln>
                      <a:noFill/>
                    </a:ln>
                  </pic:spPr>
                </pic:pic>
              </a:graphicData>
            </a:graphic>
          </wp:inline>
        </w:drawing>
      </w:r>
    </w:p>
    <w:p w:rsidR="00905BFE" w:rsidRPr="00905BFE" w:rsidRDefault="00905BFE" w:rsidP="00010AC7">
      <w:pPr>
        <w:ind w:left="720"/>
        <w:rPr>
          <w:sz w:val="28"/>
          <w:szCs w:val="28"/>
        </w:rPr>
      </w:pPr>
      <w:bookmarkStart w:id="0" w:name="_GoBack"/>
      <w:bookmarkEnd w:id="0"/>
      <w:r w:rsidRPr="00905BFE">
        <w:rPr>
          <w:sz w:val="28"/>
          <w:szCs w:val="28"/>
        </w:rPr>
        <w:lastRenderedPageBreak/>
        <w:t xml:space="preserve">HOST WEB ADDRESS: </w:t>
      </w:r>
      <w:hyperlink r:id="rId28" w:history="1">
        <w:r w:rsidR="00010AC7" w:rsidRPr="00010AC7">
          <w:rPr>
            <w:rStyle w:val="Hyperlink"/>
            <w:sz w:val="40"/>
            <w:szCs w:val="40"/>
          </w:rPr>
          <w:t>https://images-caption.onrender.com</w:t>
        </w:r>
      </w:hyperlink>
      <w:r w:rsidR="00010AC7" w:rsidRPr="00010AC7">
        <w:rPr>
          <w:sz w:val="40"/>
          <w:szCs w:val="40"/>
        </w:rPr>
        <w:tab/>
      </w:r>
      <w:r w:rsidR="001A566D" w:rsidRPr="001A566D">
        <w:rPr>
          <w:sz w:val="36"/>
          <w:szCs w:val="36"/>
        </w:rPr>
        <w:tab/>
      </w: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65110C" w:rsidRPr="00905BFE" w:rsidRDefault="0065110C" w:rsidP="00905BFE">
      <w:pPr>
        <w:rPr>
          <w:sz w:val="20"/>
        </w:rPr>
        <w:sectPr w:rsidR="0065110C" w:rsidRPr="00905BFE">
          <w:pgSz w:w="11910" w:h="16840"/>
          <w:pgMar w:top="1460" w:right="0" w:bottom="1200" w:left="320" w:header="749" w:footer="1002" w:gutter="0"/>
          <w:cols w:space="720"/>
        </w:sectPr>
      </w:pPr>
    </w:p>
    <w:p w:rsidR="0065110C" w:rsidRDefault="0065110C">
      <w:pPr>
        <w:pStyle w:val="BodyText"/>
        <w:spacing w:before="232"/>
      </w:pPr>
    </w:p>
    <w:p w:rsidR="0065110C" w:rsidRDefault="00C64E5C">
      <w:pPr>
        <w:pStyle w:val="Heading1"/>
        <w:numPr>
          <w:ilvl w:val="0"/>
          <w:numId w:val="1"/>
        </w:numPr>
        <w:tabs>
          <w:tab w:val="left" w:pos="1202"/>
        </w:tabs>
        <w:spacing w:before="1"/>
        <w:ind w:left="1202" w:hanging="262"/>
      </w:pPr>
      <w:r>
        <w:rPr>
          <w:color w:val="4F81BC"/>
        </w:rPr>
        <w:t>Key</w:t>
      </w:r>
      <w:r>
        <w:rPr>
          <w:color w:val="4F81BC"/>
          <w:spacing w:val="-15"/>
        </w:rPr>
        <w:t xml:space="preserve"> </w:t>
      </w:r>
      <w:r>
        <w:rPr>
          <w:color w:val="4F81BC"/>
        </w:rPr>
        <w:t>performance</w:t>
      </w:r>
      <w:r>
        <w:rPr>
          <w:color w:val="4F81BC"/>
          <w:spacing w:val="-12"/>
        </w:rPr>
        <w:t xml:space="preserve"> </w:t>
      </w:r>
      <w:r>
        <w:rPr>
          <w:color w:val="4F81BC"/>
        </w:rPr>
        <w:t>indicators</w:t>
      </w:r>
      <w:r>
        <w:rPr>
          <w:color w:val="4F81BC"/>
          <w:spacing w:val="-13"/>
        </w:rPr>
        <w:t xml:space="preserve"> </w:t>
      </w:r>
      <w:r>
        <w:rPr>
          <w:color w:val="4F81BC"/>
          <w:spacing w:val="-2"/>
        </w:rPr>
        <w:t>(KPI)</w:t>
      </w:r>
    </w:p>
    <w:p w:rsidR="0065110C" w:rsidRDefault="0065110C">
      <w:pPr>
        <w:pStyle w:val="BodyText"/>
        <w:rPr>
          <w:rFonts w:ascii="Cambria"/>
          <w:b/>
        </w:rPr>
      </w:pPr>
    </w:p>
    <w:p w:rsidR="0065110C" w:rsidRDefault="0065110C">
      <w:pPr>
        <w:pStyle w:val="BodyText"/>
        <w:spacing w:before="143"/>
        <w:rPr>
          <w:rFonts w:ascii="Cambria"/>
          <w:b/>
        </w:rPr>
      </w:pPr>
    </w:p>
    <w:p w:rsidR="0065110C" w:rsidRDefault="00C64E5C">
      <w:pPr>
        <w:pStyle w:val="ListParagraph"/>
        <w:numPr>
          <w:ilvl w:val="1"/>
          <w:numId w:val="1"/>
        </w:numPr>
        <w:tabs>
          <w:tab w:val="left" w:pos="2379"/>
        </w:tabs>
        <w:ind w:left="2379" w:hanging="359"/>
        <w:rPr>
          <w:rFonts w:ascii="Wingdings" w:hAnsi="Wingdings"/>
          <w:sz w:val="26"/>
        </w:rPr>
      </w:pPr>
      <w:r>
        <w:rPr>
          <w:sz w:val="26"/>
        </w:rPr>
        <w:t>Time</w:t>
      </w:r>
      <w:r>
        <w:rPr>
          <w:spacing w:val="-7"/>
          <w:sz w:val="26"/>
        </w:rPr>
        <w:t xml:space="preserve"> </w:t>
      </w:r>
      <w:r>
        <w:rPr>
          <w:sz w:val="26"/>
        </w:rPr>
        <w:t>and</w:t>
      </w:r>
      <w:r>
        <w:rPr>
          <w:spacing w:val="-6"/>
          <w:sz w:val="26"/>
        </w:rPr>
        <w:t xml:space="preserve"> </w:t>
      </w:r>
      <w:r>
        <w:rPr>
          <w:sz w:val="26"/>
        </w:rPr>
        <w:t>work</w:t>
      </w:r>
      <w:r>
        <w:rPr>
          <w:spacing w:val="-5"/>
          <w:sz w:val="26"/>
        </w:rPr>
        <w:t xml:space="preserve"> </w:t>
      </w:r>
      <w:r>
        <w:rPr>
          <w:sz w:val="26"/>
        </w:rPr>
        <w:t>load</w:t>
      </w:r>
      <w:r>
        <w:rPr>
          <w:spacing w:val="-6"/>
          <w:sz w:val="26"/>
        </w:rPr>
        <w:t xml:space="preserve"> </w:t>
      </w:r>
      <w:r>
        <w:rPr>
          <w:sz w:val="26"/>
        </w:rPr>
        <w:t>reduction</w:t>
      </w:r>
      <w:r>
        <w:rPr>
          <w:spacing w:val="-6"/>
          <w:sz w:val="26"/>
        </w:rPr>
        <w:t xml:space="preserve"> </w:t>
      </w:r>
      <w:r>
        <w:rPr>
          <w:sz w:val="26"/>
        </w:rPr>
        <w:t>by</w:t>
      </w:r>
      <w:r>
        <w:rPr>
          <w:spacing w:val="-6"/>
          <w:sz w:val="26"/>
        </w:rPr>
        <w:t xml:space="preserve"> </w:t>
      </w:r>
      <w:r>
        <w:rPr>
          <w:sz w:val="26"/>
        </w:rPr>
        <w:t>using</w:t>
      </w:r>
      <w:r>
        <w:rPr>
          <w:spacing w:val="-4"/>
          <w:sz w:val="26"/>
        </w:rPr>
        <w:t xml:space="preserve"> </w:t>
      </w:r>
      <w:r>
        <w:rPr>
          <w:sz w:val="26"/>
        </w:rPr>
        <w:t>the</w:t>
      </w:r>
      <w:r>
        <w:rPr>
          <w:spacing w:val="-6"/>
          <w:sz w:val="26"/>
        </w:rPr>
        <w:t xml:space="preserve"> </w:t>
      </w:r>
      <w:r>
        <w:rPr>
          <w:sz w:val="26"/>
        </w:rPr>
        <w:t>flask</w:t>
      </w:r>
      <w:r>
        <w:rPr>
          <w:spacing w:val="-5"/>
          <w:sz w:val="26"/>
        </w:rPr>
        <w:t xml:space="preserve"> </w:t>
      </w:r>
      <w:r>
        <w:rPr>
          <w:spacing w:val="-2"/>
          <w:sz w:val="26"/>
        </w:rPr>
        <w:t>model.</w:t>
      </w:r>
    </w:p>
    <w:p w:rsidR="0065110C" w:rsidRDefault="00C64E5C">
      <w:pPr>
        <w:pStyle w:val="ListParagraph"/>
        <w:numPr>
          <w:ilvl w:val="1"/>
          <w:numId w:val="1"/>
        </w:numPr>
        <w:tabs>
          <w:tab w:val="left" w:pos="2379"/>
        </w:tabs>
        <w:spacing w:before="47"/>
        <w:ind w:left="2379" w:hanging="359"/>
        <w:rPr>
          <w:rFonts w:ascii="Wingdings" w:hAnsi="Wingdings"/>
          <w:sz w:val="26"/>
        </w:rPr>
      </w:pPr>
      <w:r>
        <w:rPr>
          <w:sz w:val="26"/>
        </w:rPr>
        <w:t>Compare</w:t>
      </w:r>
      <w:r>
        <w:rPr>
          <w:spacing w:val="-7"/>
          <w:sz w:val="26"/>
        </w:rPr>
        <w:t xml:space="preserve"> </w:t>
      </w:r>
      <w:r>
        <w:rPr>
          <w:sz w:val="26"/>
        </w:rPr>
        <w:t>the</w:t>
      </w:r>
      <w:r>
        <w:rPr>
          <w:spacing w:val="-9"/>
          <w:sz w:val="26"/>
        </w:rPr>
        <w:t xml:space="preserve"> </w:t>
      </w:r>
      <w:r>
        <w:rPr>
          <w:sz w:val="26"/>
        </w:rPr>
        <w:t>accuracy</w:t>
      </w:r>
      <w:r>
        <w:rPr>
          <w:spacing w:val="-6"/>
          <w:sz w:val="26"/>
        </w:rPr>
        <w:t xml:space="preserve"> </w:t>
      </w:r>
      <w:r>
        <w:rPr>
          <w:sz w:val="26"/>
        </w:rPr>
        <w:t>of</w:t>
      </w:r>
      <w:r>
        <w:rPr>
          <w:spacing w:val="-9"/>
          <w:sz w:val="26"/>
        </w:rPr>
        <w:t xml:space="preserve"> </w:t>
      </w:r>
      <w:r>
        <w:rPr>
          <w:sz w:val="26"/>
        </w:rPr>
        <w:t>model</w:t>
      </w:r>
      <w:r>
        <w:rPr>
          <w:spacing w:val="-8"/>
          <w:sz w:val="26"/>
        </w:rPr>
        <w:t xml:space="preserve"> </w:t>
      </w:r>
      <w:r>
        <w:rPr>
          <w:sz w:val="26"/>
        </w:rPr>
        <w:t>using</w:t>
      </w:r>
      <w:r>
        <w:rPr>
          <w:spacing w:val="-8"/>
          <w:sz w:val="26"/>
        </w:rPr>
        <w:t xml:space="preserve"> </w:t>
      </w:r>
      <w:r>
        <w:rPr>
          <w:sz w:val="26"/>
        </w:rPr>
        <w:t>prediction</w:t>
      </w:r>
      <w:r>
        <w:rPr>
          <w:spacing w:val="-9"/>
          <w:sz w:val="26"/>
        </w:rPr>
        <w:t xml:space="preserve"> </w:t>
      </w:r>
      <w:r>
        <w:rPr>
          <w:sz w:val="26"/>
        </w:rPr>
        <w:t>and</w:t>
      </w:r>
      <w:r>
        <w:rPr>
          <w:spacing w:val="-8"/>
          <w:sz w:val="26"/>
        </w:rPr>
        <w:t xml:space="preserve"> </w:t>
      </w:r>
      <w:r>
        <w:rPr>
          <w:sz w:val="26"/>
        </w:rPr>
        <w:t>actual</w:t>
      </w:r>
      <w:r>
        <w:rPr>
          <w:spacing w:val="-9"/>
          <w:sz w:val="26"/>
        </w:rPr>
        <w:t xml:space="preserve"> </w:t>
      </w:r>
      <w:r>
        <w:rPr>
          <w:spacing w:val="-2"/>
          <w:sz w:val="26"/>
        </w:rPr>
        <w:t>results.</w:t>
      </w:r>
    </w:p>
    <w:p w:rsidR="0065110C" w:rsidRDefault="00C64E5C">
      <w:pPr>
        <w:pStyle w:val="ListParagraph"/>
        <w:numPr>
          <w:ilvl w:val="1"/>
          <w:numId w:val="1"/>
        </w:numPr>
        <w:tabs>
          <w:tab w:val="left" w:pos="2379"/>
        </w:tabs>
        <w:spacing w:before="48"/>
        <w:ind w:left="2379" w:hanging="359"/>
        <w:rPr>
          <w:rFonts w:ascii="Wingdings" w:hAnsi="Wingdings"/>
          <w:sz w:val="26"/>
        </w:rPr>
      </w:pPr>
      <w:r>
        <w:rPr>
          <w:sz w:val="26"/>
        </w:rPr>
        <w:t>Check</w:t>
      </w:r>
      <w:r>
        <w:rPr>
          <w:spacing w:val="-7"/>
          <w:sz w:val="26"/>
        </w:rPr>
        <w:t xml:space="preserve"> </w:t>
      </w:r>
      <w:r>
        <w:rPr>
          <w:sz w:val="26"/>
        </w:rPr>
        <w:t>for</w:t>
      </w:r>
      <w:r>
        <w:rPr>
          <w:spacing w:val="-7"/>
          <w:sz w:val="26"/>
        </w:rPr>
        <w:t xml:space="preserve"> </w:t>
      </w:r>
      <w:r>
        <w:rPr>
          <w:sz w:val="26"/>
        </w:rPr>
        <w:t>the</w:t>
      </w:r>
      <w:r>
        <w:rPr>
          <w:spacing w:val="-5"/>
          <w:sz w:val="26"/>
        </w:rPr>
        <w:t xml:space="preserve"> </w:t>
      </w:r>
      <w:r>
        <w:rPr>
          <w:sz w:val="26"/>
        </w:rPr>
        <w:t>wrong</w:t>
      </w:r>
      <w:r>
        <w:rPr>
          <w:spacing w:val="-6"/>
          <w:sz w:val="26"/>
        </w:rPr>
        <w:t xml:space="preserve"> </w:t>
      </w:r>
      <w:r>
        <w:rPr>
          <w:spacing w:val="-2"/>
          <w:sz w:val="26"/>
        </w:rPr>
        <w:t>predictions</w:t>
      </w:r>
    </w:p>
    <w:p w:rsidR="0065110C" w:rsidRDefault="00C64E5C">
      <w:pPr>
        <w:pStyle w:val="ListParagraph"/>
        <w:numPr>
          <w:ilvl w:val="1"/>
          <w:numId w:val="1"/>
        </w:numPr>
        <w:tabs>
          <w:tab w:val="left" w:pos="2380"/>
        </w:tabs>
        <w:spacing w:before="47" w:line="276" w:lineRule="auto"/>
        <w:ind w:right="1021"/>
        <w:rPr>
          <w:rFonts w:ascii="Wingdings" w:hAnsi="Wingdings"/>
          <w:sz w:val="26"/>
        </w:rPr>
      </w:pPr>
      <w:r>
        <w:rPr>
          <w:sz w:val="26"/>
        </w:rPr>
        <w:t>If</w:t>
      </w:r>
      <w:r>
        <w:rPr>
          <w:spacing w:val="-5"/>
          <w:sz w:val="26"/>
        </w:rPr>
        <w:t xml:space="preserve"> </w:t>
      </w:r>
      <w:r>
        <w:rPr>
          <w:sz w:val="26"/>
        </w:rPr>
        <w:t>found</w:t>
      </w:r>
      <w:r>
        <w:rPr>
          <w:spacing w:val="-4"/>
          <w:sz w:val="26"/>
        </w:rPr>
        <w:t xml:space="preserve"> </w:t>
      </w:r>
      <w:r>
        <w:rPr>
          <w:sz w:val="26"/>
        </w:rPr>
        <w:t>any</w:t>
      </w:r>
      <w:r>
        <w:rPr>
          <w:spacing w:val="-2"/>
          <w:sz w:val="26"/>
        </w:rPr>
        <w:t xml:space="preserve"> </w:t>
      </w:r>
      <w:r>
        <w:rPr>
          <w:sz w:val="26"/>
        </w:rPr>
        <w:t>wrong</w:t>
      </w:r>
      <w:r>
        <w:rPr>
          <w:spacing w:val="-4"/>
          <w:sz w:val="26"/>
        </w:rPr>
        <w:t xml:space="preserve"> </w:t>
      </w:r>
      <w:r>
        <w:rPr>
          <w:sz w:val="26"/>
        </w:rPr>
        <w:t>predictions</w:t>
      </w:r>
      <w:r>
        <w:rPr>
          <w:spacing w:val="-4"/>
          <w:sz w:val="26"/>
        </w:rPr>
        <w:t xml:space="preserve"> </w:t>
      </w:r>
      <w:r>
        <w:rPr>
          <w:sz w:val="26"/>
        </w:rPr>
        <w:t>again</w:t>
      </w:r>
      <w:r>
        <w:rPr>
          <w:spacing w:val="-4"/>
          <w:sz w:val="26"/>
        </w:rPr>
        <w:t xml:space="preserve"> </w:t>
      </w:r>
      <w:r>
        <w:rPr>
          <w:sz w:val="26"/>
        </w:rPr>
        <w:t>train</w:t>
      </w:r>
      <w:r>
        <w:rPr>
          <w:spacing w:val="-4"/>
          <w:sz w:val="26"/>
        </w:rPr>
        <w:t xml:space="preserve"> </w:t>
      </w:r>
      <w:r>
        <w:rPr>
          <w:sz w:val="26"/>
        </w:rPr>
        <w:t>the</w:t>
      </w:r>
      <w:r>
        <w:rPr>
          <w:spacing w:val="-2"/>
          <w:sz w:val="26"/>
        </w:rPr>
        <w:t xml:space="preserve"> </w:t>
      </w:r>
      <w:r>
        <w:rPr>
          <w:sz w:val="26"/>
        </w:rPr>
        <w:t>model</w:t>
      </w:r>
      <w:r>
        <w:rPr>
          <w:spacing w:val="-2"/>
          <w:sz w:val="26"/>
        </w:rPr>
        <w:t xml:space="preserve"> </w:t>
      </w:r>
      <w:r>
        <w:rPr>
          <w:sz w:val="26"/>
        </w:rPr>
        <w:t>with</w:t>
      </w:r>
      <w:r>
        <w:rPr>
          <w:spacing w:val="-2"/>
          <w:sz w:val="26"/>
        </w:rPr>
        <w:t xml:space="preserve"> </w:t>
      </w:r>
      <w:r>
        <w:rPr>
          <w:sz w:val="26"/>
        </w:rPr>
        <w:t>the</w:t>
      </w:r>
      <w:r>
        <w:rPr>
          <w:spacing w:val="-4"/>
          <w:sz w:val="26"/>
        </w:rPr>
        <w:t xml:space="preserve"> </w:t>
      </w:r>
      <w:r>
        <w:rPr>
          <w:sz w:val="26"/>
        </w:rPr>
        <w:t>new</w:t>
      </w:r>
      <w:r>
        <w:rPr>
          <w:spacing w:val="-3"/>
          <w:sz w:val="26"/>
        </w:rPr>
        <w:t xml:space="preserve"> </w:t>
      </w:r>
      <w:r>
        <w:rPr>
          <w:sz w:val="26"/>
        </w:rPr>
        <w:t>data</w:t>
      </w:r>
      <w:r>
        <w:rPr>
          <w:spacing w:val="-4"/>
          <w:sz w:val="26"/>
        </w:rPr>
        <w:t xml:space="preserve"> </w:t>
      </w:r>
      <w:r>
        <w:rPr>
          <w:sz w:val="26"/>
        </w:rPr>
        <w:t>along with previous data</w:t>
      </w:r>
    </w:p>
    <w:p w:rsidR="0065110C" w:rsidRDefault="00C64E5C">
      <w:pPr>
        <w:pStyle w:val="ListParagraph"/>
        <w:numPr>
          <w:ilvl w:val="1"/>
          <w:numId w:val="1"/>
        </w:numPr>
        <w:tabs>
          <w:tab w:val="left" w:pos="2379"/>
        </w:tabs>
        <w:spacing w:before="3"/>
        <w:ind w:left="2379" w:hanging="359"/>
        <w:rPr>
          <w:rFonts w:ascii="Wingdings" w:hAnsi="Wingdings"/>
        </w:rPr>
      </w:pPr>
      <w:r>
        <w:rPr>
          <w:sz w:val="26"/>
        </w:rPr>
        <w:t>Retest</w:t>
      </w:r>
      <w:r>
        <w:rPr>
          <w:spacing w:val="-9"/>
          <w:sz w:val="26"/>
        </w:rPr>
        <w:t xml:space="preserve"> </w:t>
      </w:r>
      <w:r>
        <w:rPr>
          <w:sz w:val="26"/>
        </w:rPr>
        <w:t>the</w:t>
      </w:r>
      <w:r>
        <w:rPr>
          <w:spacing w:val="-5"/>
          <w:sz w:val="26"/>
        </w:rPr>
        <w:t xml:space="preserve"> </w:t>
      </w:r>
      <w:r>
        <w:rPr>
          <w:sz w:val="26"/>
        </w:rPr>
        <w:t>model</w:t>
      </w:r>
      <w:r>
        <w:rPr>
          <w:spacing w:val="-5"/>
          <w:sz w:val="26"/>
        </w:rPr>
        <w:t xml:space="preserve"> </w:t>
      </w:r>
      <w:r>
        <w:rPr>
          <w:sz w:val="26"/>
        </w:rPr>
        <w:t>unless</w:t>
      </w:r>
      <w:r>
        <w:rPr>
          <w:spacing w:val="-8"/>
          <w:sz w:val="26"/>
        </w:rPr>
        <w:t xml:space="preserve"> </w:t>
      </w:r>
      <w:r>
        <w:rPr>
          <w:sz w:val="26"/>
        </w:rPr>
        <w:t>the</w:t>
      </w:r>
      <w:r>
        <w:rPr>
          <w:spacing w:val="-7"/>
          <w:sz w:val="26"/>
        </w:rPr>
        <w:t xml:space="preserve"> </w:t>
      </w:r>
      <w:r>
        <w:rPr>
          <w:sz w:val="26"/>
        </w:rPr>
        <w:t>productions</w:t>
      </w:r>
      <w:r>
        <w:rPr>
          <w:spacing w:val="-8"/>
          <w:sz w:val="26"/>
        </w:rPr>
        <w:t xml:space="preserve"> </w:t>
      </w:r>
      <w:r>
        <w:rPr>
          <w:sz w:val="26"/>
        </w:rPr>
        <w:t>attain</w:t>
      </w:r>
      <w:r>
        <w:rPr>
          <w:spacing w:val="-8"/>
          <w:sz w:val="26"/>
        </w:rPr>
        <w:t xml:space="preserve"> </w:t>
      </w:r>
      <w:r>
        <w:rPr>
          <w:sz w:val="26"/>
        </w:rPr>
        <w:t>the</w:t>
      </w:r>
      <w:r>
        <w:rPr>
          <w:spacing w:val="-7"/>
          <w:sz w:val="26"/>
        </w:rPr>
        <w:t xml:space="preserve"> </w:t>
      </w:r>
      <w:r>
        <w:rPr>
          <w:sz w:val="26"/>
        </w:rPr>
        <w:t>good</w:t>
      </w:r>
      <w:r>
        <w:rPr>
          <w:spacing w:val="-4"/>
          <w:sz w:val="26"/>
        </w:rPr>
        <w:t xml:space="preserve"> </w:t>
      </w:r>
      <w:r>
        <w:rPr>
          <w:spacing w:val="-2"/>
          <w:sz w:val="26"/>
        </w:rPr>
        <w:t>results.</w:t>
      </w:r>
    </w:p>
    <w:sectPr w:rsidR="0065110C">
      <w:pgSz w:w="11910" w:h="16840"/>
      <w:pgMar w:top="1460" w:right="0" w:bottom="1200" w:left="320" w:header="749" w:footer="10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1FB" w:rsidRDefault="00A941FB">
      <w:r>
        <w:separator/>
      </w:r>
    </w:p>
  </w:endnote>
  <w:endnote w:type="continuationSeparator" w:id="0">
    <w:p w:rsidR="00A941FB" w:rsidRDefault="00A94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1FB" w:rsidRDefault="00A941FB">
      <w:r>
        <w:separator/>
      </w:r>
    </w:p>
  </w:footnote>
  <w:footnote w:type="continuationSeparator" w:id="0">
    <w:p w:rsidR="00A941FB" w:rsidRDefault="00A941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912795"/>
    <w:multiLevelType w:val="hybridMultilevel"/>
    <w:tmpl w:val="94E8142E"/>
    <w:lvl w:ilvl="0" w:tplc="6EBEE82A">
      <w:numFmt w:val="bullet"/>
      <w:lvlText w:val=""/>
      <w:lvlJc w:val="left"/>
      <w:pPr>
        <w:ind w:left="2020" w:hanging="360"/>
      </w:pPr>
      <w:rPr>
        <w:rFonts w:ascii="Wingdings" w:eastAsia="Wingdings" w:hAnsi="Wingdings" w:cs="Wingdings" w:hint="default"/>
        <w:spacing w:val="0"/>
        <w:w w:val="99"/>
        <w:lang w:val="en-US" w:eastAsia="en-US" w:bidi="ar-SA"/>
      </w:rPr>
    </w:lvl>
    <w:lvl w:ilvl="1" w:tplc="10585C70">
      <w:numFmt w:val="bullet"/>
      <w:lvlText w:val="•"/>
      <w:lvlJc w:val="left"/>
      <w:pPr>
        <w:ind w:left="2976" w:hanging="360"/>
      </w:pPr>
      <w:rPr>
        <w:rFonts w:hint="default"/>
        <w:lang w:val="en-US" w:eastAsia="en-US" w:bidi="ar-SA"/>
      </w:rPr>
    </w:lvl>
    <w:lvl w:ilvl="2" w:tplc="C93EDBEE">
      <w:numFmt w:val="bullet"/>
      <w:lvlText w:val="•"/>
      <w:lvlJc w:val="left"/>
      <w:pPr>
        <w:ind w:left="3933" w:hanging="360"/>
      </w:pPr>
      <w:rPr>
        <w:rFonts w:hint="default"/>
        <w:lang w:val="en-US" w:eastAsia="en-US" w:bidi="ar-SA"/>
      </w:rPr>
    </w:lvl>
    <w:lvl w:ilvl="3" w:tplc="BD44864C">
      <w:numFmt w:val="bullet"/>
      <w:lvlText w:val="•"/>
      <w:lvlJc w:val="left"/>
      <w:pPr>
        <w:ind w:left="4889" w:hanging="360"/>
      </w:pPr>
      <w:rPr>
        <w:rFonts w:hint="default"/>
        <w:lang w:val="en-US" w:eastAsia="en-US" w:bidi="ar-SA"/>
      </w:rPr>
    </w:lvl>
    <w:lvl w:ilvl="4" w:tplc="73A87342">
      <w:numFmt w:val="bullet"/>
      <w:lvlText w:val="•"/>
      <w:lvlJc w:val="left"/>
      <w:pPr>
        <w:ind w:left="5846" w:hanging="360"/>
      </w:pPr>
      <w:rPr>
        <w:rFonts w:hint="default"/>
        <w:lang w:val="en-US" w:eastAsia="en-US" w:bidi="ar-SA"/>
      </w:rPr>
    </w:lvl>
    <w:lvl w:ilvl="5" w:tplc="4A1CA518">
      <w:numFmt w:val="bullet"/>
      <w:lvlText w:val="•"/>
      <w:lvlJc w:val="left"/>
      <w:pPr>
        <w:ind w:left="6803" w:hanging="360"/>
      </w:pPr>
      <w:rPr>
        <w:rFonts w:hint="default"/>
        <w:lang w:val="en-US" w:eastAsia="en-US" w:bidi="ar-SA"/>
      </w:rPr>
    </w:lvl>
    <w:lvl w:ilvl="6" w:tplc="1918298E">
      <w:numFmt w:val="bullet"/>
      <w:lvlText w:val="•"/>
      <w:lvlJc w:val="left"/>
      <w:pPr>
        <w:ind w:left="7759" w:hanging="360"/>
      </w:pPr>
      <w:rPr>
        <w:rFonts w:hint="default"/>
        <w:lang w:val="en-US" w:eastAsia="en-US" w:bidi="ar-SA"/>
      </w:rPr>
    </w:lvl>
    <w:lvl w:ilvl="7" w:tplc="99F83918">
      <w:numFmt w:val="bullet"/>
      <w:lvlText w:val="•"/>
      <w:lvlJc w:val="left"/>
      <w:pPr>
        <w:ind w:left="8716" w:hanging="360"/>
      </w:pPr>
      <w:rPr>
        <w:rFonts w:hint="default"/>
        <w:lang w:val="en-US" w:eastAsia="en-US" w:bidi="ar-SA"/>
      </w:rPr>
    </w:lvl>
    <w:lvl w:ilvl="8" w:tplc="9C2E0EE4">
      <w:numFmt w:val="bullet"/>
      <w:lvlText w:val="•"/>
      <w:lvlJc w:val="left"/>
      <w:pPr>
        <w:ind w:left="9673" w:hanging="360"/>
      </w:pPr>
      <w:rPr>
        <w:rFonts w:hint="default"/>
        <w:lang w:val="en-US" w:eastAsia="en-US" w:bidi="ar-SA"/>
      </w:rPr>
    </w:lvl>
  </w:abstractNum>
  <w:abstractNum w:abstractNumId="1">
    <w:nsid w:val="49A4634A"/>
    <w:multiLevelType w:val="hybridMultilevel"/>
    <w:tmpl w:val="C5EEF86C"/>
    <w:lvl w:ilvl="0" w:tplc="125EFCEC">
      <w:start w:val="4"/>
      <w:numFmt w:val="decimal"/>
      <w:lvlText w:val="%1."/>
      <w:lvlJc w:val="left"/>
      <w:pPr>
        <w:ind w:left="1204" w:hanging="264"/>
      </w:pPr>
      <w:rPr>
        <w:rFonts w:ascii="Cambria" w:eastAsia="Cambria" w:hAnsi="Cambria" w:cs="Cambria" w:hint="default"/>
        <w:b/>
        <w:bCs/>
        <w:i w:val="0"/>
        <w:iCs w:val="0"/>
        <w:color w:val="4F81BC"/>
        <w:spacing w:val="0"/>
        <w:w w:val="99"/>
        <w:sz w:val="26"/>
        <w:szCs w:val="26"/>
        <w:lang w:val="en-US" w:eastAsia="en-US" w:bidi="ar-SA"/>
      </w:rPr>
    </w:lvl>
    <w:lvl w:ilvl="1" w:tplc="788E5DD0">
      <w:numFmt w:val="bullet"/>
      <w:lvlText w:val=""/>
      <w:lvlJc w:val="left"/>
      <w:pPr>
        <w:ind w:left="2380" w:hanging="360"/>
      </w:pPr>
      <w:rPr>
        <w:rFonts w:ascii="Wingdings" w:eastAsia="Wingdings" w:hAnsi="Wingdings" w:cs="Wingdings" w:hint="default"/>
        <w:spacing w:val="0"/>
        <w:w w:val="99"/>
        <w:lang w:val="en-US" w:eastAsia="en-US" w:bidi="ar-SA"/>
      </w:rPr>
    </w:lvl>
    <w:lvl w:ilvl="2" w:tplc="87BA510C">
      <w:numFmt w:val="bullet"/>
      <w:lvlText w:val="•"/>
      <w:lvlJc w:val="left"/>
      <w:pPr>
        <w:ind w:left="3402" w:hanging="360"/>
      </w:pPr>
      <w:rPr>
        <w:rFonts w:hint="default"/>
        <w:lang w:val="en-US" w:eastAsia="en-US" w:bidi="ar-SA"/>
      </w:rPr>
    </w:lvl>
    <w:lvl w:ilvl="3" w:tplc="9CFACA24">
      <w:numFmt w:val="bullet"/>
      <w:lvlText w:val="•"/>
      <w:lvlJc w:val="left"/>
      <w:pPr>
        <w:ind w:left="4425" w:hanging="360"/>
      </w:pPr>
      <w:rPr>
        <w:rFonts w:hint="default"/>
        <w:lang w:val="en-US" w:eastAsia="en-US" w:bidi="ar-SA"/>
      </w:rPr>
    </w:lvl>
    <w:lvl w:ilvl="4" w:tplc="604E2702">
      <w:numFmt w:val="bullet"/>
      <w:lvlText w:val="•"/>
      <w:lvlJc w:val="left"/>
      <w:pPr>
        <w:ind w:left="5448" w:hanging="360"/>
      </w:pPr>
      <w:rPr>
        <w:rFonts w:hint="default"/>
        <w:lang w:val="en-US" w:eastAsia="en-US" w:bidi="ar-SA"/>
      </w:rPr>
    </w:lvl>
    <w:lvl w:ilvl="5" w:tplc="DEAE4E1C">
      <w:numFmt w:val="bullet"/>
      <w:lvlText w:val="•"/>
      <w:lvlJc w:val="left"/>
      <w:pPr>
        <w:ind w:left="6471" w:hanging="360"/>
      </w:pPr>
      <w:rPr>
        <w:rFonts w:hint="default"/>
        <w:lang w:val="en-US" w:eastAsia="en-US" w:bidi="ar-SA"/>
      </w:rPr>
    </w:lvl>
    <w:lvl w:ilvl="6" w:tplc="1AD6F77E">
      <w:numFmt w:val="bullet"/>
      <w:lvlText w:val="•"/>
      <w:lvlJc w:val="left"/>
      <w:pPr>
        <w:ind w:left="7494" w:hanging="360"/>
      </w:pPr>
      <w:rPr>
        <w:rFonts w:hint="default"/>
        <w:lang w:val="en-US" w:eastAsia="en-US" w:bidi="ar-SA"/>
      </w:rPr>
    </w:lvl>
    <w:lvl w:ilvl="7" w:tplc="5030A4C8">
      <w:numFmt w:val="bullet"/>
      <w:lvlText w:val="•"/>
      <w:lvlJc w:val="left"/>
      <w:pPr>
        <w:ind w:left="8517" w:hanging="360"/>
      </w:pPr>
      <w:rPr>
        <w:rFonts w:hint="default"/>
        <w:lang w:val="en-US" w:eastAsia="en-US" w:bidi="ar-SA"/>
      </w:rPr>
    </w:lvl>
    <w:lvl w:ilvl="8" w:tplc="2CAABE62">
      <w:numFmt w:val="bullet"/>
      <w:lvlText w:val="•"/>
      <w:lvlJc w:val="left"/>
      <w:pPr>
        <w:ind w:left="9540" w:hanging="360"/>
      </w:pPr>
      <w:rPr>
        <w:rFonts w:hint="default"/>
        <w:lang w:val="en-US" w:eastAsia="en-US" w:bidi="ar-SA"/>
      </w:rPr>
    </w:lvl>
  </w:abstractNum>
  <w:abstractNum w:abstractNumId="2">
    <w:nsid w:val="4D39464E"/>
    <w:multiLevelType w:val="hybridMultilevel"/>
    <w:tmpl w:val="D9180A32"/>
    <w:lvl w:ilvl="0" w:tplc="8250B47A">
      <w:start w:val="15"/>
      <w:numFmt w:val="lowerLetter"/>
      <w:lvlText w:val="%1."/>
      <w:lvlJc w:val="left"/>
      <w:pPr>
        <w:ind w:left="388" w:hanging="360"/>
      </w:pPr>
      <w:rPr>
        <w:rFonts w:ascii="Calibri" w:eastAsia="Calibri" w:hAnsi="Calibri" w:cs="Calibri" w:hint="default"/>
        <w:b w:val="0"/>
        <w:bCs w:val="0"/>
        <w:i w:val="0"/>
        <w:iCs w:val="0"/>
        <w:color w:val="3B4043"/>
        <w:spacing w:val="0"/>
        <w:w w:val="99"/>
        <w:sz w:val="26"/>
        <w:szCs w:val="26"/>
        <w:lang w:val="en-US" w:eastAsia="en-US" w:bidi="ar-SA"/>
      </w:rPr>
    </w:lvl>
    <w:lvl w:ilvl="1" w:tplc="3694384A">
      <w:numFmt w:val="bullet"/>
      <w:lvlText w:val="•"/>
      <w:lvlJc w:val="left"/>
      <w:pPr>
        <w:ind w:left="1175" w:hanging="360"/>
      </w:pPr>
      <w:rPr>
        <w:rFonts w:hint="default"/>
        <w:lang w:val="en-US" w:eastAsia="en-US" w:bidi="ar-SA"/>
      </w:rPr>
    </w:lvl>
    <w:lvl w:ilvl="2" w:tplc="EF2AB6FE">
      <w:numFmt w:val="bullet"/>
      <w:lvlText w:val="•"/>
      <w:lvlJc w:val="left"/>
      <w:pPr>
        <w:ind w:left="1971" w:hanging="360"/>
      </w:pPr>
      <w:rPr>
        <w:rFonts w:hint="default"/>
        <w:lang w:val="en-US" w:eastAsia="en-US" w:bidi="ar-SA"/>
      </w:rPr>
    </w:lvl>
    <w:lvl w:ilvl="3" w:tplc="A32AFC34">
      <w:numFmt w:val="bullet"/>
      <w:lvlText w:val="•"/>
      <w:lvlJc w:val="left"/>
      <w:pPr>
        <w:ind w:left="2767" w:hanging="360"/>
      </w:pPr>
      <w:rPr>
        <w:rFonts w:hint="default"/>
        <w:lang w:val="en-US" w:eastAsia="en-US" w:bidi="ar-SA"/>
      </w:rPr>
    </w:lvl>
    <w:lvl w:ilvl="4" w:tplc="1430B74A">
      <w:numFmt w:val="bullet"/>
      <w:lvlText w:val="•"/>
      <w:lvlJc w:val="left"/>
      <w:pPr>
        <w:ind w:left="3563" w:hanging="360"/>
      </w:pPr>
      <w:rPr>
        <w:rFonts w:hint="default"/>
        <w:lang w:val="en-US" w:eastAsia="en-US" w:bidi="ar-SA"/>
      </w:rPr>
    </w:lvl>
    <w:lvl w:ilvl="5" w:tplc="27DEBD72">
      <w:numFmt w:val="bullet"/>
      <w:lvlText w:val="•"/>
      <w:lvlJc w:val="left"/>
      <w:pPr>
        <w:ind w:left="4359" w:hanging="360"/>
      </w:pPr>
      <w:rPr>
        <w:rFonts w:hint="default"/>
        <w:lang w:val="en-US" w:eastAsia="en-US" w:bidi="ar-SA"/>
      </w:rPr>
    </w:lvl>
    <w:lvl w:ilvl="6" w:tplc="5956B376">
      <w:numFmt w:val="bullet"/>
      <w:lvlText w:val="•"/>
      <w:lvlJc w:val="left"/>
      <w:pPr>
        <w:ind w:left="5155" w:hanging="360"/>
      </w:pPr>
      <w:rPr>
        <w:rFonts w:hint="default"/>
        <w:lang w:val="en-US" w:eastAsia="en-US" w:bidi="ar-SA"/>
      </w:rPr>
    </w:lvl>
    <w:lvl w:ilvl="7" w:tplc="490E1854">
      <w:numFmt w:val="bullet"/>
      <w:lvlText w:val="•"/>
      <w:lvlJc w:val="left"/>
      <w:pPr>
        <w:ind w:left="5951" w:hanging="360"/>
      </w:pPr>
      <w:rPr>
        <w:rFonts w:hint="default"/>
        <w:lang w:val="en-US" w:eastAsia="en-US" w:bidi="ar-SA"/>
      </w:rPr>
    </w:lvl>
    <w:lvl w:ilvl="8" w:tplc="BBE84858">
      <w:numFmt w:val="bullet"/>
      <w:lvlText w:val="•"/>
      <w:lvlJc w:val="left"/>
      <w:pPr>
        <w:ind w:left="6747" w:hanging="360"/>
      </w:pPr>
      <w:rPr>
        <w:rFonts w:hint="default"/>
        <w:lang w:val="en-US" w:eastAsia="en-US" w:bidi="ar-SA"/>
      </w:rPr>
    </w:lvl>
  </w:abstractNum>
  <w:abstractNum w:abstractNumId="3">
    <w:nsid w:val="761B30DC"/>
    <w:multiLevelType w:val="multilevel"/>
    <w:tmpl w:val="31DA0732"/>
    <w:lvl w:ilvl="0">
      <w:start w:val="1"/>
      <w:numFmt w:val="decimal"/>
      <w:lvlText w:val="%1"/>
      <w:lvlJc w:val="left"/>
      <w:pPr>
        <w:ind w:left="940" w:hanging="361"/>
      </w:pPr>
      <w:rPr>
        <w:rFonts w:ascii="Cambria" w:eastAsia="Cambria" w:hAnsi="Cambria" w:cs="Cambria" w:hint="default"/>
        <w:b/>
        <w:bCs/>
        <w:i w:val="0"/>
        <w:iCs w:val="0"/>
        <w:color w:val="4F81BC"/>
        <w:spacing w:val="0"/>
        <w:w w:val="100"/>
        <w:sz w:val="28"/>
        <w:szCs w:val="28"/>
        <w:lang w:val="en-US" w:eastAsia="en-US" w:bidi="ar-SA"/>
      </w:rPr>
    </w:lvl>
    <w:lvl w:ilvl="1">
      <w:start w:val="1"/>
      <w:numFmt w:val="decimal"/>
      <w:lvlText w:val="%1.%2."/>
      <w:lvlJc w:val="left"/>
      <w:pPr>
        <w:ind w:left="1463" w:hanging="524"/>
      </w:pPr>
      <w:rPr>
        <w:rFonts w:ascii="Cambria" w:eastAsia="Cambria" w:hAnsi="Cambria" w:cs="Cambria" w:hint="default"/>
        <w:b/>
        <w:bCs/>
        <w:i w:val="0"/>
        <w:iCs w:val="0"/>
        <w:color w:val="4F81BC"/>
        <w:spacing w:val="-1"/>
        <w:w w:val="100"/>
        <w:sz w:val="28"/>
        <w:szCs w:val="28"/>
        <w:lang w:val="en-US" w:eastAsia="en-US" w:bidi="ar-SA"/>
      </w:rPr>
    </w:lvl>
    <w:lvl w:ilvl="2">
      <w:numFmt w:val="bullet"/>
      <w:lvlText w:val="•"/>
      <w:lvlJc w:val="left"/>
      <w:pPr>
        <w:ind w:left="2585" w:hanging="524"/>
      </w:pPr>
      <w:rPr>
        <w:rFonts w:hint="default"/>
        <w:lang w:val="en-US" w:eastAsia="en-US" w:bidi="ar-SA"/>
      </w:rPr>
    </w:lvl>
    <w:lvl w:ilvl="3">
      <w:numFmt w:val="bullet"/>
      <w:lvlText w:val="•"/>
      <w:lvlJc w:val="left"/>
      <w:pPr>
        <w:ind w:left="3710" w:hanging="524"/>
      </w:pPr>
      <w:rPr>
        <w:rFonts w:hint="default"/>
        <w:lang w:val="en-US" w:eastAsia="en-US" w:bidi="ar-SA"/>
      </w:rPr>
    </w:lvl>
    <w:lvl w:ilvl="4">
      <w:numFmt w:val="bullet"/>
      <w:lvlText w:val="•"/>
      <w:lvlJc w:val="left"/>
      <w:pPr>
        <w:ind w:left="4835" w:hanging="524"/>
      </w:pPr>
      <w:rPr>
        <w:rFonts w:hint="default"/>
        <w:lang w:val="en-US" w:eastAsia="en-US" w:bidi="ar-SA"/>
      </w:rPr>
    </w:lvl>
    <w:lvl w:ilvl="5">
      <w:numFmt w:val="bullet"/>
      <w:lvlText w:val="•"/>
      <w:lvlJc w:val="left"/>
      <w:pPr>
        <w:ind w:left="5960" w:hanging="524"/>
      </w:pPr>
      <w:rPr>
        <w:rFonts w:hint="default"/>
        <w:lang w:val="en-US" w:eastAsia="en-US" w:bidi="ar-SA"/>
      </w:rPr>
    </w:lvl>
    <w:lvl w:ilvl="6">
      <w:numFmt w:val="bullet"/>
      <w:lvlText w:val="•"/>
      <w:lvlJc w:val="left"/>
      <w:pPr>
        <w:ind w:left="7085" w:hanging="524"/>
      </w:pPr>
      <w:rPr>
        <w:rFonts w:hint="default"/>
        <w:lang w:val="en-US" w:eastAsia="en-US" w:bidi="ar-SA"/>
      </w:rPr>
    </w:lvl>
    <w:lvl w:ilvl="7">
      <w:numFmt w:val="bullet"/>
      <w:lvlText w:val="•"/>
      <w:lvlJc w:val="left"/>
      <w:pPr>
        <w:ind w:left="8210" w:hanging="524"/>
      </w:pPr>
      <w:rPr>
        <w:rFonts w:hint="default"/>
        <w:lang w:val="en-US" w:eastAsia="en-US" w:bidi="ar-SA"/>
      </w:rPr>
    </w:lvl>
    <w:lvl w:ilvl="8">
      <w:numFmt w:val="bullet"/>
      <w:lvlText w:val="•"/>
      <w:lvlJc w:val="left"/>
      <w:pPr>
        <w:ind w:left="9336" w:hanging="524"/>
      </w:pPr>
      <w:rPr>
        <w:rFonts w:hint="default"/>
        <w:lang w:val="en-US" w:eastAsia="en-US" w:bidi="ar-SA"/>
      </w:rPr>
    </w:lvl>
  </w:abstractNum>
  <w:abstractNum w:abstractNumId="4">
    <w:nsid w:val="76516014"/>
    <w:multiLevelType w:val="multilevel"/>
    <w:tmpl w:val="683AF940"/>
    <w:lvl w:ilvl="0">
      <w:start w:val="3"/>
      <w:numFmt w:val="decimal"/>
      <w:lvlText w:val="%1"/>
      <w:lvlJc w:val="left"/>
      <w:pPr>
        <w:ind w:left="1091" w:hanging="421"/>
      </w:pPr>
      <w:rPr>
        <w:rFonts w:hint="default"/>
        <w:lang w:val="en-US" w:eastAsia="en-US" w:bidi="ar-SA"/>
      </w:rPr>
    </w:lvl>
    <w:lvl w:ilvl="1">
      <w:start w:val="1"/>
      <w:numFmt w:val="decimal"/>
      <w:lvlText w:val="%1.%2"/>
      <w:lvlJc w:val="left"/>
      <w:pPr>
        <w:ind w:left="1091" w:hanging="421"/>
        <w:jc w:val="right"/>
      </w:pPr>
      <w:rPr>
        <w:rFonts w:ascii="Cambria" w:eastAsia="Cambria" w:hAnsi="Cambria" w:cs="Cambria" w:hint="default"/>
        <w:b/>
        <w:bCs/>
        <w:i w:val="0"/>
        <w:iCs w:val="0"/>
        <w:color w:val="4F81BC"/>
        <w:spacing w:val="-1"/>
        <w:w w:val="99"/>
        <w:sz w:val="26"/>
        <w:szCs w:val="26"/>
        <w:lang w:val="en-US" w:eastAsia="en-US" w:bidi="ar-SA"/>
      </w:rPr>
    </w:lvl>
    <w:lvl w:ilvl="2">
      <w:start w:val="1"/>
      <w:numFmt w:val="lowerLetter"/>
      <w:lvlText w:val="%3."/>
      <w:lvlJc w:val="left"/>
      <w:pPr>
        <w:ind w:left="3100" w:hanging="360"/>
      </w:pPr>
      <w:rPr>
        <w:rFonts w:ascii="Calibri" w:eastAsia="Calibri" w:hAnsi="Calibri" w:cs="Calibri" w:hint="default"/>
        <w:b w:val="0"/>
        <w:bCs w:val="0"/>
        <w:i w:val="0"/>
        <w:iCs w:val="0"/>
        <w:color w:val="3B4043"/>
        <w:spacing w:val="0"/>
        <w:w w:val="99"/>
        <w:sz w:val="26"/>
        <w:szCs w:val="26"/>
        <w:lang w:val="en-US" w:eastAsia="en-US" w:bidi="ar-SA"/>
      </w:rPr>
    </w:lvl>
    <w:lvl w:ilvl="3">
      <w:numFmt w:val="bullet"/>
      <w:lvlText w:val="•"/>
      <w:lvlJc w:val="left"/>
      <w:pPr>
        <w:ind w:left="4985" w:hanging="360"/>
      </w:pPr>
      <w:rPr>
        <w:rFonts w:hint="default"/>
        <w:lang w:val="en-US" w:eastAsia="en-US" w:bidi="ar-SA"/>
      </w:rPr>
    </w:lvl>
    <w:lvl w:ilvl="4">
      <w:numFmt w:val="bullet"/>
      <w:lvlText w:val="•"/>
      <w:lvlJc w:val="left"/>
      <w:pPr>
        <w:ind w:left="5928" w:hanging="360"/>
      </w:pPr>
      <w:rPr>
        <w:rFonts w:hint="default"/>
        <w:lang w:val="en-US" w:eastAsia="en-US" w:bidi="ar-SA"/>
      </w:rPr>
    </w:lvl>
    <w:lvl w:ilvl="5">
      <w:numFmt w:val="bullet"/>
      <w:lvlText w:val="•"/>
      <w:lvlJc w:val="left"/>
      <w:pPr>
        <w:ind w:left="6871" w:hanging="360"/>
      </w:pPr>
      <w:rPr>
        <w:rFonts w:hint="default"/>
        <w:lang w:val="en-US" w:eastAsia="en-US" w:bidi="ar-SA"/>
      </w:rPr>
    </w:lvl>
    <w:lvl w:ilvl="6">
      <w:numFmt w:val="bullet"/>
      <w:lvlText w:val="•"/>
      <w:lvlJc w:val="left"/>
      <w:pPr>
        <w:ind w:left="7814" w:hanging="360"/>
      </w:pPr>
      <w:rPr>
        <w:rFonts w:hint="default"/>
        <w:lang w:val="en-US" w:eastAsia="en-US" w:bidi="ar-SA"/>
      </w:rPr>
    </w:lvl>
    <w:lvl w:ilvl="7">
      <w:numFmt w:val="bullet"/>
      <w:lvlText w:val="•"/>
      <w:lvlJc w:val="left"/>
      <w:pPr>
        <w:ind w:left="8757" w:hanging="360"/>
      </w:pPr>
      <w:rPr>
        <w:rFonts w:hint="default"/>
        <w:lang w:val="en-US" w:eastAsia="en-US" w:bidi="ar-SA"/>
      </w:rPr>
    </w:lvl>
    <w:lvl w:ilvl="8">
      <w:numFmt w:val="bullet"/>
      <w:lvlText w:val="•"/>
      <w:lvlJc w:val="left"/>
      <w:pPr>
        <w:ind w:left="9700" w:hanging="360"/>
      </w:pPr>
      <w:rPr>
        <w:rFonts w:hint="default"/>
        <w:lang w:val="en-US" w:eastAsia="en-US" w:bidi="ar-SA"/>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5110C"/>
    <w:rsid w:val="00010AC7"/>
    <w:rsid w:val="000502AD"/>
    <w:rsid w:val="0006574A"/>
    <w:rsid w:val="001A566D"/>
    <w:rsid w:val="002519CF"/>
    <w:rsid w:val="00261083"/>
    <w:rsid w:val="0026132C"/>
    <w:rsid w:val="003539DF"/>
    <w:rsid w:val="00427897"/>
    <w:rsid w:val="00437CE0"/>
    <w:rsid w:val="004C4D0B"/>
    <w:rsid w:val="00523FD2"/>
    <w:rsid w:val="00531FC3"/>
    <w:rsid w:val="00600C79"/>
    <w:rsid w:val="006303AA"/>
    <w:rsid w:val="0065110C"/>
    <w:rsid w:val="006D4E33"/>
    <w:rsid w:val="006F413B"/>
    <w:rsid w:val="00742CDA"/>
    <w:rsid w:val="008915F6"/>
    <w:rsid w:val="00905BFE"/>
    <w:rsid w:val="00976E62"/>
    <w:rsid w:val="009F0296"/>
    <w:rsid w:val="00A02654"/>
    <w:rsid w:val="00A20602"/>
    <w:rsid w:val="00A941FB"/>
    <w:rsid w:val="00AB662C"/>
    <w:rsid w:val="00AB7BA6"/>
    <w:rsid w:val="00C64E5C"/>
    <w:rsid w:val="00CE7F18"/>
    <w:rsid w:val="00D64B77"/>
    <w:rsid w:val="00D92B57"/>
    <w:rsid w:val="00E74318"/>
    <w:rsid w:val="00EC26BE"/>
    <w:rsid w:val="00ED4C72"/>
    <w:rsid w:val="00F247ED"/>
    <w:rsid w:val="00F36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660" w:hanging="720"/>
      <w:outlineLvl w:val="0"/>
    </w:pPr>
    <w:rPr>
      <w:rFonts w:ascii="Cambria" w:eastAsia="Cambria" w:hAnsi="Cambria" w:cs="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ind w:right="358"/>
      <w:jc w:val="center"/>
    </w:pPr>
    <w:rPr>
      <w:rFonts w:ascii="Cambria" w:eastAsia="Cambria" w:hAnsi="Cambria" w:cs="Cambria"/>
      <w:b/>
      <w:bCs/>
      <w:sz w:val="56"/>
      <w:szCs w:val="56"/>
    </w:rPr>
  </w:style>
  <w:style w:type="paragraph" w:styleId="ListParagraph">
    <w:name w:val="List Paragraph"/>
    <w:basedOn w:val="Normal"/>
    <w:uiPriority w:val="1"/>
    <w:qFormat/>
    <w:pPr>
      <w:ind w:left="3100" w:hanging="360"/>
    </w:pPr>
  </w:style>
  <w:style w:type="paragraph" w:customStyle="1" w:styleId="TableParagraph">
    <w:name w:val="Table Paragraph"/>
    <w:basedOn w:val="Normal"/>
    <w:uiPriority w:val="1"/>
    <w:qFormat/>
    <w:pPr>
      <w:spacing w:before="20"/>
      <w:ind w:left="107"/>
    </w:pPr>
  </w:style>
  <w:style w:type="paragraph" w:styleId="BalloonText">
    <w:name w:val="Balloon Text"/>
    <w:basedOn w:val="Normal"/>
    <w:link w:val="BalloonTextChar"/>
    <w:uiPriority w:val="99"/>
    <w:semiHidden/>
    <w:unhideWhenUsed/>
    <w:rsid w:val="00905BFE"/>
    <w:rPr>
      <w:rFonts w:ascii="Tahoma" w:hAnsi="Tahoma" w:cs="Tahoma"/>
      <w:sz w:val="16"/>
      <w:szCs w:val="16"/>
    </w:rPr>
  </w:style>
  <w:style w:type="character" w:customStyle="1" w:styleId="BalloonTextChar">
    <w:name w:val="Balloon Text Char"/>
    <w:basedOn w:val="DefaultParagraphFont"/>
    <w:link w:val="BalloonText"/>
    <w:uiPriority w:val="99"/>
    <w:semiHidden/>
    <w:rsid w:val="00905BFE"/>
    <w:rPr>
      <w:rFonts w:ascii="Tahoma" w:eastAsia="Calibri" w:hAnsi="Tahoma" w:cs="Tahoma"/>
      <w:sz w:val="16"/>
      <w:szCs w:val="16"/>
    </w:rPr>
  </w:style>
  <w:style w:type="character" w:styleId="Hyperlink">
    <w:name w:val="Hyperlink"/>
    <w:basedOn w:val="DefaultParagraphFont"/>
    <w:uiPriority w:val="99"/>
    <w:unhideWhenUsed/>
    <w:rsid w:val="00905BFE"/>
    <w:rPr>
      <w:color w:val="0000FF" w:themeColor="hyperlink"/>
      <w:u w:val="single"/>
    </w:rPr>
  </w:style>
  <w:style w:type="paragraph" w:styleId="Header">
    <w:name w:val="header"/>
    <w:basedOn w:val="Normal"/>
    <w:link w:val="HeaderChar"/>
    <w:uiPriority w:val="99"/>
    <w:unhideWhenUsed/>
    <w:rsid w:val="00D92B57"/>
    <w:pPr>
      <w:tabs>
        <w:tab w:val="center" w:pos="4513"/>
        <w:tab w:val="right" w:pos="9026"/>
      </w:tabs>
    </w:pPr>
  </w:style>
  <w:style w:type="character" w:customStyle="1" w:styleId="HeaderChar">
    <w:name w:val="Header Char"/>
    <w:basedOn w:val="DefaultParagraphFont"/>
    <w:link w:val="Header"/>
    <w:uiPriority w:val="99"/>
    <w:rsid w:val="00D92B57"/>
    <w:rPr>
      <w:rFonts w:ascii="Calibri" w:eastAsia="Calibri" w:hAnsi="Calibri" w:cs="Calibri"/>
    </w:rPr>
  </w:style>
  <w:style w:type="paragraph" w:styleId="Footer">
    <w:name w:val="footer"/>
    <w:basedOn w:val="Normal"/>
    <w:link w:val="FooterChar"/>
    <w:uiPriority w:val="99"/>
    <w:unhideWhenUsed/>
    <w:rsid w:val="00D92B57"/>
    <w:pPr>
      <w:tabs>
        <w:tab w:val="center" w:pos="4513"/>
        <w:tab w:val="right" w:pos="9026"/>
      </w:tabs>
    </w:pPr>
  </w:style>
  <w:style w:type="character" w:customStyle="1" w:styleId="FooterChar">
    <w:name w:val="Footer Char"/>
    <w:basedOn w:val="DefaultParagraphFont"/>
    <w:link w:val="Footer"/>
    <w:uiPriority w:val="99"/>
    <w:rsid w:val="00D92B57"/>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660" w:hanging="720"/>
      <w:outlineLvl w:val="0"/>
    </w:pPr>
    <w:rPr>
      <w:rFonts w:ascii="Cambria" w:eastAsia="Cambria" w:hAnsi="Cambria" w:cs="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ind w:right="358"/>
      <w:jc w:val="center"/>
    </w:pPr>
    <w:rPr>
      <w:rFonts w:ascii="Cambria" w:eastAsia="Cambria" w:hAnsi="Cambria" w:cs="Cambria"/>
      <w:b/>
      <w:bCs/>
      <w:sz w:val="56"/>
      <w:szCs w:val="56"/>
    </w:rPr>
  </w:style>
  <w:style w:type="paragraph" w:styleId="ListParagraph">
    <w:name w:val="List Paragraph"/>
    <w:basedOn w:val="Normal"/>
    <w:uiPriority w:val="1"/>
    <w:qFormat/>
    <w:pPr>
      <w:ind w:left="3100" w:hanging="360"/>
    </w:pPr>
  </w:style>
  <w:style w:type="paragraph" w:customStyle="1" w:styleId="TableParagraph">
    <w:name w:val="Table Paragraph"/>
    <w:basedOn w:val="Normal"/>
    <w:uiPriority w:val="1"/>
    <w:qFormat/>
    <w:pPr>
      <w:spacing w:before="20"/>
      <w:ind w:left="107"/>
    </w:pPr>
  </w:style>
  <w:style w:type="paragraph" w:styleId="BalloonText">
    <w:name w:val="Balloon Text"/>
    <w:basedOn w:val="Normal"/>
    <w:link w:val="BalloonTextChar"/>
    <w:uiPriority w:val="99"/>
    <w:semiHidden/>
    <w:unhideWhenUsed/>
    <w:rsid w:val="00905BFE"/>
    <w:rPr>
      <w:rFonts w:ascii="Tahoma" w:hAnsi="Tahoma" w:cs="Tahoma"/>
      <w:sz w:val="16"/>
      <w:szCs w:val="16"/>
    </w:rPr>
  </w:style>
  <w:style w:type="character" w:customStyle="1" w:styleId="BalloonTextChar">
    <w:name w:val="Balloon Text Char"/>
    <w:basedOn w:val="DefaultParagraphFont"/>
    <w:link w:val="BalloonText"/>
    <w:uiPriority w:val="99"/>
    <w:semiHidden/>
    <w:rsid w:val="00905BFE"/>
    <w:rPr>
      <w:rFonts w:ascii="Tahoma" w:eastAsia="Calibri" w:hAnsi="Tahoma" w:cs="Tahoma"/>
      <w:sz w:val="16"/>
      <w:szCs w:val="16"/>
    </w:rPr>
  </w:style>
  <w:style w:type="character" w:styleId="Hyperlink">
    <w:name w:val="Hyperlink"/>
    <w:basedOn w:val="DefaultParagraphFont"/>
    <w:uiPriority w:val="99"/>
    <w:unhideWhenUsed/>
    <w:rsid w:val="00905BFE"/>
    <w:rPr>
      <w:color w:val="0000FF" w:themeColor="hyperlink"/>
      <w:u w:val="single"/>
    </w:rPr>
  </w:style>
  <w:style w:type="paragraph" w:styleId="Header">
    <w:name w:val="header"/>
    <w:basedOn w:val="Normal"/>
    <w:link w:val="HeaderChar"/>
    <w:uiPriority w:val="99"/>
    <w:unhideWhenUsed/>
    <w:rsid w:val="00D92B57"/>
    <w:pPr>
      <w:tabs>
        <w:tab w:val="center" w:pos="4513"/>
        <w:tab w:val="right" w:pos="9026"/>
      </w:tabs>
    </w:pPr>
  </w:style>
  <w:style w:type="character" w:customStyle="1" w:styleId="HeaderChar">
    <w:name w:val="Header Char"/>
    <w:basedOn w:val="DefaultParagraphFont"/>
    <w:link w:val="Header"/>
    <w:uiPriority w:val="99"/>
    <w:rsid w:val="00D92B57"/>
    <w:rPr>
      <w:rFonts w:ascii="Calibri" w:eastAsia="Calibri" w:hAnsi="Calibri" w:cs="Calibri"/>
    </w:rPr>
  </w:style>
  <w:style w:type="paragraph" w:styleId="Footer">
    <w:name w:val="footer"/>
    <w:basedOn w:val="Normal"/>
    <w:link w:val="FooterChar"/>
    <w:uiPriority w:val="99"/>
    <w:unhideWhenUsed/>
    <w:rsid w:val="00D92B57"/>
    <w:pPr>
      <w:tabs>
        <w:tab w:val="center" w:pos="4513"/>
        <w:tab w:val="right" w:pos="9026"/>
      </w:tabs>
    </w:pPr>
  </w:style>
  <w:style w:type="character" w:customStyle="1" w:styleId="FooterChar">
    <w:name w:val="Footer Char"/>
    <w:basedOn w:val="DefaultParagraphFont"/>
    <w:link w:val="Footer"/>
    <w:uiPriority w:val="99"/>
    <w:rsid w:val="00D92B5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mages-caption.onrender.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18</Pages>
  <Words>540</Words>
  <Characters>3079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 Mahesh</dc:creator>
  <cp:lastModifiedBy>amballa</cp:lastModifiedBy>
  <cp:revision>31</cp:revision>
  <cp:lastPrinted>2023-11-18T14:32:00Z</cp:lastPrinted>
  <dcterms:created xsi:type="dcterms:W3CDTF">2023-10-29T07:20:00Z</dcterms:created>
  <dcterms:modified xsi:type="dcterms:W3CDTF">2023-11-23T10:06:00Z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2023-05-26T00:00:00Z</vt:filetime>
  </property>
  <property fmtid="{D5CDD505-2E9C-101B-9397-08002B2CF9AE}" pid="3" name="Creator">
    <vt:lpwstr>Microsoft® Word 2010</vt:lpwstr>
  </property>
  <property fmtid="{D5CDD505-2E9C-101B-9397-08002B2CF9AE}" pid="4" name="LastSaved">
    <vt:filetime>2023-10-29T00:00:00Z</vt:filetime>
  </property>
  <property fmtid="{D5CDD505-2E9C-101B-9397-08002B2CF9AE}" pid="5" name="Producer">
    <vt:lpwstr>Microsoft® Word 2010</vt:lpwstr>
  </property>
</Properties>
</file>