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pBdr/>
        <w:spacing w:before="200" w:after="0"/>
        <w:ind w:left="720" w:right="0" w:hanging="0"/>
        <w:rPr>
          <w:rFonts w:ascii="Comfortaa" w:hAnsi="Comfortaa" w:eastAsia="Comfortaa" w:cs="Comfortaa"/>
          <w:b/>
          <w:b/>
          <w:color w:val="000000"/>
          <w:sz w:val="60"/>
          <w:szCs w:val="60"/>
        </w:rPr>
      </w:pPr>
      <w:bookmarkStart w:id="0" w:name="_nj23sjpj5u97"/>
      <w:bookmarkEnd w:id="0"/>
      <w:r>
        <w:rPr>
          <w:rFonts w:eastAsia="Comfortaa" w:cs="Comfortaa" w:ascii="Comfortaa" w:hAnsi="Comfortaa"/>
          <w:b/>
          <w:color w:val="000000"/>
          <w:sz w:val="60"/>
          <w:szCs w:val="60"/>
        </w:rPr>
        <w:t>Exploratory Data Analysis of COVID-19 pandemic (State level)</w:t>
      </w:r>
    </w:p>
    <w:p>
      <w:pPr>
        <w:pStyle w:val="Subtitle"/>
        <w:pageBreakBefore w:val="false"/>
        <w:rPr/>
      </w:pPr>
      <w:r>
        <w:rPr/>
      </w:r>
      <w:bookmarkStart w:id="1" w:name="_dw2dac9r7xzm"/>
      <w:bookmarkStart w:id="2" w:name="_dw2dac9r7xzm"/>
      <w:bookmarkEnd w:id="2"/>
    </w:p>
    <w:p>
      <w:pPr>
        <w:pStyle w:val="Normal1"/>
        <w:pageBreakBefore w:val="false"/>
        <w:pBdr/>
        <w:spacing w:lineRule="auto" w:line="480" w:before="320" w:after="320"/>
        <w:ind w:left="0" w:right="-540" w:hanging="360"/>
        <w:jc w:val="center"/>
        <w:rPr/>
      </w:pPr>
      <w:r>
        <w:rPr/>
        <w:drawing>
          <wp:inline distT="0" distB="0" distL="0" distR="0">
            <wp:extent cx="5943600" cy="3340100"/>
            <wp:effectExtent l="0" t="0" r="0" b="0"/>
            <wp:docPr id="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descr=""/>
                    <pic:cNvPicPr>
                      <a:picLocks noChangeAspect="1" noChangeArrowheads="1"/>
                    </pic:cNvPicPr>
                  </pic:nvPicPr>
                  <pic:blipFill>
                    <a:blip r:embed="rId2"/>
                    <a:srcRect l="-10150" t="0" r="0" b="0"/>
                    <a:stretch>
                      <a:fillRect/>
                    </a:stretch>
                  </pic:blipFill>
                  <pic:spPr bwMode="auto">
                    <a:xfrm>
                      <a:off x="0" y="0"/>
                      <a:ext cx="5943600" cy="3340100"/>
                    </a:xfrm>
                    <a:prstGeom prst="rect">
                      <a:avLst/>
                    </a:prstGeom>
                  </pic:spPr>
                </pic:pic>
              </a:graphicData>
            </a:graphic>
          </wp:inline>
        </w:drawing>
      </w:r>
    </w:p>
    <w:p>
      <w:pPr>
        <w:pStyle w:val="Normal1"/>
        <w:pageBreakBefore w:val="false"/>
        <w:pBdr/>
        <w:spacing w:lineRule="auto" w:line="240" w:before="400" w:after="0"/>
        <w:jc w:val="center"/>
        <w:rPr>
          <w:rFonts w:ascii="Comfortaa" w:hAnsi="Comfortaa" w:eastAsia="Comfortaa" w:cs="Comfortaa"/>
          <w:b/>
          <w:b/>
          <w:color w:val="000000"/>
          <w:sz w:val="36"/>
          <w:szCs w:val="36"/>
        </w:rPr>
      </w:pPr>
      <w:r>
        <w:rPr>
          <w:rFonts w:eastAsia="Comfortaa" w:cs="Comfortaa" w:ascii="Comfortaa" w:hAnsi="Comfortaa"/>
          <w:b/>
          <w:color w:val="000000"/>
          <w:sz w:val="36"/>
          <w:szCs w:val="36"/>
        </w:rPr>
      </w:r>
    </w:p>
    <w:p>
      <w:pPr>
        <w:pStyle w:val="Normal1"/>
        <w:pageBreakBefore w:val="false"/>
        <w:pBdr/>
        <w:spacing w:lineRule="auto" w:line="240" w:before="0" w:after="0"/>
        <w:jc w:val="center"/>
        <w:rPr>
          <w:rFonts w:ascii="Comfortaa" w:hAnsi="Comfortaa" w:eastAsia="Comfortaa" w:cs="Comfortaa"/>
          <w:b/>
          <w:b/>
          <w:color w:val="000000"/>
          <w:sz w:val="28"/>
          <w:szCs w:val="28"/>
        </w:rPr>
      </w:pPr>
      <w:r>
        <w:rPr>
          <w:rFonts w:eastAsia="Comfortaa" w:cs="Comfortaa" w:ascii="Comfortaa" w:hAnsi="Comfortaa"/>
          <w:b/>
          <w:color w:val="000000"/>
          <w:sz w:val="28"/>
          <w:szCs w:val="28"/>
        </w:rPr>
        <w:t>Ambati Bhargav</w:t>
      </w:r>
    </w:p>
    <w:p>
      <w:pPr>
        <w:pStyle w:val="Normal1"/>
        <w:pageBreakBefore w:val="false"/>
        <w:pBdr/>
        <w:spacing w:lineRule="auto" w:line="240" w:before="0" w:after="0"/>
        <w:jc w:val="center"/>
        <w:rPr>
          <w:rFonts w:ascii="Comfortaa" w:hAnsi="Comfortaa" w:eastAsia="Comfortaa" w:cs="Comfortaa"/>
          <w:b/>
          <w:b/>
          <w:color w:val="000000"/>
        </w:rPr>
      </w:pPr>
      <w:r>
        <w:rPr>
          <w:rFonts w:eastAsia="Comfortaa" w:cs="Comfortaa" w:ascii="Comfortaa" w:hAnsi="Comfortaa"/>
          <w:b/>
          <w:color w:val="000000"/>
        </w:rPr>
      </w:r>
    </w:p>
    <w:p>
      <w:pPr>
        <w:pStyle w:val="Normal1"/>
        <w:pageBreakBefore w:val="false"/>
        <w:pBdr/>
        <w:spacing w:lineRule="auto" w:line="240" w:before="0" w:after="0"/>
        <w:jc w:val="center"/>
        <w:rPr>
          <w:rFonts w:ascii="Comfortaa" w:hAnsi="Comfortaa" w:eastAsia="Comfortaa" w:cs="Comfortaa"/>
          <w:color w:val="783F04"/>
        </w:rPr>
      </w:pPr>
      <w:r>
        <w:rPr>
          <w:rFonts w:eastAsia="Comfortaa" w:cs="Comfortaa" w:ascii="Comfortaa" w:hAnsi="Comfortaa"/>
          <w:color w:val="783F04"/>
        </w:rPr>
      </w:r>
    </w:p>
    <w:p>
      <w:pPr>
        <w:pStyle w:val="Normal1"/>
        <w:pageBreakBefore w:val="false"/>
        <w:pBdr/>
        <w:spacing w:lineRule="auto" w:line="240" w:before="0" w:after="0"/>
        <w:jc w:val="center"/>
        <w:rPr>
          <w:rFonts w:ascii="Comfortaa" w:hAnsi="Comfortaa" w:eastAsia="Comfortaa" w:cs="Comfortaa"/>
          <w:color w:val="783F04"/>
        </w:rPr>
      </w:pPr>
      <w:r>
        <w:rPr>
          <w:rFonts w:eastAsia="Comfortaa" w:cs="Comfortaa" w:ascii="Comfortaa" w:hAnsi="Comfortaa"/>
          <w:color w:val="783F04"/>
        </w:rPr>
      </w:r>
    </w:p>
    <w:p>
      <w:pPr>
        <w:pStyle w:val="Normal1"/>
        <w:pageBreakBefore w:val="false"/>
        <w:pBdr/>
        <w:spacing w:lineRule="auto" w:line="240" w:before="0" w:after="0"/>
        <w:jc w:val="center"/>
        <w:rPr>
          <w:rFonts w:ascii="Comfortaa" w:hAnsi="Comfortaa" w:eastAsia="Comfortaa" w:cs="Comfortaa"/>
          <w:color w:val="783F04"/>
        </w:rPr>
      </w:pPr>
      <w:r>
        <w:rPr>
          <w:rFonts w:eastAsia="Comfortaa" w:cs="Comfortaa" w:ascii="Comfortaa" w:hAnsi="Comfortaa"/>
          <w:color w:val="783F04"/>
        </w:rPr>
      </w:r>
    </w:p>
    <w:p>
      <w:pPr>
        <w:pStyle w:val="Normal1"/>
        <w:pageBreakBefore w:val="false"/>
        <w:widowControl/>
        <w:spacing w:lineRule="auto" w:line="240" w:before="0" w:after="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p>
      <w:pPr>
        <w:pStyle w:val="Heading1"/>
        <w:pageBreakBefore w:val="false"/>
        <w:widowControl/>
        <w:spacing w:lineRule="auto" w:line="240" w:before="0" w:after="0"/>
        <w:rPr>
          <w:rFonts w:ascii="Comfortaa" w:hAnsi="Comfortaa" w:eastAsia="Comfortaa" w:cs="Comfortaa"/>
          <w:b/>
          <w:b/>
          <w:color w:val="000000"/>
          <w:sz w:val="30"/>
          <w:szCs w:val="30"/>
        </w:rPr>
      </w:pPr>
      <w:r>
        <w:rPr>
          <w:rFonts w:eastAsia="Comfortaa" w:cs="Comfortaa" w:ascii="Comfortaa" w:hAnsi="Comfortaa"/>
          <w:b/>
          <w:color w:val="000000"/>
          <w:sz w:val="30"/>
          <w:szCs w:val="30"/>
        </w:rPr>
      </w:r>
      <w:bookmarkStart w:id="3" w:name="_vuoag0n6o1y2"/>
      <w:bookmarkStart w:id="4" w:name="_vuoag0n6o1y2"/>
      <w:bookmarkEnd w:id="4"/>
    </w:p>
    <w:p>
      <w:pPr>
        <w:pStyle w:val="Heading1"/>
        <w:pageBreakBefore w:val="false"/>
        <w:widowControl/>
        <w:spacing w:lineRule="auto" w:line="240" w:before="0" w:after="0"/>
        <w:rPr>
          <w:rFonts w:ascii="Comfortaa" w:hAnsi="Comfortaa" w:eastAsia="Comfortaa" w:cs="Comfortaa"/>
          <w:b/>
          <w:b/>
          <w:color w:val="000000"/>
          <w:sz w:val="30"/>
          <w:szCs w:val="30"/>
        </w:rPr>
      </w:pPr>
      <w:r>
        <w:rPr>
          <w:rFonts w:eastAsia="Comfortaa" w:cs="Comfortaa" w:ascii="Comfortaa" w:hAnsi="Comfortaa"/>
          <w:b/>
          <w:color w:val="000000"/>
          <w:sz w:val="30"/>
          <w:szCs w:val="30"/>
        </w:rPr>
      </w:r>
    </w:p>
    <w:p>
      <w:pPr>
        <w:pStyle w:val="Normal1"/>
        <w:widowControl/>
        <w:spacing w:lineRule="auto" w:line="240" w:before="0" w:after="0"/>
        <w:rPr>
          <w:rFonts w:ascii="Comfortaa" w:hAnsi="Comfortaa" w:eastAsia="Comfortaa" w:cs="Comfortaa"/>
          <w:b/>
          <w:b/>
          <w:color w:val="000000"/>
          <w:sz w:val="30"/>
          <w:szCs w:val="30"/>
        </w:rPr>
      </w:pPr>
      <w:r>
        <w:rPr>
          <w:rFonts w:eastAsia="Comfortaa" w:cs="Comfortaa" w:ascii="Comfortaa" w:hAnsi="Comfortaa"/>
          <w:b/>
          <w:color w:val="000000"/>
          <w:sz w:val="30"/>
          <w:szCs w:val="30"/>
        </w:rPr>
      </w:r>
    </w:p>
    <w:p>
      <w:pPr>
        <w:pStyle w:val="Normal1"/>
        <w:widowControl/>
        <w:spacing w:lineRule="auto" w:line="240" w:before="0" w:after="0"/>
        <w:rPr>
          <w:rFonts w:ascii="Comfortaa" w:hAnsi="Comfortaa" w:eastAsia="Comfortaa" w:cs="Comfortaa"/>
          <w:b/>
          <w:b/>
          <w:color w:val="000000"/>
          <w:sz w:val="30"/>
          <w:szCs w:val="30"/>
        </w:rPr>
      </w:pPr>
      <w:r>
        <w:rPr>
          <w:rFonts w:eastAsia="Comfortaa" w:cs="Comfortaa" w:ascii="Comfortaa" w:hAnsi="Comfortaa"/>
          <w:b/>
          <w:color w:val="000000"/>
          <w:sz w:val="30"/>
          <w:szCs w:val="30"/>
        </w:rPr>
      </w:r>
    </w:p>
    <w:p>
      <w:pPr>
        <w:pStyle w:val="Normal1"/>
        <w:widowControl/>
        <w:spacing w:lineRule="auto" w:line="240" w:before="0" w:after="0"/>
        <w:rPr>
          <w:rFonts w:ascii="Comfortaa" w:hAnsi="Comfortaa" w:eastAsia="Comfortaa" w:cs="Comfortaa"/>
          <w:b/>
          <w:b/>
          <w:color w:val="000000"/>
          <w:sz w:val="30"/>
          <w:szCs w:val="30"/>
        </w:rPr>
      </w:pPr>
      <w:r>
        <w:rPr>
          <w:rFonts w:eastAsia="Comfortaa" w:cs="Comfortaa" w:ascii="Comfortaa" w:hAnsi="Comfortaa"/>
          <w:b/>
          <w:color w:val="000000"/>
          <w:sz w:val="30"/>
          <w:szCs w:val="30"/>
        </w:rPr>
      </w:r>
    </w:p>
    <w:p>
      <w:pPr>
        <w:pStyle w:val="Normal1"/>
        <w:widowControl/>
        <w:spacing w:lineRule="auto" w:line="240" w:before="0" w:after="0"/>
        <w:rPr>
          <w:rFonts w:ascii="Comfortaa" w:hAnsi="Comfortaa" w:eastAsia="Comfortaa" w:cs="Comfortaa"/>
          <w:b/>
          <w:b/>
          <w:color w:val="000000"/>
          <w:sz w:val="30"/>
          <w:szCs w:val="30"/>
        </w:rPr>
      </w:pPr>
      <w:r>
        <w:rPr>
          <w:rFonts w:eastAsia="Comfortaa" w:cs="Comfortaa" w:ascii="Comfortaa" w:hAnsi="Comfortaa"/>
          <w:b/>
          <w:color w:val="000000"/>
          <w:sz w:val="30"/>
          <w:szCs w:val="30"/>
        </w:rPr>
      </w:r>
      <w:bookmarkStart w:id="5" w:name="_9mi9teexqb8h"/>
      <w:bookmarkStart w:id="6" w:name="_9mi9teexqb8h"/>
      <w:bookmarkEnd w:id="6"/>
    </w:p>
    <w:p>
      <w:pPr>
        <w:pStyle w:val="Heading1"/>
        <w:pageBreakBefore w:val="false"/>
        <w:widowControl/>
        <w:spacing w:lineRule="auto" w:line="240" w:before="0" w:after="0"/>
        <w:rPr>
          <w:rFonts w:ascii="Comfortaa" w:hAnsi="Comfortaa" w:eastAsia="Comfortaa" w:cs="Comfortaa"/>
          <w:b/>
          <w:b/>
          <w:color w:val="000000"/>
          <w:sz w:val="30"/>
          <w:szCs w:val="30"/>
        </w:rPr>
      </w:pPr>
      <w:bookmarkStart w:id="7" w:name="_xkgozdyuqm43"/>
      <w:bookmarkEnd w:id="7"/>
      <w:r>
        <w:rPr>
          <w:rFonts w:eastAsia="Comfortaa" w:cs="Comfortaa" w:ascii="Comfortaa" w:hAnsi="Comfortaa"/>
          <w:b/>
          <w:color w:val="000000"/>
          <w:sz w:val="30"/>
          <w:szCs w:val="30"/>
        </w:rPr>
        <w:t>ABSTRACT</w:t>
      </w:r>
    </w:p>
    <w:p>
      <w:pPr>
        <w:pStyle w:val="Normal1"/>
        <w:pageBreakBefore w:val="false"/>
        <w:widowControl/>
        <w:spacing w:lineRule="auto" w:line="240" w:before="0" w:after="0"/>
        <w:rPr>
          <w:rFonts w:ascii="Comfortaa" w:hAnsi="Comfortaa" w:eastAsia="Comfortaa" w:cs="Comfortaa"/>
          <w:color w:val="000000"/>
        </w:rPr>
      </w:pPr>
      <w:r>
        <w:rPr>
          <w:rFonts w:eastAsia="Comfortaa" w:cs="Comfortaa" w:ascii="Comfortaa" w:hAnsi="Comfortaa"/>
          <w:color w:val="000000"/>
        </w:rPr>
      </w:r>
    </w:p>
    <w:p>
      <w:pPr>
        <w:pStyle w:val="Normal1"/>
        <w:pageBreakBefore w:val="false"/>
        <w:widowControl/>
        <w:spacing w:lineRule="auto" w:line="360" w:before="0" w:after="0"/>
        <w:rPr>
          <w:rFonts w:ascii="Comfortaa" w:hAnsi="Comfortaa" w:eastAsia="Comfortaa" w:cs="Comfortaa"/>
          <w:b/>
          <w:b/>
          <w:color w:val="000000"/>
          <w:sz w:val="20"/>
          <w:szCs w:val="20"/>
        </w:rPr>
      </w:pPr>
      <w:r>
        <w:rPr>
          <w:rFonts w:eastAsia="Comfortaa" w:cs="Comfortaa" w:ascii="Comfortaa" w:hAnsi="Comfortaa"/>
          <w:b/>
          <w:color w:val="000000"/>
          <w:sz w:val="20"/>
          <w:szCs w:val="20"/>
        </w:rPr>
        <w:t>The current Covid-19 pandemic has forced a sudden and unimaginable turnaround on everyone, at all levels. Primarily our behavioral aspects and different aspects of our professional and personal lives have been strongly influenced and changed. The imperative and urgent COVID-19 research, which involves numerous areas, has changed the way of working, by requiring the investigation and response to be available as soon as possible. This study presents the current situation of COVID-19 spread in India along with the major factors that lead to the rapid spread with the inclusion of major impacts of the Outbreak on various sectors and Domains. The current Data is used as a source for Data-centric comparison of COVID-19 with the previous pandemics. An Exploratory Data analysis((EDA) technique is implemented to study and analyze the reports. The result of the analysis helps in predicting the future economic and social losses caused by the second/third wave.</w:t>
      </w:r>
    </w:p>
    <w:p>
      <w:pPr>
        <w:pStyle w:val="Heading1"/>
        <w:pageBreakBefore w:val="false"/>
        <w:pBdr/>
        <w:rPr>
          <w:rFonts w:ascii="Comfortaa" w:hAnsi="Comfortaa" w:eastAsia="Comfortaa" w:cs="Comfortaa"/>
          <w:b/>
          <w:b/>
          <w:color w:val="000000"/>
          <w:sz w:val="30"/>
          <w:szCs w:val="30"/>
        </w:rPr>
      </w:pPr>
      <w:bookmarkStart w:id="8" w:name="_zf4ayp63hp1p"/>
      <w:bookmarkEnd w:id="8"/>
      <w:r>
        <w:rPr>
          <w:rFonts w:eastAsia="Comfortaa" w:cs="Comfortaa" w:ascii="Comfortaa" w:hAnsi="Comfortaa"/>
          <w:b/>
          <w:color w:val="000000"/>
          <w:sz w:val="30"/>
          <w:szCs w:val="30"/>
        </w:rPr>
        <w:t>INTRODUCTION</w:t>
      </w:r>
    </w:p>
    <w:p>
      <w:pPr>
        <w:pStyle w:val="Normal1"/>
        <w:pageBreakBefore w:val="false"/>
        <w:pBdr/>
        <w:rPr>
          <w:rFonts w:ascii="Comfortaa" w:hAnsi="Comfortaa" w:eastAsia="Comfortaa" w:cs="Comfortaa"/>
          <w:b/>
          <w:b/>
          <w:color w:val="000000"/>
          <w:sz w:val="20"/>
          <w:szCs w:val="20"/>
        </w:rPr>
      </w:pPr>
      <w:r>
        <w:rPr>
          <w:rFonts w:eastAsia="Comfortaa" w:cs="Comfortaa" w:ascii="Comfortaa" w:hAnsi="Comfortaa"/>
          <w:b/>
          <w:color w:val="000000"/>
          <w:sz w:val="20"/>
          <w:szCs w:val="20"/>
        </w:rPr>
        <w:t>The world is now facing an unprecedented crisis due to the novel coronavirus, first detected in Wuhan, China in December 2019. These viruses can cause respiratory symptoms in humans, along with other symptoms of the common cold and fever. The WHO declared the coronavirus disease (COVID-19) as a global pandemic on March 11, 2020. The disease has spread across 212 countries and territories around the world, with a total of more than 3 million confirmed cases.</w:t>
      </w:r>
    </w:p>
    <w:p>
      <w:pPr>
        <w:pStyle w:val="Normal1"/>
        <w:pageBreakBefore w:val="false"/>
        <w:pBdr/>
        <w:rPr/>
      </w:pPr>
      <w:r>
        <w:rPr/>
        <w:drawing>
          <wp:inline distT="0" distB="0" distL="0" distR="0">
            <wp:extent cx="5943600" cy="278257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943600" cy="2782570"/>
                    </a:xfrm>
                    <a:prstGeom prst="rect">
                      <a:avLst/>
                    </a:prstGeom>
                  </pic:spPr>
                </pic:pic>
              </a:graphicData>
            </a:graphic>
          </wp:inline>
        </w:drawing>
      </w:r>
    </w:p>
    <w:p>
      <w:pPr>
        <w:pStyle w:val="Normal1"/>
        <w:pageBreakBefore w:val="false"/>
        <w:pBdr/>
        <w:jc w:val="center"/>
        <w:rPr>
          <w:rFonts w:ascii="Comfortaa" w:hAnsi="Comfortaa" w:eastAsia="Comfortaa" w:cs="Comfortaa"/>
          <w:color w:val="000000"/>
          <w:sz w:val="16"/>
          <w:szCs w:val="16"/>
        </w:rPr>
      </w:pPr>
      <w:r>
        <w:rPr>
          <w:rFonts w:eastAsia="Comfortaa" w:cs="Comfortaa" w:ascii="Comfortaa" w:hAnsi="Comfortaa"/>
          <w:color w:val="000000"/>
          <w:sz w:val="16"/>
          <w:szCs w:val="16"/>
        </w:rPr>
        <w:t xml:space="preserve">                                  </w:t>
      </w:r>
      <w:r>
        <w:rPr>
          <w:rFonts w:eastAsia="Comfortaa" w:cs="Comfortaa" w:ascii="Comfortaa" w:hAnsi="Comfortaa"/>
          <w:color w:val="000000"/>
          <w:sz w:val="16"/>
          <w:szCs w:val="16"/>
        </w:rPr>
        <w:t>Figure 1:Bar chart of daily infected cases (blue) in India. The red bar denotes death. The black curve is a fitted smooth curve on the daily cases.</w:t>
      </w:r>
    </w:p>
    <w:p>
      <w:pPr>
        <w:pStyle w:val="Heading1"/>
        <w:pageBreakBefore w:val="false"/>
        <w:pBdr/>
        <w:rPr>
          <w:rFonts w:ascii="Comfortaa" w:hAnsi="Comfortaa" w:eastAsia="Comfortaa" w:cs="Comfortaa"/>
          <w:b/>
          <w:b/>
          <w:color w:val="000000"/>
          <w:sz w:val="30"/>
          <w:szCs w:val="30"/>
        </w:rPr>
      </w:pPr>
      <w:bookmarkStart w:id="9" w:name="_lquiyrwpy6ke"/>
      <w:bookmarkEnd w:id="9"/>
      <w:r>
        <w:rPr>
          <w:rFonts w:eastAsia="Comfortaa" w:cs="Comfortaa" w:ascii="Comfortaa" w:hAnsi="Comfortaa"/>
          <w:b/>
          <w:color w:val="000000"/>
          <w:sz w:val="30"/>
          <w:szCs w:val="30"/>
        </w:rPr>
        <w:t>LIBRARIES USED</w:t>
      </w:r>
    </w:p>
    <w:p>
      <w:pPr>
        <w:pStyle w:val="Normal1"/>
        <w:keepNext w:val="false"/>
        <w:keepLines w:val="false"/>
        <w:pageBreakBefore w:val="false"/>
        <w:widowControl w:val="false"/>
        <w:numPr>
          <w:ilvl w:val="0"/>
          <w:numId w:val="6"/>
        </w:numPr>
        <w:pBdr/>
        <w:spacing w:before="20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Pandas is a useful library in data analysis. It can be used to perform data manipulation and analysis. Pandas provide powerful and easy-to-use data structures, as well as the means to quickly perform operations on these structures.</w:t>
      </w:r>
    </w:p>
    <w:p>
      <w:pPr>
        <w:pStyle w:val="Normal1"/>
        <w:keepNext w:val="false"/>
        <w:keepLines w:val="false"/>
        <w:pageBreakBefore w:val="false"/>
        <w:widowControl w:val="false"/>
        <w:numPr>
          <w:ilvl w:val="0"/>
          <w:numId w:val="6"/>
        </w:numPr>
        <w:pBdr/>
        <w:spacing w:before="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NumPy is a Python library used for working with arrays. It also has functions for working in the domain of linear algebra, Fourier transform, and matrices.</w:t>
      </w:r>
    </w:p>
    <w:p>
      <w:pPr>
        <w:pStyle w:val="Normal1"/>
        <w:keepNext w:val="false"/>
        <w:keepLines w:val="false"/>
        <w:pageBreakBefore w:val="false"/>
        <w:widowControl w:val="false"/>
        <w:numPr>
          <w:ilvl w:val="0"/>
          <w:numId w:val="6"/>
        </w:numPr>
        <w:pBdr/>
        <w:spacing w:before="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Seaborn is a library in Python predominantly used for making statistical graphics. Seaborn is a data visualization library built on top of matplotlib and closely integrated with pandas data structures in Python. Visualization is the central part of Seaborn which helps in the exploration and understanding of data.</w:t>
      </w:r>
    </w:p>
    <w:p>
      <w:pPr>
        <w:pStyle w:val="Normal1"/>
        <w:keepNext w:val="false"/>
        <w:keepLines w:val="false"/>
        <w:pageBreakBefore w:val="false"/>
        <w:widowControl w:val="false"/>
        <w:numPr>
          <w:ilvl w:val="0"/>
          <w:numId w:val="6"/>
        </w:numPr>
        <w:pBdr/>
        <w:spacing w:before="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Matplotlib is a plotting library for the Python programming language and its numerical mathematics extension NumPy.Matplotlib is a multi-platform data visualization library built on NumPy arrays and designed to work with the broader SciPy stack.</w:t>
      </w:r>
    </w:p>
    <w:p>
      <w:pPr>
        <w:pStyle w:val="Normal1"/>
        <w:keepNext w:val="false"/>
        <w:keepLines w:val="false"/>
        <w:pageBreakBefore w:val="false"/>
        <w:widowControl w:val="false"/>
        <w:numPr>
          <w:ilvl w:val="0"/>
          <w:numId w:val="6"/>
        </w:numPr>
        <w:pBdr/>
        <w:spacing w:before="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Folium is a Python library used for visualizing geospatial data. It is easy to use and yet a powerful library. Folium is a Python wrapper for Leaflet. js which is a leading open-source JavaScript library for plotting interactive maps.</w:t>
      </w:r>
    </w:p>
    <w:p>
      <w:pPr>
        <w:pStyle w:val="Heading1"/>
        <w:pageBreakBefore w:val="false"/>
        <w:pBdr/>
        <w:rPr>
          <w:rFonts w:ascii="Comfortaa" w:hAnsi="Comfortaa" w:eastAsia="Comfortaa" w:cs="Comfortaa"/>
          <w:b/>
          <w:b/>
          <w:color w:val="000000"/>
          <w:sz w:val="30"/>
          <w:szCs w:val="30"/>
        </w:rPr>
      </w:pPr>
      <w:bookmarkStart w:id="10" w:name="_6bn4e3vtxvnf"/>
      <w:bookmarkEnd w:id="10"/>
      <w:r>
        <w:rPr>
          <w:rFonts w:eastAsia="Comfortaa" w:cs="Comfortaa" w:ascii="Comfortaa" w:hAnsi="Comfortaa"/>
          <w:b/>
          <w:color w:val="000000"/>
          <w:sz w:val="30"/>
          <w:szCs w:val="30"/>
        </w:rPr>
        <w:t>PROCEDURE</w:t>
      </w:r>
    </w:p>
    <w:p>
      <w:pPr>
        <w:pStyle w:val="Normal1"/>
        <w:pageBreakBefore w:val="false"/>
        <w:numPr>
          <w:ilvl w:val="0"/>
          <w:numId w:val="7"/>
        </w:numPr>
        <w:spacing w:before="20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We acquired the required dataset from various websites.</w:t>
      </w:r>
    </w:p>
    <w:p>
      <w:pPr>
        <w:pStyle w:val="Normal1"/>
        <w:pageBreakBefore w:val="false"/>
        <w:numPr>
          <w:ilvl w:val="0"/>
          <w:numId w:val="7"/>
        </w:numPr>
        <w:spacing w:before="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We have gone through the dataset and made a few modifications accordingly which include processing, removing NULL valued data.</w:t>
      </w:r>
    </w:p>
    <w:p>
      <w:pPr>
        <w:pStyle w:val="Normal1"/>
        <w:pageBreakBefore w:val="false"/>
        <w:numPr>
          <w:ilvl w:val="0"/>
          <w:numId w:val="7"/>
        </w:numPr>
        <w:spacing w:before="0" w:after="0"/>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In the Jupyter notebook, we have interpreted the datasets using the above-mentioned library.</w:t>
      </w:r>
    </w:p>
    <w:p>
      <w:pPr>
        <w:pStyle w:val="Heading1"/>
        <w:pageBreakBefore w:val="false"/>
        <w:pBdr/>
        <w:spacing w:lineRule="auto" w:line="240" w:before="480" w:after="200"/>
        <w:rPr>
          <w:rFonts w:ascii="Comfortaa" w:hAnsi="Comfortaa" w:eastAsia="Comfortaa" w:cs="Comfortaa"/>
          <w:b/>
          <w:b/>
          <w:color w:val="000000"/>
          <w:sz w:val="30"/>
          <w:szCs w:val="30"/>
        </w:rPr>
      </w:pPr>
      <w:bookmarkStart w:id="11" w:name="_o8rmzovhszmh"/>
      <w:bookmarkEnd w:id="11"/>
      <w:r>
        <w:rPr>
          <w:rFonts w:eastAsia="Comfortaa" w:cs="Comfortaa" w:ascii="Comfortaa" w:hAnsi="Comfortaa"/>
          <w:b/>
          <w:color w:val="000000"/>
          <w:sz w:val="30"/>
          <w:szCs w:val="30"/>
        </w:rPr>
        <w:t>DATA SET</w:t>
      </w:r>
    </w:p>
    <w:p>
      <w:pPr>
        <w:pStyle w:val="Normal1"/>
        <w:pageBreakBefore w:val="false"/>
        <w:rPr/>
      </w:pPr>
      <w:hyperlink r:id="rId4">
        <w:r>
          <w:rPr>
            <w:rStyle w:val="NoCharacterStyle"/>
            <w:color w:val="1155CC"/>
            <w:u w:val="single"/>
          </w:rPr>
          <w:t>Covid-19 India data set</w:t>
        </w:r>
      </w:hyperlink>
    </w:p>
    <w:p>
      <w:pPr>
        <w:pStyle w:val="Heading1"/>
        <w:pageBreakBefore w:val="false"/>
        <w:pBdr/>
        <w:spacing w:lineRule="auto" w:line="240" w:before="480" w:after="200"/>
        <w:rPr>
          <w:rFonts w:ascii="Comfortaa" w:hAnsi="Comfortaa" w:eastAsia="Comfortaa" w:cs="Comfortaa"/>
          <w:b/>
          <w:b/>
          <w:color w:val="000000"/>
          <w:sz w:val="30"/>
          <w:szCs w:val="30"/>
        </w:rPr>
      </w:pPr>
      <w:bookmarkStart w:id="12" w:name="_mtwkir6zs7ig"/>
      <w:bookmarkEnd w:id="12"/>
      <w:r>
        <w:rPr>
          <w:rFonts w:eastAsia="Comfortaa" w:cs="Comfortaa" w:ascii="Comfortaa" w:hAnsi="Comfortaa"/>
          <w:b/>
          <w:color w:val="000000"/>
          <w:sz w:val="30"/>
          <w:szCs w:val="30"/>
        </w:rPr>
        <w:t>OBSERVATION</w:t>
      </w:r>
    </w:p>
    <w:p>
      <w:pPr>
        <w:pStyle w:val="Normal1"/>
        <w:pageBreakBefore w:val="false"/>
        <w:numPr>
          <w:ilvl w:val="0"/>
          <w:numId w:val="8"/>
        </w:numPr>
        <w:ind w:left="720" w:right="0" w:hanging="360"/>
        <w:rPr>
          <w:rFonts w:ascii="Comfortaa" w:hAnsi="Comfortaa" w:eastAsia="Comfortaa" w:cs="Comfortaa"/>
          <w:b/>
          <w:b/>
          <w:color w:val="000000"/>
        </w:rPr>
      </w:pPr>
      <w:r>
        <w:rPr>
          <w:rFonts w:eastAsia="Comfortaa" w:cs="Comfortaa" w:ascii="Comfortaa" w:hAnsi="Comfortaa"/>
          <w:b/>
          <w:color w:val="000000"/>
        </w:rPr>
        <w:t>Data Description</w:t>
      </w:r>
    </w:p>
    <w:p>
      <w:pPr>
        <w:pStyle w:val="Normal1"/>
        <w:pageBreakBefore w:val="false"/>
        <w:ind w:left="720" w:right="0" w:hanging="0"/>
        <w:rPr/>
      </w:pPr>
      <w:r>
        <w:rPr/>
        <w:drawing>
          <wp:inline distT="0" distB="0" distL="0" distR="0">
            <wp:extent cx="5943600" cy="41656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5943600" cy="4165600"/>
                    </a:xfrm>
                    <a:prstGeom prst="rect">
                      <a:avLst/>
                    </a:prstGeom>
                  </pic:spPr>
                </pic:pic>
              </a:graphicData>
            </a:graphic>
          </wp:inline>
        </w:drawing>
      </w:r>
    </w:p>
    <w:p>
      <w:pPr>
        <w:pStyle w:val="Normal1"/>
        <w:pageBreakBefore w:val="false"/>
        <w:ind w:left="720" w:right="0" w:hanging="0"/>
        <w:jc w:val="center"/>
        <w:rPr>
          <w:rFonts w:ascii="Comfortaa" w:hAnsi="Comfortaa" w:eastAsia="Comfortaa" w:cs="Comfortaa"/>
          <w:b/>
          <w:b/>
          <w:color w:val="000000"/>
          <w:sz w:val="16"/>
          <w:szCs w:val="16"/>
        </w:rPr>
      </w:pPr>
      <w:r>
        <w:rPr>
          <w:rFonts w:eastAsia="Comfortaa" w:cs="Comfortaa" w:ascii="Comfortaa" w:hAnsi="Comfortaa"/>
          <w:b/>
          <w:color w:val="000000"/>
          <w:sz w:val="16"/>
          <w:szCs w:val="16"/>
        </w:rPr>
        <w:t>Fig 2: Description of dataset</w:t>
      </w:r>
    </w:p>
    <w:p>
      <w:pPr>
        <w:pStyle w:val="Normal1"/>
        <w:pageBreakBefore w:val="false"/>
        <w:numPr>
          <w:ilvl w:val="0"/>
          <w:numId w:val="2"/>
        </w:numPr>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Pandas is a useful library in data analysis. It can be used to perform data manipulation and analysis.</w:t>
      </w:r>
    </w:p>
    <w:p>
      <w:pPr>
        <w:pStyle w:val="Normal1"/>
        <w:pageBreakBefore w:val="false"/>
        <w:ind w:left="720" w:right="0" w:hanging="0"/>
        <w:rPr/>
      </w:pPr>
      <w:r>
        <w:rPr/>
        <w:drawing>
          <wp:inline distT="0" distB="0" distL="0" distR="0">
            <wp:extent cx="5943600" cy="23495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6"/>
                    <a:stretch>
                      <a:fillRect/>
                    </a:stretch>
                  </pic:blipFill>
                  <pic:spPr bwMode="auto">
                    <a:xfrm>
                      <a:off x="0" y="0"/>
                      <a:ext cx="5943600" cy="2349500"/>
                    </a:xfrm>
                    <a:prstGeom prst="rect">
                      <a:avLst/>
                    </a:prstGeom>
                  </pic:spPr>
                </pic:pic>
              </a:graphicData>
            </a:graphic>
          </wp:inline>
        </w:drawing>
      </w:r>
    </w:p>
    <w:p>
      <w:pPr>
        <w:pStyle w:val="Normal1"/>
        <w:pageBreakBefore w:val="false"/>
        <w:ind w:left="720" w:right="0" w:hanging="0"/>
        <w:jc w:val="center"/>
        <w:rPr>
          <w:rFonts w:ascii="Comfortaa" w:hAnsi="Comfortaa" w:eastAsia="Comfortaa" w:cs="Comfortaa"/>
          <w:b/>
          <w:b/>
          <w:color w:val="000000"/>
          <w:sz w:val="16"/>
          <w:szCs w:val="16"/>
        </w:rPr>
      </w:pPr>
      <w:r>
        <w:rPr>
          <w:rFonts w:eastAsia="Comfortaa" w:cs="Comfortaa" w:ascii="Comfortaa" w:hAnsi="Comfortaa"/>
          <w:b/>
          <w:color w:val="000000"/>
          <w:sz w:val="16"/>
          <w:szCs w:val="16"/>
        </w:rPr>
        <w:t>Fig 2: Covid-19 state-wise Data</w:t>
      </w:r>
    </w:p>
    <w:p>
      <w:pPr>
        <w:pStyle w:val="Normal1"/>
        <w:pageBreakBefore w:val="false"/>
        <w:numPr>
          <w:ilvl w:val="0"/>
          <w:numId w:val="5"/>
        </w:numPr>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Matplotlib is a multi-platform for data visualization</w:t>
      </w:r>
    </w:p>
    <w:p>
      <w:pPr>
        <w:pStyle w:val="Normal1"/>
        <w:pageBreakBefore w:val="false"/>
        <w:jc w:val="center"/>
        <w:rPr/>
      </w:pPr>
      <w:r>
        <w:rPr/>
        <w:drawing>
          <wp:inline distT="0" distB="0" distL="0" distR="0">
            <wp:extent cx="4785995" cy="297815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7"/>
                    <a:stretch>
                      <a:fillRect/>
                    </a:stretch>
                  </pic:blipFill>
                  <pic:spPr bwMode="auto">
                    <a:xfrm>
                      <a:off x="0" y="0"/>
                      <a:ext cx="4785995" cy="2978150"/>
                    </a:xfrm>
                    <a:prstGeom prst="rect">
                      <a:avLst/>
                    </a:prstGeom>
                  </pic:spPr>
                </pic:pic>
              </a:graphicData>
            </a:graphic>
          </wp:inline>
        </w:drawing>
      </w:r>
    </w:p>
    <w:p>
      <w:pPr>
        <w:pStyle w:val="Normal1"/>
        <w:pageBreakBefore w:val="false"/>
        <w:jc w:val="center"/>
        <w:rPr>
          <w:rFonts w:ascii="Comfortaa" w:hAnsi="Comfortaa" w:eastAsia="Comfortaa" w:cs="Comfortaa"/>
          <w:color w:val="000000"/>
          <w:sz w:val="16"/>
          <w:szCs w:val="16"/>
        </w:rPr>
      </w:pPr>
      <w:r>
        <w:rPr>
          <w:rFonts w:eastAsia="Comfortaa" w:cs="Comfortaa" w:ascii="Comfortaa" w:hAnsi="Comfortaa"/>
          <w:color w:val="000000"/>
          <w:sz w:val="16"/>
          <w:szCs w:val="16"/>
        </w:rPr>
        <w:t>Fig 3: Representation  of the  total deaths recorded in each state</w:t>
      </w:r>
    </w:p>
    <w:p>
      <w:pPr>
        <w:pStyle w:val="Normal1"/>
        <w:pageBreakBefore w:val="false"/>
        <w:ind w:left="720" w:right="0" w:hanging="0"/>
        <w:jc w:val="left"/>
        <w:rPr>
          <w:rFonts w:ascii="Comfortaa" w:hAnsi="Comfortaa" w:eastAsia="Comfortaa" w:cs="Comfortaa"/>
          <w:color w:val="000000"/>
        </w:rPr>
      </w:pPr>
      <w:r>
        <w:rPr>
          <w:rFonts w:eastAsia="Comfortaa" w:cs="Comfortaa" w:ascii="Comfortaa" w:hAnsi="Comfortaa"/>
          <w:color w:val="000000"/>
        </w:rPr>
      </w:r>
    </w:p>
    <w:p>
      <w:pPr>
        <w:pStyle w:val="Normal1"/>
        <w:pageBreakBefore w:val="false"/>
        <w:jc w:val="center"/>
        <w:rPr/>
      </w:pPr>
      <w:r>
        <w:rPr/>
        <w:drawing>
          <wp:inline distT="0" distB="0" distL="0" distR="0">
            <wp:extent cx="4059555" cy="330644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4059555" cy="3306445"/>
                    </a:xfrm>
                    <a:prstGeom prst="rect">
                      <a:avLst/>
                    </a:prstGeom>
                    <a:ln w="12700">
                      <a:solidFill>
                        <a:srgbClr val="000000"/>
                      </a:solidFill>
                    </a:ln>
                  </pic:spPr>
                </pic:pic>
              </a:graphicData>
            </a:graphic>
          </wp:inline>
        </w:drawing>
      </w:r>
    </w:p>
    <w:p>
      <w:pPr>
        <w:pStyle w:val="Normal1"/>
        <w:pageBreakBefore w:val="false"/>
        <w:jc w:val="center"/>
        <w:rPr>
          <w:rFonts w:ascii="Comfortaa" w:hAnsi="Comfortaa" w:eastAsia="Comfortaa" w:cs="Comfortaa"/>
          <w:color w:val="000000"/>
          <w:sz w:val="16"/>
          <w:szCs w:val="16"/>
        </w:rPr>
      </w:pPr>
      <w:r>
        <w:rPr>
          <w:rFonts w:eastAsia="Comfortaa" w:cs="Comfortaa" w:ascii="Comfortaa" w:hAnsi="Comfortaa"/>
          <w:color w:val="000000"/>
          <w:sz w:val="16"/>
          <w:szCs w:val="16"/>
        </w:rPr>
        <w:t>Fig 4: Gradient depth according to cases</w:t>
      </w:r>
    </w:p>
    <w:p>
      <w:pPr>
        <w:pStyle w:val="Normal1"/>
        <w:pageBreakBefore w:val="false"/>
        <w:jc w:val="left"/>
        <w:rPr>
          <w:rFonts w:ascii="Comfortaa" w:hAnsi="Comfortaa" w:eastAsia="Comfortaa" w:cs="Comfortaa"/>
          <w:color w:val="000000"/>
          <w:sz w:val="16"/>
          <w:szCs w:val="16"/>
        </w:rPr>
      </w:pPr>
      <w:r>
        <w:rPr>
          <w:rFonts w:eastAsia="Comfortaa" w:cs="Comfortaa" w:ascii="Comfortaa" w:hAnsi="Comfortaa"/>
          <w:color w:val="000000"/>
          <w:sz w:val="16"/>
          <w:szCs w:val="16"/>
        </w:rPr>
        <w:t xml:space="preserve">     </w:t>
      </w:r>
    </w:p>
    <w:p>
      <w:pPr>
        <w:pStyle w:val="Normal1"/>
        <w:pageBreakBefore w:val="false"/>
        <w:numPr>
          <w:ilvl w:val="0"/>
          <w:numId w:val="4"/>
        </w:numPr>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Seaborn is a library in Python predominantly used for making statistical graphic representations.</w:t>
      </w:r>
    </w:p>
    <w:p>
      <w:pPr>
        <w:pStyle w:val="Normal1"/>
        <w:pageBreakBefore w:val="false"/>
        <w:ind w:left="1440" w:right="0" w:hanging="0"/>
        <w:rPr/>
      </w:pPr>
      <w:r>
        <w:rPr/>
        <w:drawing>
          <wp:inline distT="0" distB="0" distL="0" distR="0">
            <wp:extent cx="4157345" cy="36957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9"/>
                    <a:stretch>
                      <a:fillRect/>
                    </a:stretch>
                  </pic:blipFill>
                  <pic:spPr bwMode="auto">
                    <a:xfrm>
                      <a:off x="0" y="0"/>
                      <a:ext cx="4157345" cy="3695700"/>
                    </a:xfrm>
                    <a:prstGeom prst="rect">
                      <a:avLst/>
                    </a:prstGeom>
                  </pic:spPr>
                </pic:pic>
              </a:graphicData>
            </a:graphic>
          </wp:inline>
        </w:drawing>
      </w:r>
    </w:p>
    <w:p>
      <w:pPr>
        <w:pStyle w:val="Normal1"/>
        <w:pageBreakBefore w:val="false"/>
        <w:ind w:left="1440" w:right="0" w:hanging="0"/>
        <w:jc w:val="center"/>
        <w:rPr>
          <w:rFonts w:ascii="Comfortaa" w:hAnsi="Comfortaa" w:eastAsia="Comfortaa" w:cs="Comfortaa"/>
          <w:color w:val="000000"/>
          <w:sz w:val="16"/>
          <w:szCs w:val="16"/>
        </w:rPr>
      </w:pPr>
      <w:r>
        <w:rPr>
          <w:rFonts w:eastAsia="Comfortaa" w:cs="Comfortaa" w:ascii="Comfortaa" w:hAnsi="Comfortaa"/>
          <w:color w:val="000000"/>
          <w:sz w:val="16"/>
          <w:szCs w:val="16"/>
        </w:rPr>
        <w:t>Fig 5: Scatter plots and bar graph</w:t>
      </w:r>
    </w:p>
    <w:p>
      <w:pPr>
        <w:pStyle w:val="Normal1"/>
        <w:pageBreakBefore w:val="false"/>
        <w:ind w:left="1440" w:right="0" w:hanging="0"/>
        <w:jc w:val="center"/>
        <w:rPr/>
      </w:pPr>
      <w:r>
        <w:rPr/>
        <w:drawing>
          <wp:inline distT="0" distB="0" distL="0" distR="0">
            <wp:extent cx="3500120" cy="269875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3500120" cy="2698750"/>
                    </a:xfrm>
                    <a:prstGeom prst="rect">
                      <a:avLst/>
                    </a:prstGeom>
                  </pic:spPr>
                </pic:pic>
              </a:graphicData>
            </a:graphic>
          </wp:inline>
        </w:drawing>
      </w:r>
    </w:p>
    <w:p>
      <w:pPr>
        <w:pStyle w:val="Normal1"/>
        <w:pageBreakBefore w:val="false"/>
        <w:ind w:left="1440" w:right="0" w:hanging="0"/>
        <w:jc w:val="center"/>
        <w:rPr>
          <w:rFonts w:ascii="Comfortaa" w:hAnsi="Comfortaa" w:eastAsia="Comfortaa" w:cs="Comfortaa"/>
          <w:color w:val="000000"/>
          <w:sz w:val="16"/>
          <w:szCs w:val="16"/>
        </w:rPr>
      </w:pPr>
      <w:r>
        <w:rPr>
          <w:rFonts w:eastAsia="Comfortaa" w:cs="Comfortaa" w:ascii="Comfortaa" w:hAnsi="Comfortaa"/>
          <w:color w:val="000000"/>
          <w:sz w:val="16"/>
          <w:szCs w:val="16"/>
        </w:rPr>
        <w:t>Fig 6: Heatmap</w:t>
      </w:r>
    </w:p>
    <w:p>
      <w:pPr>
        <w:pStyle w:val="Normal1"/>
        <w:pageBreakBefore w:val="false"/>
        <w:ind w:left="1440" w:right="0" w:hanging="0"/>
        <w:rPr>
          <w:rFonts w:ascii="Comfortaa" w:hAnsi="Comfortaa" w:eastAsia="Comfortaa" w:cs="Comfortaa"/>
          <w:color w:val="000000"/>
        </w:rPr>
      </w:pPr>
      <w:r>
        <w:rPr>
          <w:rFonts w:eastAsia="Comfortaa" w:cs="Comfortaa" w:ascii="Comfortaa" w:hAnsi="Comfortaa"/>
          <w:color w:val="000000"/>
        </w:rPr>
      </w:r>
    </w:p>
    <w:p>
      <w:pPr>
        <w:pStyle w:val="Normal1"/>
        <w:pageBreakBefore w:val="false"/>
        <w:numPr>
          <w:ilvl w:val="0"/>
          <w:numId w:val="3"/>
        </w:numPr>
        <w:ind w:left="720" w:right="0" w:hanging="360"/>
        <w:rPr>
          <w:rFonts w:ascii="Comfortaa" w:hAnsi="Comfortaa" w:eastAsia="Comfortaa" w:cs="Comfortaa"/>
          <w:b/>
          <w:b/>
          <w:color w:val="000000"/>
          <w:sz w:val="20"/>
          <w:szCs w:val="20"/>
        </w:rPr>
      </w:pPr>
      <w:r>
        <w:rPr>
          <w:rFonts w:eastAsia="Comfortaa" w:cs="Comfortaa" w:ascii="Comfortaa" w:hAnsi="Comfortaa"/>
          <w:b/>
          <w:color w:val="000000"/>
          <w:sz w:val="20"/>
          <w:szCs w:val="20"/>
        </w:rPr>
        <w:t>Folium is a Python library used for visualizing geospatial data.</w:t>
      </w:r>
    </w:p>
    <w:p>
      <w:pPr>
        <w:pStyle w:val="Normal1"/>
        <w:pageBreakBefore w:val="false"/>
        <w:jc w:val="center"/>
        <w:rPr/>
      </w:pPr>
      <w:r>
        <w:rPr/>
        <w:drawing>
          <wp:inline distT="0" distB="0" distL="0" distR="0">
            <wp:extent cx="3976370" cy="2480945"/>
            <wp:effectExtent l="0" t="0" r="0" b="0"/>
            <wp:docPr id="9"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g" descr=""/>
                    <pic:cNvPicPr>
                      <a:picLocks noChangeAspect="1" noChangeArrowheads="1"/>
                    </pic:cNvPicPr>
                  </pic:nvPicPr>
                  <pic:blipFill>
                    <a:blip r:embed="rId11"/>
                    <a:srcRect l="11685" t="0" r="0" b="7400"/>
                    <a:stretch>
                      <a:fillRect/>
                    </a:stretch>
                  </pic:blipFill>
                  <pic:spPr bwMode="auto">
                    <a:xfrm>
                      <a:off x="0" y="0"/>
                      <a:ext cx="3976370" cy="2480945"/>
                    </a:xfrm>
                    <a:prstGeom prst="rect">
                      <a:avLst/>
                    </a:prstGeom>
                  </pic:spPr>
                </pic:pic>
              </a:graphicData>
            </a:graphic>
          </wp:inline>
        </w:drawing>
      </w:r>
    </w:p>
    <w:p>
      <w:pPr>
        <w:pStyle w:val="Normal1"/>
        <w:pageBreakBefore w:val="false"/>
        <w:jc w:val="center"/>
        <w:rPr>
          <w:rFonts w:ascii="Comfortaa" w:hAnsi="Comfortaa" w:eastAsia="Comfortaa" w:cs="Comfortaa"/>
          <w:color w:val="000000"/>
          <w:sz w:val="16"/>
          <w:szCs w:val="16"/>
        </w:rPr>
      </w:pPr>
      <w:r>
        <w:rPr>
          <w:rFonts w:eastAsia="Comfortaa" w:cs="Comfortaa" w:ascii="Comfortaa" w:hAnsi="Comfortaa"/>
          <w:color w:val="000000"/>
          <w:sz w:val="16"/>
          <w:szCs w:val="16"/>
        </w:rPr>
        <w:t>Fig 7: Indian map with Covid 19 situations using Folium</w:t>
      </w:r>
    </w:p>
    <w:p>
      <w:pPr>
        <w:pStyle w:val="Heading1"/>
        <w:pageBreakBefore w:val="false"/>
        <w:pBdr/>
        <w:rPr>
          <w:rFonts w:ascii="Comfortaa" w:hAnsi="Comfortaa" w:eastAsia="Comfortaa" w:cs="Comfortaa"/>
          <w:b/>
          <w:b/>
          <w:color w:val="000000"/>
          <w:sz w:val="30"/>
          <w:szCs w:val="30"/>
        </w:rPr>
      </w:pPr>
      <w:bookmarkStart w:id="13" w:name="_chou9188p6co"/>
      <w:bookmarkEnd w:id="13"/>
      <w:r>
        <w:rPr>
          <w:rFonts w:eastAsia="Comfortaa" w:cs="Comfortaa" w:ascii="Comfortaa" w:hAnsi="Comfortaa"/>
          <w:b/>
          <w:color w:val="000000"/>
          <w:sz w:val="30"/>
          <w:szCs w:val="30"/>
        </w:rPr>
        <w:t>CONCLUSION</w:t>
      </w:r>
    </w:p>
    <w:p>
      <w:pPr>
        <w:pStyle w:val="Normal1"/>
        <w:pageBreakBefore w:val="false"/>
        <w:rPr/>
      </w:pPr>
      <w:r>
        <w:rPr>
          <w:rFonts w:eastAsia="Comfortaa" w:cs="Comfortaa" w:ascii="Comfortaa" w:hAnsi="Comfortaa"/>
          <w:b/>
          <w:color w:val="000000"/>
          <w:sz w:val="20"/>
          <w:szCs w:val="20"/>
        </w:rPr>
        <w:t>Using the above methods from libraries and plots, we obtained clear analysis and visualizations of the data. Wherein everyone can understand the range, Spread and Mortality rate of the cases by observing the bar, scatter plots, pie chart, Matrix table and the Map representation.</w:t>
      </w:r>
      <w:r>
        <w:rPr>
          <w:rFonts w:eastAsia="Comfortaa" w:cs="Comfortaa" w:ascii="Comfortaa" w:hAnsi="Comfortaa"/>
          <w:color w:val="000000"/>
          <w:sz w:val="20"/>
          <w:szCs w:val="20"/>
        </w:rPr>
        <w:t xml:space="preserve"> </w:t>
      </w:r>
    </w:p>
    <w:p>
      <w:pPr>
        <w:pStyle w:val="Heading1"/>
        <w:pageBreakBefore w:val="false"/>
        <w:pBdr/>
        <w:rPr>
          <w:rFonts w:ascii="Comfortaa" w:hAnsi="Comfortaa" w:eastAsia="Comfortaa" w:cs="Comfortaa"/>
          <w:b/>
          <w:b/>
          <w:color w:val="000000"/>
          <w:sz w:val="30"/>
          <w:szCs w:val="30"/>
        </w:rPr>
      </w:pPr>
      <w:bookmarkStart w:id="14" w:name="_upsdn5xevax7"/>
      <w:bookmarkEnd w:id="14"/>
      <w:r>
        <w:rPr>
          <w:rFonts w:eastAsia="Comfortaa" w:cs="Comfortaa" w:ascii="Comfortaa" w:hAnsi="Comfortaa"/>
          <w:b/>
          <w:color w:val="000000"/>
          <w:sz w:val="30"/>
          <w:szCs w:val="30"/>
        </w:rPr>
        <w:t>REFERENCES</w:t>
      </w:r>
    </w:p>
    <w:p>
      <w:pPr>
        <w:pStyle w:val="Normal1"/>
        <w:pageBreakBefore w:val="false"/>
        <w:numPr>
          <w:ilvl w:val="0"/>
          <w:numId w:val="9"/>
        </w:numPr>
        <w:pBdr/>
        <w:spacing w:before="200" w:after="0"/>
        <w:ind w:left="720" w:right="0" w:hanging="360"/>
        <w:rPr/>
      </w:pPr>
      <w:hyperlink r:id="rId12">
        <w:r>
          <w:rPr>
            <w:rStyle w:val="NoCharacterStyle"/>
            <w:rFonts w:eastAsia="Comfortaa" w:cs="Comfortaa" w:ascii="Comfortaa" w:hAnsi="Comfortaa"/>
            <w:color w:val="1155CC"/>
            <w:u w:val="single"/>
          </w:rPr>
          <w:t>https://www.kaggle.com/sudalairajkumar/covid19-in-india?select=covid_19_india.csv</w:t>
        </w:r>
      </w:hyperlink>
    </w:p>
    <w:p>
      <w:pPr>
        <w:pStyle w:val="Normal1"/>
        <w:pageBreakBefore w:val="false"/>
        <w:numPr>
          <w:ilvl w:val="0"/>
          <w:numId w:val="9"/>
        </w:numPr>
        <w:pBdr/>
        <w:spacing w:before="0" w:after="0"/>
        <w:ind w:left="720" w:right="0" w:hanging="360"/>
        <w:rPr/>
      </w:pPr>
      <w:hyperlink r:id="rId13">
        <w:r>
          <w:rPr>
            <w:rStyle w:val="NoCharacterStyle"/>
            <w:rFonts w:eastAsia="Comfortaa" w:cs="Comfortaa" w:ascii="Comfortaa" w:hAnsi="Comfortaa"/>
            <w:color w:val="1155CC"/>
            <w:u w:val="single"/>
          </w:rPr>
          <w:t>https://en.wikipedia.org/wiki/COVID-19_pandemic_in_India</w:t>
        </w:r>
      </w:hyperlink>
      <w:r>
        <w:rPr>
          <w:rFonts w:eastAsia="Comfortaa" w:cs="Comfortaa" w:ascii="Comfortaa" w:hAnsi="Comfortaa"/>
        </w:rPr>
        <w:t xml:space="preserve"> </w:t>
      </w:r>
    </w:p>
    <w:sectPr>
      <w:footerReference w:type="default" r:id="rId14"/>
      <w:footerReference w:type="first" r:id="rId15"/>
      <w:type w:val="nextPage"/>
      <w:pgSz w:w="12240" w:h="15840"/>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erif">
    <w:charset w:val="01"/>
    <w:family w:val="roman"/>
    <w:pitch w:val="variable"/>
  </w:font>
  <w:font w:name="Oswald">
    <w:charset w:val="01"/>
    <w:family w:val="roman"/>
    <w:pitch w:val="variable"/>
  </w:font>
  <w:font w:name="Trebuchet MS">
    <w:charset w:val="01"/>
    <w:family w:val="roman"/>
    <w:pitch w:val="variable"/>
  </w:font>
  <w:font w:name="Liberation Sans">
    <w:altName w:val="Arial"/>
    <w:charset w:val="01"/>
    <w:family w:val="swiss"/>
    <w:pitch w:val="variable"/>
  </w:font>
  <w:font w:name="Comforta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pageBreakBefore w:val="false"/>
      <w:pBdr/>
      <w:spacing w:before="200" w:after="0"/>
      <w:jc w:val="left"/>
      <w:rPr/>
    </w:pPr>
    <w:bookmarkStart w:id="15" w:name="_37o5xb65948r"/>
    <w:bookmarkEnd w:id="15"/>
    <w:r>
      <w:rPr/>
      <w:fldChar w:fldCharType="begin"/>
    </w:r>
    <w:r>
      <w:rPr/>
      <w:instrText xml:space="preserve"> PAGE </w:instrText>
    </w:r>
    <w:r>
      <w:rPr/>
      <w:fldChar w:fldCharType="separate"/>
    </w:r>
    <w:r>
      <w:rPr/>
      <w:t>6</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pageBreakBefore w:val="false"/>
      <w:pBdr/>
      <w:spacing w:before="200" w:after="0"/>
      <w:rPr/>
    </w:pPr>
    <w:r>
      <w:rPr/>
    </w:r>
    <w:bookmarkStart w:id="16" w:name="_y0ojsicse0ov"/>
    <w:bookmarkStart w:id="17" w:name="_y0ojsicse0ov"/>
    <w:bookmarkEnd w:id="17"/>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roid Serif" w:hAnsi="Droid Serif" w:eastAsia="Droid Serif" w:cs="Droid Serif"/>
        <w:color w:val="666666"/>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Droid Serif" w:hAnsi="Droid Serif" w:eastAsia="Droid Serif" w:cs="Droid Serif"/>
      <w:color w:val="666666"/>
      <w:kern w:val="0"/>
      <w:sz w:val="22"/>
      <w:szCs w:val="22"/>
      <w:lang w:val="en-US" w:eastAsia="zh-CN" w:bidi="hi-IN"/>
    </w:rPr>
  </w:style>
  <w:style w:type="paragraph" w:styleId="Heading1">
    <w:name w:val="Heading 1"/>
    <w:basedOn w:val="Normal1"/>
    <w:next w:val="Normal1"/>
    <w:qFormat/>
    <w:pPr>
      <w:pageBreakBefore w:val="false"/>
      <w:spacing w:lineRule="auto" w:line="240" w:before="480" w:after="0"/>
    </w:pPr>
    <w:rPr>
      <w:rFonts w:ascii="Oswald" w:hAnsi="Oswald" w:eastAsia="Oswald" w:cs="Oswald"/>
      <w:color w:val="B45F06"/>
      <w:sz w:val="28"/>
      <w:szCs w:val="28"/>
    </w:rPr>
  </w:style>
  <w:style w:type="paragraph" w:styleId="Heading2">
    <w:name w:val="Heading 2"/>
    <w:basedOn w:val="Normal1"/>
    <w:next w:val="Normal1"/>
    <w:qFormat/>
    <w:pPr>
      <w:pageBreakBefore w:val="false"/>
      <w:spacing w:lineRule="auto" w:line="240" w:before="200" w:after="0"/>
    </w:pPr>
    <w:rPr>
      <w:rFonts w:ascii="Oswald" w:hAnsi="Oswald" w:eastAsia="Oswald" w:cs="Oswald"/>
      <w:color w:val="783F04"/>
    </w:rPr>
  </w:style>
  <w:style w:type="paragraph" w:styleId="Heading3">
    <w:name w:val="Heading 3"/>
    <w:basedOn w:val="Normal1"/>
    <w:next w:val="Normal1"/>
    <w:qFormat/>
    <w:pPr>
      <w:pageBreakBefore w:val="false"/>
      <w:spacing w:lineRule="auto" w:line="240"/>
      <w:jc w:val="center"/>
    </w:pPr>
    <w:rPr>
      <w:b/>
      <w:color w:val="783F04"/>
      <w:sz w:val="36"/>
      <w:szCs w:val="36"/>
    </w:rPr>
  </w:style>
  <w:style w:type="paragraph" w:styleId="Heading4">
    <w:name w:val="Heading 4"/>
    <w:basedOn w:val="Normal1"/>
    <w:next w:val="Normal1"/>
    <w:qFormat/>
    <w:pPr>
      <w:pageBreakBefore w:val="false"/>
    </w:pPr>
    <w:rPr>
      <w:rFonts w:ascii="Oswald" w:hAnsi="Oswald" w:eastAsia="Oswald" w:cs="Oswald"/>
      <w:sz w:val="22"/>
      <w:szCs w:val="22"/>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name w:val="LO-normal"/>
    <w:qFormat/>
    <w:pPr>
      <w:widowControl w:val="false"/>
      <w:kinsoku w:val="true"/>
      <w:overflowPunct w:val="true"/>
      <w:autoSpaceDE w:val="true"/>
      <w:bidi w:val="0"/>
      <w:spacing w:lineRule="auto" w:line="312" w:before="200" w:after="0"/>
      <w:jc w:val="left"/>
    </w:pPr>
    <w:rPr>
      <w:rFonts w:ascii="Droid Serif" w:hAnsi="Droid Serif" w:eastAsia="Droid Serif" w:cs="Droid Serif"/>
      <w:color w:val="666666"/>
      <w:kern w:val="0"/>
      <w:sz w:val="22"/>
      <w:szCs w:val="22"/>
      <w:lang w:val="en-US" w:eastAsia="zh-CN" w:bidi="hi-IN"/>
    </w:rPr>
  </w:style>
  <w:style w:type="paragraph" w:styleId="Title">
    <w:name w:val="Title"/>
    <w:basedOn w:val="Normal1"/>
    <w:next w:val="Normal1"/>
    <w:qFormat/>
    <w:pPr>
      <w:pageBreakBefore w:val="false"/>
      <w:spacing w:lineRule="auto" w:line="240"/>
      <w:jc w:val="center"/>
    </w:pPr>
    <w:rPr>
      <w:rFonts w:ascii="Oswald" w:hAnsi="Oswald" w:eastAsia="Oswald" w:cs="Oswald"/>
      <w:color w:val="B45F06"/>
      <w:sz w:val="84"/>
      <w:szCs w:val="84"/>
    </w:rPr>
  </w:style>
  <w:style w:type="paragraph" w:styleId="Subtitle">
    <w:name w:val="Subtitle"/>
    <w:basedOn w:val="Normal1"/>
    <w:next w:val="Normal1"/>
    <w:qFormat/>
    <w:pPr>
      <w:pageBreakBefore w:val="false"/>
      <w:spacing w:lineRule="auto" w:line="240" w:before="120" w:after="0"/>
      <w:jc w:val="center"/>
    </w:pPr>
    <w:rPr>
      <w:i/>
      <w:sz w:val="26"/>
      <w:szCs w:val="26"/>
    </w:rPr>
  </w:style>
  <w:style w:type="paragraph" w:styleId="HeaderandFooter">
    <w:name w:val="Header and Footer"/>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hub.com/Krishna1098/HCU-mini-project/blob/main/Datasets/india.csv"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hyperlink" Target="https://www.kaggle.com/sudalairajkumar/covid19-in-india?select=covid_19_india.csv" TargetMode="External"/><Relationship Id="rId13" Type="http://schemas.openxmlformats.org/officeDocument/2006/relationships/hyperlink" Target="https://en.wikipedia.org/wiki/COVID-19_pandemic_in_India"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LibreOffice/7.3.3.2$Linux_X86_64 LibreOffice_project/30$Build-2</Application>
  <AppVersion>15.0000</AppVersion>
  <Pages>7</Pages>
  <Words>661</Words>
  <Characters>3624</Characters>
  <CharactersWithSpaces>4277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2022-08-02T08:50:53Z</dcterms:modified>
  <cp:revision>1</cp:revision>
  <dc:subject/>
  <dc:title/>
</cp:coreProperties>
</file>