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2"/>
          <w:szCs w:val="22"/>
          <w:rFonts w:ascii="Calibri" w:eastAsia="Calibri" w:hAnsi="Calibri" w:hint="default"/>
        </w:rPr>
        <w:t xml:space="preserve"> </w:t>
      </w:r>
      <w:r>
        <w:rPr>
          <w:b w:val="1"/>
          <w:color w:val="000000"/>
          <w:position w:val="0"/>
          <w:sz w:val="36"/>
          <w:szCs w:val="36"/>
          <w:rFonts w:ascii="Times New Roman" w:eastAsia="Times New Roman" w:hAnsi="Times New Roman" w:hint="default"/>
        </w:rPr>
        <w:t xml:space="preserve">LALITHASHREE S </w:t>
      </w:r>
    </w:p>
    <w:p>
      <w:pPr>
        <w:numPr>
          <w:ilvl w:val="0"/>
          <w:numId w:val="0"/>
        </w:numPr>
        <w:jc w:val="left"/>
        <w:spacing w:lineRule="auto" w:line="259" w:before="0" w:after="136"/>
        <w:ind w:left="20" w:right="-175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6425" cy="635"/>
                <wp:effectExtent l="0" t="0" r="0" b="0"/>
                <wp:docPr id="9" name="Group 4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060" cy="1270"/>
                          <a:chOff x="0" y="0"/>
                          <a:chExt cx="5687060" cy="1270"/>
                        </a:xfrm>
                        <a:prstGeom prst="rect"/>
                        <a:ln cap="flat"/>
                      </wpg:grpSpPr>
                      <wps:wsp>
                        <wps:cNvSpPr/>
                        <wps:spPr>
                          <a:xfrm>
                            <a:off x="0" y="0"/>
                            <a:ext cx="5687060" cy="1270"/>
                          </a:xfrm>
                          <a:custGeom>
                            <a:gdLst>
                              <a:gd fmla="*/ 0 w 2147483647" name="TX0"/>
                              <a:gd fmla="*/ 0 h 403225" name="TY0"/>
                              <a:gd fmla="*/ 2147483647 w 21474836" name="TX1"/>
                              <a:gd fmla="*/ 403225 h 403225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147483647" h="403225">
                                <a:moveTo>
                                  <a:pt x="0" y="0"/>
                                </a:moveTo>
                                <a:lnTo>
                                  <a:pt x="2147483647" y="4032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prstClr val="black"/>
                          </a:lnRef>
                          <a:fillRef idx="0">
                            <a:prstClr val="black">
                              <a:alpha val="0"/>
                            </a:prstClr>
                          </a:fillRef>
                          <a:effectRef idx="0"/>
                          <a:fontRef idx="minor"/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9" style="position:static;width:447.7pt;height:0.0pt;z-index:251624960" coordorigin="1749,1407" coordsize="8955,1">
                <v:shape id="_x0000_s10" style="position:absolute;left:1749;top:1407;width:8955;height:1;v-text-anchor:middle;z-index:251624960" coordsize="5686425,635" path="m0,0l5686425,635e" stroked="f" filled="f"/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46" w:before="0" w:after="255"/>
        <w:ind w:right="0" w:left="10" w:hanging="1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Mobile: 9036710509                                                   E-mail: </w:t>
      </w:r>
      <w:r>
        <w:rPr>
          <w:color w:val="0563C1"/>
          <w:position w:val="0"/>
          <w:sz w:val="24"/>
          <w:szCs w:val="24"/>
          <w:u w:val="single" w:color="0563C1"/>
          <w:rFonts w:ascii="Times New Roman" w:eastAsia="Times New Roman" w:hAnsi="Times New Roman" w:hint="default"/>
        </w:rPr>
        <w:t>lalithashree97@gmail.com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72"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pStyle w:val="PO7"/>
        <w:numPr>
          <w:ilvl w:val="0"/>
          <w:numId w:val="0"/>
        </w:numPr>
        <w:jc w:val="left"/>
        <w:shd w:val="clear" w:color="000000" w:fill="BFBFBF"/>
        <w:spacing w:lineRule="auto" w:line="259" w:before="0" w:after="216"/>
        <w:ind w:left="67" w:right="0" w:hanging="1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CAREER OBJECTIVE </w:t>
      </w:r>
    </w:p>
    <w:p>
      <w:pPr>
        <w:numPr>
          <w:ilvl w:val="0"/>
          <w:numId w:val="0"/>
        </w:numPr>
        <w:jc w:val="both"/>
        <w:spacing w:lineRule="auto" w:line="246" w:before="0" w:after="233"/>
        <w:ind w:left="82" w:right="0" w:hanging="1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To work in a value driven organization, where there is enough scope to utilize my skills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and knowledge, so that I can contribute to an overall success of the organization and grow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together. </w:t>
      </w:r>
    </w:p>
    <w:p>
      <w:pPr>
        <w:pStyle w:val="PO7"/>
        <w:numPr>
          <w:ilvl w:val="0"/>
          <w:numId w:val="0"/>
        </w:numPr>
        <w:jc w:val="left"/>
        <w:shd w:val="clear" w:color="000000" w:fill="BFBFBF"/>
        <w:spacing w:lineRule="auto" w:line="259" w:before="0" w:after="0"/>
        <w:ind w:left="67" w:right="0" w:hanging="1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BASIC ACADEMIC CREDENTIALS </w:t>
      </w:r>
    </w:p>
    <w:tbl>
      <w:tblPr>
        <w:tblCellMar>
          <w:left w:w="120" w:type="dxa"/>
          <w:top w:w="10" w:type="dxa"/>
          <w:right w:w="72" w:type="dxa"/>
          <w:bottom w:w="0" w:type="dxa"/>
        </w:tblCellMar>
        <w:tblW w:w="8631" w:type="dxa"/>
        <w:tblInd w:w="72" w:type="dxa"/>
        <w:tblLook w:val="0004A0" w:firstRow="1" w:lastRow="0" w:firstColumn="1" w:lastColumn="0" w:noHBand="0" w:noVBand="1"/>
        <w:tblLayout w:type="fixed"/>
      </w:tblPr>
      <w:tblGrid>
        <w:gridCol w:w="2428"/>
        <w:gridCol w:w="3345"/>
        <w:gridCol w:w="1417"/>
        <w:gridCol w:w="1441"/>
      </w:tblGrid>
      <w:tr>
        <w:trPr>
          <w:trHeight w:hRule="atleast" w:val="536"/>
        </w:trPr>
        <w:tc>
          <w:tcPr>
            <w:tcW w:type="dxa" w:w="2428"/>
            <w:vAlign w:val="center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5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Course </w:t>
            </w:r>
          </w:p>
        </w:tc>
        <w:tc>
          <w:tcPr>
            <w:tcW w:type="dxa" w:w="3345"/>
            <w:vAlign w:val="center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62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Board/University </w:t>
            </w:r>
          </w:p>
        </w:tc>
        <w:tc>
          <w:tcPr>
            <w:tcW w:type="dxa" w:w="1417"/>
            <w:vAlign w:val="center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62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Year </w:t>
            </w:r>
          </w:p>
        </w:tc>
        <w:tc>
          <w:tcPr>
            <w:tcW w:type="dxa" w:w="1441"/>
            <w:vAlign w:val="center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left="32"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Percentage </w:t>
            </w:r>
          </w:p>
        </w:tc>
      </w:tr>
      <w:tr>
        <w:trPr>
          <w:trHeight w:hRule="atleast" w:val="1280"/>
        </w:trPr>
        <w:tc>
          <w:tcPr>
            <w:tcW w:type="dxa" w:w="2428"/>
            <w:vAlign w:val="center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"/>
              <w:ind w:right="54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B.E. (Computer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20"/>
              <w:ind w:right="51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Science &amp;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5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Engineering) </w:t>
            </w:r>
          </w:p>
        </w:tc>
        <w:tc>
          <w:tcPr>
            <w:tcW w:type="dxa" w:w="3345"/>
            <w:vAlign w:val="center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VTU / Rajarajeswari College of </w:t>
            </w: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Engineering, Bangalore </w:t>
            </w:r>
          </w:p>
        </w:tc>
        <w:tc>
          <w:tcPr>
            <w:tcW w:type="dxa" w:w="1417"/>
            <w:vAlign w:val="center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left="64"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2014-2018 </w:t>
            </w:r>
          </w:p>
        </w:tc>
        <w:tc>
          <w:tcPr>
            <w:tcW w:type="dxa" w:w="1441"/>
            <w:vAlign w:val="top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20"/>
              <w:ind w:right="53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67.21%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(Aggregate </w:t>
            </w: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up to 6</w:t>
            </w:r>
            <w:r>
              <w:rPr>
                <w:vertAlign w:val="superscript"/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th</w:t>
            </w: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sem</w:t>
            </w: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) </w:t>
            </w:r>
          </w:p>
        </w:tc>
      </w:tr>
      <w:tr>
        <w:trPr>
          <w:trHeight w:hRule="atleast" w:val="1277"/>
        </w:trPr>
        <w:tc>
          <w:tcPr>
            <w:tcW w:type="dxa" w:w="2428"/>
            <w:vAlign w:val="center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45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Pre-University </w:t>
            </w:r>
          </w:p>
        </w:tc>
        <w:tc>
          <w:tcPr>
            <w:tcW w:type="dxa" w:w="3345"/>
            <w:vAlign w:val="top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"/>
              <w:ind w:right="57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Department Of Pre-University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20"/>
              <w:ind w:right="64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Education / Bunt’s Sangha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R.N.S composite PU College, </w:t>
            </w: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Bangalore </w:t>
            </w:r>
          </w:p>
        </w:tc>
        <w:tc>
          <w:tcPr>
            <w:tcW w:type="dxa" w:w="1417"/>
            <w:vAlign w:val="center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left="64"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2012-2014 </w:t>
            </w:r>
          </w:p>
        </w:tc>
        <w:tc>
          <w:tcPr>
            <w:tcW w:type="dxa" w:w="1441"/>
            <w:vAlign w:val="center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53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88.17% </w:t>
            </w:r>
          </w:p>
        </w:tc>
      </w:tr>
      <w:tr>
        <w:trPr>
          <w:trHeight w:hRule="atleast" w:val="960"/>
        </w:trPr>
        <w:tc>
          <w:tcPr>
            <w:tcW w:type="dxa" w:w="2428"/>
            <w:vAlign w:val="center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52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S.S.L.C. </w:t>
            </w:r>
          </w:p>
        </w:tc>
        <w:tc>
          <w:tcPr>
            <w:tcW w:type="dxa" w:w="3345"/>
            <w:vAlign w:val="top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Karnataka Secondary Education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Examination Board / </w:t>
            </w: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Niveditha</w:t>
            </w: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Girls High School </w:t>
            </w:r>
          </w:p>
        </w:tc>
        <w:tc>
          <w:tcPr>
            <w:tcW w:type="dxa" w:w="1417"/>
            <w:vAlign w:val="center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left="64"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2011-2012 </w:t>
            </w:r>
          </w:p>
        </w:tc>
        <w:tc>
          <w:tcPr>
            <w:tcW w:type="dxa" w:w="1441"/>
            <w:vAlign w:val="center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53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90.88% 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220"/>
        <w:ind w:left="72"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pStyle w:val="PO7"/>
        <w:numPr>
          <w:ilvl w:val="0"/>
          <w:numId w:val="0"/>
        </w:numPr>
        <w:jc w:val="left"/>
        <w:shd w:val="clear" w:color="000000" w:fill="BFBFBF"/>
        <w:spacing w:lineRule="auto" w:line="259" w:before="0" w:after="0"/>
        <w:ind w:left="67" w:right="0" w:hanging="1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ACADEMIC PROJECT </w:t>
      </w:r>
    </w:p>
    <w:p>
      <w:pPr>
        <w:numPr>
          <w:ilvl w:val="0"/>
          <w:numId w:val="0"/>
        </w:numPr>
        <w:jc w:val="left"/>
        <w:spacing w:lineRule="auto" w:line="259" w:before="0" w:after="2"/>
        <w:ind w:left="72"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63" w:before="0" w:after="2"/>
        <w:ind w:left="793" w:right="0" w:hanging="361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2"/>
          <w:szCs w:val="22"/>
          <w:rFonts w:ascii="Segoe UI Symbol" w:eastAsia="Segoe UI Symbol" w:hAnsi="Segoe UI Symbol" w:hint="default"/>
        </w:rPr>
        <w:t></w:t>
      </w: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ab/>
      </w: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Designing a graphics editor (Team of two) as part of the VTU curriculum in 6</w:t>
      </w:r>
      <w:r>
        <w:rPr>
          <w:vertAlign w:val="superscript"/>
          <w:color w:val="000000"/>
          <w:position w:val="0"/>
          <w:sz w:val="22"/>
          <w:szCs w:val="22"/>
          <w:rFonts w:ascii="Arial" w:eastAsia="Arial" w:hAnsi="Arial" w:hint="default"/>
        </w:rPr>
        <w:t>th</w:t>
      </w: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semester. </w:t>
      </w:r>
    </w:p>
    <w:p>
      <w:pPr>
        <w:numPr>
          <w:ilvl w:val="0"/>
          <w:numId w:val="0"/>
        </w:numPr>
        <w:jc w:val="left"/>
        <w:spacing w:lineRule="auto" w:line="243" w:before="0" w:after="0"/>
        <w:ind w:left="793"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color w:val="000000"/>
          <w:position w:val="0"/>
          <w:sz w:val="22"/>
          <w:szCs w:val="22"/>
          <w:rFonts w:ascii="Arial" w:eastAsia="Arial" w:hAnsi="Arial" w:hint="default"/>
        </w:rPr>
        <w:t>Description:</w:t>
      </w: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 The Project demonstrates </w:t>
      </w:r>
      <w:r>
        <w:rPr>
          <w:b w:val="1"/>
          <w:color w:val="000000"/>
          <w:position w:val="0"/>
          <w:sz w:val="22"/>
          <w:szCs w:val="22"/>
          <w:rFonts w:ascii="Arial" w:eastAsia="Arial" w:hAnsi="Arial" w:hint="default"/>
        </w:rPr>
        <w:t xml:space="preserve">“Ship collision”</w:t>
      </w: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, using </w:t>
      </w:r>
      <w:r>
        <w:rPr>
          <w:b w:val="1"/>
          <w:color w:val="000000"/>
          <w:position w:val="0"/>
          <w:sz w:val="22"/>
          <w:szCs w:val="22"/>
          <w:rFonts w:ascii="Arial" w:eastAsia="Arial" w:hAnsi="Arial" w:hint="default"/>
        </w:rPr>
        <w:t xml:space="preserve">Microsoft visual </w:t>
      </w:r>
      <w:r>
        <w:rPr>
          <w:b w:val="1"/>
          <w:color w:val="000000"/>
          <w:position w:val="0"/>
          <w:sz w:val="22"/>
          <w:szCs w:val="22"/>
          <w:rFonts w:ascii="Arial" w:eastAsia="Arial" w:hAnsi="Arial" w:hint="default"/>
        </w:rPr>
        <w:t>studio.</w:t>
      </w: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63" w:before="0" w:after="240"/>
        <w:ind w:left="803" w:right="0" w:hanging="1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color w:val="000000"/>
          <w:position w:val="0"/>
          <w:sz w:val="22"/>
          <w:szCs w:val="22"/>
          <w:rFonts w:ascii="Arial" w:eastAsia="Arial" w:hAnsi="Arial" w:hint="default"/>
        </w:rPr>
        <w:t>Status:</w:t>
      </w: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 Successfully completed</w:t>
      </w:r>
      <w:r>
        <w:rPr>
          <w:color w:val="000000"/>
          <w:position w:val="0"/>
          <w:sz w:val="16"/>
          <w:szCs w:val="16"/>
          <w:rFonts w:ascii="Times New Roman" w:eastAsia="Times New Roman" w:hAnsi="Times New Roman" w:hint="default"/>
        </w:rPr>
        <w:t xml:space="preserve"> </w:t>
      </w:r>
    </w:p>
    <w:p>
      <w:pPr>
        <w:pStyle w:val="PO7"/>
        <w:numPr>
          <w:ilvl w:val="0"/>
          <w:numId w:val="0"/>
        </w:numPr>
        <w:jc w:val="left"/>
        <w:shd w:val="clear" w:color="000000" w:fill="BFBFBF"/>
        <w:spacing w:lineRule="auto" w:line="259" w:before="0" w:after="197"/>
        <w:ind w:left="67" w:right="0" w:hanging="1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IT PROFICIENCY </w:t>
      </w:r>
    </w:p>
    <w:p>
      <w:pPr>
        <w:numPr>
          <w:ilvl w:val="0"/>
          <w:numId w:val="1"/>
        </w:numPr>
        <w:jc w:val="left"/>
        <w:spacing w:lineRule="auto" w:line="259" w:before="0" w:after="0"/>
        <w:ind w:left="778" w:right="0" w:hanging="361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 xml:space="preserve">Programming languages</w:t>
      </w:r>
      <w:r>
        <w:rPr>
          <w:b w:val="1"/>
          <w:color w:val="000000"/>
          <w:position w:val="0"/>
          <w:sz w:val="22"/>
          <w:szCs w:val="22"/>
          <w:rFonts w:ascii="Arial" w:eastAsia="Arial" w:hAnsi="Arial" w:hint="default"/>
        </w:rPr>
        <w:t xml:space="preserve">:  </w:t>
      </w: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C, C++.  </w:t>
      </w:r>
    </w:p>
    <w:p>
      <w:pPr>
        <w:numPr>
          <w:ilvl w:val="0"/>
          <w:numId w:val="1"/>
        </w:numPr>
        <w:jc w:val="left"/>
        <w:spacing w:lineRule="auto" w:line="259" w:before="0" w:after="0"/>
        <w:ind w:left="778" w:right="0" w:hanging="361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 xml:space="preserve">Database management</w:t>
      </w:r>
      <w:r>
        <w:rPr>
          <w:b w:val="1"/>
          <w:color w:val="000000"/>
          <w:position w:val="0"/>
          <w:sz w:val="22"/>
          <w:szCs w:val="22"/>
          <w:rFonts w:ascii="Arial" w:eastAsia="Arial" w:hAnsi="Arial" w:hint="default"/>
        </w:rPr>
        <w:t xml:space="preserve">: </w:t>
      </w: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MySQL. </w:t>
      </w:r>
    </w:p>
    <w:p>
      <w:pPr>
        <w:numPr>
          <w:ilvl w:val="0"/>
          <w:numId w:val="1"/>
        </w:numPr>
        <w:jc w:val="left"/>
        <w:spacing w:lineRule="auto" w:line="259" w:before="0" w:after="0"/>
        <w:ind w:left="778" w:right="0" w:hanging="361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 xml:space="preserve">Operating systems worked on</w:t>
      </w:r>
      <w:r>
        <w:rPr>
          <w:b w:val="1"/>
          <w:color w:val="000000"/>
          <w:position w:val="0"/>
          <w:sz w:val="22"/>
          <w:szCs w:val="22"/>
          <w:rFonts w:ascii="Arial" w:eastAsia="Arial" w:hAnsi="Arial" w:hint="default"/>
        </w:rPr>
        <w:t xml:space="preserve">:  </w:t>
      </w: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Windows 95, XP, 7, Fedora.</w:t>
      </w:r>
      <w:r>
        <w:rPr>
          <w:b w:val="1"/>
          <w:color w:val="000000"/>
          <w:position w:val="0"/>
          <w:sz w:val="22"/>
          <w:szCs w:val="22"/>
          <w:rFonts w:ascii="Arial" w:eastAsia="Arial" w:hAnsi="Arial" w:hint="default"/>
        </w:rPr>
        <w:t xml:space="preserve"> </w:t>
      </w:r>
    </w:p>
    <w:p>
      <w:pPr>
        <w:numPr>
          <w:ilvl w:val="0"/>
          <w:numId w:val="1"/>
        </w:numPr>
        <w:jc w:val="left"/>
        <w:spacing w:lineRule="auto" w:line="252" w:before="0" w:after="4"/>
        <w:ind w:left="778" w:right="0" w:hanging="361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Tools:</w:t>
      </w:r>
      <w:r>
        <w:rPr>
          <w:b w:val="1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Html, Css. 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72"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pStyle w:val="PO7"/>
        <w:numPr>
          <w:ilvl w:val="0"/>
          <w:numId w:val="0"/>
        </w:numPr>
        <w:jc w:val="left"/>
        <w:shd w:val="clear" w:color="000000" w:fill="BFBFBF"/>
        <w:spacing w:lineRule="auto" w:line="259" w:before="0" w:after="232"/>
        <w:ind w:left="67" w:right="0" w:hanging="1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ACHIEVEMENTS AND ACTIVITIES </w:t>
      </w:r>
    </w:p>
    <w:p>
      <w:pPr>
        <w:numPr>
          <w:ilvl w:val="0"/>
          <w:numId w:val="2"/>
        </w:numPr>
        <w:jc w:val="both"/>
        <w:spacing w:lineRule="auto" w:line="246" w:before="0" w:after="263"/>
        <w:ind w:left="778" w:right="0" w:hanging="361"/>
        <w:rPr>
          <w:i w:val="0"/>
          <w:b w:val="0"/>
          <w:color w:val="000000"/>
          <w:position w:val="0"/>
          <w:sz w:val="24"/>
          <w:szCs w:val="24"/>
          <w:shd w:val="clear" w:color="000000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Have participated inter department shuttle, carom, Tournament.</w:t>
      </w:r>
    </w:p>
    <w:p>
      <w:pPr>
        <w:numPr>
          <w:ilvl w:val="0"/>
          <w:numId w:val="2"/>
        </w:numPr>
        <w:jc w:val="both"/>
        <w:spacing w:lineRule="auto" w:line="246" w:before="0" w:after="263"/>
        <w:ind w:left="778" w:right="0" w:hanging="361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Organized and Coordinated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“Non-technical”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and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“Technical”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events for CSI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event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“Samshodhan 16”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and for technical symposium “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Trigger 2k16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”.  </w:t>
      </w:r>
    </w:p>
    <w:p>
      <w:pPr>
        <w:numPr>
          <w:ilvl w:val="0"/>
          <w:numId w:val="2"/>
        </w:numPr>
        <w:jc w:val="both"/>
        <w:spacing w:lineRule="auto" w:line="246" w:before="0" w:after="37"/>
        <w:ind w:left="778" w:right="0" w:hanging="361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Have presented a technical paper in National Conference on “Recent technologies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in Computer Engineering” (NCRTCE-16) on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“A survey of classification of self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organizing hierarchical mobile adhoc network routing </w:t>
      </w:r>
    </w:p>
    <w:p>
      <w:pPr>
        <w:numPr>
          <w:ilvl w:val="0"/>
          <w:numId w:val="0"/>
        </w:numPr>
        <w:jc w:val="left"/>
        <w:spacing w:lineRule="auto" w:line="252" w:before="0" w:after="4"/>
        <w:ind w:left="803" w:right="0" w:hanging="1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protocols”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2"/>
        </w:numPr>
        <w:jc w:val="both"/>
        <w:spacing w:lineRule="auto" w:line="246" w:before="0" w:after="15"/>
        <w:ind w:left="778" w:right="0" w:hanging="361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Have presented a  paper entitled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“Hyperloop”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in 30</w:t>
      </w:r>
      <w:r>
        <w:rPr>
          <w:vertAlign w:val="superscript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th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CSI Karnataka students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association 2016 on “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Role of ICT to make Digital India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”.  </w:t>
      </w:r>
    </w:p>
    <w:p>
      <w:pPr>
        <w:numPr>
          <w:ilvl w:val="0"/>
          <w:numId w:val="2"/>
        </w:numPr>
        <w:jc w:val="both"/>
        <w:spacing w:lineRule="auto" w:line="246" w:before="0" w:after="15"/>
        <w:ind w:left="778" w:right="0" w:hanging="361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Participated in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ISTE-Srinivas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Ramanujan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Mathematical Competitions 20152016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at the ISTE-chapter level.  </w:t>
      </w:r>
    </w:p>
    <w:p>
      <w:pPr>
        <w:numPr>
          <w:ilvl w:val="0"/>
          <w:numId w:val="2"/>
        </w:numPr>
        <w:jc w:val="both"/>
        <w:spacing w:lineRule="auto" w:line="252" w:before="0" w:after="4"/>
        <w:ind w:left="778" w:right="0" w:hanging="361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Attended the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International conference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2016 “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Innovations in computing and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networking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”.  </w:t>
      </w:r>
    </w:p>
    <w:p>
      <w:pPr>
        <w:numPr>
          <w:ilvl w:val="0"/>
          <w:numId w:val="2"/>
        </w:numPr>
        <w:jc w:val="both"/>
        <w:spacing w:lineRule="auto" w:line="246" w:before="0" w:after="15"/>
        <w:ind w:left="778" w:right="0" w:hanging="361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Participated in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technical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non-technical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events at 29</w:t>
      </w:r>
      <w:r>
        <w:rPr>
          <w:vertAlign w:val="superscript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th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CSI Karnataka students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association 2015.  </w:t>
      </w:r>
    </w:p>
    <w:p>
      <w:pPr>
        <w:numPr>
          <w:ilvl w:val="0"/>
          <w:numId w:val="2"/>
        </w:numPr>
        <w:jc w:val="both"/>
        <w:spacing w:lineRule="auto" w:line="246" w:before="0" w:after="15"/>
        <w:ind w:left="778" w:right="0" w:hanging="361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Successfully participated in “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Android app design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” workshop.  </w:t>
      </w:r>
    </w:p>
    <w:p>
      <w:pPr>
        <w:numPr>
          <w:ilvl w:val="0"/>
          <w:numId w:val="2"/>
        </w:numPr>
        <w:jc w:val="both"/>
        <w:spacing w:lineRule="auto" w:line="246" w:before="0" w:after="15"/>
        <w:ind w:left="778" w:right="0" w:hanging="361"/>
        <w:rPr>
          <w:i w:val="0"/>
          <w:b w:val="0"/>
          <w:color w:val="000000"/>
          <w:position w:val="0"/>
          <w:sz w:val="24"/>
          <w:szCs w:val="24"/>
          <w:shd w:val="clear" w:color="000000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Participated in Personal Effectiveness Program 2015 at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CSIA –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center for strategy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and international affairs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46" w:before="0" w:after="15"/>
        <w:ind w:left="0" w:right="0" w:hanging="361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7"/>
        <w:numPr>
          <w:ilvl w:val="0"/>
          <w:numId w:val="0"/>
        </w:numPr>
        <w:jc w:val="left"/>
        <w:shd w:val="clear" w:color="000000" w:fill="BFBFBF"/>
        <w:spacing w:lineRule="auto" w:line="259" w:before="0" w:after="63"/>
        <w:ind w:left="67" w:right="0" w:hanging="1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HOBBIES </w:t>
      </w:r>
    </w:p>
    <w:p>
      <w:pPr>
        <w:numPr>
          <w:ilvl w:val="0"/>
          <w:numId w:val="0"/>
        </w:numPr>
        <w:jc w:val="left"/>
        <w:spacing w:lineRule="auto" w:line="259" w:before="0" w:after="178"/>
        <w:ind w:left="72"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8"/>
          <w:szCs w:val="8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3"/>
        </w:numPr>
        <w:jc w:val="both"/>
        <w:spacing w:lineRule="auto" w:line="246" w:before="0" w:after="15"/>
        <w:ind w:left="1513" w:right="0" w:hanging="3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Playing badminton. </w:t>
      </w:r>
    </w:p>
    <w:p>
      <w:pPr>
        <w:numPr>
          <w:ilvl w:val="0"/>
          <w:numId w:val="3"/>
        </w:numPr>
        <w:jc w:val="both"/>
        <w:spacing w:lineRule="auto" w:line="246" w:before="0" w:after="15"/>
        <w:ind w:left="1513" w:right="0" w:hanging="3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Listening to music. </w:t>
      </w:r>
    </w:p>
    <w:p>
      <w:pPr>
        <w:numPr>
          <w:ilvl w:val="0"/>
          <w:numId w:val="3"/>
        </w:numPr>
        <w:jc w:val="both"/>
        <w:spacing w:lineRule="auto" w:line="246" w:before="0" w:after="15"/>
        <w:ind w:left="1513" w:right="0" w:hanging="360"/>
        <w:rPr>
          <w:i w:val="0"/>
          <w:b w:val="0"/>
          <w:color w:val="000000"/>
          <w:position w:val="0"/>
          <w:sz w:val="24"/>
          <w:szCs w:val="24"/>
          <w:shd w:val="clear" w:color="000000"/>
          <w:rFonts w:ascii="Segoe UI Symbol" w:eastAsia="Segoe UI Symbol" w:hAnsi="Segoe UI Symbol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Travelling. </w:t>
      </w:r>
      <w:r>
        <w:rPr>
          <w:color w:val="000000"/>
          <w:position w:val="0"/>
          <w:sz w:val="24"/>
          <w:szCs w:val="24"/>
          <w:rFonts w:ascii="Segoe UI Symbol" w:eastAsia="Segoe UI Symbol" w:hAnsi="Segoe UI Symbol" w:hint="default"/>
        </w:rPr>
        <w:t></w:t>
      </w:r>
    </w:p>
    <w:p>
      <w:pPr>
        <w:numPr>
          <w:ilvl w:val="0"/>
          <w:numId w:val="3"/>
        </w:numPr>
        <w:jc w:val="both"/>
        <w:spacing w:lineRule="auto" w:line="246" w:before="0" w:after="15"/>
        <w:ind w:left="1513" w:right="0" w:hanging="3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Driving. </w:t>
      </w:r>
    </w:p>
    <w:p>
      <w:pPr>
        <w:numPr>
          <w:ilvl w:val="0"/>
          <w:numId w:val="3"/>
        </w:numPr>
        <w:jc w:val="both"/>
        <w:spacing w:lineRule="auto" w:line="246" w:before="0" w:after="15"/>
        <w:ind w:left="1513" w:right="0" w:hanging="360"/>
        <w:rPr>
          <w:i w:val="0"/>
          <w:b w:val="0"/>
          <w:color w:val="000000"/>
          <w:position w:val="0"/>
          <w:sz w:val="24"/>
          <w:szCs w:val="24"/>
          <w:shd w:val="clear" w:color="000000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Cooking </w:t>
      </w:r>
    </w:p>
    <w:p>
      <w:pPr>
        <w:numPr>
          <w:ilvl w:val="0"/>
          <w:numId w:val="0"/>
        </w:numPr>
        <w:jc w:val="both"/>
        <w:spacing w:lineRule="auto" w:line="246" w:before="0" w:after="15"/>
        <w:ind w:left="0" w:right="0" w:hanging="3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pStyle w:val="PO7"/>
        <w:numPr>
          <w:ilvl w:val="0"/>
          <w:numId w:val="0"/>
        </w:numPr>
        <w:jc w:val="left"/>
        <w:shd w:val="clear" w:color="000000" w:fill="BFBFBF"/>
        <w:spacing w:lineRule="auto" w:line="259" w:before="0" w:after="0"/>
        <w:ind w:left="67" w:right="0" w:hanging="1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PERSONAL DETAILS </w:t>
      </w:r>
    </w:p>
    <w:tbl>
      <w:tblPr>
        <w:tblCellMar>
          <w:left w:w="100" w:type="dxa"/>
          <w:top w:w="10" w:type="dxa"/>
          <w:right w:w="115" w:type="dxa"/>
          <w:bottom w:w="0" w:type="dxa"/>
        </w:tblCellMar>
        <w:tblW w:w="7100" w:type="dxa"/>
        <w:tblInd w:w="72" w:type="dxa"/>
        <w:tblLook w:val="0004A0" w:firstRow="1" w:lastRow="0" w:firstColumn="1" w:lastColumn="0" w:noHBand="0" w:noVBand="1"/>
        <w:tblLayout w:type="fixed"/>
      </w:tblPr>
      <w:tblGrid>
        <w:gridCol w:w="2953"/>
        <w:gridCol w:w="4147"/>
      </w:tblGrid>
      <w:tr>
        <w:trPr>
          <w:trHeight w:hRule="atleast" w:val="2900"/>
        </w:trPr>
        <w:tc>
          <w:tcPr>
            <w:tcW w:type="dxa" w:w="2953"/>
            <w:vAlign w:val="top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left="8"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Name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left="8"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Father’s Name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left="8"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Permanent Address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Date of Birth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Gender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Language Known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Marital Status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Nationality </w:t>
            </w:r>
          </w:p>
        </w:tc>
        <w:tc>
          <w:tcPr>
            <w:tcW w:type="dxa" w:w="4147"/>
            <w:vAlign w:val="top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Lalithashree S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Seetharam</w:t>
            </w: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 L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"/>
              <w:ind w:left="8"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#1915, 4</w:t>
            </w:r>
            <w:r>
              <w:rPr>
                <w:vertAlign w:val="superscript"/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th</w:t>
            </w: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 main, 12</w:t>
            </w:r>
            <w:r>
              <w:rPr>
                <w:vertAlign w:val="superscript"/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th</w:t>
            </w: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 cross, RPC layout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left="8"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Vijaynagar, Bangalore-560040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9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08</w:t>
            </w:r>
            <w:r>
              <w:rPr>
                <w:vertAlign w:val="superscript"/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th</w:t>
            </w: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 July 1996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Female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English, Kannada.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Single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Indian 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235"/>
        <w:ind w:left="72"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2"/>
          <w:szCs w:val="22"/>
          <w:rFonts w:ascii="Calibri" w:eastAsia="Calibri" w:hAnsi="Calibri" w:hint="default"/>
        </w:rPr>
        <w:t xml:space="preserve"> </w:t>
      </w:r>
    </w:p>
    <w:p>
      <w:pPr>
        <w:pStyle w:val="PO7"/>
        <w:numPr>
          <w:ilvl w:val="0"/>
          <w:numId w:val="0"/>
        </w:numPr>
        <w:jc w:val="left"/>
        <w:shd w:val="clear" w:color="000000" w:fill="BFBFBF"/>
        <w:spacing w:lineRule="auto" w:line="259" w:before="0" w:after="216"/>
        <w:ind w:left="67" w:right="0" w:hanging="1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DECLARATION </w:t>
      </w:r>
    </w:p>
    <w:p>
      <w:pPr>
        <w:numPr>
          <w:ilvl w:val="0"/>
          <w:numId w:val="0"/>
        </w:numPr>
        <w:jc w:val="both"/>
        <w:spacing w:lineRule="auto" w:line="246" w:before="0" w:after="227"/>
        <w:ind w:left="82" w:right="0" w:hanging="1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 hereby declare that the above submitted information is true to the best of my knowledge. </w:t>
      </w:r>
    </w:p>
    <w:p>
      <w:pPr>
        <w:numPr>
          <w:ilvl w:val="0"/>
          <w:numId w:val="0"/>
        </w:numPr>
        <w:jc w:val="both"/>
        <w:spacing w:lineRule="auto" w:line="246" w:before="0" w:after="227"/>
        <w:ind w:left="82" w:right="0" w:hanging="1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Place: Bangalore </w:t>
      </w:r>
    </w:p>
    <w:p>
      <w:pPr>
        <w:numPr>
          <w:ilvl w:val="0"/>
          <w:numId w:val="0"/>
        </w:numPr>
        <w:jc w:val="both"/>
        <w:spacing w:lineRule="auto" w:line="246" w:before="0" w:after="220"/>
        <w:ind w:left="82" w:right="0" w:hanging="1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Date:                                                                                                   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LALITHASHREE S </w:t>
      </w:r>
    </w:p>
    <w:p>
      <w:pPr>
        <w:numPr>
          <w:ilvl w:val="0"/>
          <w:numId w:val="0"/>
        </w:numPr>
        <w:jc w:val="left"/>
        <w:spacing w:lineRule="auto" w:line="259" w:before="0" w:after="218"/>
        <w:ind w:left="72"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2"/>
          <w:szCs w:val="22"/>
          <w:rFonts w:ascii="Calibri" w:eastAsia="Calibri" w:hAnsi="Calibri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72"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2"/>
          <w:szCs w:val="22"/>
          <w:rFonts w:ascii="Calibri" w:eastAsia="Calibri" w:hAnsi="Calibri" w:hint="default"/>
        </w:rPr>
        <w:t xml:space="preserve"> </w:t>
      </w:r>
    </w:p>
    <w:sectPr>
      <w:pgSz w:w="12240" w:h="15840"/>
      <w:pgMar w:top="722" w:left="1729" w:bottom="997" w:right="1711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 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3A3D230E"/>
    <w:lvl w:ilvl="0">
      <w:lvlJc w:val="left"/>
      <w:numFmt w:val="bullet"/>
      <w:start w:val="1"/>
      <w:suff w:val="tab"/>
      <w:pPr>
        <w:ind w:left="778" w:firstLine="0"/>
      </w:pPr>
      <w:rPr>
        <w:color w:val="000000"/>
        <w:rFonts w:ascii="Arial" w:eastAsia="Arial" w:hAnsi="Arial"/>
        <w:b w:val="0"/>
        <w:shd w:val="clear" w:color="000000"/>
        <w:sz w:val="24"/>
        <w:szCs w:val="24"/>
        <w:u w:val="none"/>
        <w:vertAlign w:val="subscript"/>
        <w:w w:val="100"/>
      </w:rPr>
      <w:lvlText w:val="•"/>
    </w:lvl>
    <w:lvl w:ilvl="1">
      <w:lvlJc w:val="left"/>
      <w:numFmt w:val="bullet"/>
      <w:start w:val="1"/>
      <w:suff w:val="tab"/>
      <w:pPr>
        <w:ind w:left="1440" w:firstLine="0"/>
      </w:pPr>
      <w:rPr>
        <w:color w:val="000000"/>
        <w:rFonts w:ascii="Segoe UI Symbol" w:eastAsia="Segoe UI Symbol" w:hAnsi="Segoe UI Symbol"/>
        <w:b w:val="0"/>
        <w:shd w:val="clear" w:color="000000"/>
        <w:sz w:val="24"/>
        <w:szCs w:val="24"/>
        <w:u w:val="none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firstLine="0"/>
      </w:pPr>
      <w:rPr>
        <w:color w:val="000000"/>
        <w:rFonts w:ascii="Segoe UI Symbol" w:eastAsia="Segoe UI Symbol" w:hAnsi="Segoe UI Symbol"/>
        <w:b w:val="0"/>
        <w:shd w:val="clear" w:color="000000"/>
        <w:sz w:val="24"/>
        <w:szCs w:val="24"/>
        <w:u w:val="none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80" w:firstLine="0"/>
      </w:pPr>
      <w:rPr>
        <w:color w:val="000000"/>
        <w:rFonts w:ascii="Arial" w:eastAsia="Arial" w:hAnsi="Arial"/>
        <w:b w:val="0"/>
        <w:shd w:val="clear" w:color="000000"/>
        <w:sz w:val="24"/>
        <w:szCs w:val="24"/>
        <w:u w:val="none"/>
        <w:vertAlign w:val="subscript"/>
        <w:w w:val="100"/>
      </w:rPr>
      <w:lvlText w:val="•"/>
    </w:lvl>
    <w:lvl w:ilvl="4">
      <w:lvlJc w:val="left"/>
      <w:numFmt w:val="bullet"/>
      <w:start w:val="1"/>
      <w:suff w:val="tab"/>
      <w:pPr>
        <w:ind w:left="3600" w:firstLine="0"/>
      </w:pPr>
      <w:rPr>
        <w:color w:val="000000"/>
        <w:rFonts w:ascii="Segoe UI Symbol" w:eastAsia="Segoe UI Symbol" w:hAnsi="Segoe UI Symbol"/>
        <w:b w:val="0"/>
        <w:shd w:val="clear" w:color="000000"/>
        <w:sz w:val="24"/>
        <w:szCs w:val="24"/>
        <w:u w:val="none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firstLine="0"/>
      </w:pPr>
      <w:rPr>
        <w:color w:val="000000"/>
        <w:rFonts w:ascii="Segoe UI Symbol" w:eastAsia="Segoe UI Symbol" w:hAnsi="Segoe UI Symbol"/>
        <w:b w:val="0"/>
        <w:shd w:val="clear" w:color="000000"/>
        <w:sz w:val="24"/>
        <w:szCs w:val="24"/>
        <w:u w:val="none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firstLine="0"/>
      </w:pPr>
      <w:rPr>
        <w:color w:val="000000"/>
        <w:rFonts w:ascii="Arial" w:eastAsia="Arial" w:hAnsi="Arial"/>
        <w:b w:val="0"/>
        <w:shd w:val="clear" w:color="000000"/>
        <w:sz w:val="24"/>
        <w:szCs w:val="24"/>
        <w:u w:val="none"/>
        <w:vertAlign w:val="subscript"/>
        <w:w w:val="100"/>
      </w:rPr>
      <w:lvlText w:val="•"/>
    </w:lvl>
    <w:lvl w:ilvl="7">
      <w:lvlJc w:val="left"/>
      <w:numFmt w:val="bullet"/>
      <w:start w:val="1"/>
      <w:suff w:val="tab"/>
      <w:pPr>
        <w:ind w:left="5760" w:firstLine="0"/>
      </w:pPr>
      <w:rPr>
        <w:color w:val="000000"/>
        <w:rFonts w:ascii="Segoe UI Symbol" w:eastAsia="Segoe UI Symbol" w:hAnsi="Segoe UI Symbol"/>
        <w:b w:val="0"/>
        <w:shd w:val="clear" w:color="000000"/>
        <w:sz w:val="24"/>
        <w:szCs w:val="24"/>
        <w:u w:val="none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firstLine="0"/>
      </w:pPr>
      <w:rPr>
        <w:color w:val="000000"/>
        <w:rFonts w:ascii="Segoe UI Symbol" w:eastAsia="Segoe UI Symbol" w:hAnsi="Segoe UI Symbol"/>
        <w:b w:val="0"/>
        <w:shd w:val="clear" w:color="000000"/>
        <w:sz w:val="24"/>
        <w:szCs w:val="24"/>
        <w:u w:val="none"/>
        <w:vertAlign w:val="subscript"/>
        <w:w w:val="100"/>
      </w:rPr>
      <w:lvlText w:val="▪"/>
    </w:lvl>
  </w:abstractNum>
  <w:abstractNum w:abstractNumId="1">
    <w:multiLevelType w:val="hybridMultilevel"/>
    <w:nsid w:val="000001"/>
    <w:tmpl w:val="7EBA6AA3"/>
    <w:lvl w:ilvl="0">
      <w:lvlJc w:val="left"/>
      <w:numFmt w:val="bullet"/>
      <w:start w:val="1"/>
      <w:suff w:val="tab"/>
      <w:pPr>
        <w:ind w:left="778" w:firstLine="0"/>
      </w:pPr>
      <w:rPr>
        <w:color w:val="000000"/>
        <w:rFonts w:ascii="Arial" w:eastAsia="Arial" w:hAnsi="Arial"/>
        <w:b w:val="0"/>
        <w:shd w:val="clear" w:color="000000"/>
        <w:sz w:val="20"/>
        <w:szCs w:val="20"/>
        <w:u w:val="none"/>
        <w:vertAlign w:val="subscript"/>
        <w:w w:val="100"/>
      </w:rPr>
      <w:lvlText w:val="•"/>
    </w:lvl>
    <w:lvl w:ilvl="1">
      <w:lvlJc w:val="left"/>
      <w:numFmt w:val="bullet"/>
      <w:start w:val="1"/>
      <w:suff w:val="tab"/>
      <w:pPr>
        <w:ind w:left="1512" w:firstLine="0"/>
      </w:pPr>
      <w:rPr>
        <w:color w:val="000000"/>
        <w:rFonts w:ascii="Segoe UI Symbol" w:eastAsia="Segoe UI Symbol" w:hAnsi="Segoe UI Symbol"/>
        <w:b w:val="0"/>
        <w:shd w:val="clear" w:color="000000"/>
        <w:sz w:val="20"/>
        <w:szCs w:val="20"/>
        <w:u w:val="none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232" w:firstLine="0"/>
      </w:pPr>
      <w:rPr>
        <w:color w:val="000000"/>
        <w:rFonts w:ascii="Segoe UI Symbol" w:eastAsia="Segoe UI Symbol" w:hAnsi="Segoe UI Symbol"/>
        <w:b w:val="0"/>
        <w:shd w:val="clear" w:color="000000"/>
        <w:sz w:val="20"/>
        <w:szCs w:val="20"/>
        <w:u w:val="none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952" w:firstLine="0"/>
      </w:pPr>
      <w:rPr>
        <w:color w:val="000000"/>
        <w:rFonts w:ascii="Arial" w:eastAsia="Arial" w:hAnsi="Arial"/>
        <w:b w:val="0"/>
        <w:shd w:val="clear" w:color="000000"/>
        <w:sz w:val="20"/>
        <w:szCs w:val="20"/>
        <w:u w:val="none"/>
        <w:vertAlign w:val="subscript"/>
        <w:w w:val="100"/>
      </w:rPr>
      <w:lvlText w:val="•"/>
    </w:lvl>
    <w:lvl w:ilvl="4">
      <w:lvlJc w:val="left"/>
      <w:numFmt w:val="bullet"/>
      <w:start w:val="1"/>
      <w:suff w:val="tab"/>
      <w:pPr>
        <w:ind w:left="3672" w:firstLine="0"/>
      </w:pPr>
      <w:rPr>
        <w:color w:val="000000"/>
        <w:rFonts w:ascii="Segoe UI Symbol" w:eastAsia="Segoe UI Symbol" w:hAnsi="Segoe UI Symbol"/>
        <w:b w:val="0"/>
        <w:shd w:val="clear" w:color="000000"/>
        <w:sz w:val="20"/>
        <w:szCs w:val="20"/>
        <w:u w:val="none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92" w:firstLine="0"/>
      </w:pPr>
      <w:rPr>
        <w:color w:val="000000"/>
        <w:rFonts w:ascii="Segoe UI Symbol" w:eastAsia="Segoe UI Symbol" w:hAnsi="Segoe UI Symbol"/>
        <w:b w:val="0"/>
        <w:shd w:val="clear" w:color="000000"/>
        <w:sz w:val="20"/>
        <w:szCs w:val="20"/>
        <w:u w:val="none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112" w:firstLine="0"/>
      </w:pPr>
      <w:rPr>
        <w:color w:val="000000"/>
        <w:rFonts w:ascii="Arial" w:eastAsia="Arial" w:hAnsi="Arial"/>
        <w:b w:val="0"/>
        <w:shd w:val="clear" w:color="000000"/>
        <w:sz w:val="20"/>
        <w:szCs w:val="20"/>
        <w:u w:val="none"/>
        <w:vertAlign w:val="subscript"/>
        <w:w w:val="100"/>
      </w:rPr>
      <w:lvlText w:val="•"/>
    </w:lvl>
    <w:lvl w:ilvl="7">
      <w:lvlJc w:val="left"/>
      <w:numFmt w:val="bullet"/>
      <w:start w:val="1"/>
      <w:suff w:val="tab"/>
      <w:pPr>
        <w:ind w:left="5832" w:firstLine="0"/>
      </w:pPr>
      <w:rPr>
        <w:color w:val="000000"/>
        <w:rFonts w:ascii="Segoe UI Symbol" w:eastAsia="Segoe UI Symbol" w:hAnsi="Segoe UI Symbol"/>
        <w:b w:val="0"/>
        <w:shd w:val="clear" w:color="000000"/>
        <w:sz w:val="20"/>
        <w:szCs w:val="20"/>
        <w:u w:val="none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552" w:firstLine="0"/>
      </w:pPr>
      <w:rPr>
        <w:color w:val="000000"/>
        <w:rFonts w:ascii="Segoe UI Symbol" w:eastAsia="Segoe UI Symbol" w:hAnsi="Segoe UI Symbol"/>
        <w:b w:val="0"/>
        <w:shd w:val="clear" w:color="000000"/>
        <w:sz w:val="20"/>
        <w:szCs w:val="20"/>
        <w:u w:val="none"/>
        <w:vertAlign w:val="subscript"/>
        <w:w w:val="100"/>
      </w:rPr>
      <w:lvlText w:val="▪"/>
    </w:lvl>
  </w:abstractNum>
  <w:abstractNum w:abstractNumId="2">
    <w:multiLevelType w:val="hybridMultilevel"/>
    <w:nsid w:val="000002"/>
    <w:tmpl w:val="20F15E25"/>
    <w:lvl w:ilvl="0">
      <w:lvlJc w:val="left"/>
      <w:numFmt w:val="bullet"/>
      <w:start w:val="1"/>
      <w:suff w:val="tab"/>
      <w:pPr>
        <w:ind w:left="1513" w:firstLine="0"/>
      </w:pPr>
      <w:rPr>
        <w:color w:val="000000"/>
        <w:rFonts w:ascii="Arial" w:eastAsia="Arial" w:hAnsi="Arial"/>
        <w:b w:val="0"/>
        <w:shd w:val="clear" w:color="000000"/>
        <w:sz w:val="24"/>
        <w:szCs w:val="24"/>
        <w:u w:val="none"/>
        <w:vertAlign w:val="subscript"/>
        <w:w w:val="100"/>
      </w:rPr>
      <w:lvlText w:val="•"/>
    </w:lvl>
    <w:lvl w:ilvl="1">
      <w:lvlJc w:val="left"/>
      <w:numFmt w:val="bullet"/>
      <w:start w:val="1"/>
      <w:suff w:val="tab"/>
      <w:pPr>
        <w:ind w:left="2161" w:firstLine="0"/>
      </w:pPr>
      <w:rPr>
        <w:color w:val="000000"/>
        <w:rFonts w:ascii="Segoe UI Symbol" w:eastAsia="Segoe UI Symbol" w:hAnsi="Segoe UI Symbol"/>
        <w:b w:val="0"/>
        <w:shd w:val="clear" w:color="000000"/>
        <w:sz w:val="24"/>
        <w:szCs w:val="24"/>
        <w:u w:val="none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881" w:firstLine="0"/>
      </w:pPr>
      <w:rPr>
        <w:color w:val="000000"/>
        <w:rFonts w:ascii="Segoe UI Symbol" w:eastAsia="Segoe UI Symbol" w:hAnsi="Segoe UI Symbol"/>
        <w:b w:val="0"/>
        <w:shd w:val="clear" w:color="000000"/>
        <w:sz w:val="24"/>
        <w:szCs w:val="24"/>
        <w:u w:val="none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3601" w:firstLine="0"/>
      </w:pPr>
      <w:rPr>
        <w:color w:val="000000"/>
        <w:rFonts w:ascii="Arial" w:eastAsia="Arial" w:hAnsi="Arial"/>
        <w:b w:val="0"/>
        <w:shd w:val="clear" w:color="000000"/>
        <w:sz w:val="24"/>
        <w:szCs w:val="24"/>
        <w:u w:val="none"/>
        <w:vertAlign w:val="subscript"/>
        <w:w w:val="100"/>
      </w:rPr>
      <w:lvlText w:val="•"/>
    </w:lvl>
    <w:lvl w:ilvl="4">
      <w:lvlJc w:val="left"/>
      <w:numFmt w:val="bullet"/>
      <w:start w:val="1"/>
      <w:suff w:val="tab"/>
      <w:pPr>
        <w:ind w:left="4321" w:firstLine="0"/>
      </w:pPr>
      <w:rPr>
        <w:color w:val="000000"/>
        <w:rFonts w:ascii="Segoe UI Symbol" w:eastAsia="Segoe UI Symbol" w:hAnsi="Segoe UI Symbol"/>
        <w:b w:val="0"/>
        <w:shd w:val="clear" w:color="000000"/>
        <w:sz w:val="24"/>
        <w:szCs w:val="24"/>
        <w:u w:val="none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5041" w:firstLine="0"/>
      </w:pPr>
      <w:rPr>
        <w:color w:val="000000"/>
        <w:rFonts w:ascii="Segoe UI Symbol" w:eastAsia="Segoe UI Symbol" w:hAnsi="Segoe UI Symbol"/>
        <w:b w:val="0"/>
        <w:shd w:val="clear" w:color="000000"/>
        <w:sz w:val="24"/>
        <w:szCs w:val="24"/>
        <w:u w:val="none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761" w:firstLine="0"/>
      </w:pPr>
      <w:rPr>
        <w:color w:val="000000"/>
        <w:rFonts w:ascii="Arial" w:eastAsia="Arial" w:hAnsi="Arial"/>
        <w:b w:val="0"/>
        <w:shd w:val="clear" w:color="000000"/>
        <w:sz w:val="24"/>
        <w:szCs w:val="24"/>
        <w:u w:val="none"/>
        <w:vertAlign w:val="subscript"/>
        <w:w w:val="100"/>
      </w:rPr>
      <w:lvlText w:val="•"/>
    </w:lvl>
    <w:lvl w:ilvl="7">
      <w:lvlJc w:val="left"/>
      <w:numFmt w:val="bullet"/>
      <w:start w:val="1"/>
      <w:suff w:val="tab"/>
      <w:pPr>
        <w:ind w:left="6481" w:firstLine="0"/>
      </w:pPr>
      <w:rPr>
        <w:color w:val="000000"/>
        <w:rFonts w:ascii="Segoe UI Symbol" w:eastAsia="Segoe UI Symbol" w:hAnsi="Segoe UI Symbol"/>
        <w:b w:val="0"/>
        <w:shd w:val="clear" w:color="000000"/>
        <w:sz w:val="24"/>
        <w:szCs w:val="24"/>
        <w:u w:val="none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7201" w:firstLine="0"/>
      </w:pPr>
      <w:rPr>
        <w:color w:val="000000"/>
        <w:rFonts w:ascii="Segoe UI Symbol" w:eastAsia="Segoe UI Symbol" w:hAnsi="Segoe UI Symbol"/>
        <w:b w:val="0"/>
        <w:shd w:val="clear" w:color="000000"/>
        <w:sz w:val="24"/>
        <w:szCs w:val="24"/>
        <w:u w:val="none"/>
        <w:vertAlign w:val="subscript"/>
        <w:w w:val="100"/>
      </w:rPr>
      <w:lvlText w:val="▪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ind w:left="10" w:hanging="10"/>
      <w:jc w:val="both"/>
      <w:widowControl/>
      <w:wordWrap/>
    </w:pPr>
    <w:rPr>
      <w:color w:val="000000"/>
      <w:rFonts w:ascii="Times New Roman" w:eastAsia="Times New Roman" w:hAnsi="Times New Roman"/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next w:val="PO1"/>
    <w:link w:val="PO151"/>
    <w:qFormat/>
    <w:uiPriority w:val="7"/>
    <w:unhideWhenUsed/>
    <w:pPr>
      <w:autoSpaceDE w:val="1"/>
      <w:autoSpaceDN w:val="1"/>
      <w:ind w:left="82" w:hanging="10"/>
      <w:keepLines/>
      <w:keepNext/>
      <w:shd w:val="clear" w:color="000000" w:fill="BFBFBF"/>
      <w:widowControl/>
      <w:wordWrap/>
    </w:pPr>
    <w:rPr>
      <w:color w:val="000000"/>
      <w:rFonts w:ascii="Times New Roman" w:eastAsia="Times New Roman" w:hAnsi="Times New Roman"/>
      <w:b/>
      <w:shd w:val="clear"/>
      <w:sz w:val="24"/>
      <w:szCs w:val="24"/>
      <w:w w:val="100"/>
    </w:rPr>
  </w:style>
  <w:style w:customStyle="1" w:styleId="PO151" w:type="character">
    <w:name w:val="Heading 1 Char"/>
    <w:link w:val="PO7"/>
    <w:uiPriority w:val="151"/>
    <w:rPr>
      <w:color w:val="000000"/>
      <w:rFonts w:ascii="Times New Roman" w:eastAsia="Times New Roman" w:hAnsi="Times New Roman"/>
      <w:b/>
      <w:shd w:val="clear"/>
      <w:sz w:val="24"/>
      <w:szCs w:val="24"/>
      <w:w w:val="100"/>
    </w:rPr>
  </w:style>
  <w:style w:customStyle="1" w:styleId="PO152" w:type="table">
    <w:name w:val="TableGrid"/>
    <w:uiPriority w:val="152"/>
    <w:pPr>
      <w:autoSpaceDE w:val="1"/>
      <w:autoSpaceDN w:val="1"/>
      <w:widowControl/>
      <w:wordWrap/>
    </w:pPr>
    <w:tblPr>
      <w:tblCellMar>
        <w:bottom w:type="dxa" w:w="0"/>
        <w:left w:type="dxa" w:w="0"/>
        <w:right w:type="dxa" w:w="0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2942</Characters>
  <CharactersWithSpaces>0</CharactersWithSpaces>
  <Company>rg-adguard</Company>
  <DocSecurity>0</DocSecurity>
  <HyperlinksChanged>false</HyperlinksChanged>
  <Lines>20</Lines>
  <LinksUpToDate>false</LinksUpToDate>
  <Pages>2</Pages>
  <Paragraphs>5</Paragraphs>
  <Words>439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lalitha shree</dc:creator>
  <cp:lastModifiedBy>Polaris Office</cp:lastModifiedBy>
  <dcterms:modified xsi:type="dcterms:W3CDTF">2017-10-07T12:20:00Z</dcterms:modified>
</cp:coreProperties>
</file>