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                                     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IRAN KUMAR. M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#26,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V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igneshwara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Tem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ple st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,</w:t>
      </w:r>
    </w:p>
    <w:p>
      <w:pPr>
        <w:pStyle w:val="style0"/>
        <w:spacing w:after="0" w:lineRule="auto" w:line="24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J.P.N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agar 6th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phas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e 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Bangalore-78</w:t>
      </w:r>
    </w:p>
    <w:p>
      <w:pPr>
        <w:pStyle w:val="style0"/>
        <w:spacing w:before="240" w:lineRule="auto" w:line="2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Seeking new challenges, looking to join a progressive organization that has need and offer opportunities for advancement. I would update and upgrade myself according to the dynamic changes in the corporate worl</w:t>
      </w:r>
      <w:r>
        <w:rPr>
          <w:rFonts w:ascii="Times New Roman" w:hAnsi="Times New Roman"/>
          <w:sz w:val="24"/>
          <w:szCs w:val="24"/>
          <w:lang w:val="en-US"/>
        </w:rPr>
        <w:t>d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QUALIFICATIO</w:t>
      </w:r>
      <w:r>
        <w:rPr>
          <w:rFonts w:ascii="Times New Roman" w:hAnsi="Times New Roman"/>
          <w:b/>
          <w:sz w:val="24"/>
          <w:szCs w:val="24"/>
          <w:u w:val="single"/>
        </w:rPr>
        <w:t>N</w:t>
      </w:r>
    </w:p>
    <w:tbl>
      <w:tblPr>
        <w:tblpPr w:leftFromText="180" w:rightFromText="180" w:topFromText="0" w:bottomFromText="0" w:vertAnchor="text" w:horzAnchor="margin" w:tblpX="250" w:tblpY="5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"/>
        <w:gridCol w:w="2376"/>
        <w:gridCol w:w="2126"/>
        <w:gridCol w:w="1701"/>
        <w:gridCol w:w="1526"/>
      </w:tblGrid>
      <w:tr>
        <w:trPr>
          <w:trHeight w:val="584" w:hRule="atLeast"/>
        </w:trPr>
        <w:tc>
          <w:tcPr>
            <w:tcW w:w="84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23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Aggregate</w:t>
            </w:r>
          </w:p>
        </w:tc>
      </w:tr>
      <w:tr>
        <w:tblPrEx/>
        <w:trPr>
          <w:trHeight w:val="770" w:hRule="atLeast"/>
        </w:trPr>
        <w:tc>
          <w:tcPr>
            <w:tcW w:w="84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BE</w:t>
            </w:r>
          </w:p>
        </w:tc>
        <w:tc>
          <w:tcPr>
            <w:tcW w:w="23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ACS College of Engineering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Vishvesvaraya</w:t>
            </w:r>
            <w:r>
              <w:rPr>
                <w:rFonts w:ascii="Times New Roman" w:hAnsi="Times New Roman"/>
              </w:rPr>
              <w:t xml:space="preserve"> Technological University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Studying in 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Year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60</w:t>
            </w:r>
            <w:r>
              <w:rPr>
                <w:rFonts w:ascii="Times New Roman" w:hAnsi="Times New Roman"/>
              </w:rPr>
              <w:t>.00%</w:t>
            </w:r>
          </w:p>
        </w:tc>
      </w:tr>
      <w:tr>
        <w:tblPrEx/>
        <w:trPr>
          <w:trHeight w:val="0" w:hRule="auto"/>
        </w:trPr>
        <w:tc>
          <w:tcPr>
            <w:tcW w:w="84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>PUC</w:t>
            </w:r>
          </w:p>
        </w:tc>
        <w:tc>
          <w:tcPr>
            <w:tcW w:w="23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Vijaya </w:t>
            </w:r>
            <w:r>
              <w:rPr>
                <w:rFonts w:ascii="Times New Roman" w:hAnsi="Times New Roman"/>
                <w:lang w:val="en-US"/>
              </w:rPr>
              <w:t xml:space="preserve">College 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Pre-University Education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67.83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838" w:hRule="atLeast"/>
        </w:trPr>
        <w:tc>
          <w:tcPr>
            <w:tcW w:w="84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>SSLC</w:t>
            </w:r>
          </w:p>
        </w:tc>
        <w:tc>
          <w:tcPr>
            <w:tcW w:w="23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BHSS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Education Exam Board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</w:t>
            </w:r>
            <w:r>
              <w:rPr>
                <w:rFonts w:ascii="Times New Roman" w:hAnsi="Times New Roman"/>
                <w:lang w:val="en-US"/>
              </w:rPr>
              <w:t>80</w:t>
            </w:r>
            <w:r>
              <w:rPr>
                <w:rFonts w:ascii="Times New Roman" w:hAnsi="Times New Roman"/>
              </w:rPr>
              <w:t>%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TECHNICALL SKILLS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● P</w:t>
      </w:r>
      <w:r>
        <w:rPr>
          <w:rFonts w:ascii="Times New Roman" w:hAnsi="Times New Roman"/>
        </w:rPr>
        <w:t>rogramming la</w:t>
      </w:r>
      <w:r>
        <w:rPr>
          <w:rFonts w:ascii="Times New Roman" w:hAnsi="Times New Roman"/>
        </w:rPr>
        <w:t xml:space="preserve">nguage:  Basic C, Assembly level language,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● O</w:t>
      </w:r>
      <w:r>
        <w:rPr>
          <w:rFonts w:ascii="Times New Roman" w:hAnsi="Times New Roman"/>
        </w:rPr>
        <w:t xml:space="preserve">perating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 xml:space="preserve"> :</w:t>
      </w:r>
      <w:r>
        <w:rPr>
          <w:rFonts w:ascii="Times New Roman" w:hAnsi="Times New Roman"/>
        </w:rPr>
        <w:t xml:space="preserve"> Windows XP, Windows 7</w:t>
      </w:r>
      <w:r>
        <w:rPr>
          <w:rFonts w:ascii="Times New Roman" w:hAnsi="Times New Roman"/>
        </w:rPr>
        <w:t xml:space="preserve">, Windows 10,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●Tools Used: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  <w:lang w:val="en-US"/>
        </w:rPr>
        <w:t>eli, mathlab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EXTRA-CURRICULAR ACTIVITIES</w:t>
      </w:r>
    </w:p>
    <w:p>
      <w:pPr>
        <w:pStyle w:val="style0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Attended the workshop on </w:t>
      </w:r>
      <w:r>
        <w:rPr>
          <w:rFonts w:ascii="Times New Roman" w:hAnsi="Times New Roman"/>
          <w:lang w:val="en-US"/>
        </w:rPr>
        <w:t xml:space="preserve">solar </w:t>
      </w:r>
      <w:r>
        <w:rPr>
          <w:rFonts w:ascii="Times New Roman" w:hAnsi="Times New Roman"/>
          <w:lang w:val="en-US"/>
        </w:rPr>
        <w:t xml:space="preserve">power </w:t>
      </w:r>
      <w:r>
        <w:rPr>
          <w:rFonts w:ascii="Times New Roman" w:hAnsi="Times New Roman"/>
          <w:lang w:val="en-US"/>
        </w:rPr>
        <w:t>conservation, robotics.</w:t>
      </w:r>
    </w:p>
    <w:p>
      <w:pPr>
        <w:pStyle w:val="style17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/>
          <w:b/>
          <w:sz w:val="24"/>
          <w:szCs w:val="24"/>
          <w:u w:val="single"/>
        </w:rPr>
        <w:t>ERSONAL DETAILS</w:t>
      </w:r>
    </w:p>
    <w:p>
      <w:pPr>
        <w:pStyle w:val="style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0"/>
          <w:szCs w:val="20"/>
        </w:rPr>
        <w:t>Name: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lang w:val="en-US"/>
        </w:rPr>
        <w:t xml:space="preserve">            </w:t>
      </w:r>
      <w:r>
        <w:rPr>
          <w:rFonts w:ascii="Times New Roman" w:hAnsi="Times New Roman"/>
          <w:lang w:val="en-US"/>
        </w:rPr>
        <w:t>KIRAN KUMAR</w:t>
      </w:r>
      <w:r>
        <w:rPr>
          <w:rFonts w:ascii="Times New Roman" w:hAnsi="Times New Roman"/>
        </w:rPr>
        <w:t xml:space="preserve"> 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Date o</w:t>
      </w:r>
      <w:r>
        <w:rPr>
          <w:rFonts w:ascii="Times New Roman" w:hAnsi="Times New Roman"/>
          <w:b/>
          <w:sz w:val="20"/>
          <w:szCs w:val="20"/>
        </w:rPr>
        <w:t>f Birth</w:t>
      </w:r>
      <w:r>
        <w:rPr>
          <w:rFonts w:ascii="Times New Roman" w:hAnsi="Times New Roman"/>
        </w:rPr>
        <w:t xml:space="preserve">:          </w:t>
      </w:r>
      <w:r>
        <w:rPr>
          <w:rFonts w:ascii="Times New Roman" w:hAnsi="Times New Roman"/>
          <w:lang w:val="en-US"/>
        </w:rPr>
        <w:t>18-11-1996</w:t>
      </w:r>
      <w:r>
        <w:rPr>
          <w:rFonts w:ascii="Times New Roman" w:hAnsi="Times New Roman"/>
        </w:rPr>
        <w:t xml:space="preserve"> 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Father’s name:</w:t>
      </w:r>
      <w:r>
        <w:rPr>
          <w:rFonts w:ascii="Times New Roman" w:hAnsi="Times New Roman"/>
          <w:b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>Mr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Murugan.M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Languages known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Kannada, English, Hindi, Telugu</w:t>
      </w:r>
      <w:r>
        <w:rPr>
          <w:rFonts w:ascii="Times New Roman" w:hAnsi="Times New Roman"/>
          <w:lang w:val="en-US"/>
        </w:rPr>
        <w:t>,Tamil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Sex:                      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lang w:val="en-US"/>
        </w:rPr>
        <w:t xml:space="preserve"> Male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Marital status</w:t>
      </w:r>
      <w:r>
        <w:rPr>
          <w:rFonts w:ascii="Times New Roman" w:hAnsi="Times New Roman"/>
        </w:rPr>
        <w:t>:        Single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Nationality:    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Indian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Hobbies</w:t>
      </w:r>
      <w:r>
        <w:rPr>
          <w:rFonts w:ascii="Times New Roman" w:hAnsi="Times New Roman"/>
        </w:rPr>
        <w:t>:                 Reading books,</w:t>
      </w:r>
      <w:r>
        <w:rPr>
          <w:rFonts w:ascii="Times New Roman" w:hAnsi="Times New Roman"/>
          <w:lang w:val="en-US"/>
        </w:rPr>
        <w:t>playin</w:t>
      </w:r>
      <w:r>
        <w:rPr>
          <w:rFonts w:ascii="Times New Roman" w:hAnsi="Times New Roman"/>
        </w:rPr>
        <w:t xml:space="preserve">g, listening music  </w:t>
      </w:r>
    </w:p>
    <w:p>
      <w:pPr>
        <w:pStyle w:val="style0"/>
        <w:rPr>
          <w:rFonts w:ascii="Times New Roman" w:hAnsi="Times New Roman"/>
          <w:i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179"/>
        <w:ind w:left="0"/>
        <w:rPr>
          <w:rFonts w:ascii="Times New Roman" w:hAnsi="Times New Roman"/>
        </w:rPr>
      </w:pP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  <w:u w:val="single"/>
        </w:rPr>
      </w:pPr>
      <w:r>
        <w:rPr>
          <w:rFonts w:ascii="Times New Roman" w:hAnsi="Times New Roman"/>
          <w:b/>
          <w:bCs/>
          <w:szCs w:val="20"/>
          <w:u w:val="single"/>
        </w:rPr>
        <w:t xml:space="preserve">DECLARATION         </w:t>
      </w: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  <w:u w:val="single"/>
        </w:rPr>
      </w:pPr>
      <w:r>
        <w:rPr>
          <w:rFonts w:ascii="Times New Roman" w:hAnsi="Times New Roman"/>
          <w:b/>
          <w:bCs/>
          <w:szCs w:val="20"/>
          <w:u w:val="single"/>
        </w:rPr>
        <w:t xml:space="preserve">     </w:t>
      </w: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If you give an opportunity to prove my human conceptual and experience I’ll do my best to achieve your </w:t>
      </w:r>
      <w:r>
        <w:rPr>
          <w:rFonts w:ascii="Times New Roman" w:hAnsi="Times New Roman"/>
          <w:szCs w:val="20"/>
        </w:rPr>
        <w:t>organization  goals</w:t>
      </w:r>
      <w:r>
        <w:rPr>
          <w:rFonts w:ascii="Times New Roman" w:hAnsi="Times New Roman"/>
          <w:szCs w:val="20"/>
        </w:rPr>
        <w:t xml:space="preserve"> with honesty and hard work which is efficient and effective for your company. </w:t>
      </w: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</w:p>
    <w:p>
      <w:pPr>
        <w:pStyle w:val="style0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Place:</w:t>
      </w:r>
      <w:r>
        <w:rPr>
          <w:rFonts w:ascii="Times New Roman" w:hAnsi="Times New Roman"/>
          <w:szCs w:val="20"/>
        </w:rPr>
        <w:t xml:space="preserve"> Bangalore</w:t>
      </w: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Date: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                           </w:t>
      </w:r>
    </w:p>
    <w:p>
      <w:pPr>
        <w:pStyle w:val="style0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         </w:t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 xml:space="preserve">   </w:t>
      </w:r>
      <w:r>
        <w:rPr>
          <w:rFonts w:ascii="Times New Roman" w:hAnsi="Times New Roman"/>
          <w:b/>
          <w:bCs/>
          <w:szCs w:val="20"/>
          <w:lang w:val="en-US"/>
        </w:rPr>
        <w:t>K</w:t>
      </w:r>
      <w:r>
        <w:rPr>
          <w:rFonts w:ascii="Times New Roman" w:hAnsi="Times New Roman"/>
          <w:b/>
          <w:bCs/>
          <w:szCs w:val="20"/>
          <w:lang w:val="en-US"/>
        </w:rPr>
        <w:t>I</w:t>
      </w:r>
      <w:r>
        <w:rPr>
          <w:rFonts w:ascii="Times New Roman" w:hAnsi="Times New Roman"/>
          <w:b/>
          <w:bCs/>
          <w:szCs w:val="20"/>
          <w:lang w:val="en-US"/>
        </w:rPr>
        <w:t>RAN KUMAR. M</w:t>
      </w:r>
    </w:p>
    <w:p>
      <w:pPr>
        <w:pStyle w:val="style179"/>
        <w:ind w:left="0"/>
        <w:rPr>
          <w:rFonts w:ascii="Times New Roman" w:hAnsi="Times New Roman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5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D3DAE-E730-43A6-8B41-638BC7CC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190</Words>
  <Pages>1</Pages>
  <Characters>1257</Characters>
  <Application>WPS Office</Application>
  <DocSecurity>0</DocSecurity>
  <Paragraphs>70</Paragraphs>
  <ScaleCrop>false</ScaleCrop>
  <LinksUpToDate>false</LinksUpToDate>
  <CharactersWithSpaces>1982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2017-09-10T13:08:42Z</dcterms:created>
  <dc:creator>yashu</dc:creator>
  <lastModifiedBy>Micromax A99</lastModifiedBy>
  <dcterms:modified xsi:type="dcterms:W3CDTF">2017-09-17T06:54:39Z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