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  <w:t xml:space="preserve">ARCHANA TM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archanamanjunath7@gmail.com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Contact: (+91-9972750761)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Seeking a position to utilize my skills and abilities in the Information Technology Industry that offers Professional growth while being resourceful, innovative and flexible to the organization.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 Qualification:</w:t>
      </w:r>
    </w:p>
    <w:tbl>
      <w:tblPr/>
      <w:tblGrid>
        <w:gridCol w:w="3153"/>
        <w:gridCol w:w="1357"/>
        <w:gridCol w:w="1274"/>
        <w:gridCol w:w="1791"/>
        <w:gridCol w:w="1995"/>
      </w:tblGrid>
      <w:tr>
        <w:trPr>
          <w:trHeight w:val="1" w:hRule="atLeast"/>
          <w:jc w:val="center"/>
        </w:trPr>
        <w:tc>
          <w:tcPr>
            <w:tcW w:w="315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135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127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179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99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525" w:hRule="auto"/>
          <w:jc w:val="center"/>
        </w:trPr>
        <w:tc>
          <w:tcPr>
            <w:tcW w:w="315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B.E in Electronics &amp; communication (till 6th semester)</w:t>
            </w:r>
          </w:p>
        </w:tc>
        <w:tc>
          <w:tcPr>
            <w:tcW w:w="135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27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RRCE</w:t>
            </w:r>
          </w:p>
        </w:tc>
        <w:tc>
          <w:tcPr>
            <w:tcW w:w="179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VTU</w:t>
            </w:r>
          </w:p>
        </w:tc>
        <w:tc>
          <w:tcPr>
            <w:tcW w:w="199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73.02%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15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Pre-university [PCMB]</w:t>
            </w:r>
          </w:p>
        </w:tc>
        <w:tc>
          <w:tcPr>
            <w:tcW w:w="135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127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KPUC</w:t>
            </w:r>
          </w:p>
        </w:tc>
        <w:tc>
          <w:tcPr>
            <w:tcW w:w="179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PUE</w:t>
            </w:r>
          </w:p>
        </w:tc>
        <w:tc>
          <w:tcPr>
            <w:tcW w:w="199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80.83%</w:t>
            </w:r>
          </w:p>
        </w:tc>
      </w:tr>
      <w:tr>
        <w:trPr>
          <w:trHeight w:val="1" w:hRule="atLeast"/>
          <w:jc w:val="center"/>
        </w:trPr>
        <w:tc>
          <w:tcPr>
            <w:tcW w:w="315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135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27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NSM</w:t>
            </w:r>
          </w:p>
        </w:tc>
        <w:tc>
          <w:tcPr>
            <w:tcW w:w="179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KSEEB</w:t>
            </w:r>
          </w:p>
        </w:tc>
        <w:tc>
          <w:tcPr>
            <w:tcW w:w="199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78.88%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Technical Skills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  <w:br/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Programming languages: 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C, C++,Microcontroller, Microprocessor, HDL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Operating systems: 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Windows 7, 8.1, XP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Areas of strength: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Confident and a good listener, self motivated with positive attitude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Ability to deal with people diplomatically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Team worker and flexible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Enthusiastic to learn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Achievements: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Won National level prize in “Sir Ramanujan Mathematical Competitions” conducted by Indian Society for Technical Education, New Delhi.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Won 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prize in Tech Rangoli at ANOKA-2K17(National Level Technical Fest).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Won 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prize in Quiz Competition conducted by “Centre for Strategy and International Affairs”.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Won 2nd and 3rd price in many Technical and Non-Technical events.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Projects: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Name:- "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SMART BALLASTIC VEST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 project proposal for DST &amp; Texas Instruments Inc. India Innovation Challenge Design Contest 2016.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Description:- The person who wears this jacket offer complete protection against a wide range of threats ranging from fragments and shrapnel's to bullets.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Extra-Curricular Activities: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as a Co-ordinator of Technical Event called ELECTROBLITZ-1(National Level Symposium).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as a Co-ordinator of Technical Event called ELECTROBLITZ-2(National Level Symposium).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as a Co-ordinator of National Conference on “VLSI,COMMUNICATION AND SIGNAL PROCESSING”.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Participated in 2days workshop on Design Thinking, innovation and implementation using “INTEL Edison Boards”, 2days workshop on Open Hardware projects, Proteus Simulation and PCB Design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Design Thinking ,Innovation And Implementation Using Intel Edison Boards, Touch Of PLC In Real World Applications, Technical Quiz and Circuit Debugging at CLONOELECTRIC (National level Symposium).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Participated in “Personal Effectiveness Program” conducted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by Indian Society for Technical Education, New Delhi.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Participated in many Non-technical events and won prize in college and school level.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Name:</w:t>
        <w:tab/>
        <w:tab/>
        <w:tab/>
        <w:t xml:space="preserve">      ARCHANA TM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Date of birth:                    18 /02/1997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Father’s Name:                 Manjunath HB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Languages known:           English, Kannada.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Nationality:                        Indian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hereby declare that the information furnished above is true to the best of my knowledge.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Bangalore </w:t>
        <w:tab/>
        <w:tab/>
        <w:tab/>
        <w:tab/>
        <w:tab/>
      </w:r>
    </w:p>
    <w:p>
      <w:pPr>
        <w:tabs>
          <w:tab w:val="left" w:pos="807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Archana TM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3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