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1CD" w:rsidRDefault="009961CD" w:rsidP="009961CD">
      <w:pPr>
        <w:pStyle w:val="ConsPlusTitlePage"/>
      </w:pPr>
      <w:r>
        <w:t xml:space="preserve">Документ предоставлен </w:t>
      </w:r>
      <w:hyperlink r:id="rId4">
        <w:proofErr w:type="spellStart"/>
        <w:r>
          <w:rPr>
            <w:color w:val="0000FF"/>
          </w:rPr>
          <w:t>КонсультантПлюс</w:t>
        </w:r>
        <w:proofErr w:type="spellEnd"/>
      </w:hyperlink>
      <w:r>
        <w:br/>
      </w:r>
    </w:p>
    <w:p w:rsidR="009961CD" w:rsidRDefault="009961CD" w:rsidP="009961CD">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4677"/>
        <w:gridCol w:w="4678"/>
      </w:tblGrid>
      <w:tr w:rsidR="009961CD" w:rsidTr="006A47AA">
        <w:tc>
          <w:tcPr>
            <w:tcW w:w="4677" w:type="dxa"/>
            <w:tcBorders>
              <w:top w:val="nil"/>
              <w:left w:val="nil"/>
              <w:bottom w:val="nil"/>
              <w:right w:val="nil"/>
            </w:tcBorders>
          </w:tcPr>
          <w:p w:rsidR="009961CD" w:rsidRDefault="009961CD" w:rsidP="006A47AA">
            <w:pPr>
              <w:pStyle w:val="ConsPlusNormal"/>
              <w:outlineLvl w:val="0"/>
            </w:pPr>
            <w:r>
              <w:t>9 декабря 2022 года</w:t>
            </w:r>
          </w:p>
        </w:tc>
        <w:tc>
          <w:tcPr>
            <w:tcW w:w="4677" w:type="dxa"/>
            <w:tcBorders>
              <w:top w:val="nil"/>
              <w:left w:val="nil"/>
              <w:bottom w:val="nil"/>
              <w:right w:val="nil"/>
            </w:tcBorders>
          </w:tcPr>
          <w:p w:rsidR="009961CD" w:rsidRDefault="009961CD" w:rsidP="006A47AA">
            <w:pPr>
              <w:pStyle w:val="ConsPlusNormal"/>
              <w:jc w:val="right"/>
              <w:outlineLvl w:val="0"/>
            </w:pPr>
            <w:r>
              <w:t>N 110-кз</w:t>
            </w:r>
          </w:p>
        </w:tc>
      </w:tr>
    </w:tbl>
    <w:p w:rsidR="009961CD" w:rsidRDefault="009961CD" w:rsidP="009961CD">
      <w:pPr>
        <w:pStyle w:val="ConsPlusNormal"/>
        <w:pBdr>
          <w:bottom w:val="single" w:sz="6" w:space="0" w:color="auto"/>
        </w:pBdr>
        <w:spacing w:before="100" w:after="100"/>
        <w:jc w:val="both"/>
        <w:rPr>
          <w:sz w:val="2"/>
          <w:szCs w:val="2"/>
        </w:rPr>
      </w:pPr>
    </w:p>
    <w:p w:rsidR="009961CD" w:rsidRDefault="009961CD" w:rsidP="009961CD">
      <w:pPr>
        <w:pStyle w:val="ConsPlusNormal"/>
        <w:jc w:val="both"/>
      </w:pPr>
    </w:p>
    <w:p w:rsidR="009961CD" w:rsidRDefault="009961CD" w:rsidP="009961CD">
      <w:pPr>
        <w:pStyle w:val="ConsPlusTitle"/>
        <w:jc w:val="center"/>
      </w:pPr>
      <w:r>
        <w:t>ЗАКОН</w:t>
      </w:r>
    </w:p>
    <w:p w:rsidR="009961CD" w:rsidRDefault="009961CD" w:rsidP="009961CD">
      <w:pPr>
        <w:pStyle w:val="ConsPlusTitle"/>
        <w:jc w:val="center"/>
      </w:pPr>
      <w:r>
        <w:t>СТАВРОПОЛЬСКОГО КРАЯ</w:t>
      </w:r>
    </w:p>
    <w:p w:rsidR="009961CD" w:rsidRDefault="009961CD" w:rsidP="009961CD">
      <w:pPr>
        <w:pStyle w:val="ConsPlusTitle"/>
      </w:pPr>
    </w:p>
    <w:p w:rsidR="009961CD" w:rsidRDefault="009961CD" w:rsidP="009961CD">
      <w:pPr>
        <w:pStyle w:val="ConsPlusTitle"/>
        <w:jc w:val="center"/>
      </w:pPr>
      <w:r>
        <w:t>О БЮДЖЕТЕ СТАВРОПОЛЬСКОГО КРАЯ НА 2023 ГОД</w:t>
      </w:r>
    </w:p>
    <w:p w:rsidR="009961CD" w:rsidRDefault="009961CD" w:rsidP="009961CD">
      <w:pPr>
        <w:pStyle w:val="ConsPlusTitle"/>
        <w:jc w:val="center"/>
      </w:pPr>
      <w:r>
        <w:t>И ПЛАНОВЫЙ ПЕРИОД 2024 И 2025 ГОДОВ</w:t>
      </w:r>
    </w:p>
    <w:p w:rsidR="009961CD" w:rsidRDefault="009961CD" w:rsidP="009961CD">
      <w:pPr>
        <w:pStyle w:val="ConsPlusNormal"/>
        <w:jc w:val="both"/>
      </w:pPr>
    </w:p>
    <w:p w:rsidR="009961CD" w:rsidRDefault="009961CD" w:rsidP="009961CD">
      <w:pPr>
        <w:pStyle w:val="ConsPlusNormal"/>
        <w:jc w:val="right"/>
      </w:pPr>
      <w:r>
        <w:t>Принят</w:t>
      </w:r>
    </w:p>
    <w:p w:rsidR="009961CD" w:rsidRDefault="009961CD" w:rsidP="009961CD">
      <w:pPr>
        <w:pStyle w:val="ConsPlusNormal"/>
        <w:jc w:val="right"/>
      </w:pPr>
      <w:r>
        <w:t>Думой Ставропольского края</w:t>
      </w:r>
    </w:p>
    <w:p w:rsidR="009961CD" w:rsidRDefault="009961CD" w:rsidP="009961CD">
      <w:pPr>
        <w:pStyle w:val="ConsPlusNormal"/>
        <w:jc w:val="right"/>
      </w:pPr>
      <w:r>
        <w:t>29 ноября 2022 года</w:t>
      </w:r>
    </w:p>
    <w:p w:rsidR="009961CD" w:rsidRDefault="009961CD" w:rsidP="009961C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tblPr>
      <w:tblGrid>
        <w:gridCol w:w="60"/>
        <w:gridCol w:w="113"/>
        <w:gridCol w:w="9069"/>
        <w:gridCol w:w="113"/>
      </w:tblGrid>
      <w:tr w:rsidR="009961CD" w:rsidTr="006A47A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961CD" w:rsidRDefault="009961CD" w:rsidP="006A47A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961CD" w:rsidRDefault="009961CD" w:rsidP="006A47A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961CD" w:rsidRDefault="009961CD" w:rsidP="006A47AA">
            <w:pPr>
              <w:pStyle w:val="ConsPlusNormal"/>
              <w:jc w:val="center"/>
            </w:pPr>
            <w:r>
              <w:rPr>
                <w:color w:val="392C69"/>
              </w:rPr>
              <w:t>Список изменяющих документов</w:t>
            </w:r>
          </w:p>
          <w:p w:rsidR="009961CD" w:rsidRDefault="009961CD" w:rsidP="006A47AA">
            <w:pPr>
              <w:pStyle w:val="ConsPlusNormal"/>
              <w:jc w:val="center"/>
            </w:pPr>
            <w:r>
              <w:rPr>
                <w:color w:val="392C69"/>
              </w:rPr>
              <w:t xml:space="preserve">(в ред. </w:t>
            </w:r>
            <w:hyperlink r:id="rId5">
              <w:r>
                <w:rPr>
                  <w:color w:val="0000FF"/>
                </w:rPr>
                <w:t>Закона</w:t>
              </w:r>
            </w:hyperlink>
            <w:r>
              <w:rPr>
                <w:color w:val="392C69"/>
              </w:rPr>
              <w:t xml:space="preserve"> Ставропольского края от 02.03.2023 N 24-кз)</w:t>
            </w:r>
          </w:p>
        </w:tc>
        <w:tc>
          <w:tcPr>
            <w:tcW w:w="113" w:type="dxa"/>
            <w:tcBorders>
              <w:top w:val="nil"/>
              <w:left w:val="nil"/>
              <w:bottom w:val="nil"/>
              <w:right w:val="nil"/>
            </w:tcBorders>
            <w:shd w:val="clear" w:color="auto" w:fill="F4F3F8"/>
            <w:tcMar>
              <w:top w:w="0" w:type="dxa"/>
              <w:left w:w="0" w:type="dxa"/>
              <w:bottom w:w="0" w:type="dxa"/>
              <w:right w:w="0" w:type="dxa"/>
            </w:tcMar>
          </w:tcPr>
          <w:p w:rsidR="009961CD" w:rsidRDefault="009961CD" w:rsidP="006A47AA">
            <w:pPr>
              <w:pStyle w:val="ConsPlusNormal"/>
            </w:pPr>
          </w:p>
        </w:tc>
      </w:tr>
    </w:tbl>
    <w:p w:rsidR="009961CD" w:rsidRDefault="009961CD" w:rsidP="009961CD">
      <w:pPr>
        <w:pStyle w:val="ConsPlusNormal"/>
        <w:jc w:val="both"/>
      </w:pPr>
    </w:p>
    <w:p w:rsidR="009961CD" w:rsidRDefault="009961CD" w:rsidP="009961CD">
      <w:pPr>
        <w:pStyle w:val="ConsPlusTitle"/>
        <w:ind w:firstLine="540"/>
        <w:jc w:val="both"/>
        <w:outlineLvl w:val="1"/>
      </w:pPr>
      <w:r>
        <w:t>Статья 1. Основные характеристики бюджета Ставропольского края на 2023 год и плановый период 2024 и 2025 годов</w:t>
      </w:r>
    </w:p>
    <w:p w:rsidR="009961CD" w:rsidRDefault="009961CD" w:rsidP="009961CD">
      <w:pPr>
        <w:pStyle w:val="ConsPlusNormal"/>
        <w:jc w:val="both"/>
      </w:pPr>
    </w:p>
    <w:p w:rsidR="009961CD" w:rsidRDefault="009961CD" w:rsidP="009961CD">
      <w:pPr>
        <w:pStyle w:val="ConsPlusNormal"/>
        <w:ind w:firstLine="540"/>
        <w:jc w:val="both"/>
      </w:pPr>
      <w:r>
        <w:t>1. Утвердить основные характеристики бюджета Ставропольского края (далее - краевой бюджет) на 2023 год и плановый период 2024 и 2025 годов:</w:t>
      </w:r>
    </w:p>
    <w:p w:rsidR="009961CD" w:rsidRDefault="009961CD" w:rsidP="009961CD">
      <w:pPr>
        <w:pStyle w:val="ConsPlusNormal"/>
        <w:spacing w:before="220"/>
        <w:ind w:firstLine="540"/>
        <w:jc w:val="both"/>
      </w:pPr>
      <w:r>
        <w:t>1) общий объем доходов краевого бюджета на 2023 год в сумме 152489914,70 тыс. рублей, на 2024 год в сумме 157753526,13 тыс. рублей и на 2025 год в сумме 147483125,37 тыс. рублей;</w:t>
      </w:r>
    </w:p>
    <w:p w:rsidR="009961CD" w:rsidRDefault="009961CD" w:rsidP="009961CD">
      <w:pPr>
        <w:pStyle w:val="ConsPlusNormal"/>
        <w:jc w:val="both"/>
      </w:pPr>
      <w:r>
        <w:t xml:space="preserve">(в ред. </w:t>
      </w:r>
      <w:hyperlink r:id="rId6">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2) общий объем расходов краевого бюджета на 2023 год в сумме 180814511,25 тыс. рублей, на 2024 год в сумме 162084469,87 тыс. рублей, в том числе условно утвержденные расходы в сумме 3247090,77 тыс. рублей, и на 2025 год в сумме 147483125,37 тыс. рублей, в том числе условно утвержденные расходы в сумме 6261644,28 тыс. рублей;</w:t>
      </w:r>
    </w:p>
    <w:p w:rsidR="009961CD" w:rsidRDefault="009961CD" w:rsidP="009961CD">
      <w:pPr>
        <w:pStyle w:val="ConsPlusNormal"/>
        <w:jc w:val="both"/>
      </w:pPr>
      <w:r>
        <w:t xml:space="preserve">(п. 2 в ред. </w:t>
      </w:r>
      <w:hyperlink r:id="rId7">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3) дефицит краевого бюджета на 2023 год в сумме 28324596,55 тыс. рублей и на 2024 год в сумме 4330943,74 тыс. рублей.</w:t>
      </w:r>
    </w:p>
    <w:p w:rsidR="009961CD" w:rsidRDefault="009961CD" w:rsidP="009961CD">
      <w:pPr>
        <w:pStyle w:val="ConsPlusNormal"/>
        <w:jc w:val="both"/>
      </w:pPr>
      <w:r>
        <w:t xml:space="preserve">(в ред. </w:t>
      </w:r>
      <w:hyperlink r:id="rId8">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 xml:space="preserve">2. Утвердить </w:t>
      </w:r>
      <w:hyperlink w:anchor="P386">
        <w:r>
          <w:rPr>
            <w:color w:val="0000FF"/>
          </w:rPr>
          <w:t>источники</w:t>
        </w:r>
      </w:hyperlink>
      <w:r>
        <w:t xml:space="preserve"> финансирования дефицита краевого бюджета и погашения долговых обязательств Ставропольского края на 2023 год и плановый период 2024 и 2025 годов согласно приложению 1 к настоящему Закону.</w:t>
      </w:r>
    </w:p>
    <w:p w:rsidR="009961CD" w:rsidRDefault="009961CD" w:rsidP="009961CD">
      <w:pPr>
        <w:pStyle w:val="ConsPlusNormal"/>
        <w:jc w:val="both"/>
      </w:pPr>
    </w:p>
    <w:p w:rsidR="009961CD" w:rsidRDefault="009961CD" w:rsidP="009961CD">
      <w:pPr>
        <w:pStyle w:val="ConsPlusTitle"/>
        <w:ind w:firstLine="540"/>
        <w:jc w:val="both"/>
        <w:outlineLvl w:val="1"/>
      </w:pPr>
      <w:r>
        <w:t>Статья 2. Нормативы распределения доходов между краевым бюджетом, бюджетом Территориального фонда обязательного медицинского страхования Ставропольского края, местными бюджетами</w:t>
      </w:r>
    </w:p>
    <w:p w:rsidR="009961CD" w:rsidRDefault="009961CD" w:rsidP="009961CD">
      <w:pPr>
        <w:pStyle w:val="ConsPlusNormal"/>
        <w:jc w:val="both"/>
      </w:pPr>
    </w:p>
    <w:p w:rsidR="009961CD" w:rsidRDefault="009961CD" w:rsidP="009961CD">
      <w:pPr>
        <w:pStyle w:val="ConsPlusNormal"/>
        <w:ind w:firstLine="540"/>
        <w:jc w:val="both"/>
      </w:pPr>
      <w:r>
        <w:t xml:space="preserve">1. Утвердить </w:t>
      </w:r>
      <w:hyperlink w:anchor="P646">
        <w:r>
          <w:rPr>
            <w:color w:val="0000FF"/>
          </w:rPr>
          <w:t>нормативы</w:t>
        </w:r>
      </w:hyperlink>
      <w:r>
        <w:t xml:space="preserve"> распределения доходов между краевым бюджетом, бюджетом Территориального фонда обязательного медицинского страхования Ставропольского края, местными бюджетами на 2023 год и плановый период 2024 и 2025 годов согласно приложению 2 к настоящему Закону.</w:t>
      </w:r>
    </w:p>
    <w:p w:rsidR="009961CD" w:rsidRDefault="009961CD" w:rsidP="009961CD">
      <w:pPr>
        <w:pStyle w:val="ConsPlusNonformat"/>
        <w:spacing w:before="200"/>
        <w:jc w:val="both"/>
      </w:pPr>
      <w:r>
        <w:t xml:space="preserve">    2.  Утвердить дифференцированные </w:t>
      </w:r>
      <w:hyperlink w:anchor="P1436">
        <w:r>
          <w:rPr>
            <w:color w:val="0000FF"/>
          </w:rPr>
          <w:t>нормативы</w:t>
        </w:r>
      </w:hyperlink>
      <w:r>
        <w:t xml:space="preserve"> отчислений в местные бюджеты</w:t>
      </w:r>
    </w:p>
    <w:p w:rsidR="009961CD" w:rsidRDefault="009961CD" w:rsidP="009961CD">
      <w:pPr>
        <w:pStyle w:val="ConsPlusNonformat"/>
        <w:jc w:val="both"/>
      </w:pPr>
      <w:r>
        <w:t>от  акцизов  на  автомобильный  и  прямогонный  бензин,  дизельное топливо,</w:t>
      </w:r>
    </w:p>
    <w:p w:rsidR="009961CD" w:rsidRDefault="009961CD" w:rsidP="009961CD">
      <w:pPr>
        <w:pStyle w:val="ConsPlusNonformat"/>
        <w:jc w:val="both"/>
      </w:pPr>
      <w:r>
        <w:t>моторные   масла   для   дизельных   и  (или)  карбюраторных  (</w:t>
      </w:r>
      <w:proofErr w:type="spellStart"/>
      <w:r>
        <w:t>инжекторных</w:t>
      </w:r>
      <w:proofErr w:type="spellEnd"/>
      <w:r>
        <w:t>)</w:t>
      </w:r>
    </w:p>
    <w:p w:rsidR="009961CD" w:rsidRDefault="009961CD" w:rsidP="009961CD">
      <w:pPr>
        <w:pStyle w:val="ConsPlusNonformat"/>
        <w:jc w:val="both"/>
      </w:pPr>
      <w:r>
        <w:lastRenderedPageBreak/>
        <w:t>двигателей, производимые на территории Российской Федерации, определяемые в</w:t>
      </w:r>
    </w:p>
    <w:p w:rsidR="009961CD" w:rsidRDefault="009961CD" w:rsidP="009961CD">
      <w:pPr>
        <w:pStyle w:val="ConsPlusNonformat"/>
        <w:jc w:val="both"/>
      </w:pPr>
      <w:r>
        <w:t xml:space="preserve">                             1</w:t>
      </w:r>
    </w:p>
    <w:p w:rsidR="009961CD" w:rsidRDefault="009961CD" w:rsidP="009961CD">
      <w:pPr>
        <w:pStyle w:val="ConsPlusNonformat"/>
        <w:jc w:val="both"/>
      </w:pPr>
      <w:r>
        <w:t xml:space="preserve">соответствии   с   </w:t>
      </w:r>
      <w:hyperlink r:id="rId9">
        <w:r>
          <w:rPr>
            <w:color w:val="0000FF"/>
          </w:rPr>
          <w:t>пунктом  3   статьи  58</w:t>
        </w:r>
      </w:hyperlink>
      <w:r>
        <w:t xml:space="preserve">  Бюджетного  кодекса  Российской</w:t>
      </w:r>
    </w:p>
    <w:p w:rsidR="009961CD" w:rsidRDefault="009961CD" w:rsidP="009961CD">
      <w:pPr>
        <w:pStyle w:val="ConsPlusNonformat"/>
        <w:jc w:val="both"/>
      </w:pPr>
      <w:r>
        <w:t>Федерации,  на  2023  год  и  плановый  период  2024  и 2025 годов согласно</w:t>
      </w:r>
    </w:p>
    <w:p w:rsidR="009961CD" w:rsidRDefault="009961CD" w:rsidP="009961CD">
      <w:pPr>
        <w:pStyle w:val="ConsPlusNonformat"/>
        <w:jc w:val="both"/>
      </w:pPr>
      <w:r>
        <w:t>приложению 3 к настоящему Закону.</w:t>
      </w:r>
    </w:p>
    <w:p w:rsidR="009961CD" w:rsidRDefault="009961CD" w:rsidP="009961CD">
      <w:pPr>
        <w:pStyle w:val="ConsPlusNormal"/>
        <w:ind w:firstLine="540"/>
        <w:jc w:val="both"/>
      </w:pPr>
      <w:r>
        <w:t xml:space="preserve">3. Утвердить дополнительные </w:t>
      </w:r>
      <w:hyperlink w:anchor="P1604">
        <w:r>
          <w:rPr>
            <w:color w:val="0000FF"/>
          </w:rPr>
          <w:t>нормативы</w:t>
        </w:r>
      </w:hyperlink>
      <w:r>
        <w:t xml:space="preserve"> отчислений в местные бюджеты от налога на доходы физических лиц, поступающего с соответствующих территорий Ставропольского края и подлежащего зачислению в соответствии с </w:t>
      </w:r>
      <w:hyperlink r:id="rId10">
        <w:r>
          <w:rPr>
            <w:color w:val="0000FF"/>
          </w:rPr>
          <w:t>абзацем четвертым пункта 2 статьи 56</w:t>
        </w:r>
      </w:hyperlink>
      <w:r>
        <w:t xml:space="preserve"> Бюджетного кодекса Российской Федерации в краевой бюджет, на 2023 год и плановый период 2024 и 2025 годов согласно приложению 4 к настоящему Закону.</w:t>
      </w:r>
    </w:p>
    <w:p w:rsidR="009961CD" w:rsidRDefault="009961CD" w:rsidP="009961CD">
      <w:pPr>
        <w:pStyle w:val="ConsPlusNormal"/>
        <w:jc w:val="both"/>
      </w:pPr>
    </w:p>
    <w:p w:rsidR="009961CD" w:rsidRDefault="009961CD" w:rsidP="009961CD">
      <w:pPr>
        <w:pStyle w:val="ConsPlusTitle"/>
        <w:ind w:firstLine="540"/>
        <w:jc w:val="both"/>
        <w:outlineLvl w:val="1"/>
      </w:pPr>
      <w:r>
        <w:t>Статья 3. Распределение доходов краевого бюджета на 2023 год и плановый период 2024 и 2025 годов</w:t>
      </w:r>
    </w:p>
    <w:p w:rsidR="009961CD" w:rsidRDefault="009961CD" w:rsidP="009961CD">
      <w:pPr>
        <w:pStyle w:val="ConsPlusNormal"/>
        <w:jc w:val="both"/>
      </w:pPr>
    </w:p>
    <w:p w:rsidR="009961CD" w:rsidRDefault="009961CD" w:rsidP="009961CD">
      <w:pPr>
        <w:pStyle w:val="ConsPlusNormal"/>
        <w:ind w:firstLine="540"/>
        <w:jc w:val="both"/>
      </w:pPr>
      <w:r>
        <w:t xml:space="preserve">Утвердить </w:t>
      </w:r>
      <w:hyperlink w:anchor="P1670">
        <w:r>
          <w:rPr>
            <w:color w:val="0000FF"/>
          </w:rPr>
          <w:t>распределение</w:t>
        </w:r>
      </w:hyperlink>
      <w:r>
        <w:t xml:space="preserve"> доходов краевого бюджета по группам, подгруппам и статьям классификации доходов бюджетов бюджетной классификации Российской Федерации на 2023 год и плановый период 2024 и 2025 годов согласно приложению 5 к настоящему Закону.</w:t>
      </w:r>
    </w:p>
    <w:p w:rsidR="009961CD" w:rsidRDefault="009961CD" w:rsidP="009961CD">
      <w:pPr>
        <w:pStyle w:val="ConsPlusNormal"/>
        <w:jc w:val="both"/>
      </w:pPr>
    </w:p>
    <w:p w:rsidR="009961CD" w:rsidRDefault="009961CD" w:rsidP="009961CD">
      <w:pPr>
        <w:pStyle w:val="ConsPlusTitle"/>
        <w:ind w:firstLine="540"/>
        <w:jc w:val="both"/>
        <w:outlineLvl w:val="1"/>
      </w:pPr>
      <w:r>
        <w:t>Статья 4. Объем межбюджетных трансфертов, получаемых из других бюджетов бюджетной системы Российской Федерации</w:t>
      </w:r>
    </w:p>
    <w:p w:rsidR="009961CD" w:rsidRDefault="009961CD" w:rsidP="009961CD">
      <w:pPr>
        <w:pStyle w:val="ConsPlusNormal"/>
        <w:jc w:val="both"/>
      </w:pPr>
    </w:p>
    <w:p w:rsidR="009961CD" w:rsidRDefault="009961CD" w:rsidP="009961CD">
      <w:pPr>
        <w:pStyle w:val="ConsPlusNormal"/>
        <w:ind w:firstLine="540"/>
        <w:jc w:val="both"/>
      </w:pPr>
      <w:r>
        <w:t>Учесть в составе доходов краевого бюджета межбюджетные трансферты, получаемые из федерального бюджета, на 2023 год в сумме 67345079,45 тыс. рублей, на 2024 год в сумме 63136582,55 тыс. рублей и на 2025 год в сумме 53185983,65 тыс. рублей.</w:t>
      </w:r>
    </w:p>
    <w:p w:rsidR="009961CD" w:rsidRDefault="009961CD" w:rsidP="009961CD">
      <w:pPr>
        <w:pStyle w:val="ConsPlusNormal"/>
        <w:jc w:val="both"/>
      </w:pPr>
      <w:r>
        <w:t xml:space="preserve">(в ред. </w:t>
      </w:r>
      <w:hyperlink r:id="rId11">
        <w:r>
          <w:rPr>
            <w:color w:val="0000FF"/>
          </w:rPr>
          <w:t>Закона</w:t>
        </w:r>
      </w:hyperlink>
      <w:r>
        <w:t xml:space="preserve"> Ставропольского края от 02.03.2023 N 24-кз)</w:t>
      </w:r>
    </w:p>
    <w:p w:rsidR="009961CD" w:rsidRDefault="009961CD" w:rsidP="009961CD">
      <w:pPr>
        <w:pStyle w:val="ConsPlusNormal"/>
        <w:jc w:val="both"/>
      </w:pPr>
    </w:p>
    <w:p w:rsidR="009961CD" w:rsidRDefault="009961CD" w:rsidP="009961CD">
      <w:pPr>
        <w:pStyle w:val="ConsPlusTitle"/>
        <w:ind w:firstLine="540"/>
        <w:jc w:val="both"/>
        <w:outlineLvl w:val="1"/>
      </w:pPr>
      <w:bookmarkStart w:id="0" w:name="P49"/>
      <w:bookmarkEnd w:id="0"/>
      <w:r>
        <w:t>Статья 5. Бюджетные ассигнования краевого бюджета на 2023 год и плановый период 2024 и 2025 годов</w:t>
      </w:r>
    </w:p>
    <w:p w:rsidR="009961CD" w:rsidRDefault="009961CD" w:rsidP="009961CD">
      <w:pPr>
        <w:pStyle w:val="ConsPlusNormal"/>
        <w:jc w:val="both"/>
      </w:pPr>
    </w:p>
    <w:p w:rsidR="009961CD" w:rsidRDefault="009961CD" w:rsidP="009961CD">
      <w:pPr>
        <w:pStyle w:val="ConsPlusNormal"/>
        <w:ind w:firstLine="540"/>
        <w:jc w:val="both"/>
      </w:pPr>
      <w:r>
        <w:t xml:space="preserve">1. Утвердить </w:t>
      </w:r>
      <w:hyperlink w:anchor="P3416">
        <w:r>
          <w:rPr>
            <w:color w:val="0000FF"/>
          </w:rPr>
          <w:t>распределение</w:t>
        </w:r>
      </w:hyperlink>
      <w:r>
        <w:t xml:space="preserve"> бюджетных ассигнований по главным распорядителям средств краевого бюджета, разделам, подразделам, целевым статьям (государственным программам и </w:t>
      </w:r>
      <w:proofErr w:type="spellStart"/>
      <w:r>
        <w:t>непрограммным</w:t>
      </w:r>
      <w:proofErr w:type="spellEnd"/>
      <w:r>
        <w:t xml:space="preserve"> направлениям деятельности) и группам видов расходов классификации расходов бюджетов в ведомственной структуре расходов краевого бюджета на 2023 год и плановый период 2024 и 2025 годов согласно приложению 6 к настоящему Закону.</w:t>
      </w:r>
    </w:p>
    <w:p w:rsidR="009961CD" w:rsidRDefault="009961CD" w:rsidP="009961CD">
      <w:pPr>
        <w:pStyle w:val="ConsPlusNormal"/>
        <w:spacing w:before="220"/>
        <w:ind w:firstLine="540"/>
        <w:jc w:val="both"/>
      </w:pPr>
      <w:r>
        <w:t xml:space="preserve">2. Утвердить </w:t>
      </w:r>
      <w:hyperlink w:anchor="P34482">
        <w:r>
          <w:rPr>
            <w:color w:val="0000FF"/>
          </w:rPr>
          <w:t>распределение</w:t>
        </w:r>
      </w:hyperlink>
      <w:r>
        <w:t xml:space="preserve"> бюджетных ассигнований по целевым статьям (государственным программам и </w:t>
      </w:r>
      <w:proofErr w:type="spellStart"/>
      <w:r>
        <w:t>непрограммным</w:t>
      </w:r>
      <w:proofErr w:type="spellEnd"/>
      <w:r>
        <w:t xml:space="preserve"> направлениям деятельности), группам видов расходов классификации расходов бюджетов на 2023 год и плановый период 2024 и 2025 годов согласно приложению 7 к настоящему Закону.</w:t>
      </w:r>
    </w:p>
    <w:p w:rsidR="009961CD" w:rsidRDefault="009961CD" w:rsidP="009961CD">
      <w:pPr>
        <w:pStyle w:val="ConsPlusNormal"/>
        <w:spacing w:before="220"/>
        <w:ind w:firstLine="540"/>
        <w:jc w:val="both"/>
      </w:pPr>
      <w:r>
        <w:t xml:space="preserve">3. Утвердить </w:t>
      </w:r>
      <w:hyperlink w:anchor="P48970">
        <w:r>
          <w:rPr>
            <w:color w:val="0000FF"/>
          </w:rPr>
          <w:t>распределение</w:t>
        </w:r>
      </w:hyperlink>
      <w:r>
        <w:t xml:space="preserve"> бюджетных ассигнований по разделам, подразделам классификации расходов бюджетов на 2023 год и плановый период 2024 и 2025 годов согласно приложению 8 к настоящему Закону.</w:t>
      </w:r>
    </w:p>
    <w:p w:rsidR="009961CD" w:rsidRDefault="009961CD" w:rsidP="009961CD">
      <w:pPr>
        <w:pStyle w:val="ConsPlusNormal"/>
        <w:spacing w:before="220"/>
        <w:ind w:firstLine="540"/>
        <w:jc w:val="both"/>
      </w:pPr>
      <w:r>
        <w:t xml:space="preserve">4. Утвердить </w:t>
      </w:r>
      <w:hyperlink w:anchor="P49493">
        <w:r>
          <w:rPr>
            <w:color w:val="0000FF"/>
          </w:rPr>
          <w:t>распределение</w:t>
        </w:r>
      </w:hyperlink>
      <w:r>
        <w:t xml:space="preserve"> бюджетных ассигнований, направляемых на государственную поддержку семьи и детей, на 2023 год и плановый период 2024 и 2025 годов согласно приложению 9 к настоящему Закону.</w:t>
      </w:r>
    </w:p>
    <w:p w:rsidR="009961CD" w:rsidRDefault="009961CD" w:rsidP="009961CD">
      <w:pPr>
        <w:pStyle w:val="ConsPlusNormal"/>
        <w:spacing w:before="220"/>
        <w:ind w:firstLine="540"/>
        <w:jc w:val="both"/>
      </w:pPr>
      <w:r>
        <w:t>5. Утвердить общий объем бюджетных ассигнований на исполнение публичных нормативных обязательств на 2023 год в сумме 2502361,32 тыс. рублей, на 2024 год в сумме 1005662,23 тыс. рублей и на 2025 год в сумме 1006345,73 тыс. рублей.</w:t>
      </w:r>
    </w:p>
    <w:p w:rsidR="009961CD" w:rsidRDefault="009961CD" w:rsidP="009961CD">
      <w:pPr>
        <w:pStyle w:val="ConsPlusNormal"/>
        <w:jc w:val="both"/>
      </w:pPr>
      <w:r>
        <w:t xml:space="preserve">(в ред. </w:t>
      </w:r>
      <w:hyperlink r:id="rId12">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 xml:space="preserve">6. Утвердить объем бюджетных ассигнований фонда развития курортной инфраструктуры в Ставропольском крае на 2023 год в сумме 739094,00 тыс. рублей и на 2024 год в сумме 591361,10 </w:t>
      </w:r>
      <w:r>
        <w:lastRenderedPageBreak/>
        <w:t>тыс. рублей.</w:t>
      </w:r>
    </w:p>
    <w:p w:rsidR="009961CD" w:rsidRDefault="009961CD" w:rsidP="009961CD">
      <w:pPr>
        <w:pStyle w:val="ConsPlusNormal"/>
        <w:jc w:val="both"/>
      </w:pPr>
      <w:r>
        <w:t xml:space="preserve">(в ред. </w:t>
      </w:r>
      <w:hyperlink r:id="rId13">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7. Утвердить объем бюджетных ассигнований дорожного фонда Ставропольского края на 2023 год в сумме 18415856,60 тыс. рублей, на 2024 год в сумме 13847806,50 тыс. рублей и на 2025 год в сумме 16289876,27 тыс. рублей, в том числе на:</w:t>
      </w:r>
    </w:p>
    <w:p w:rsidR="009961CD" w:rsidRDefault="009961CD" w:rsidP="009961CD">
      <w:pPr>
        <w:pStyle w:val="ConsPlusNormal"/>
        <w:jc w:val="both"/>
      </w:pPr>
      <w:r>
        <w:t xml:space="preserve">(в ред. </w:t>
      </w:r>
      <w:hyperlink r:id="rId14">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1) финансовое обеспечение дорожной деятельности в отношении автомобильных дорог общего пользования регионального или межмуниципального, местного значения в Ставропольском крае на 2023 год в сумме 18414898,36 тыс. рублей, на 2024 год в сумме 13846848,26 тыс. рублей и на 2025 год в сумме 16193102,31 тыс. рублей;</w:t>
      </w:r>
    </w:p>
    <w:p w:rsidR="009961CD" w:rsidRDefault="009961CD" w:rsidP="009961CD">
      <w:pPr>
        <w:pStyle w:val="ConsPlusNormal"/>
        <w:jc w:val="both"/>
      </w:pPr>
      <w:r>
        <w:t xml:space="preserve">(в ред. </w:t>
      </w:r>
      <w:hyperlink r:id="rId15">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bookmarkStart w:id="1" w:name="P63"/>
      <w:bookmarkEnd w:id="1"/>
      <w:r>
        <w:t>2) осуществление расходов на обслуживание долговых обязательств, связанных с использованием бюджетных кредитов из федерального бюджета для строительства, реконструкции, капитального ремонта, ремонта и содержания автомобильных дорог общего пользования (за исключением автомобильных дорог федерального значения), на 2023 год в сумме 958,24 тыс. рублей, на 2024 год в сумме 958,24 тыс. рублей и на 2025 год в сумме 949,58 тыс. рублей;</w:t>
      </w:r>
    </w:p>
    <w:p w:rsidR="009961CD" w:rsidRDefault="009961CD" w:rsidP="009961CD">
      <w:pPr>
        <w:pStyle w:val="ConsPlusNormal"/>
        <w:spacing w:before="220"/>
        <w:ind w:firstLine="540"/>
        <w:jc w:val="both"/>
      </w:pPr>
      <w:r>
        <w:t xml:space="preserve">3) погашение задолженности по бюджетным кредитам, указанным в </w:t>
      </w:r>
      <w:hyperlink w:anchor="P63">
        <w:r>
          <w:rPr>
            <w:color w:val="0000FF"/>
          </w:rPr>
          <w:t>пункте 2</w:t>
        </w:r>
      </w:hyperlink>
      <w:r>
        <w:t xml:space="preserve"> настоящей части, на 2025 год в сумме 95824,38 тыс. рублей.</w:t>
      </w:r>
    </w:p>
    <w:p w:rsidR="009961CD" w:rsidRDefault="009961CD" w:rsidP="009961CD">
      <w:pPr>
        <w:pStyle w:val="ConsPlusNormal"/>
        <w:spacing w:before="220"/>
        <w:ind w:firstLine="540"/>
        <w:jc w:val="both"/>
      </w:pPr>
      <w:r>
        <w:t>8. Утвердить объем резервного фонда Ставропольского края на 2023 год в сумме 200000,00 тыс. рублей.</w:t>
      </w:r>
    </w:p>
    <w:p w:rsidR="009961CD" w:rsidRDefault="009961CD" w:rsidP="009961CD">
      <w:pPr>
        <w:pStyle w:val="ConsPlusNormal"/>
        <w:spacing w:before="220"/>
        <w:ind w:firstLine="540"/>
        <w:jc w:val="both"/>
      </w:pPr>
      <w:r>
        <w:t xml:space="preserve">9. Утвердить объем бюджетных ассигнований на обязательное медицинское страхование неработающих граждан, указанных в </w:t>
      </w:r>
      <w:hyperlink r:id="rId16">
        <w:r>
          <w:rPr>
            <w:color w:val="0000FF"/>
          </w:rPr>
          <w:t>пункте 5 части 1 статьи 10</w:t>
        </w:r>
      </w:hyperlink>
      <w:r>
        <w:t xml:space="preserve"> Федерального закона "Об обязательном медицинском страховании в Российской Федерации", на 2023 год в сумме 15233893,50 тыс. рублей, на 2024 год в сумме 12545111,91 тыс. рублей и на 2025 год в сумме 13195235,87 тыс. рублей.</w:t>
      </w:r>
    </w:p>
    <w:p w:rsidR="009961CD" w:rsidRDefault="009961CD" w:rsidP="009961CD">
      <w:pPr>
        <w:pStyle w:val="ConsPlusNormal"/>
        <w:spacing w:before="220"/>
        <w:ind w:firstLine="540"/>
        <w:jc w:val="both"/>
      </w:pPr>
      <w:bookmarkStart w:id="2" w:name="P67"/>
      <w:bookmarkEnd w:id="2"/>
      <w:r>
        <w:t>10. Установить, что в приоритетном порядке обеспечивается погашение долговых обязательств Ставропольского края и осуществление расходов краевого бюджета, направленных на:</w:t>
      </w:r>
    </w:p>
    <w:p w:rsidR="009961CD" w:rsidRDefault="009961CD" w:rsidP="009961CD">
      <w:pPr>
        <w:pStyle w:val="ConsPlusNormal"/>
        <w:spacing w:before="220"/>
        <w:ind w:firstLine="540"/>
        <w:jc w:val="both"/>
      </w:pPr>
      <w:bookmarkStart w:id="3" w:name="P68"/>
      <w:bookmarkEnd w:id="3"/>
      <w:r>
        <w:t>1) выплату персоналу в целях обеспечения выполнения функций государственными органами, казенными учреждениями Ставропольского края, а также оплату услуг по перечислению выплат персоналу;</w:t>
      </w:r>
    </w:p>
    <w:p w:rsidR="009961CD" w:rsidRDefault="009961CD" w:rsidP="009961CD">
      <w:pPr>
        <w:pStyle w:val="ConsPlusNormal"/>
        <w:spacing w:before="220"/>
        <w:ind w:firstLine="540"/>
        <w:jc w:val="both"/>
      </w:pPr>
      <w:r>
        <w:t>2) уплату налогов, сборов и иных платежей;</w:t>
      </w:r>
    </w:p>
    <w:p w:rsidR="009961CD" w:rsidRDefault="009961CD" w:rsidP="009961CD">
      <w:pPr>
        <w:pStyle w:val="ConsPlusNormal"/>
        <w:spacing w:before="220"/>
        <w:ind w:firstLine="540"/>
        <w:jc w:val="both"/>
      </w:pPr>
      <w:r>
        <w:t>3) социальное обеспечение и иные выплаты населению, а также оплату услуг по перечислению, почтовому переводу (доставке, вручению) социальных выплат населению;</w:t>
      </w:r>
    </w:p>
    <w:p w:rsidR="009961CD" w:rsidRDefault="009961CD" w:rsidP="009961CD">
      <w:pPr>
        <w:pStyle w:val="ConsPlusNormal"/>
        <w:spacing w:before="220"/>
        <w:ind w:firstLine="540"/>
        <w:jc w:val="both"/>
      </w:pPr>
      <w:r>
        <w:t xml:space="preserve">4) финансовое обеспечение мероприятий, связанных с профилактикой и устранением последствий распространения </w:t>
      </w:r>
      <w:proofErr w:type="spellStart"/>
      <w:r>
        <w:t>коронавирусной</w:t>
      </w:r>
      <w:proofErr w:type="spellEnd"/>
      <w:r>
        <w:t xml:space="preserve"> инфекции, с предотвращением влияния ухудшения геополитической и экономической ситуации на развитие отраслей экономики на территории Ставропольского края;</w:t>
      </w:r>
    </w:p>
    <w:p w:rsidR="009961CD" w:rsidRDefault="009961CD" w:rsidP="009961CD">
      <w:pPr>
        <w:pStyle w:val="ConsPlusNormal"/>
        <w:spacing w:before="220"/>
        <w:ind w:firstLine="540"/>
        <w:jc w:val="both"/>
      </w:pPr>
      <w:r>
        <w:t>5) оплату коммунальных услуг и услуг связи;</w:t>
      </w:r>
    </w:p>
    <w:p w:rsidR="009961CD" w:rsidRDefault="009961CD" w:rsidP="009961CD">
      <w:pPr>
        <w:pStyle w:val="ConsPlusNormal"/>
        <w:spacing w:before="220"/>
        <w:ind w:firstLine="540"/>
        <w:jc w:val="both"/>
      </w:pPr>
      <w:r>
        <w:t>6) приобретение (изготовление) лекарственных препаратов и медицинских изделий, применяемых в медицинских целях;</w:t>
      </w:r>
    </w:p>
    <w:p w:rsidR="009961CD" w:rsidRDefault="009961CD" w:rsidP="009961CD">
      <w:pPr>
        <w:pStyle w:val="ConsPlusNormal"/>
        <w:spacing w:before="220"/>
        <w:ind w:firstLine="540"/>
        <w:jc w:val="both"/>
      </w:pPr>
      <w:r>
        <w:lastRenderedPageBreak/>
        <w:t>7) приобретение (изготовление) продуктов питания и оплату услуг по организации питания для государственных учреждений Ставропольского края в сферах здравоохранения, социальной защиты, культуры, образования, физической культуры и спорта;</w:t>
      </w:r>
    </w:p>
    <w:p w:rsidR="009961CD" w:rsidRDefault="009961CD" w:rsidP="009961CD">
      <w:pPr>
        <w:pStyle w:val="ConsPlusNormal"/>
        <w:spacing w:before="220"/>
        <w:ind w:firstLine="540"/>
        <w:jc w:val="both"/>
      </w:pPr>
      <w:bookmarkStart w:id="4" w:name="P75"/>
      <w:bookmarkEnd w:id="4"/>
      <w:r>
        <w:t>8) оплату договоров гражданско-правового характера, заключенных с физическими лицами, а также оплату услуг по перечислению денежных средств физическим лицам;</w:t>
      </w:r>
    </w:p>
    <w:p w:rsidR="009961CD" w:rsidRDefault="009961CD" w:rsidP="009961CD">
      <w:pPr>
        <w:pStyle w:val="ConsPlusNormal"/>
        <w:spacing w:before="220"/>
        <w:ind w:firstLine="540"/>
        <w:jc w:val="both"/>
      </w:pPr>
      <w:r>
        <w:t>9) предоставление межбюджетных трансфертов Фонду пенсионного и социального страхования Российской Федерации;</w:t>
      </w:r>
    </w:p>
    <w:p w:rsidR="009961CD" w:rsidRDefault="009961CD" w:rsidP="009961CD">
      <w:pPr>
        <w:pStyle w:val="ConsPlusNormal"/>
        <w:spacing w:before="220"/>
        <w:ind w:firstLine="540"/>
        <w:jc w:val="both"/>
      </w:pPr>
      <w:r>
        <w:t>10) предоставление межбюджетных трансфертов местным бюджетам в форме:</w:t>
      </w:r>
    </w:p>
    <w:p w:rsidR="009961CD" w:rsidRDefault="009961CD" w:rsidP="009961CD">
      <w:pPr>
        <w:pStyle w:val="ConsPlusNormal"/>
        <w:spacing w:before="220"/>
        <w:ind w:firstLine="540"/>
        <w:jc w:val="both"/>
      </w:pPr>
      <w:r>
        <w:t>а) дотаций, субвенций и иных межбюджетных трансфертов, имеющих целевое назначение;</w:t>
      </w:r>
    </w:p>
    <w:p w:rsidR="009961CD" w:rsidRDefault="009961CD" w:rsidP="009961CD">
      <w:pPr>
        <w:pStyle w:val="ConsPlusNormal"/>
        <w:spacing w:before="220"/>
        <w:ind w:firstLine="540"/>
        <w:jc w:val="both"/>
      </w:pPr>
      <w:r>
        <w:t>б) субсидий на обеспечение деятельности детских технопарков "</w:t>
      </w:r>
      <w:proofErr w:type="spellStart"/>
      <w:r>
        <w:t>Кванториум</w:t>
      </w:r>
      <w:proofErr w:type="spellEnd"/>
      <w:r>
        <w:t>";</w:t>
      </w:r>
    </w:p>
    <w:p w:rsidR="009961CD" w:rsidRDefault="009961CD" w:rsidP="009961CD">
      <w:pPr>
        <w:pStyle w:val="ConsPlusNormal"/>
        <w:spacing w:before="220"/>
        <w:ind w:firstLine="540"/>
        <w:jc w:val="both"/>
      </w:pPr>
      <w:r>
        <w:t>в) субсидий, предоставляемых в целях реализации региональных проектов;</w:t>
      </w:r>
    </w:p>
    <w:p w:rsidR="009961CD" w:rsidRDefault="009961CD" w:rsidP="009961CD">
      <w:pPr>
        <w:pStyle w:val="ConsPlusNormal"/>
        <w:spacing w:before="220"/>
        <w:ind w:firstLine="540"/>
        <w:jc w:val="both"/>
      </w:pPr>
      <w:r>
        <w:t xml:space="preserve">г) субсидий на обеспечение функционирования центров образования цифрового и гуманитарного профилей "Точка роста", а также центров образования </w:t>
      </w:r>
      <w:proofErr w:type="spellStart"/>
      <w:r>
        <w:t>естественно-научной</w:t>
      </w:r>
      <w:proofErr w:type="spellEnd"/>
      <w:r>
        <w:t xml:space="preserve"> и технологической направленностей в общеобразовательных организациях, расположенных в сельской местности и малых городах;</w:t>
      </w:r>
    </w:p>
    <w:p w:rsidR="009961CD" w:rsidRDefault="009961CD" w:rsidP="009961CD">
      <w:pPr>
        <w:pStyle w:val="ConsPlusNormal"/>
        <w:spacing w:before="220"/>
        <w:ind w:firstLine="540"/>
        <w:jc w:val="both"/>
      </w:pPr>
      <w:r>
        <w:t>11) обслуживание государственного долга Ставропольского края;</w:t>
      </w:r>
    </w:p>
    <w:p w:rsidR="009961CD" w:rsidRDefault="009961CD" w:rsidP="009961CD">
      <w:pPr>
        <w:pStyle w:val="ConsPlusNormal"/>
        <w:spacing w:before="220"/>
        <w:ind w:firstLine="540"/>
        <w:jc w:val="both"/>
      </w:pPr>
      <w:r>
        <w:t xml:space="preserve">12) предоставление субсидий государственным бюджетным учреждениям Ставропольского края и государственным автономным учреждениям Ставропольского края на финансовое обеспечение выполнения государственного задания на оказание государственных услуг (выполнение работ) в части расходов, указанных в </w:t>
      </w:r>
      <w:hyperlink w:anchor="P68">
        <w:r>
          <w:rPr>
            <w:color w:val="0000FF"/>
          </w:rPr>
          <w:t>пунктах 1</w:t>
        </w:r>
      </w:hyperlink>
      <w:r>
        <w:t xml:space="preserve"> - </w:t>
      </w:r>
      <w:hyperlink w:anchor="P75">
        <w:r>
          <w:rPr>
            <w:color w:val="0000FF"/>
          </w:rPr>
          <w:t>8</w:t>
        </w:r>
      </w:hyperlink>
      <w:r>
        <w:t xml:space="preserve"> настоящей части;</w:t>
      </w:r>
    </w:p>
    <w:p w:rsidR="009961CD" w:rsidRDefault="009961CD" w:rsidP="009961CD">
      <w:pPr>
        <w:pStyle w:val="ConsPlusNormal"/>
        <w:spacing w:before="220"/>
        <w:ind w:firstLine="540"/>
        <w:jc w:val="both"/>
      </w:pPr>
      <w:r>
        <w:t>13) социальное обеспечение и иные выплаты населению за счет субсидий государственным бюджетным учреждениям Ставропольского края и автономным учреждениям Ставропольского края, предоставляемых на цели, не связанные с оказанием ими в соответствии с государственным заданием государственных услуг (выполнением работ);</w:t>
      </w:r>
    </w:p>
    <w:p w:rsidR="009961CD" w:rsidRDefault="009961CD" w:rsidP="009961CD">
      <w:pPr>
        <w:pStyle w:val="ConsPlusNormal"/>
        <w:spacing w:before="220"/>
        <w:ind w:firstLine="540"/>
        <w:jc w:val="both"/>
      </w:pPr>
      <w:r>
        <w:t>14) финансовое обеспечение мероприятий, источником финансового обеспечения которых являются средства резервного фонда Правительства Ставропольского края;</w:t>
      </w:r>
    </w:p>
    <w:p w:rsidR="009961CD" w:rsidRDefault="009961CD" w:rsidP="009961CD">
      <w:pPr>
        <w:pStyle w:val="ConsPlusNormal"/>
        <w:spacing w:before="220"/>
        <w:ind w:firstLine="540"/>
        <w:jc w:val="both"/>
      </w:pPr>
      <w:r>
        <w:t>15) реализацию региональных проектов;</w:t>
      </w:r>
    </w:p>
    <w:p w:rsidR="009961CD" w:rsidRDefault="009961CD" w:rsidP="009961CD">
      <w:pPr>
        <w:pStyle w:val="ConsPlusNormal"/>
        <w:spacing w:before="220"/>
        <w:ind w:firstLine="540"/>
        <w:jc w:val="both"/>
      </w:pPr>
      <w:r>
        <w:t>16) реализацию мероприятий по временному размещению и питанию граждан Российской Федерации, иностранных граждан и лиц без гражданства, постоянно проживающих на территориях Украины, Донецкой Народной Республики, Луганской Народной Республики, Запорожской области, Херсонской области, вынужденно покинувших жилые помещения и находящихся в пунктах временного размещения и питания на территории Ставропольского края;</w:t>
      </w:r>
    </w:p>
    <w:p w:rsidR="009961CD" w:rsidRDefault="009961CD" w:rsidP="009961CD">
      <w:pPr>
        <w:pStyle w:val="ConsPlusNormal"/>
        <w:spacing w:before="220"/>
        <w:ind w:firstLine="540"/>
        <w:jc w:val="both"/>
      </w:pPr>
      <w:r>
        <w:t xml:space="preserve">17) исполнение иных расходных обязательств Ставропольского края, </w:t>
      </w:r>
      <w:proofErr w:type="spellStart"/>
      <w:r>
        <w:t>софинансирование</w:t>
      </w:r>
      <w:proofErr w:type="spellEnd"/>
      <w:r>
        <w:t xml:space="preserve"> которых осуществляется из федерального бюджета.</w:t>
      </w:r>
    </w:p>
    <w:p w:rsidR="009961CD" w:rsidRDefault="009961CD" w:rsidP="009961CD">
      <w:pPr>
        <w:pStyle w:val="ConsPlusNormal"/>
        <w:spacing w:before="220"/>
        <w:ind w:firstLine="540"/>
        <w:jc w:val="both"/>
      </w:pPr>
      <w:r>
        <w:t>Очередность финансирования приоритетных расходов краевого бюджета, а также расходов, не относящихся к приоритетным, определяется в порядке, устанавливаемом Правительством Ставропольского края.</w:t>
      </w:r>
    </w:p>
    <w:p w:rsidR="009961CD" w:rsidRDefault="009961CD" w:rsidP="009961CD">
      <w:pPr>
        <w:pStyle w:val="ConsPlusNormal"/>
        <w:spacing w:before="220"/>
        <w:ind w:firstLine="540"/>
        <w:jc w:val="both"/>
      </w:pPr>
      <w:r>
        <w:t xml:space="preserve">11. Главным распорядителям средств краевого бюджета обеспечить направление средств краевого бюджета на финансовое обеспечение расходов, указанных в </w:t>
      </w:r>
      <w:hyperlink w:anchor="P67">
        <w:r>
          <w:rPr>
            <w:color w:val="0000FF"/>
          </w:rPr>
          <w:t>части 10</w:t>
        </w:r>
      </w:hyperlink>
      <w:r>
        <w:t xml:space="preserve"> настоящей статьи, в 2023 году и плановом периоде 2024 и 2025 годов в первоочередном порядке в пределах доведенных лимитов бюджетных обязательств и бюджетных ассигнований на исполнение </w:t>
      </w:r>
      <w:r>
        <w:lastRenderedPageBreak/>
        <w:t>публичных нормативных обязательств.</w:t>
      </w:r>
    </w:p>
    <w:p w:rsidR="009961CD" w:rsidRDefault="009961CD" w:rsidP="009961CD">
      <w:pPr>
        <w:pStyle w:val="ConsPlusNonformat"/>
        <w:spacing w:before="200"/>
        <w:jc w:val="both"/>
      </w:pPr>
      <w:r>
        <w:t xml:space="preserve">    12. Субсидии юридическим лицам (за исключением субсидий государственным</w:t>
      </w:r>
    </w:p>
    <w:p w:rsidR="009961CD" w:rsidRDefault="009961CD" w:rsidP="009961CD">
      <w:pPr>
        <w:pStyle w:val="ConsPlusNonformat"/>
        <w:jc w:val="both"/>
      </w:pPr>
      <w:r>
        <w:t xml:space="preserve">                                                                1</w:t>
      </w:r>
    </w:p>
    <w:p w:rsidR="009961CD" w:rsidRDefault="009961CD" w:rsidP="009961CD">
      <w:pPr>
        <w:pStyle w:val="ConsPlusNonformat"/>
        <w:jc w:val="both"/>
      </w:pPr>
      <w:r>
        <w:t xml:space="preserve">учреждениям,  а  также  субсидий,  указанных  в  </w:t>
      </w:r>
      <w:hyperlink r:id="rId17">
        <w:r>
          <w:rPr>
            <w:color w:val="0000FF"/>
          </w:rPr>
          <w:t>пунктах  6</w:t>
        </w:r>
      </w:hyperlink>
      <w:r>
        <w:t xml:space="preserve">  - </w:t>
      </w:r>
      <w:hyperlink r:id="rId18">
        <w:r>
          <w:rPr>
            <w:color w:val="0000FF"/>
          </w:rPr>
          <w:t>8  статьи 78</w:t>
        </w:r>
      </w:hyperlink>
    </w:p>
    <w:p w:rsidR="009961CD" w:rsidRDefault="009961CD" w:rsidP="009961CD">
      <w:pPr>
        <w:pStyle w:val="ConsPlusNonformat"/>
        <w:jc w:val="both"/>
      </w:pPr>
      <w:r>
        <w:t>Бюджетного кодекса Российской Федерации), индивидуальным предпринимателям и</w:t>
      </w:r>
    </w:p>
    <w:p w:rsidR="009961CD" w:rsidRDefault="009961CD" w:rsidP="009961CD">
      <w:pPr>
        <w:pStyle w:val="ConsPlusNonformat"/>
        <w:jc w:val="both"/>
      </w:pPr>
      <w:r>
        <w:t>физическим  лицам  - производителям товаров (работ, услуг), предусмотренные</w:t>
      </w:r>
    </w:p>
    <w:p w:rsidR="009961CD" w:rsidRDefault="009961CD" w:rsidP="009961CD">
      <w:pPr>
        <w:pStyle w:val="ConsPlusNonformat"/>
        <w:jc w:val="both"/>
      </w:pPr>
      <w:r>
        <w:t>настоящим    Законом,    предоставляются    в    порядке,   устанавливаемом</w:t>
      </w:r>
    </w:p>
    <w:p w:rsidR="009961CD" w:rsidRDefault="009961CD" w:rsidP="009961CD">
      <w:pPr>
        <w:pStyle w:val="ConsPlusNonformat"/>
        <w:jc w:val="both"/>
      </w:pPr>
      <w:r>
        <w:t>Правительством Ставропольского края.</w:t>
      </w:r>
    </w:p>
    <w:p w:rsidR="009961CD" w:rsidRDefault="009961CD" w:rsidP="009961CD">
      <w:pPr>
        <w:pStyle w:val="ConsPlusNormal"/>
        <w:jc w:val="both"/>
      </w:pPr>
    </w:p>
    <w:p w:rsidR="009961CD" w:rsidRDefault="009961CD" w:rsidP="009961CD">
      <w:pPr>
        <w:pStyle w:val="ConsPlusTitle"/>
        <w:ind w:firstLine="540"/>
        <w:jc w:val="both"/>
        <w:outlineLvl w:val="1"/>
      </w:pPr>
      <w:r>
        <w:t>Статья 6. Особенности исполнения краевого бюджета в 2023 году и плановом периоде 2024 и 2025 годов</w:t>
      </w:r>
    </w:p>
    <w:p w:rsidR="009961CD" w:rsidRDefault="009961CD" w:rsidP="009961CD">
      <w:pPr>
        <w:pStyle w:val="ConsPlusNormal"/>
        <w:jc w:val="both"/>
      </w:pPr>
    </w:p>
    <w:p w:rsidR="009961CD" w:rsidRDefault="009961CD" w:rsidP="009961CD">
      <w:pPr>
        <w:pStyle w:val="ConsPlusNormal"/>
        <w:ind w:firstLine="540"/>
        <w:jc w:val="both"/>
      </w:pPr>
      <w:r>
        <w:t xml:space="preserve">1. Установить в соответствии с </w:t>
      </w:r>
      <w:hyperlink r:id="rId19">
        <w:r>
          <w:rPr>
            <w:color w:val="0000FF"/>
          </w:rPr>
          <w:t>пунктом 3 статьи 217</w:t>
        </w:r>
      </w:hyperlink>
      <w:r>
        <w:t xml:space="preserve"> Бюджетного кодекса Российской Федерации, что основанием для внесения в 2023 году и плановом периоде 2024 и 2025 годов изменений в показатели сводной бюджетной росписи краевого бюджета является распределение зарезервированных в составе утвержденных </w:t>
      </w:r>
      <w:hyperlink w:anchor="P49">
        <w:r>
          <w:rPr>
            <w:color w:val="0000FF"/>
          </w:rPr>
          <w:t>статьей 5</w:t>
        </w:r>
      </w:hyperlink>
      <w:r>
        <w:t xml:space="preserve"> настоящего Закона:</w:t>
      </w:r>
    </w:p>
    <w:p w:rsidR="009961CD" w:rsidRDefault="009961CD" w:rsidP="009961CD">
      <w:pPr>
        <w:pStyle w:val="ConsPlusNormal"/>
        <w:spacing w:before="220"/>
        <w:ind w:firstLine="540"/>
        <w:jc w:val="both"/>
      </w:pPr>
      <w:r>
        <w:t>1) бюджетных ассигнований на 2023 год в объеме 23524,19 тыс. рублей, на 2024 год в объеме 23524,19 тыс. рублей и на 2025 год в объеме 23524,19 тыс. рублей, предусмотренных по разделу "Общегосударственные вопросы", подразделу "Другие общегосударственные вопросы" классификации расходов бюджетов на финансовое обеспечение в соответствии с законодательством Ставропольского края дополнительных государственных гарантий и выплату единовременного поощрения в связи с выходом на страховую пенсию лиц, замещающих (замещавших) государственные должности Ставропольского края, государственные должности государственной службы Ставропольского края, должности государственной гражданской службы Ставропольского края;</w:t>
      </w:r>
    </w:p>
    <w:p w:rsidR="009961CD" w:rsidRDefault="009961CD" w:rsidP="009961CD">
      <w:pPr>
        <w:pStyle w:val="ConsPlusNormal"/>
        <w:spacing w:before="220"/>
        <w:ind w:firstLine="540"/>
        <w:jc w:val="both"/>
      </w:pPr>
      <w:r>
        <w:t>2) бюджетных ассигнований на 2023 год в объеме 10381,75 тыс. рублей, на 2024 год в объеме 10381,75 тыс. рублей и на 2025 год в объеме 10381,75 тыс. рублей, предусмотренных по разделу "Общегосударственные вопросы", подразделу "Другие общегосударственные вопросы" классификации расходов бюджетов на финансовое обеспечение расходов, связанных с созданием, ликвидацией, преобразованием, изменением структуры органов исполнительной власти Ставропольского края в соответствии с объемом закрепляемых полномочий (объемом закрепляемых функций);</w:t>
      </w:r>
    </w:p>
    <w:p w:rsidR="009961CD" w:rsidRDefault="009961CD" w:rsidP="009961CD">
      <w:pPr>
        <w:pStyle w:val="ConsPlusNormal"/>
        <w:spacing w:before="220"/>
        <w:ind w:firstLine="540"/>
        <w:jc w:val="both"/>
      </w:pPr>
      <w:r>
        <w:t xml:space="preserve">3) бюджетных ассигнований на 2023 год в объеме 7914581,62 тыс. рублей, на 2024 год в объеме 116086,03 тыс. рублей и на 2025 год в объеме 150000,00 тыс. рублей, предусмотренных по разделу "Общегосударственные вопросы", подразделу "Резервные фонды" классификации расходов бюджетов на финансовое обеспечение расходов по направлениям, установленным </w:t>
      </w:r>
      <w:hyperlink r:id="rId20">
        <w:r>
          <w:rPr>
            <w:color w:val="0000FF"/>
          </w:rPr>
          <w:t>постановлением</w:t>
        </w:r>
      </w:hyperlink>
      <w:r>
        <w:t xml:space="preserve"> Правительства Ставропольского края от 19 сентября 2001 г. N 209-п "Об утверждении Положения о резервном фонде Правительства Ставропольского края";</w:t>
      </w:r>
    </w:p>
    <w:p w:rsidR="009961CD" w:rsidRDefault="009961CD" w:rsidP="009961CD">
      <w:pPr>
        <w:pStyle w:val="ConsPlusNormal"/>
        <w:jc w:val="both"/>
      </w:pPr>
      <w:r>
        <w:t xml:space="preserve">(в ред. </w:t>
      </w:r>
      <w:hyperlink r:id="rId21">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4) бюджетных ассигнований на 2023 год в объеме 3600,00 тыс. рублей, на 2024 год в объеме 3600,00 тыс. рублей и на 2025 год в объеме 3600,00 тыс. рублей, предусмотренных по разделу "Общегосударственные вопросы", подразделу "Другие общегосударственные вопросы" классификации расходов бюджетов на предоставление грантов органам государственной власти (государственным органам) Ставропольского края для поощрения достижений в области повышения качества финансового менеджмента;</w:t>
      </w:r>
    </w:p>
    <w:p w:rsidR="009961CD" w:rsidRDefault="009961CD" w:rsidP="009961CD">
      <w:pPr>
        <w:pStyle w:val="ConsPlusNormal"/>
        <w:spacing w:before="220"/>
        <w:ind w:firstLine="540"/>
        <w:jc w:val="both"/>
      </w:pPr>
      <w:r>
        <w:t xml:space="preserve">5) бюджетных ассигнований на 2023 год в объеме 15000,00 тыс. рублей, на 2024 год в объеме 15000,00 тыс. рублей и на 2025 год в объеме 15000,00 тыс. рублей, предусмотренных по разделу "Общегосударственные вопросы", подразделу "Другие общегосударственные вопросы" классификации расходов бюджетов на финансовое обеспечение расходов, связанных с проведением мероприятий по празднованию годовщины Победы в Великой Отечественной войне </w:t>
      </w:r>
      <w:r>
        <w:lastRenderedPageBreak/>
        <w:t>1941 - 1945 годов;</w:t>
      </w:r>
    </w:p>
    <w:p w:rsidR="009961CD" w:rsidRDefault="009961CD" w:rsidP="009961CD">
      <w:pPr>
        <w:pStyle w:val="ConsPlusNormal"/>
        <w:spacing w:before="220"/>
        <w:ind w:firstLine="540"/>
        <w:jc w:val="both"/>
      </w:pPr>
      <w:r>
        <w:t>6) бюджетных ассигнований на 2023 год в объеме 2146086,66 тыс. рублей и на 2024 год в объеме 4240608,27 тыс. рублей, предусмотренных по разделу "Жилищно-коммунальное хозяйство", подразделу "Коммунальное хозяйство" классификации расходов бюджетов на реализацию новых инвестиционных проектов за счет высвобождаемых средств в результате снижения объема погашения задолженности Ставропольского края перед Российской Федерацией по бюджетным кредитам.</w:t>
      </w:r>
    </w:p>
    <w:p w:rsidR="009961CD" w:rsidRDefault="009961CD" w:rsidP="009961CD">
      <w:pPr>
        <w:pStyle w:val="ConsPlusNormal"/>
        <w:jc w:val="both"/>
      </w:pPr>
      <w:r>
        <w:t xml:space="preserve">(в ред. </w:t>
      </w:r>
      <w:hyperlink r:id="rId22">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2. Средства краевого бюджета на 2023 год в объеме 223655,28 тыс. рублей, на 2024 год в объеме 408643,24 тыс. рублей и на 2025 год в объеме 770839,87 тыс. рублей, предусмотренные министерству финансов Ставропольского края по разделу "Общегосударственные вопросы", подразделу "Другие общегосударственные вопросы" классификации расходов бюджетов, направляются на повышение оплаты труда работников государственных учреждений Ставропольского края и муниципальных учреждений муниципальных образований Ставропольского края после внесения соответствующих изменений в настоящий Закон.</w:t>
      </w:r>
    </w:p>
    <w:p w:rsidR="009961CD" w:rsidRDefault="009961CD" w:rsidP="009961CD">
      <w:pPr>
        <w:pStyle w:val="ConsPlusNormal"/>
        <w:jc w:val="both"/>
      </w:pPr>
      <w:r>
        <w:t xml:space="preserve">(в ред. </w:t>
      </w:r>
      <w:hyperlink r:id="rId23">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3. Средства, уплачиваемые в установленном порядке заказчиками государственной экспертизы проектной документации объектов капитального строительства и результатов инженерных изысканий, организация и проведение которой осуществляются автономным учреждением Ставропольского края "Государственная экспертиза в сфере строительства", подлежат в 2023 году зачислению в краевой бюджет.</w:t>
      </w:r>
    </w:p>
    <w:p w:rsidR="009961CD" w:rsidRDefault="009961CD" w:rsidP="009961CD">
      <w:pPr>
        <w:pStyle w:val="ConsPlusNormal"/>
        <w:spacing w:before="220"/>
        <w:ind w:firstLine="540"/>
        <w:jc w:val="both"/>
      </w:pPr>
      <w:r>
        <w:t xml:space="preserve">4. Установить, что финансовое обеспечение расходов, связанных с реализацией Соглашения между Министерством Российской Федерации по делам гражданской обороны, чрезвычайным ситуациям и ликвидации последствий стихийных бедствий и Правительством Ставропольского края о передаче Министерству Российской Федерации по делам гражданской обороны, чрезвычайным ситуациям и ликвидации последствий стихийных бедствий осуществления части полномочий по сбору информации в области защиты населения и территории от чрезвычайных ситуаций и обмену такой информацией, организации и проведению аварийно-спасательных и других неотложных работ при чрезвычайных ситуациях межмуниципального и регионального характера, организации тушения пожаров силами Государственной противопожарной службы, утвержденного распоряжением Правительства Российской Федерации от 23 ноября 2019 г. N 2785-р, осуществляется за счет средств, предусмотренных на реализацию государственной </w:t>
      </w:r>
      <w:hyperlink r:id="rId24">
        <w:r>
          <w:rPr>
            <w:color w:val="0000FF"/>
          </w:rPr>
          <w:t>программы</w:t>
        </w:r>
      </w:hyperlink>
      <w:r>
        <w:t xml:space="preserve"> Ставропольского края "Развитие жилищно-коммунального хозяйства, защита населения и территории от чрезвычайных ситуаций".</w:t>
      </w:r>
    </w:p>
    <w:p w:rsidR="009961CD" w:rsidRDefault="009961CD" w:rsidP="009961CD">
      <w:pPr>
        <w:pStyle w:val="ConsPlusNormal"/>
        <w:spacing w:before="220"/>
        <w:ind w:firstLine="540"/>
        <w:jc w:val="both"/>
      </w:pPr>
      <w:r>
        <w:t>5. Правительству Ставропольского края направить в установленном порядке средства краевого бюджета на предоставление:</w:t>
      </w:r>
    </w:p>
    <w:p w:rsidR="009961CD" w:rsidRDefault="009961CD" w:rsidP="009961CD">
      <w:pPr>
        <w:pStyle w:val="ConsPlusNormal"/>
        <w:spacing w:before="220"/>
        <w:ind w:firstLine="540"/>
        <w:jc w:val="both"/>
      </w:pPr>
      <w:r>
        <w:t>1) субсидии в виде имущественного взноса Ставропольского края в некоммерческую организацию "Фонд поддержки предпринимательства в Ставропольском крае" в 2023 году в сумме 132237,53 тыс. рублей, в 2024 году в сумме 106024,59 тыс. рублей и в 2025 году в сумме 16614,19 тыс. рублей;</w:t>
      </w:r>
    </w:p>
    <w:p w:rsidR="009961CD" w:rsidRDefault="009961CD" w:rsidP="009961CD">
      <w:pPr>
        <w:pStyle w:val="ConsPlusNormal"/>
        <w:spacing w:before="220"/>
        <w:ind w:firstLine="540"/>
        <w:jc w:val="both"/>
      </w:pPr>
      <w:r>
        <w:t>2) субсидии в виде имущественного взноса Ставропольского края в некоммерческую организацию Ставропольского края "Фонд капитального ремонта общего имущества многоквартирных домов" в 2023 году в сумме 147829,31 тыс. рублей, в 2024 году в сумме 137911,71 тыс. рублей и в 2025 году в сумме 137911,71 тыс. рублей;</w:t>
      </w:r>
    </w:p>
    <w:p w:rsidR="009961CD" w:rsidRDefault="009961CD" w:rsidP="009961CD">
      <w:pPr>
        <w:pStyle w:val="ConsPlusNormal"/>
        <w:jc w:val="both"/>
      </w:pPr>
      <w:r>
        <w:t xml:space="preserve">(в ред. </w:t>
      </w:r>
      <w:hyperlink r:id="rId25">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 xml:space="preserve">3) субсидии в виде имущественного взноса Ставропольского края в некоммерческую организацию Ставропольского края "Фонд развития промышленности Ставропольского края" в </w:t>
      </w:r>
      <w:r>
        <w:lastRenderedPageBreak/>
        <w:t>2023 году в сумме 162840,90 тыс. рублей, в 2024 году в сумме 6500,00 тыс. рублей и в 2025 году в сумме 6500,00 тыс. рублей;</w:t>
      </w:r>
    </w:p>
    <w:p w:rsidR="009961CD" w:rsidRDefault="009961CD" w:rsidP="009961CD">
      <w:pPr>
        <w:pStyle w:val="ConsPlusNormal"/>
        <w:spacing w:before="220"/>
        <w:ind w:firstLine="540"/>
        <w:jc w:val="both"/>
      </w:pPr>
      <w:r>
        <w:t>4) субсидии в виде имущественного взноса Ставропольского края в автономную некоммерческую организацию дополнительного образования "Детский технопарк "</w:t>
      </w:r>
      <w:proofErr w:type="spellStart"/>
      <w:r>
        <w:t>Кванториум</w:t>
      </w:r>
      <w:proofErr w:type="spellEnd"/>
      <w:r>
        <w:t>" в городе Невинномысске" в 2023 году в сумме 26000,00 тыс. рублей, в 2024 году в сумме 26000,00 тыс. рублей и в 2025 году в сумме 26000,00 тыс. рублей;</w:t>
      </w:r>
    </w:p>
    <w:p w:rsidR="009961CD" w:rsidRDefault="009961CD" w:rsidP="009961CD">
      <w:pPr>
        <w:pStyle w:val="ConsPlusNormal"/>
        <w:spacing w:before="220"/>
        <w:ind w:firstLine="540"/>
        <w:jc w:val="both"/>
      </w:pPr>
      <w:r>
        <w:t>5) субсидии в виде имущественного взноса Ставропольского края в некоммерческую организацию "Фонд защиты прав граждан - участников долевого строительства в Ставропольском крае" в 2023 году в сумме 7750,00 тыс. рублей, в 2024 году в сумме 7750,00 тыс. рублей и в 2025 году в сумме 7750,00 тыс. рублей;</w:t>
      </w:r>
    </w:p>
    <w:p w:rsidR="009961CD" w:rsidRDefault="009961CD" w:rsidP="009961CD">
      <w:pPr>
        <w:pStyle w:val="ConsPlusNonformat"/>
        <w:spacing w:before="200"/>
        <w:jc w:val="both"/>
      </w:pPr>
      <w:r>
        <w:t xml:space="preserve">     1</w:t>
      </w:r>
    </w:p>
    <w:p w:rsidR="009961CD" w:rsidRDefault="009961CD" w:rsidP="009961CD">
      <w:pPr>
        <w:pStyle w:val="ConsPlusNonformat"/>
        <w:jc w:val="both"/>
      </w:pPr>
      <w:r>
        <w:t xml:space="preserve">    5 )  субсидии  в  виде  имущественного  взноса  Ставропольского  края в</w:t>
      </w:r>
    </w:p>
    <w:p w:rsidR="009961CD" w:rsidRDefault="009961CD" w:rsidP="009961CD">
      <w:pPr>
        <w:pStyle w:val="ConsPlusNonformat"/>
        <w:jc w:val="both"/>
      </w:pPr>
      <w:r>
        <w:t>имущество публично-правовой компании "Фонд развития территорий" в 2023 году</w:t>
      </w:r>
    </w:p>
    <w:p w:rsidR="009961CD" w:rsidRDefault="009961CD" w:rsidP="009961CD">
      <w:pPr>
        <w:pStyle w:val="ConsPlusNonformat"/>
        <w:jc w:val="both"/>
      </w:pPr>
      <w:r>
        <w:t>в сумме 271550,00 тыс. рублей;</w:t>
      </w:r>
    </w:p>
    <w:p w:rsidR="009961CD" w:rsidRDefault="009961CD" w:rsidP="009961CD">
      <w:pPr>
        <w:pStyle w:val="ConsPlusNormal"/>
        <w:jc w:val="both"/>
      </w:pPr>
      <w:r>
        <w:t xml:space="preserve">(п. 5.1 введен </w:t>
      </w:r>
      <w:hyperlink r:id="rId26">
        <w:r>
          <w:rPr>
            <w:color w:val="0000FF"/>
          </w:rPr>
          <w:t>Законом</w:t>
        </w:r>
      </w:hyperlink>
      <w:r>
        <w:t xml:space="preserve"> Ставропольского края от 02.03.2023 N 24-кз)</w:t>
      </w:r>
    </w:p>
    <w:p w:rsidR="009961CD" w:rsidRDefault="009961CD" w:rsidP="009961CD">
      <w:pPr>
        <w:pStyle w:val="ConsPlusNormal"/>
        <w:spacing w:before="220"/>
        <w:ind w:firstLine="540"/>
        <w:jc w:val="both"/>
      </w:pPr>
      <w:r>
        <w:t>6) субсидии в виде взноса Ставропольского края в уставный фонд государственного унитарного предприятия Ставропольского края "Корпорация развития Ставропольского края" в 2023 году в сумме 36307,79 тыс. рублей, в 2024 году в сумме 5136,80 тыс. рублей и в 2025 году в сумме 5136,80 тыс. рублей;</w:t>
      </w:r>
    </w:p>
    <w:p w:rsidR="009961CD" w:rsidRDefault="009961CD" w:rsidP="009961CD">
      <w:pPr>
        <w:pStyle w:val="ConsPlusNormal"/>
        <w:jc w:val="both"/>
      </w:pPr>
      <w:r>
        <w:t xml:space="preserve">(в ред. </w:t>
      </w:r>
      <w:hyperlink r:id="rId27">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7) субсидии в виде взноса Ставропольского края в уставный фонд государственного унитарного предприятия Ставропольского края "Ставропольский краевой теплоэнергетический комплекс" в 2023 году в сумме 184622,00 тыс. рублей и в 2024 году в сумме 5159,14 тыс. рублей;</w:t>
      </w:r>
    </w:p>
    <w:p w:rsidR="009961CD" w:rsidRDefault="009961CD" w:rsidP="009961CD">
      <w:pPr>
        <w:pStyle w:val="ConsPlusNormal"/>
        <w:jc w:val="both"/>
      </w:pPr>
      <w:r>
        <w:t xml:space="preserve">(в ред. </w:t>
      </w:r>
      <w:hyperlink r:id="rId28">
        <w:r>
          <w:rPr>
            <w:color w:val="0000FF"/>
          </w:rPr>
          <w:t>Закона</w:t>
        </w:r>
      </w:hyperlink>
      <w:r>
        <w:t xml:space="preserve"> Ставропольского края от 02.03.2023 N 24-кз)</w:t>
      </w:r>
    </w:p>
    <w:p w:rsidR="009961CD" w:rsidRDefault="009961CD" w:rsidP="009961CD">
      <w:pPr>
        <w:pStyle w:val="ConsPlusNonformat"/>
        <w:spacing w:before="200"/>
        <w:jc w:val="both"/>
      </w:pPr>
      <w:r>
        <w:t xml:space="preserve">     1</w:t>
      </w:r>
    </w:p>
    <w:p w:rsidR="009961CD" w:rsidRDefault="009961CD" w:rsidP="009961CD">
      <w:pPr>
        <w:pStyle w:val="ConsPlusNonformat"/>
        <w:jc w:val="both"/>
      </w:pPr>
      <w:r>
        <w:t xml:space="preserve">    7 )  субсидии  в  виде  взноса  Ставропольского  края  в  уставный фонд</w:t>
      </w:r>
    </w:p>
    <w:p w:rsidR="009961CD" w:rsidRDefault="009961CD" w:rsidP="009961CD">
      <w:pPr>
        <w:pStyle w:val="ConsPlusNonformat"/>
        <w:jc w:val="both"/>
      </w:pPr>
      <w:r>
        <w:t>государственного  унитарного предприятия Ставропольского края "</w:t>
      </w:r>
      <w:proofErr w:type="spellStart"/>
      <w:r>
        <w:t>Крайтранс</w:t>
      </w:r>
      <w:proofErr w:type="spellEnd"/>
      <w:r>
        <w:t>" в</w:t>
      </w:r>
    </w:p>
    <w:p w:rsidR="009961CD" w:rsidRDefault="009961CD" w:rsidP="009961CD">
      <w:pPr>
        <w:pStyle w:val="ConsPlusNonformat"/>
        <w:jc w:val="both"/>
      </w:pPr>
      <w:r>
        <w:t>2023 году в сумме 3316,19 тыс. рублей;</w:t>
      </w:r>
    </w:p>
    <w:p w:rsidR="009961CD" w:rsidRDefault="009961CD" w:rsidP="009961CD">
      <w:pPr>
        <w:pStyle w:val="ConsPlusNormal"/>
        <w:jc w:val="both"/>
      </w:pPr>
      <w:r>
        <w:t xml:space="preserve">(п. 7.1 введен </w:t>
      </w:r>
      <w:hyperlink r:id="rId29">
        <w:r>
          <w:rPr>
            <w:color w:val="0000FF"/>
          </w:rPr>
          <w:t>Законом</w:t>
        </w:r>
      </w:hyperlink>
      <w:r>
        <w:t xml:space="preserve"> Ставропольского края от 02.03.2023 N 24-кз)</w:t>
      </w:r>
    </w:p>
    <w:p w:rsidR="009961CD" w:rsidRDefault="009961CD" w:rsidP="009961CD">
      <w:pPr>
        <w:pStyle w:val="ConsPlusNormal"/>
        <w:spacing w:before="220"/>
        <w:ind w:firstLine="540"/>
        <w:jc w:val="both"/>
      </w:pPr>
      <w:r>
        <w:t>8) субсидии на осуществление капитальных вложений в объекты капитального строительства государственной собственности Ставропольского края государственному унитарному предприятию Ставропольского края "</w:t>
      </w:r>
      <w:proofErr w:type="spellStart"/>
      <w:r>
        <w:t>Ставрополькрайводоканал</w:t>
      </w:r>
      <w:proofErr w:type="spellEnd"/>
      <w:r>
        <w:t>" в 2023 году в сумме 146965,26 тыс. рублей и в 2024 году в сумме 84000,00 тыс. рублей;</w:t>
      </w:r>
    </w:p>
    <w:p w:rsidR="009961CD" w:rsidRDefault="009961CD" w:rsidP="009961CD">
      <w:pPr>
        <w:pStyle w:val="ConsPlusNormal"/>
        <w:jc w:val="both"/>
      </w:pPr>
      <w:r>
        <w:t xml:space="preserve">(в ред. </w:t>
      </w:r>
      <w:hyperlink r:id="rId30">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9) субсидии на осуществление капитальных вложений в объекты капитального строительства государственной собственности Ставропольского края государственному унитарному предприятию Ставропольского края "Корпорация развития Ставропольского края" в 2023 году в сумме 37377,23 тыс. рублей;</w:t>
      </w:r>
    </w:p>
    <w:p w:rsidR="009961CD" w:rsidRDefault="009961CD" w:rsidP="009961CD">
      <w:pPr>
        <w:pStyle w:val="ConsPlusNormal"/>
        <w:spacing w:before="220"/>
        <w:ind w:firstLine="540"/>
        <w:jc w:val="both"/>
      </w:pPr>
      <w:r>
        <w:t>10) субсидии государственному унитарному предприятию Ставропольского края "</w:t>
      </w:r>
      <w:proofErr w:type="spellStart"/>
      <w:r>
        <w:t>Ставрополькрайводоканал</w:t>
      </w:r>
      <w:proofErr w:type="spellEnd"/>
      <w:r>
        <w:t xml:space="preserve">" на строительство, реконструкцию, модернизацию (за исключением капитального ремонта) объектов инфраструктуры в рамках реализации </w:t>
      </w:r>
      <w:hyperlink r:id="rId31">
        <w:r>
          <w:rPr>
            <w:color w:val="0000FF"/>
          </w:rPr>
          <w:t>Плана</w:t>
        </w:r>
      </w:hyperlink>
      <w:r>
        <w:t xml:space="preserve"> реализации проектов по строительству, реконструкции, модернизации объектов инфраструктуры на территории муниципальных образований Ставропольского края в 2022 - 2024 годах, утвержденного распоряжением Правительства Ставропольского края от 12 июля 2022 г. N 431-рп, в 2023 году в сумме 350624,43 тыс. рублей и в 2024 году в сумме 342782,98 тыс. рублей;</w:t>
      </w:r>
    </w:p>
    <w:p w:rsidR="009961CD" w:rsidRDefault="009961CD" w:rsidP="009961CD">
      <w:pPr>
        <w:pStyle w:val="ConsPlusNormal"/>
        <w:jc w:val="both"/>
      </w:pPr>
      <w:r>
        <w:t xml:space="preserve">(в ред. </w:t>
      </w:r>
      <w:hyperlink r:id="rId32">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 xml:space="preserve">11) субсидии государственному унитарному предприятию Ставропольского края </w:t>
      </w:r>
      <w:r>
        <w:lastRenderedPageBreak/>
        <w:t xml:space="preserve">"Ставропольский краевой теплоэнергетический комплекс" на строительство, реконструкцию, модернизацию (за исключением капитального ремонта) объектов инфраструктуры в рамках реализации </w:t>
      </w:r>
      <w:hyperlink r:id="rId33">
        <w:r>
          <w:rPr>
            <w:color w:val="0000FF"/>
          </w:rPr>
          <w:t>Плана</w:t>
        </w:r>
      </w:hyperlink>
      <w:r>
        <w:t xml:space="preserve"> реализации проектов по строительству, реконструкции, модернизации объектов инфраструктуры на территории муниципальных образований Ставропольского края в 2022 - 2024 годах, утвержденного распоряжением Правительства Ставропольского края от 12 июля 2022 г. N 431-рп, в 2023 году в сумме 190442,98 тыс. рублей;</w:t>
      </w:r>
    </w:p>
    <w:p w:rsidR="009961CD" w:rsidRDefault="009961CD" w:rsidP="009961CD">
      <w:pPr>
        <w:pStyle w:val="ConsPlusNormal"/>
        <w:jc w:val="both"/>
      </w:pPr>
      <w:r>
        <w:t xml:space="preserve">(в ред. </w:t>
      </w:r>
      <w:hyperlink r:id="rId34">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12) субсидии государственному унитарному предприятию Ставропольского края "</w:t>
      </w:r>
      <w:proofErr w:type="spellStart"/>
      <w:r>
        <w:t>Ставрополькрайводоканал</w:t>
      </w:r>
      <w:proofErr w:type="spellEnd"/>
      <w:r>
        <w:t xml:space="preserve">" на финансовое обеспечение части затрат на проведение капитального ремонта сетей водоснабжения и систем водоснабжения в рамках реализации </w:t>
      </w:r>
      <w:hyperlink r:id="rId35">
        <w:r>
          <w:rPr>
            <w:color w:val="0000FF"/>
          </w:rPr>
          <w:t>Плана</w:t>
        </w:r>
      </w:hyperlink>
      <w:r>
        <w:t xml:space="preserve"> реализации проектов по строительству, реконструкции, модернизации объектов инфраструктуры на территории муниципальных образований Ставропольского края в 2022 - 2024 годах, утвержденного распоряжением Правительства Ставропольского края от 12 июля 2022 г. N 431-рп, в 2023 году в сумме 415858,93 тыс. рублей;</w:t>
      </w:r>
    </w:p>
    <w:p w:rsidR="009961CD" w:rsidRDefault="009961CD" w:rsidP="009961CD">
      <w:pPr>
        <w:pStyle w:val="ConsPlusNormal"/>
        <w:spacing w:before="220"/>
        <w:ind w:firstLine="540"/>
        <w:jc w:val="both"/>
      </w:pPr>
      <w:r>
        <w:t>13) субсидии на компенсацию части потерь в доходах государственного унитарного предприятия Ставропольского края "Ставропольский краевой теплоэнергетический комплекс", возникающих в результате государственного регулирования тарифов на тепловую энергию (мощность) и размера компонента на тепловую энергию в составе двухкомпонентного тарифа на горячую воду в закрытых системах горячего водоснабжения, в 2023 году в сумме 80118,52 тыс. рублей;</w:t>
      </w:r>
    </w:p>
    <w:p w:rsidR="009961CD" w:rsidRDefault="009961CD" w:rsidP="009961CD">
      <w:pPr>
        <w:pStyle w:val="ConsPlusNormal"/>
        <w:spacing w:before="220"/>
        <w:ind w:firstLine="540"/>
        <w:jc w:val="both"/>
      </w:pPr>
      <w:r>
        <w:t>14) субсидии на компенсацию части потерь в доходах государственного унитарного предприятия Ставропольского края "</w:t>
      </w:r>
      <w:proofErr w:type="spellStart"/>
      <w:r>
        <w:t>Ставрополькрайводоканал</w:t>
      </w:r>
      <w:proofErr w:type="spellEnd"/>
      <w:r>
        <w:t>", возникающих в результате государственного регулирования тарифов по водоснабжению, в 2023 году в сумме 223582,26 тыс. рублей;</w:t>
      </w:r>
    </w:p>
    <w:p w:rsidR="009961CD" w:rsidRDefault="009961CD" w:rsidP="009961CD">
      <w:pPr>
        <w:pStyle w:val="ConsPlusNormal"/>
        <w:spacing w:before="220"/>
        <w:ind w:firstLine="540"/>
        <w:jc w:val="both"/>
      </w:pPr>
      <w:r>
        <w:t>15) субсидии на финансовое обеспечение затрат на исполнение обязательств по поручительствам (гарантиям) государственному унитарному предприятию Ставропольского края "Гарантийный фонд поддержки субъектов малого и среднего предпринимательства в Ставропольском крае" в 2023 году в сумме 44272,02 тыс. рублей и в 2024 году в сумме 44272,02 тыс. рублей;</w:t>
      </w:r>
    </w:p>
    <w:p w:rsidR="009961CD" w:rsidRDefault="009961CD" w:rsidP="009961CD">
      <w:pPr>
        <w:pStyle w:val="ConsPlusNormal"/>
        <w:spacing w:before="220"/>
        <w:ind w:firstLine="540"/>
        <w:jc w:val="both"/>
      </w:pPr>
      <w:r>
        <w:t>16) субсидии в виде взноса Ставропольского края в уставный капитал общества с ограниченной ответственностью "Первая столовая" в 2023 году в сумме 16557,32 тыс. рублей.</w:t>
      </w:r>
    </w:p>
    <w:p w:rsidR="009961CD" w:rsidRDefault="009961CD" w:rsidP="009961CD">
      <w:pPr>
        <w:pStyle w:val="ConsPlusNormal"/>
        <w:jc w:val="both"/>
      </w:pPr>
      <w:r>
        <w:t xml:space="preserve">(п. 16 введен </w:t>
      </w:r>
      <w:hyperlink r:id="rId36">
        <w:r>
          <w:rPr>
            <w:color w:val="0000FF"/>
          </w:rPr>
          <w:t>Законом</w:t>
        </w:r>
      </w:hyperlink>
      <w:r>
        <w:t xml:space="preserve"> Ставропольского края от 02.03.2023 N 24-кз)</w:t>
      </w:r>
    </w:p>
    <w:p w:rsidR="009961CD" w:rsidRDefault="009961CD" w:rsidP="009961CD">
      <w:pPr>
        <w:pStyle w:val="ConsPlusNormal"/>
        <w:spacing w:before="220"/>
        <w:ind w:firstLine="540"/>
        <w:jc w:val="both"/>
      </w:pPr>
      <w:bookmarkStart w:id="5" w:name="P148"/>
      <w:bookmarkEnd w:id="5"/>
      <w:r>
        <w:t>6. Установить, что перечислению на казначейский счет, открытый министерству финансов Ставропольского края в Управлении Федерального казначейства по Ставропольскому краю, с отражением операций на лицевом счете, открытом юридическому лицу в министерстве финансов Ставропольского края, подлежат:</w:t>
      </w:r>
    </w:p>
    <w:p w:rsidR="009961CD" w:rsidRDefault="009961CD" w:rsidP="009961CD">
      <w:pPr>
        <w:pStyle w:val="ConsPlusNormal"/>
        <w:spacing w:before="220"/>
        <w:ind w:firstLine="540"/>
        <w:jc w:val="both"/>
      </w:pPr>
      <w:r>
        <w:t>1) субсидии в виде имущественного взноса Ставропольского края в некоммерческую организацию Ставропольского края "Фонд капитального ремонта общего имущества многоквартирных домов";</w:t>
      </w:r>
    </w:p>
    <w:p w:rsidR="009961CD" w:rsidRDefault="009961CD" w:rsidP="009961CD">
      <w:pPr>
        <w:pStyle w:val="ConsPlusNormal"/>
        <w:spacing w:before="220"/>
        <w:ind w:firstLine="540"/>
        <w:jc w:val="both"/>
      </w:pPr>
      <w:r>
        <w:t>2) субсидии в виде имущественного взноса Ставропольского края в некоммерческую организацию Ставропольского края "Фонд развития промышленности Ставропольского края";</w:t>
      </w:r>
    </w:p>
    <w:p w:rsidR="009961CD" w:rsidRDefault="009961CD" w:rsidP="009961CD">
      <w:pPr>
        <w:pStyle w:val="ConsPlusNormal"/>
        <w:spacing w:before="220"/>
        <w:ind w:firstLine="540"/>
        <w:jc w:val="both"/>
      </w:pPr>
      <w:r>
        <w:t>3) субсидии в виде имущественного взноса Ставропольского края в некоммерческую организацию "Фонд защиты прав граждан - участников долевого строительства в Ставропольском крае".</w:t>
      </w:r>
    </w:p>
    <w:p w:rsidR="009961CD" w:rsidRDefault="009961CD" w:rsidP="009961CD">
      <w:pPr>
        <w:pStyle w:val="ConsPlusNormal"/>
        <w:spacing w:before="220"/>
        <w:ind w:firstLine="540"/>
        <w:jc w:val="both"/>
      </w:pPr>
      <w:r>
        <w:t xml:space="preserve">Операции по списанию средств, отраженных на лицевых счетах, указанных в </w:t>
      </w:r>
      <w:hyperlink w:anchor="P148">
        <w:r>
          <w:rPr>
            <w:color w:val="0000FF"/>
          </w:rPr>
          <w:t>абзаце первом</w:t>
        </w:r>
      </w:hyperlink>
      <w:r>
        <w:t xml:space="preserve"> настоящей части, осуществляются в пределах сумм, необходимых для оплаты обязательств по </w:t>
      </w:r>
      <w:r>
        <w:lastRenderedPageBreak/>
        <w:t>расходам некоммерческой организации Ставропольского края "Фонд капитального ремонта общего имущества многоквартирных домов", некоммерческой организации Ставропольского края "Фонд развития промышленности Ставропольского края", некоммерческой организации "Фонд защиты прав граждан - участников долевого строительства в Ставропольском крае", источником финансового обеспечения которых являются указанные средства, при соблюдении условий, целей и порядка предоставления таких средств, установленных нормативными правовыми актами Правительства Ставропольского края, после представления документов, подтверждающих возникновение таких обязательств, в порядке, установленном министерством финансов Ставропольского края.</w:t>
      </w:r>
    </w:p>
    <w:p w:rsidR="009961CD" w:rsidRDefault="009961CD" w:rsidP="009961CD">
      <w:pPr>
        <w:pStyle w:val="ConsPlusNormal"/>
        <w:spacing w:before="220"/>
        <w:ind w:firstLine="540"/>
        <w:jc w:val="both"/>
      </w:pPr>
      <w:r>
        <w:t xml:space="preserve">7. Установить, что средства от возврата займов, предоставленных некоммерческой организацией </w:t>
      </w:r>
      <w:proofErr w:type="spellStart"/>
      <w:r>
        <w:t>микрокредитной</w:t>
      </w:r>
      <w:proofErr w:type="spellEnd"/>
      <w:r>
        <w:t xml:space="preserve"> компанией "Фонд </w:t>
      </w:r>
      <w:proofErr w:type="spellStart"/>
      <w:r>
        <w:t>микрофинансирования</w:t>
      </w:r>
      <w:proofErr w:type="spellEnd"/>
      <w:r>
        <w:t xml:space="preserve"> субъектов малого и среднего предпринимательства в Ставропольском крае" субъектам малого и среднего предпринимательства в Ставропольском крае в соответствии с постановлениями Правительства Ставропольского края от 18 мая 2018 г. </w:t>
      </w:r>
      <w:hyperlink r:id="rId37">
        <w:r>
          <w:rPr>
            <w:color w:val="0000FF"/>
          </w:rPr>
          <w:t>N 197-п</w:t>
        </w:r>
      </w:hyperlink>
      <w:r>
        <w:t xml:space="preserve">"Об утверждении Порядка определения объема и предоставления в 2018 году из бюджета Ставропольского края некоммерческой организации </w:t>
      </w:r>
      <w:proofErr w:type="spellStart"/>
      <w:r>
        <w:t>микрокредитной</w:t>
      </w:r>
      <w:proofErr w:type="spellEnd"/>
      <w:r>
        <w:t xml:space="preserve"> компании "Фонд </w:t>
      </w:r>
      <w:proofErr w:type="spellStart"/>
      <w:r>
        <w:t>микрофинансирования</w:t>
      </w:r>
      <w:proofErr w:type="spellEnd"/>
      <w:r>
        <w:t xml:space="preserve"> субъектов малого и среднего предпринимательства в Ставропольском крае" субсидии в виде имущественного взноса Ставропольского края" и от 22 апреля 2020 г. </w:t>
      </w:r>
      <w:hyperlink r:id="rId38">
        <w:r>
          <w:rPr>
            <w:color w:val="0000FF"/>
          </w:rPr>
          <w:t>N 194-п</w:t>
        </w:r>
      </w:hyperlink>
      <w:r>
        <w:t xml:space="preserve">"Об утверждении Порядка определения объема и предоставления в 2020 году из бюджета Ставропольского края некоммерческой организации </w:t>
      </w:r>
      <w:proofErr w:type="spellStart"/>
      <w:r>
        <w:t>микрокредитной</w:t>
      </w:r>
      <w:proofErr w:type="spellEnd"/>
      <w:r>
        <w:t xml:space="preserve"> компании "Фонд </w:t>
      </w:r>
      <w:proofErr w:type="spellStart"/>
      <w:r>
        <w:t>микрофинансирования</w:t>
      </w:r>
      <w:proofErr w:type="spellEnd"/>
      <w:r>
        <w:t xml:space="preserve"> субъектов малого и среднего предпринимательства в Ставропольском крае" субсидии в виде имущественного взноса Ставропольского края", подлежат использованию в соответствии с уставной деятельностью некоммерческой организации </w:t>
      </w:r>
      <w:proofErr w:type="spellStart"/>
      <w:r>
        <w:t>микрокредитной</w:t>
      </w:r>
      <w:proofErr w:type="spellEnd"/>
      <w:r>
        <w:t xml:space="preserve"> компании "Фонд </w:t>
      </w:r>
      <w:proofErr w:type="spellStart"/>
      <w:r>
        <w:t>микрофинансирования</w:t>
      </w:r>
      <w:proofErr w:type="spellEnd"/>
      <w:r>
        <w:t xml:space="preserve"> субъектов малого и среднего предпринимательства в Ставропольском крае".</w:t>
      </w:r>
    </w:p>
    <w:p w:rsidR="009961CD" w:rsidRDefault="009961CD" w:rsidP="009961CD">
      <w:pPr>
        <w:pStyle w:val="ConsPlusNormal"/>
        <w:spacing w:before="220"/>
        <w:ind w:firstLine="540"/>
        <w:jc w:val="both"/>
      </w:pPr>
      <w:r>
        <w:t>8. Установить, что Правительство Ставропольского края в установленном порядке вправе предоставлять за счет средств резервного фонда Правительства Ставропольского края:</w:t>
      </w:r>
    </w:p>
    <w:p w:rsidR="009961CD" w:rsidRDefault="009961CD" w:rsidP="009961CD">
      <w:pPr>
        <w:pStyle w:val="ConsPlusNonformat"/>
        <w:spacing w:before="200"/>
        <w:jc w:val="both"/>
      </w:pPr>
      <w:r>
        <w:t xml:space="preserve">    1)  субсидии  (гранты в форме субсидий) в целях финансового обеспечения</w:t>
      </w:r>
    </w:p>
    <w:p w:rsidR="009961CD" w:rsidRDefault="009961CD" w:rsidP="009961CD">
      <w:pPr>
        <w:pStyle w:val="ConsPlusNonformat"/>
        <w:jc w:val="both"/>
      </w:pPr>
      <w:r>
        <w:t>(возмещения)  затрат  юридических  лиц,  индивидуальных предпринимателей, а</w:t>
      </w:r>
    </w:p>
    <w:p w:rsidR="009961CD" w:rsidRDefault="009961CD" w:rsidP="009961CD">
      <w:pPr>
        <w:pStyle w:val="ConsPlusNonformat"/>
        <w:jc w:val="both"/>
      </w:pPr>
      <w:r>
        <w:t>также  физических лиц - производителей товаров, работ, услуг в соответствии</w:t>
      </w:r>
    </w:p>
    <w:p w:rsidR="009961CD" w:rsidRDefault="009961CD" w:rsidP="009961CD">
      <w:pPr>
        <w:pStyle w:val="ConsPlusNonformat"/>
        <w:jc w:val="both"/>
      </w:pPr>
      <w:r>
        <w:t xml:space="preserve">с  </w:t>
      </w:r>
      <w:hyperlink r:id="rId39">
        <w:r>
          <w:rPr>
            <w:color w:val="0000FF"/>
          </w:rPr>
          <w:t>пунктом 1 статьи 78</w:t>
        </w:r>
      </w:hyperlink>
      <w:r>
        <w:t xml:space="preserve"> Бюджетного кодекса Российской Федерации, финансового</w:t>
      </w:r>
    </w:p>
    <w:p w:rsidR="009961CD" w:rsidRDefault="009961CD" w:rsidP="009961CD">
      <w:pPr>
        <w:pStyle w:val="ConsPlusNonformat"/>
        <w:jc w:val="both"/>
      </w:pPr>
      <w:r>
        <w:t>обеспечения   (возмещения)   затрат   иных   некоммерческих  организаций  в</w:t>
      </w:r>
    </w:p>
    <w:p w:rsidR="009961CD" w:rsidRDefault="009961CD" w:rsidP="009961CD">
      <w:pPr>
        <w:pStyle w:val="ConsPlusNonformat"/>
        <w:jc w:val="both"/>
      </w:pPr>
      <w:r>
        <w:t xml:space="preserve">                                            1</w:t>
      </w:r>
    </w:p>
    <w:p w:rsidR="009961CD" w:rsidRDefault="009961CD" w:rsidP="009961CD">
      <w:pPr>
        <w:pStyle w:val="ConsPlusNonformat"/>
        <w:jc w:val="both"/>
      </w:pPr>
      <w:r>
        <w:t xml:space="preserve">соответствии  с  </w:t>
      </w:r>
      <w:hyperlink r:id="rId40">
        <w:r>
          <w:rPr>
            <w:color w:val="0000FF"/>
          </w:rPr>
          <w:t>пунктами  2</w:t>
        </w:r>
      </w:hyperlink>
      <w:r>
        <w:t xml:space="preserve">  и  </w:t>
      </w:r>
      <w:hyperlink r:id="rId41">
        <w:r>
          <w:rPr>
            <w:color w:val="0000FF"/>
          </w:rPr>
          <w:t>4 статьи 78</w:t>
        </w:r>
      </w:hyperlink>
      <w:r>
        <w:t xml:space="preserve">  Бюджетного кодекса Российской</w:t>
      </w:r>
    </w:p>
    <w:p w:rsidR="009961CD" w:rsidRDefault="009961CD" w:rsidP="009961CD">
      <w:pPr>
        <w:pStyle w:val="ConsPlusNonformat"/>
        <w:jc w:val="both"/>
      </w:pPr>
      <w:r>
        <w:t>Федерации  при  реализации мероприятий, связанных с предотвращением влияния</w:t>
      </w:r>
    </w:p>
    <w:p w:rsidR="009961CD" w:rsidRDefault="009961CD" w:rsidP="009961CD">
      <w:pPr>
        <w:pStyle w:val="ConsPlusNonformat"/>
        <w:jc w:val="both"/>
      </w:pPr>
      <w:r>
        <w:t>ухудшения  геополитической  и  экономической  ситуации на развитие отраслей</w:t>
      </w:r>
    </w:p>
    <w:p w:rsidR="009961CD" w:rsidRDefault="009961CD" w:rsidP="009961CD">
      <w:pPr>
        <w:pStyle w:val="ConsPlusNonformat"/>
        <w:jc w:val="both"/>
      </w:pPr>
      <w:r>
        <w:t>экономики  на  территории Ставропольского края, профилактикой и устранением</w:t>
      </w:r>
    </w:p>
    <w:p w:rsidR="009961CD" w:rsidRDefault="009961CD" w:rsidP="009961CD">
      <w:pPr>
        <w:pStyle w:val="ConsPlusNonformat"/>
        <w:jc w:val="both"/>
      </w:pPr>
      <w:r>
        <w:t xml:space="preserve">последствий  распространения  новой  </w:t>
      </w:r>
      <w:proofErr w:type="spellStart"/>
      <w:r>
        <w:t>коронавирусной</w:t>
      </w:r>
      <w:proofErr w:type="spellEnd"/>
      <w:r>
        <w:t xml:space="preserve">  инфекции на территории</w:t>
      </w:r>
    </w:p>
    <w:p w:rsidR="009961CD" w:rsidRDefault="009961CD" w:rsidP="009961CD">
      <w:pPr>
        <w:pStyle w:val="ConsPlusNonformat"/>
        <w:jc w:val="both"/>
      </w:pPr>
      <w:r>
        <w:t>Ставропольского края в период режима повышенной готовности;</w:t>
      </w:r>
    </w:p>
    <w:p w:rsidR="009961CD" w:rsidRDefault="009961CD" w:rsidP="009961CD">
      <w:pPr>
        <w:pStyle w:val="ConsPlusNormal"/>
        <w:ind w:firstLine="540"/>
        <w:jc w:val="both"/>
      </w:pPr>
      <w:r>
        <w:t>2) субсидии государственным унитарным предприятиям Ставропольского края в целях финансового обеспечения (возмещения) затрат (капитальных вложений в объекты капитального строительства государственной собственности Ставропольского края) в связи с проведением аварийно-восстановительных работ и (или) иных мероприятий, связанных с ликвидацией последствий стихийных бедствий и других чрезвычайных ситуаций на объектах жилищно-коммунальной инфраструктуры Ставропольского края, закрепленных на праве хозяйственного ведения за государственными унитарными предприятиями Ставропольского края.</w:t>
      </w:r>
    </w:p>
    <w:p w:rsidR="009961CD" w:rsidRDefault="009961CD" w:rsidP="009961CD">
      <w:pPr>
        <w:pStyle w:val="ConsPlusNormal"/>
        <w:spacing w:before="220"/>
        <w:ind w:firstLine="540"/>
        <w:jc w:val="both"/>
      </w:pPr>
      <w:r>
        <w:t>9. Установить, что предоставление за счет средств резервного фонда Правительства Ставропольского края иных межбюджетных трансфертов местным бюджетам осуществляется в порядке, устанавливаемом Правительством Ставропольского края.</w:t>
      </w:r>
    </w:p>
    <w:p w:rsidR="009961CD" w:rsidRDefault="009961CD" w:rsidP="009961CD">
      <w:pPr>
        <w:pStyle w:val="ConsPlusNormal"/>
        <w:spacing w:before="220"/>
        <w:ind w:firstLine="540"/>
        <w:jc w:val="both"/>
      </w:pPr>
      <w:r>
        <w:t xml:space="preserve">10. Установить, что остатки субсидий, предоставленных в 2022 году государственным бюджетным учреждениям Ставропольского края и государственным автономным учреждениям Ставропольского края на финансовое обеспечение выполнения ими государственного задания, образовавшиеся в связи с </w:t>
      </w:r>
      <w:proofErr w:type="spellStart"/>
      <w:r>
        <w:t>недостижением</w:t>
      </w:r>
      <w:proofErr w:type="spellEnd"/>
      <w:r>
        <w:t xml:space="preserve"> государственными бюджетными учреждениями </w:t>
      </w:r>
      <w:r>
        <w:lastRenderedPageBreak/>
        <w:t>Ставропольского края и государственными автономными учреждениями Ставропольского края установленных государственным заданием показателей, характеризующих объем государственных услуг (работ), подлежат возврату в краевой бюджет в объемах, соответствующих недостигнутым показателям государственного задания (с учетом допустимых (возможных) отклонений), до 1 марта 2023 года.</w:t>
      </w:r>
    </w:p>
    <w:p w:rsidR="009961CD" w:rsidRDefault="009961CD" w:rsidP="009961CD">
      <w:pPr>
        <w:pStyle w:val="ConsPlusNormal"/>
        <w:spacing w:before="220"/>
        <w:ind w:firstLine="540"/>
        <w:jc w:val="both"/>
      </w:pPr>
      <w:r>
        <w:t>Установить, что остатки субсидий, не использованные по состоянию на 1 января 2023 года государственными бюджетными учреждениями Ставропольского края и государственными автономными учреждениями Ставропольского края на цели, не связанные с оказанием ими в соответствии с государственным заданием государственных услуг (выполнением работ), а также государственными бюджетными учреждениями Ставропольского края, государственными автономными учреждениями Ставропольского края и государственными унитарными предприятиями Ставропольского края на осуществление капитальных вложений в объекты капитального строительства государственной собственности Ставропольского края, подлежат перечислению государственными бюджетными учреждениями Ставропольского края, государственными автономными учреждениями Ставропольского края и государственными унитарными предприятиями Ставропольского края в доход краевого бюджета в срок до 15 марта 2023 года в случае отсутствия подтвержденной потребности в направлении их на те же цели в соответствии с решением органа государственной власти (государственного органа) Ставропольского края, осуществляющего функции и полномочия учредителя, или органа исполнительной власти Ставропольского края, предоставляющего субсидии на осуществление капитальных вложений в объекты капитального строительства государственной собственности Ставропольского края, принятым в порядке, устанавливаемом Правительством Ставропольского края.</w:t>
      </w:r>
    </w:p>
    <w:p w:rsidR="009961CD" w:rsidRDefault="009961CD" w:rsidP="009961CD">
      <w:pPr>
        <w:pStyle w:val="ConsPlusNonformat"/>
        <w:spacing w:before="200"/>
        <w:jc w:val="both"/>
      </w:pPr>
      <w:r>
        <w:t xml:space="preserve">    11.  Установить,  что  остатки  субсидий, предоставленных на финансовое</w:t>
      </w:r>
    </w:p>
    <w:p w:rsidR="009961CD" w:rsidRDefault="009961CD" w:rsidP="009961CD">
      <w:pPr>
        <w:pStyle w:val="ConsPlusNonformat"/>
        <w:jc w:val="both"/>
      </w:pPr>
      <w:r>
        <w:t>обеспечение  затрат  юридических  лиц,  индивидуальных  предпринимателей, а</w:t>
      </w:r>
    </w:p>
    <w:p w:rsidR="009961CD" w:rsidRDefault="009961CD" w:rsidP="009961CD">
      <w:pPr>
        <w:pStyle w:val="ConsPlusNonformat"/>
        <w:jc w:val="both"/>
      </w:pPr>
      <w:r>
        <w:t>также  физических лиц - производителей товаров, работ, услуг в соответствии</w:t>
      </w:r>
    </w:p>
    <w:p w:rsidR="009961CD" w:rsidRDefault="009961CD" w:rsidP="009961CD">
      <w:pPr>
        <w:pStyle w:val="ConsPlusNonformat"/>
        <w:jc w:val="both"/>
      </w:pPr>
      <w:r>
        <w:t xml:space="preserve">с   </w:t>
      </w:r>
      <w:hyperlink r:id="rId42">
        <w:r>
          <w:rPr>
            <w:color w:val="0000FF"/>
          </w:rPr>
          <w:t>пунктом  1  статьи  78</w:t>
        </w:r>
      </w:hyperlink>
      <w:r>
        <w:t xml:space="preserve">  Бюджетного  кодекса  Российской  Федерации,  на</w:t>
      </w:r>
    </w:p>
    <w:p w:rsidR="009961CD" w:rsidRDefault="009961CD" w:rsidP="009961CD">
      <w:pPr>
        <w:pStyle w:val="ConsPlusNonformat"/>
        <w:jc w:val="both"/>
      </w:pPr>
      <w:r>
        <w:t>финансовое   обеспечение   затрат   иных   некоммерческих   организаций   в</w:t>
      </w:r>
    </w:p>
    <w:p w:rsidR="009961CD" w:rsidRDefault="009961CD" w:rsidP="009961CD">
      <w:pPr>
        <w:pStyle w:val="ConsPlusNonformat"/>
        <w:jc w:val="both"/>
      </w:pPr>
      <w:r>
        <w:t xml:space="preserve">                                            1</w:t>
      </w:r>
    </w:p>
    <w:p w:rsidR="009961CD" w:rsidRDefault="009961CD" w:rsidP="009961CD">
      <w:pPr>
        <w:pStyle w:val="ConsPlusNonformat"/>
        <w:jc w:val="both"/>
      </w:pPr>
      <w:r>
        <w:t xml:space="preserve">соответствии  с  </w:t>
      </w:r>
      <w:hyperlink r:id="rId43">
        <w:r>
          <w:rPr>
            <w:color w:val="0000FF"/>
          </w:rPr>
          <w:t>пунктами  2</w:t>
        </w:r>
      </w:hyperlink>
      <w:r>
        <w:t xml:space="preserve">  и  </w:t>
      </w:r>
      <w:hyperlink r:id="rId44">
        <w:r>
          <w:rPr>
            <w:color w:val="0000FF"/>
          </w:rPr>
          <w:t>4 статьи 78</w:t>
        </w:r>
      </w:hyperlink>
      <w:r>
        <w:t xml:space="preserve">  Бюджетного кодекса Российской</w:t>
      </w:r>
    </w:p>
    <w:p w:rsidR="009961CD" w:rsidRDefault="009961CD" w:rsidP="009961CD">
      <w:pPr>
        <w:pStyle w:val="ConsPlusNonformat"/>
        <w:jc w:val="both"/>
      </w:pPr>
      <w:r>
        <w:t>Федерации,  не  использованные по состоянию на 1 января 2023 года, подлежат</w:t>
      </w:r>
    </w:p>
    <w:p w:rsidR="009961CD" w:rsidRDefault="009961CD" w:rsidP="009961CD">
      <w:pPr>
        <w:pStyle w:val="ConsPlusNonformat"/>
        <w:jc w:val="both"/>
      </w:pPr>
      <w:r>
        <w:t>перечислению  данными  лицами  в  доход краевого бюджета в срок до 15 марта</w:t>
      </w:r>
    </w:p>
    <w:p w:rsidR="009961CD" w:rsidRDefault="009961CD" w:rsidP="009961CD">
      <w:pPr>
        <w:pStyle w:val="ConsPlusNonformat"/>
        <w:jc w:val="both"/>
      </w:pPr>
      <w:r>
        <w:t>2023  года  при  отсутствии  подтвержденной потребности в направлении таких</w:t>
      </w:r>
    </w:p>
    <w:p w:rsidR="009961CD" w:rsidRDefault="009961CD" w:rsidP="009961CD">
      <w:pPr>
        <w:pStyle w:val="ConsPlusNonformat"/>
        <w:jc w:val="both"/>
      </w:pPr>
      <w:r>
        <w:t>остатков  на  те  же  цели  в соответствии с решением органа исполнительной</w:t>
      </w:r>
    </w:p>
    <w:p w:rsidR="009961CD" w:rsidRDefault="009961CD" w:rsidP="009961CD">
      <w:pPr>
        <w:pStyle w:val="ConsPlusNonformat"/>
        <w:jc w:val="both"/>
      </w:pPr>
      <w:r>
        <w:t>власти  Ставропольского  края,  предоставившего  такие субсидии, принятым в</w:t>
      </w:r>
    </w:p>
    <w:p w:rsidR="009961CD" w:rsidRDefault="009961CD" w:rsidP="009961CD">
      <w:pPr>
        <w:pStyle w:val="ConsPlusNonformat"/>
        <w:jc w:val="both"/>
      </w:pPr>
      <w:r>
        <w:t>порядке, устанавливаемом Правительством Ставропольского края.</w:t>
      </w:r>
    </w:p>
    <w:p w:rsidR="009961CD" w:rsidRDefault="009961CD" w:rsidP="009961CD">
      <w:pPr>
        <w:pStyle w:val="ConsPlusNormal"/>
        <w:ind w:firstLine="540"/>
        <w:jc w:val="both"/>
      </w:pPr>
      <w:r>
        <w:t>12. Установить, что остатки средств краевого бюджета (за исключением остатков неиспользованных межбюджетных трансфертов, имеющих целевое назначение, поступивших в краевой бюджет из других бюджетов бюджетной системы Российской Федерации) по состоянию на 1 января 2023 года:</w:t>
      </w:r>
    </w:p>
    <w:p w:rsidR="009961CD" w:rsidRDefault="009961CD" w:rsidP="009961CD">
      <w:pPr>
        <w:pStyle w:val="ConsPlusNormal"/>
        <w:spacing w:before="220"/>
        <w:ind w:firstLine="540"/>
        <w:jc w:val="both"/>
      </w:pPr>
      <w:r>
        <w:t>1) в объеме, не превышающем сумму остатка не использованных на начало текущего финансового года бюджетных ассигнований на оплату заключенных от имени Ставропольского края государственных контрактов (договоров) на строительство (реконструкцию, в том числе с элементами реставрации, техническое перевооружение) объектов капитального строительства, выполнение монтажных, пусконаладочных и иных неразрывно связанных со строящимися объектами работ, иных расходов из состава затрат, предусмотренных сметными стоимостями строительства (реставрации) объектов, подлежащих в соответствии с условиями этих государственных контрактов (договоров) оплате в отчетном финансовом году, направляются на увеличение бюджетных ассигнований на те же цели в случае наличия потребности в указанных средствах после внесения изменений в настоящий Закон;</w:t>
      </w:r>
    </w:p>
    <w:p w:rsidR="009961CD" w:rsidRDefault="009961CD" w:rsidP="009961CD">
      <w:pPr>
        <w:pStyle w:val="ConsPlusNormal"/>
        <w:spacing w:before="220"/>
        <w:ind w:firstLine="540"/>
        <w:jc w:val="both"/>
      </w:pPr>
      <w:r>
        <w:t xml:space="preserve">2) в объеме, не превышающем сумму остатка не использованных на начало текущего финансового года бюджетных ассигнований на предоставление субсидий государственным бюджетным учреждениям Ставропольского края и государственным унитарным предприятиям </w:t>
      </w:r>
      <w:r>
        <w:lastRenderedPageBreak/>
        <w:t>Ставропольского края на осуществление капитальных вложений в объекты капитального строительства государственной собственности Ставропольского края, предоставление которых в отчетном финансовом году осуществлялось в пределах суммы, необходимой для оплаты денежных обязательств получателей субсидий, источником финансового обеспечения которых являлись указанные субсидии, направляются на увеличение бюджетных ассигнований на те же цели в случае наличия потребности в указанных средствах после внесения изменений в настоящий Закон;</w:t>
      </w:r>
    </w:p>
    <w:p w:rsidR="009961CD" w:rsidRDefault="009961CD" w:rsidP="009961CD">
      <w:pPr>
        <w:pStyle w:val="ConsPlusNormal"/>
        <w:spacing w:before="220"/>
        <w:ind w:firstLine="540"/>
        <w:jc w:val="both"/>
      </w:pPr>
      <w:r>
        <w:t>3) в объеме, не превышающем сумму остатка не использованных на начало текущего финансового года бюджетных ассигнований на предоставление из краевого бюджета местным бюджетам субсидий, субвенций и иных межбюджетных трансфертов, имеющих целевое назначение, предоставление которых в отчетном финансовом году осуществлялось в пределах суммы, необходимой для оплаты денежных обязательств получателей средств местных бюджетов, источником финансового обеспечения которых являлись указанные межбюджетные трансферты, направляются на увеличение бюджетных ассигнований местным бюджетам на те же цели в порядке, устанавливаемом Правительством Ставропольского края, в случае наличия потребности в указанных средствах после внесения изменений в настоящий Закон.</w:t>
      </w:r>
    </w:p>
    <w:p w:rsidR="009961CD" w:rsidRDefault="009961CD" w:rsidP="009961CD">
      <w:pPr>
        <w:pStyle w:val="ConsPlusNormal"/>
        <w:spacing w:before="220"/>
        <w:ind w:firstLine="540"/>
        <w:jc w:val="both"/>
      </w:pPr>
      <w:r>
        <w:t>13. Установить, что лимиты бюджетных обязательств по расходам краевого бюджета, по которым требуется утверждение порядка (правил) предоставления (распределения) средств краевого бюджета, а также принятие решения о бюджетных инвестициях в объекты капитального строительства государственной собственности Ставропольского края и (или) на приобретение объектов недвижимого имущества в государственную собственность Ставропольского края или решения о предоставлении субсидий на осуществление капитальных вложений в объекты капитального строительства государственной собственности Ставропольского края и (или) приобретение объектов недвижимого имущества в государственную собственность Ставропольского края, доводятся до главных распорядителей средств краевого бюджета после утверждения порядка (правил) предоставления (распределения) средств краевого бюджета, а также после принятия решения о бюджетных инвестициях в объекты капитального строительства государственной собственности Ставропольского края и (или) на приобретение объектов недвижимого имущества в государственную собственность Ставропольского края или решения о предоставлении субсидий на осуществление капитальных вложений в объекты капитального строительства государственной собственности Ставропольского края и (или) приобретение объектов недвижимого имущества в государственную собственность Ставропольского края.</w:t>
      </w:r>
    </w:p>
    <w:p w:rsidR="009961CD" w:rsidRDefault="009961CD" w:rsidP="009961CD">
      <w:pPr>
        <w:pStyle w:val="ConsPlusNormal"/>
        <w:spacing w:before="220"/>
        <w:ind w:firstLine="540"/>
        <w:jc w:val="both"/>
      </w:pPr>
      <w:r>
        <w:t>14. Установить, что в 2023 году казначейскому сопровождению подлежат средства краевого бюджета, получаемые на основании государственных контрактов, договоров (соглашений), контрактов (договоров):</w:t>
      </w:r>
    </w:p>
    <w:p w:rsidR="009961CD" w:rsidRDefault="009961CD" w:rsidP="009961CD">
      <w:pPr>
        <w:pStyle w:val="ConsPlusNormal"/>
        <w:spacing w:before="220"/>
        <w:ind w:firstLine="540"/>
        <w:jc w:val="both"/>
      </w:pPr>
      <w:bookmarkStart w:id="6" w:name="P190"/>
      <w:bookmarkEnd w:id="6"/>
      <w:r>
        <w:t xml:space="preserve">1) авансовые платежи по государственным контрактам о поставке товаров, выполнении работ, оказании услуг, заключаемым на сумму от 50000,00 тыс. рублей, за исключением государственных контрактов о поставке товаров, выполнении работ, оказании услуг, подлежащих банковскому сопровождению в соответствии с </w:t>
      </w:r>
      <w:hyperlink r:id="rId45">
        <w:r>
          <w:rPr>
            <w:color w:val="0000FF"/>
          </w:rPr>
          <w:t>постановлением</w:t>
        </w:r>
      </w:hyperlink>
      <w:r>
        <w:t xml:space="preserve"> Правительства Ставропольского края от 30 декабря 2014 г. N 562-п "Об определении случаев осуществления банковского сопровождения контрактов для обеспечения государственных нужд Ставропольского края";</w:t>
      </w:r>
    </w:p>
    <w:p w:rsidR="009961CD" w:rsidRDefault="009961CD" w:rsidP="009961CD">
      <w:pPr>
        <w:pStyle w:val="ConsPlusNonformat"/>
        <w:spacing w:before="200"/>
        <w:jc w:val="both"/>
      </w:pPr>
      <w:bookmarkStart w:id="7" w:name="P191"/>
      <w:bookmarkEnd w:id="7"/>
      <w:r>
        <w:t xml:space="preserve">    2)  авансовые  платежи  по  контрактам  (договорам) о поставке товаров,</w:t>
      </w:r>
    </w:p>
    <w:p w:rsidR="009961CD" w:rsidRDefault="009961CD" w:rsidP="009961CD">
      <w:pPr>
        <w:pStyle w:val="ConsPlusNonformat"/>
        <w:jc w:val="both"/>
      </w:pPr>
      <w:r>
        <w:t>выполнении  работ,  оказании услуг, заключаемым государственными бюджетными</w:t>
      </w:r>
    </w:p>
    <w:p w:rsidR="009961CD" w:rsidRDefault="009961CD" w:rsidP="009961CD">
      <w:pPr>
        <w:pStyle w:val="ConsPlusNonformat"/>
        <w:jc w:val="both"/>
      </w:pPr>
      <w:r>
        <w:t>(автономными)  учреждениями  Ставропольского края на сумму от 50000,00 тыс.</w:t>
      </w:r>
    </w:p>
    <w:p w:rsidR="009961CD" w:rsidRDefault="009961CD" w:rsidP="009961CD">
      <w:pPr>
        <w:pStyle w:val="ConsPlusNonformat"/>
        <w:jc w:val="both"/>
      </w:pPr>
      <w:r>
        <w:t>рублей,  источником  финансового  обеспечения  которых  являются  субсидии,</w:t>
      </w:r>
    </w:p>
    <w:p w:rsidR="009961CD" w:rsidRDefault="009961CD" w:rsidP="009961CD">
      <w:pPr>
        <w:pStyle w:val="ConsPlusNonformat"/>
        <w:jc w:val="both"/>
      </w:pPr>
      <w:r>
        <w:t xml:space="preserve">                                                              1</w:t>
      </w:r>
    </w:p>
    <w:p w:rsidR="009961CD" w:rsidRDefault="009961CD" w:rsidP="009961CD">
      <w:pPr>
        <w:pStyle w:val="ConsPlusNonformat"/>
        <w:jc w:val="both"/>
      </w:pPr>
      <w:r>
        <w:t xml:space="preserve">полученные  в соответствии с абзацем вторым </w:t>
      </w:r>
      <w:hyperlink r:id="rId46">
        <w:r>
          <w:rPr>
            <w:color w:val="0000FF"/>
          </w:rPr>
          <w:t>пункта 1 статьи 78</w:t>
        </w:r>
      </w:hyperlink>
      <w:r>
        <w:t xml:space="preserve">  и </w:t>
      </w:r>
      <w:hyperlink r:id="rId47">
        <w:r>
          <w:rPr>
            <w:color w:val="0000FF"/>
          </w:rPr>
          <w:t>пунктом 1</w:t>
        </w:r>
      </w:hyperlink>
    </w:p>
    <w:p w:rsidR="009961CD" w:rsidRDefault="009961CD" w:rsidP="009961CD">
      <w:pPr>
        <w:pStyle w:val="ConsPlusNonformat"/>
        <w:jc w:val="both"/>
      </w:pPr>
      <w:r>
        <w:t xml:space="preserve">           2</w:t>
      </w:r>
    </w:p>
    <w:p w:rsidR="009961CD" w:rsidRDefault="009961CD" w:rsidP="009961CD">
      <w:pPr>
        <w:pStyle w:val="ConsPlusNonformat"/>
        <w:jc w:val="both"/>
      </w:pPr>
      <w:r>
        <w:t>статьи   78    Бюджетного  кодекса  Российской  Федерации,  за  исключением</w:t>
      </w:r>
    </w:p>
    <w:p w:rsidR="009961CD" w:rsidRDefault="009961CD" w:rsidP="009961CD">
      <w:pPr>
        <w:pStyle w:val="ConsPlusNonformat"/>
        <w:jc w:val="both"/>
      </w:pPr>
      <w:r>
        <w:t>контрактов  (договоров)  о  поставке  товаров,  выполнении  работ, оказании</w:t>
      </w:r>
    </w:p>
    <w:p w:rsidR="009961CD" w:rsidRDefault="009961CD" w:rsidP="009961CD">
      <w:pPr>
        <w:pStyle w:val="ConsPlusNonformat"/>
        <w:jc w:val="both"/>
      </w:pPr>
      <w:r>
        <w:t xml:space="preserve">услуг, подлежащих банковскому сопровождению в соответствии с </w:t>
      </w:r>
      <w:hyperlink r:id="rId48">
        <w:r>
          <w:rPr>
            <w:color w:val="0000FF"/>
          </w:rPr>
          <w:t>постановлением</w:t>
        </w:r>
      </w:hyperlink>
    </w:p>
    <w:p w:rsidR="009961CD" w:rsidRDefault="009961CD" w:rsidP="009961CD">
      <w:pPr>
        <w:pStyle w:val="ConsPlusNonformat"/>
        <w:jc w:val="both"/>
      </w:pPr>
      <w:r>
        <w:lastRenderedPageBreak/>
        <w:t>Правительства  Ставропольского  края  от  30  декабря  2014  г. N 562-п "Об</w:t>
      </w:r>
    </w:p>
    <w:p w:rsidR="009961CD" w:rsidRDefault="009961CD" w:rsidP="009961CD">
      <w:pPr>
        <w:pStyle w:val="ConsPlusNonformat"/>
        <w:jc w:val="both"/>
      </w:pPr>
      <w:r>
        <w:t>определении  случаев осуществления банковского сопровождения контрактов для</w:t>
      </w:r>
    </w:p>
    <w:p w:rsidR="009961CD" w:rsidRDefault="009961CD" w:rsidP="009961CD">
      <w:pPr>
        <w:pStyle w:val="ConsPlusNonformat"/>
        <w:jc w:val="both"/>
      </w:pPr>
      <w:r>
        <w:t>обеспечения государственных нужд Ставропольского края";</w:t>
      </w:r>
    </w:p>
    <w:p w:rsidR="009961CD" w:rsidRDefault="009961CD" w:rsidP="009961CD">
      <w:pPr>
        <w:pStyle w:val="ConsPlusNormal"/>
        <w:ind w:firstLine="540"/>
        <w:jc w:val="both"/>
      </w:pPr>
      <w:r>
        <w:t>3) субсидии в виде имущественного взноса Ставропольского края в автономную некоммерческую организацию дополнительного образования "Детский технопарк "</w:t>
      </w:r>
      <w:proofErr w:type="spellStart"/>
      <w:r>
        <w:t>Кванториум</w:t>
      </w:r>
      <w:proofErr w:type="spellEnd"/>
      <w:r>
        <w:t>" в городе Невинномысске";</w:t>
      </w:r>
    </w:p>
    <w:p w:rsidR="009961CD" w:rsidRDefault="009961CD" w:rsidP="009961CD">
      <w:pPr>
        <w:pStyle w:val="ConsPlusNormal"/>
        <w:spacing w:before="220"/>
        <w:ind w:firstLine="540"/>
        <w:jc w:val="both"/>
      </w:pPr>
      <w:r>
        <w:t xml:space="preserve">4) субсидии государственному унитарному предприятию Ставропольского края "Ставропольский краевой теплоэнергетический комплекс" на строительство, реконструкцию, модернизацию (за исключением капитального ремонта) объектов инфраструктуры в рамках реализации </w:t>
      </w:r>
      <w:hyperlink r:id="rId49">
        <w:r>
          <w:rPr>
            <w:color w:val="0000FF"/>
          </w:rPr>
          <w:t>Плана</w:t>
        </w:r>
      </w:hyperlink>
      <w:r>
        <w:t xml:space="preserve"> реализации проектов по строительству, реконструкции, модернизации объектов инфраструктуры на территории муниципальных образований Ставропольского края в 2022 - 2024 годах, утвержденного распоряжением Правительства Ставропольского края от 12 июля 2022 г. N 431-рп;</w:t>
      </w:r>
    </w:p>
    <w:p w:rsidR="009961CD" w:rsidRDefault="009961CD" w:rsidP="009961CD">
      <w:pPr>
        <w:pStyle w:val="ConsPlusNonformat"/>
        <w:spacing w:before="200"/>
        <w:jc w:val="both"/>
      </w:pPr>
      <w:r>
        <w:t xml:space="preserve">     1</w:t>
      </w:r>
    </w:p>
    <w:p w:rsidR="009961CD" w:rsidRDefault="009961CD" w:rsidP="009961CD">
      <w:pPr>
        <w:pStyle w:val="ConsPlusNonformat"/>
        <w:jc w:val="both"/>
      </w:pPr>
      <w:r>
        <w:t xml:space="preserve">    4 )  субсидии  государственному унитарному предприятию  Ставропольского</w:t>
      </w:r>
    </w:p>
    <w:p w:rsidR="009961CD" w:rsidRDefault="009961CD" w:rsidP="009961CD">
      <w:pPr>
        <w:pStyle w:val="ConsPlusNonformat"/>
        <w:jc w:val="both"/>
      </w:pPr>
      <w:r>
        <w:t>края    "</w:t>
      </w:r>
      <w:proofErr w:type="spellStart"/>
      <w:r>
        <w:t>Ставрополькрайводоканал</w:t>
      </w:r>
      <w:proofErr w:type="spellEnd"/>
      <w:r>
        <w:t>"    на    строительство,    реконструкцию,</w:t>
      </w:r>
    </w:p>
    <w:p w:rsidR="009961CD" w:rsidRDefault="009961CD" w:rsidP="009961CD">
      <w:pPr>
        <w:pStyle w:val="ConsPlusNonformat"/>
        <w:jc w:val="both"/>
      </w:pPr>
      <w:r>
        <w:t>модернизацию  (за исключением капитального ремонта) объектов инфраструктуры</w:t>
      </w:r>
    </w:p>
    <w:p w:rsidR="009961CD" w:rsidRDefault="009961CD" w:rsidP="009961CD">
      <w:pPr>
        <w:pStyle w:val="ConsPlusNonformat"/>
        <w:jc w:val="both"/>
      </w:pPr>
      <w:r>
        <w:t xml:space="preserve">в   рамках   реализации   </w:t>
      </w:r>
      <w:hyperlink r:id="rId50">
        <w:r>
          <w:rPr>
            <w:color w:val="0000FF"/>
          </w:rPr>
          <w:t>Плана</w:t>
        </w:r>
      </w:hyperlink>
      <w:r>
        <w:t xml:space="preserve">   реализации   проектов  по  строительству,</w:t>
      </w:r>
    </w:p>
    <w:p w:rsidR="009961CD" w:rsidRDefault="009961CD" w:rsidP="009961CD">
      <w:pPr>
        <w:pStyle w:val="ConsPlusNonformat"/>
        <w:jc w:val="both"/>
      </w:pPr>
      <w:r>
        <w:t>реконструкции,   модернизации   объектов   инфраструктуры   на   территории</w:t>
      </w:r>
    </w:p>
    <w:p w:rsidR="009961CD" w:rsidRDefault="009961CD" w:rsidP="009961CD">
      <w:pPr>
        <w:pStyle w:val="ConsPlusNonformat"/>
        <w:jc w:val="both"/>
      </w:pPr>
      <w:r>
        <w:t>муниципальных  образований  Ставропольского  края  в  2022  -  2024  годах,</w:t>
      </w:r>
    </w:p>
    <w:p w:rsidR="009961CD" w:rsidRDefault="009961CD" w:rsidP="009961CD">
      <w:pPr>
        <w:pStyle w:val="ConsPlusNonformat"/>
        <w:jc w:val="both"/>
      </w:pPr>
      <w:r>
        <w:t>утвержденного  распоряжением  Правительства Ставропольского края от 12 июля</w:t>
      </w:r>
    </w:p>
    <w:p w:rsidR="009961CD" w:rsidRDefault="009961CD" w:rsidP="009961CD">
      <w:pPr>
        <w:pStyle w:val="ConsPlusNonformat"/>
        <w:jc w:val="both"/>
      </w:pPr>
      <w:r>
        <w:t>2022 г. N 431-рп;</w:t>
      </w:r>
    </w:p>
    <w:p w:rsidR="009961CD" w:rsidRDefault="009961CD" w:rsidP="009961CD">
      <w:pPr>
        <w:pStyle w:val="ConsPlusNormal"/>
        <w:jc w:val="both"/>
      </w:pPr>
      <w:r>
        <w:t xml:space="preserve">(п. 4.1 введен </w:t>
      </w:r>
      <w:hyperlink r:id="rId51">
        <w:r>
          <w:rPr>
            <w:color w:val="0000FF"/>
          </w:rPr>
          <w:t>Законом</w:t>
        </w:r>
      </w:hyperlink>
      <w:r>
        <w:t xml:space="preserve"> Ставропольского края от 02.03.2023 N 24-кз)</w:t>
      </w:r>
    </w:p>
    <w:p w:rsidR="009961CD" w:rsidRDefault="009961CD" w:rsidP="009961CD">
      <w:pPr>
        <w:pStyle w:val="ConsPlusNormal"/>
        <w:spacing w:before="220"/>
        <w:ind w:firstLine="540"/>
        <w:jc w:val="both"/>
      </w:pPr>
      <w:r>
        <w:t>5) субсидии государственному унитарному предприятию Ставропольского края "</w:t>
      </w:r>
      <w:proofErr w:type="spellStart"/>
      <w:r>
        <w:t>Ставрополькрайводоканал</w:t>
      </w:r>
      <w:proofErr w:type="spellEnd"/>
      <w:r>
        <w:t xml:space="preserve">" на финансовое обеспечение части затрат на проведение капитального ремонта сетей водоснабжения и систем водоснабжения в рамках реализации </w:t>
      </w:r>
      <w:hyperlink r:id="rId52">
        <w:r>
          <w:rPr>
            <w:color w:val="0000FF"/>
          </w:rPr>
          <w:t>Плана</w:t>
        </w:r>
      </w:hyperlink>
      <w:r>
        <w:t xml:space="preserve"> реализации проектов по строительству, реконструкции, модернизации объектов инфраструктуры на территории муниципальных образований Ставропольского края в 2022 - 2024 годах, утвержденного распоряжением Правительства Ставропольского края от 12 июля 2022 г. N 431-рп;</w:t>
      </w:r>
    </w:p>
    <w:p w:rsidR="009961CD" w:rsidRDefault="009961CD" w:rsidP="009961CD">
      <w:pPr>
        <w:pStyle w:val="ConsPlusNormal"/>
        <w:spacing w:before="220"/>
        <w:ind w:firstLine="540"/>
        <w:jc w:val="both"/>
      </w:pPr>
      <w:r>
        <w:t xml:space="preserve">6) остатки средств краевого бюджета, не использованных по состоянию на 1 января 2023 года, казначейское сопровождение которых осуществлялось министерством финансов Ставропольского края в соответствии с </w:t>
      </w:r>
      <w:hyperlink r:id="rId53">
        <w:r>
          <w:rPr>
            <w:color w:val="0000FF"/>
          </w:rPr>
          <w:t>частью 14 статьи 6</w:t>
        </w:r>
      </w:hyperlink>
      <w:r>
        <w:t xml:space="preserve"> Закона Ставропольского края "О бюджете Ставропольского края на 2022 год и плановый период 2023 и 2024 годов".</w:t>
      </w:r>
    </w:p>
    <w:p w:rsidR="009961CD" w:rsidRDefault="009961CD" w:rsidP="009961CD">
      <w:pPr>
        <w:pStyle w:val="ConsPlusNormal"/>
        <w:spacing w:before="220"/>
        <w:ind w:firstLine="540"/>
        <w:jc w:val="both"/>
      </w:pPr>
      <w:r>
        <w:t xml:space="preserve">Казначейское сопровождение средств краевого бюджета, получаемых на основании государственных контрактов и контрактов (договоров), указанных в </w:t>
      </w:r>
      <w:hyperlink w:anchor="P190">
        <w:r>
          <w:rPr>
            <w:color w:val="0000FF"/>
          </w:rPr>
          <w:t>пунктах 1</w:t>
        </w:r>
      </w:hyperlink>
      <w:r>
        <w:t xml:space="preserve"> и </w:t>
      </w:r>
      <w:hyperlink w:anchor="P191">
        <w:r>
          <w:rPr>
            <w:color w:val="0000FF"/>
          </w:rPr>
          <w:t>2</w:t>
        </w:r>
      </w:hyperlink>
      <w:r>
        <w:t xml:space="preserve"> настоящей части, информация о которых в соответствии с правовыми актами Российской Федерации не подлежит размещению в единой информационной системе в сфере закупок, не осуществляется.</w:t>
      </w:r>
    </w:p>
    <w:p w:rsidR="009961CD" w:rsidRDefault="009961CD" w:rsidP="009961CD">
      <w:pPr>
        <w:pStyle w:val="ConsPlusNonformat"/>
        <w:spacing w:before="200"/>
        <w:jc w:val="both"/>
      </w:pPr>
      <w:r>
        <w:t xml:space="preserve">    15.  Установить,  что  доходы  краевого  бюджета от платы за негативное</w:t>
      </w:r>
    </w:p>
    <w:p w:rsidR="009961CD" w:rsidRDefault="009961CD" w:rsidP="009961CD">
      <w:pPr>
        <w:pStyle w:val="ConsPlusNonformat"/>
        <w:jc w:val="both"/>
      </w:pPr>
      <w:r>
        <w:t xml:space="preserve">воздействие   на  окружающую  среду,  от  штрафов,  установленных  </w:t>
      </w:r>
      <w:hyperlink r:id="rId54">
        <w:r>
          <w:rPr>
            <w:color w:val="0000FF"/>
          </w:rPr>
          <w:t>Кодексом</w:t>
        </w:r>
      </w:hyperlink>
    </w:p>
    <w:p w:rsidR="009961CD" w:rsidRDefault="009961CD" w:rsidP="009961CD">
      <w:pPr>
        <w:pStyle w:val="ConsPlusNonformat"/>
        <w:jc w:val="both"/>
      </w:pPr>
      <w:r>
        <w:t>Российской     Федерации    об    административных    правонарушениях    за</w:t>
      </w:r>
    </w:p>
    <w:p w:rsidR="009961CD" w:rsidRDefault="009961CD" w:rsidP="009961CD">
      <w:pPr>
        <w:pStyle w:val="ConsPlusNonformat"/>
        <w:jc w:val="both"/>
      </w:pPr>
      <w:r>
        <w:t>административные   правонарушения  в  области  охраны  окружающей  среды  и</w:t>
      </w:r>
    </w:p>
    <w:p w:rsidR="009961CD" w:rsidRDefault="009961CD" w:rsidP="009961CD">
      <w:pPr>
        <w:pStyle w:val="ConsPlusNonformat"/>
        <w:jc w:val="both"/>
      </w:pPr>
      <w:r>
        <w:t xml:space="preserve">природопользования,  от  административных  штрафов,  установленных  </w:t>
      </w:r>
      <w:hyperlink r:id="rId55">
        <w:r>
          <w:rPr>
            <w:color w:val="0000FF"/>
          </w:rPr>
          <w:t>Законом</w:t>
        </w:r>
      </w:hyperlink>
    </w:p>
    <w:p w:rsidR="009961CD" w:rsidRDefault="009961CD" w:rsidP="009961CD">
      <w:pPr>
        <w:pStyle w:val="ConsPlusNonformat"/>
        <w:jc w:val="both"/>
      </w:pPr>
      <w:r>
        <w:t>Ставропольского  края "Об административных правонарушениях в Ставропольском</w:t>
      </w:r>
    </w:p>
    <w:p w:rsidR="009961CD" w:rsidRDefault="009961CD" w:rsidP="009961CD">
      <w:pPr>
        <w:pStyle w:val="ConsPlusNonformat"/>
        <w:jc w:val="both"/>
      </w:pPr>
      <w:r>
        <w:t>крае"  за административные правонарушения в области охраны окружающей среды</w:t>
      </w:r>
    </w:p>
    <w:p w:rsidR="009961CD" w:rsidRDefault="009961CD" w:rsidP="009961CD">
      <w:pPr>
        <w:pStyle w:val="ConsPlusNonformat"/>
        <w:jc w:val="both"/>
      </w:pPr>
      <w:r>
        <w:t>и природопользования, от платежей по искам о возмещении вреда, причиненного</w:t>
      </w:r>
    </w:p>
    <w:p w:rsidR="009961CD" w:rsidRDefault="009961CD" w:rsidP="009961CD">
      <w:pPr>
        <w:pStyle w:val="ConsPlusNonformat"/>
        <w:jc w:val="both"/>
      </w:pPr>
      <w:r>
        <w:t>окружающей  среде,  в  том  числе  водным  объектам,  вследствие  нарушений</w:t>
      </w:r>
    </w:p>
    <w:p w:rsidR="009961CD" w:rsidRDefault="009961CD" w:rsidP="009961CD">
      <w:pPr>
        <w:pStyle w:val="ConsPlusNonformat"/>
        <w:jc w:val="both"/>
      </w:pPr>
      <w:r>
        <w:t>обязательных требований, а также от платежей, уплачиваемых при добровольном</w:t>
      </w:r>
    </w:p>
    <w:p w:rsidR="009961CD" w:rsidRDefault="009961CD" w:rsidP="009961CD">
      <w:pPr>
        <w:pStyle w:val="ConsPlusNonformat"/>
        <w:jc w:val="both"/>
      </w:pPr>
      <w:r>
        <w:t>возмещении  вреда,  причиненного  окружающей  среде,  в  том  числе  водным</w:t>
      </w:r>
    </w:p>
    <w:p w:rsidR="009961CD" w:rsidRDefault="009961CD" w:rsidP="009961CD">
      <w:pPr>
        <w:pStyle w:val="ConsPlusNonformat"/>
        <w:jc w:val="both"/>
      </w:pPr>
      <w:r>
        <w:t>объектам,  вследствие  нарушений  обязательных  требований, направляются на</w:t>
      </w:r>
    </w:p>
    <w:p w:rsidR="009961CD" w:rsidRDefault="009961CD" w:rsidP="009961CD">
      <w:pPr>
        <w:pStyle w:val="ConsPlusNonformat"/>
        <w:jc w:val="both"/>
      </w:pPr>
      <w:r>
        <w:t xml:space="preserve">                                                         6</w:t>
      </w:r>
    </w:p>
    <w:p w:rsidR="009961CD" w:rsidRDefault="009961CD" w:rsidP="009961CD">
      <w:pPr>
        <w:pStyle w:val="ConsPlusNonformat"/>
        <w:jc w:val="both"/>
      </w:pPr>
      <w:r>
        <w:t xml:space="preserve">реализацию  мероприятий,  указанных  в </w:t>
      </w:r>
      <w:hyperlink r:id="rId56">
        <w:r>
          <w:rPr>
            <w:color w:val="0000FF"/>
          </w:rPr>
          <w:t>пункте 1 статьи 16</w:t>
        </w:r>
      </w:hyperlink>
      <w:r>
        <w:t xml:space="preserve"> , </w:t>
      </w:r>
      <w:hyperlink r:id="rId57">
        <w:r>
          <w:rPr>
            <w:color w:val="0000FF"/>
          </w:rPr>
          <w:t>пункте 1 статьи</w:t>
        </w:r>
      </w:hyperlink>
    </w:p>
    <w:p w:rsidR="009961CD" w:rsidRDefault="009961CD" w:rsidP="009961CD">
      <w:pPr>
        <w:pStyle w:val="ConsPlusNonformat"/>
        <w:jc w:val="both"/>
      </w:pPr>
      <w:r>
        <w:t xml:space="preserve">  1                     2</w:t>
      </w:r>
    </w:p>
    <w:p w:rsidR="009961CD" w:rsidRDefault="009961CD" w:rsidP="009961CD">
      <w:pPr>
        <w:pStyle w:val="ConsPlusNonformat"/>
        <w:jc w:val="both"/>
      </w:pPr>
      <w:r>
        <w:t xml:space="preserve">75  и </w:t>
      </w:r>
      <w:hyperlink r:id="rId58">
        <w:r>
          <w:rPr>
            <w:color w:val="0000FF"/>
          </w:rPr>
          <w:t>пункте 1 статьи 78</w:t>
        </w:r>
      </w:hyperlink>
      <w:r>
        <w:t xml:space="preserve">  Федерального закона "Об охране окружающей среды".</w:t>
      </w:r>
    </w:p>
    <w:p w:rsidR="009961CD" w:rsidRDefault="009961CD" w:rsidP="009961CD">
      <w:pPr>
        <w:pStyle w:val="ConsPlusNormal"/>
        <w:jc w:val="both"/>
      </w:pPr>
    </w:p>
    <w:p w:rsidR="009961CD" w:rsidRDefault="009961CD" w:rsidP="009961CD">
      <w:pPr>
        <w:pStyle w:val="ConsPlusTitle"/>
        <w:ind w:firstLine="540"/>
        <w:jc w:val="both"/>
        <w:outlineLvl w:val="1"/>
      </w:pPr>
      <w:r>
        <w:t>Статья 7. Межбюджетные трансферты, предоставляемые другим бюджетам бюджетной системы Российской Федерации</w:t>
      </w:r>
    </w:p>
    <w:p w:rsidR="009961CD" w:rsidRDefault="009961CD" w:rsidP="009961CD">
      <w:pPr>
        <w:pStyle w:val="ConsPlusNormal"/>
        <w:jc w:val="both"/>
      </w:pPr>
    </w:p>
    <w:p w:rsidR="009961CD" w:rsidRDefault="009961CD" w:rsidP="009961CD">
      <w:pPr>
        <w:pStyle w:val="ConsPlusNormal"/>
        <w:ind w:firstLine="540"/>
        <w:jc w:val="both"/>
      </w:pPr>
      <w:r>
        <w:t>1. Утвердить общий объем следующих межбюджетных трансфертов, предоставляемых другим бюджетам бюджетной системы Российской Федерации, на 2023 год в сумме 81113730,06 тыс. рублей, на 2024 год в сумме 67854010,81 тыс. рублей и на 2025 год в сумме 58344561,68" тыс. рублей, в том числе:</w:t>
      </w:r>
    </w:p>
    <w:p w:rsidR="009961CD" w:rsidRDefault="009961CD" w:rsidP="009961CD">
      <w:pPr>
        <w:pStyle w:val="ConsPlusNormal"/>
        <w:jc w:val="both"/>
      </w:pPr>
      <w:r>
        <w:t xml:space="preserve">(в ред. </w:t>
      </w:r>
      <w:hyperlink r:id="rId59">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1) субвенции федеральному бюджету на 2023 год в сумме 4639,10 тыс. рублей, на 2024 год в сумме 2500,00 тыс. рублей и на 2025 год в сумме 2500,00 тыс. рублей;</w:t>
      </w:r>
    </w:p>
    <w:p w:rsidR="009961CD" w:rsidRDefault="009961CD" w:rsidP="009961CD">
      <w:pPr>
        <w:pStyle w:val="ConsPlusNormal"/>
        <w:spacing w:before="220"/>
        <w:ind w:firstLine="540"/>
        <w:jc w:val="both"/>
      </w:pPr>
      <w:r>
        <w:t>2) субвенции бюджету Фонда пенсионного и социального страхования Российской Федерации на 2023 год в сумме 1223937,70 тыс. рублей, на 2024 год в сумме 1548997,30 тыс. рублей и на 2025 год в сумме 2372631,80 тыс. рублей;</w:t>
      </w:r>
    </w:p>
    <w:p w:rsidR="009961CD" w:rsidRDefault="009961CD" w:rsidP="009961CD">
      <w:pPr>
        <w:pStyle w:val="ConsPlusNormal"/>
        <w:spacing w:before="220"/>
        <w:ind w:firstLine="540"/>
        <w:jc w:val="both"/>
      </w:pPr>
      <w:r>
        <w:t>3) иные межбюджетные трансферты бюджету Фонда пенсионного и социального страхования Российской Федерации на 2023 год в сумме 14965,53 тыс. рублей, на 2024 год в сумме 16233,88 тыс. рублей и на 2025 год в сумме 16379,91 тыс. рублей;</w:t>
      </w:r>
    </w:p>
    <w:p w:rsidR="009961CD" w:rsidRDefault="009961CD" w:rsidP="009961CD">
      <w:pPr>
        <w:pStyle w:val="ConsPlusNormal"/>
        <w:spacing w:before="220"/>
        <w:ind w:firstLine="540"/>
        <w:jc w:val="both"/>
      </w:pPr>
      <w:bookmarkStart w:id="8" w:name="P243"/>
      <w:bookmarkEnd w:id="8"/>
      <w:r>
        <w:t>4) иные межбюджетные трансферты бюджету Территориального фонда обязательного медицинского страхования Ставропольского края на 2023 год в сумме 33304,25 тыс. рублей, на 2024 год в сумме 33304,25 тыс. рублей и на 2025 год в сумме 33304,25 тыс. рублей;</w:t>
      </w:r>
    </w:p>
    <w:p w:rsidR="009961CD" w:rsidRDefault="009961CD" w:rsidP="009961CD">
      <w:pPr>
        <w:pStyle w:val="ConsPlusNormal"/>
        <w:spacing w:before="220"/>
        <w:ind w:firstLine="540"/>
        <w:jc w:val="both"/>
      </w:pPr>
      <w:r>
        <w:t>5) межбюджетные трансферты местным бюджетам на 2023 год в сумме 79836883,48 тыс. рублей, на 2024 год в сумме 66252975,38 тыс. рублей и на 2025 год в сумме 55919745,72 тыс. рублей.</w:t>
      </w:r>
    </w:p>
    <w:p w:rsidR="009961CD" w:rsidRDefault="009961CD" w:rsidP="009961CD">
      <w:pPr>
        <w:pStyle w:val="ConsPlusNormal"/>
        <w:jc w:val="both"/>
      </w:pPr>
      <w:r>
        <w:t xml:space="preserve">(в ред. </w:t>
      </w:r>
      <w:hyperlink r:id="rId60">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 xml:space="preserve">2. Установить, что субвенции федеральному бюджету предоставляются на выполнение части полномочий по составлению протоколов об административных правонарушениях, посягающих на общественный порядок и общественную безопасность, предусмотренных </w:t>
      </w:r>
      <w:hyperlink r:id="rId61">
        <w:r>
          <w:rPr>
            <w:color w:val="0000FF"/>
          </w:rPr>
          <w:t>Законом</w:t>
        </w:r>
      </w:hyperlink>
      <w:r>
        <w:t xml:space="preserve"> Ставропольского края "Об административных правонарушениях в Ставропольском крае", на основании соглашения о передаче осуществления части полномочий, заключаемого между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и Правительством Ставропольского края.</w:t>
      </w:r>
    </w:p>
    <w:p w:rsidR="009961CD" w:rsidRDefault="009961CD" w:rsidP="009961CD">
      <w:pPr>
        <w:pStyle w:val="ConsPlusNormal"/>
        <w:spacing w:before="220"/>
        <w:ind w:firstLine="540"/>
        <w:jc w:val="both"/>
      </w:pPr>
      <w:r>
        <w:t>3. Установить, что субвенции бюджету Фонда пенсионного и социального страхования Российской Федерации предоставляются на:</w:t>
      </w:r>
    </w:p>
    <w:p w:rsidR="009961CD" w:rsidRDefault="009961CD" w:rsidP="009961CD">
      <w:pPr>
        <w:pStyle w:val="ConsPlusNormal"/>
        <w:spacing w:before="220"/>
        <w:ind w:firstLine="540"/>
        <w:jc w:val="both"/>
      </w:pPr>
      <w:r>
        <w:t xml:space="preserve">1) осуществление ежемесячной денежной выплаты на ребенка в возрасте от восьми до семнадцати лет в соответствии с </w:t>
      </w:r>
      <w:hyperlink r:id="rId62">
        <w:r>
          <w:rPr>
            <w:color w:val="0000FF"/>
          </w:rPr>
          <w:t>Указом</w:t>
        </w:r>
      </w:hyperlink>
      <w:r>
        <w:t xml:space="preserve"> Президента Российской Федерации от 31 марта 2022 года N 175 "О ежемесячной денежной выплате семьям, имеющим детей";</w:t>
      </w:r>
    </w:p>
    <w:p w:rsidR="009961CD" w:rsidRDefault="009961CD" w:rsidP="009961CD">
      <w:pPr>
        <w:pStyle w:val="ConsPlusNormal"/>
        <w:spacing w:before="220"/>
        <w:ind w:firstLine="540"/>
        <w:jc w:val="both"/>
      </w:pPr>
      <w:r>
        <w:t xml:space="preserve">2) осуществление ежемесячного пособия в связи с рождением и воспитанием ребенка в соответствии с Федеральным </w:t>
      </w:r>
      <w:hyperlink r:id="rId63">
        <w:r>
          <w:rPr>
            <w:color w:val="0000FF"/>
          </w:rPr>
          <w:t>законом</w:t>
        </w:r>
      </w:hyperlink>
      <w:r>
        <w:t>"О государственных пособиях гражданам, имеющим детей".</w:t>
      </w:r>
    </w:p>
    <w:p w:rsidR="009961CD" w:rsidRDefault="009961CD" w:rsidP="009961CD">
      <w:pPr>
        <w:pStyle w:val="ConsPlusNormal"/>
        <w:spacing w:before="220"/>
        <w:ind w:firstLine="540"/>
        <w:jc w:val="both"/>
      </w:pPr>
      <w:r>
        <w:t xml:space="preserve">4. Установить, что иные межбюджетные трансферты бюджету Фонда пенсионного и социального страхования Российской Федерации предоставляются на возмещение расходов, связанных с выплатой пенсии, назначенной по предложению органов службы занятости на период до наступления возраста, дающего право на установление страховой пенсии по старости, в том числе досрочно назначаемой страховой пенсии по старости, выплатой социального пособия на погребение умерших </w:t>
      </w:r>
      <w:proofErr w:type="spellStart"/>
      <w:r>
        <w:t>неработавших</w:t>
      </w:r>
      <w:proofErr w:type="spellEnd"/>
      <w:r>
        <w:t xml:space="preserve"> пенсионеров, досрочно оформивших пенсию по предложению органов службы занятости (в случае если смерть пенсионера наступила в период </w:t>
      </w:r>
      <w:r>
        <w:lastRenderedPageBreak/>
        <w:t xml:space="preserve">получения досрочной пенсии до достижения им возраста, дающего право на получение соответствующей пенсии), и оказание услуг по погребению согласно гарантированному перечню услуг в соответствии с </w:t>
      </w:r>
      <w:hyperlink r:id="rId64">
        <w:r>
          <w:rPr>
            <w:color w:val="0000FF"/>
          </w:rPr>
          <w:t>Законом</w:t>
        </w:r>
      </w:hyperlink>
      <w:r>
        <w:t xml:space="preserve"> Российской Федерации "О занятости населения в Российской Федерации" и Федеральным </w:t>
      </w:r>
      <w:hyperlink r:id="rId65">
        <w:r>
          <w:rPr>
            <w:color w:val="0000FF"/>
          </w:rPr>
          <w:t>законом</w:t>
        </w:r>
      </w:hyperlink>
      <w:r>
        <w:t>"О погребении и похоронном деле" в порядке, устанавливаемом Правительством Ставропольского края.</w:t>
      </w:r>
    </w:p>
    <w:p w:rsidR="009961CD" w:rsidRDefault="009961CD" w:rsidP="009961CD">
      <w:pPr>
        <w:pStyle w:val="ConsPlusNormal"/>
        <w:jc w:val="both"/>
      </w:pPr>
      <w:r>
        <w:t xml:space="preserve">(в ред. </w:t>
      </w:r>
      <w:hyperlink r:id="rId66">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 xml:space="preserve">5. Установить, что иные межбюджетные трансферты бюджету Территориального фонда обязательного медицинского страхования Ставропольского края предоставляются на финансовое обеспечение дополнительных видов и условий оказания медицинской помощи, не установленных базовой программой обязательного медицинского страхования, и ведение дела по обязательному медицинскому страхованию страховым медицинским организациям ежемесячно в размере одной двенадцатой от суммы, указанной в </w:t>
      </w:r>
      <w:hyperlink w:anchor="P243">
        <w:r>
          <w:rPr>
            <w:color w:val="0000FF"/>
          </w:rPr>
          <w:t>пункте 4 части 1</w:t>
        </w:r>
      </w:hyperlink>
      <w:r>
        <w:t xml:space="preserve"> настоящей статьи, в срок не позднее 15-го числа текущего календарного месяца. Если указанный последний день срока перечисления иного межбюджетного трансферта приходится на день, признаваемый в соответствии с законодательством Российской Федерации выходным и (или) нерабочим праздничным днем, днем окончания срока перечисления иного межбюджетного трансферта считается следующий за ним рабочий день.</w:t>
      </w:r>
    </w:p>
    <w:p w:rsidR="009961CD" w:rsidRDefault="009961CD" w:rsidP="009961CD">
      <w:pPr>
        <w:pStyle w:val="ConsPlusNormal"/>
        <w:spacing w:before="220"/>
        <w:ind w:firstLine="540"/>
        <w:jc w:val="both"/>
      </w:pPr>
      <w:r>
        <w:t xml:space="preserve">6. Утвердить бюджетные </w:t>
      </w:r>
      <w:hyperlink w:anchor="P49913">
        <w:r>
          <w:rPr>
            <w:color w:val="0000FF"/>
          </w:rPr>
          <w:t>ассигнования</w:t>
        </w:r>
      </w:hyperlink>
      <w:r>
        <w:t xml:space="preserve"> на предоставление межбюджетных трансфертов местным бюджетам по целевым статьям (государственным программам и </w:t>
      </w:r>
      <w:proofErr w:type="spellStart"/>
      <w:r>
        <w:t>непрограммным</w:t>
      </w:r>
      <w:proofErr w:type="spellEnd"/>
      <w:r>
        <w:t xml:space="preserve"> направлениям деятельности), разделам, подразделам классификации расходов бюджетов и главным распорядителям средств краевого бюджета на 2023 год и плановый период 2024 и 2025 годов согласно приложению 10 к настоящему Закону.</w:t>
      </w:r>
    </w:p>
    <w:p w:rsidR="009961CD" w:rsidRDefault="009961CD" w:rsidP="009961CD">
      <w:pPr>
        <w:pStyle w:val="ConsPlusNormal"/>
        <w:spacing w:before="220"/>
        <w:ind w:firstLine="540"/>
        <w:jc w:val="both"/>
      </w:pPr>
      <w:r>
        <w:t xml:space="preserve">7. Утвердить </w:t>
      </w:r>
      <w:hyperlink w:anchor="P50694">
        <w:r>
          <w:rPr>
            <w:color w:val="0000FF"/>
          </w:rPr>
          <w:t>распределение</w:t>
        </w:r>
      </w:hyperlink>
      <w:r>
        <w:t xml:space="preserve"> дотаций местным бюджетам на выравнивание бюджетной обеспеченности муниципальных округов (городских округов) Ставропольского края на 2023 год и плановый период 2024 и 2025 годов согласно приложению 11 к настоящему Закону.</w:t>
      </w:r>
    </w:p>
    <w:p w:rsidR="009961CD" w:rsidRDefault="009961CD" w:rsidP="009961CD">
      <w:pPr>
        <w:pStyle w:val="ConsPlusNormal"/>
        <w:spacing w:before="220"/>
        <w:ind w:firstLine="540"/>
        <w:jc w:val="both"/>
      </w:pPr>
      <w:r>
        <w:t>Распределение дотаций местным бюджетам на выравнивание бюджетной обеспеченности муниципальных округов (городских округов) Ставропольского края осуществляется с учетом замены дотаций (части дотаций) дополнительными нормативами отчислений от налога на доходы физических лиц в местные бюджеты.</w:t>
      </w:r>
    </w:p>
    <w:p w:rsidR="009961CD" w:rsidRDefault="009961CD" w:rsidP="009961CD">
      <w:pPr>
        <w:pStyle w:val="ConsPlusNormal"/>
        <w:spacing w:before="220"/>
        <w:ind w:firstLine="540"/>
        <w:jc w:val="both"/>
      </w:pPr>
      <w:r>
        <w:t>8. Установить критерий выравнивания расчетной бюджетной обеспеченности муниципальных округов (городских округов) Ставропольского края на 2023 год - 2,129, на 2024 год - 1,971 и на 2025 год - 2,007.</w:t>
      </w:r>
    </w:p>
    <w:p w:rsidR="009961CD" w:rsidRDefault="009961CD" w:rsidP="009961CD">
      <w:pPr>
        <w:pStyle w:val="ConsPlusNormal"/>
        <w:spacing w:before="220"/>
        <w:ind w:firstLine="540"/>
        <w:jc w:val="both"/>
      </w:pPr>
      <w:r>
        <w:t xml:space="preserve">9. Утвердить </w:t>
      </w:r>
      <w:hyperlink w:anchor="P51145">
        <w:r>
          <w:rPr>
            <w:color w:val="0000FF"/>
          </w:rPr>
          <w:t>перечень</w:t>
        </w:r>
      </w:hyperlink>
      <w:r>
        <w:t xml:space="preserve"> субсидий, выделяемых местным бюджетам в целях </w:t>
      </w:r>
      <w:proofErr w:type="spellStart"/>
      <w:r>
        <w:t>софинансирования</w:t>
      </w:r>
      <w:proofErr w:type="spellEnd"/>
      <w:r>
        <w:t xml:space="preserve"> расходных обязательств, возникающих при выполнении полномочий органов местного самоуправления муниципальных образований Ставропольского края по вопросам местного значения, по целевым статьям (государственным программам и </w:t>
      </w:r>
      <w:proofErr w:type="spellStart"/>
      <w:r>
        <w:t>непрограммным</w:t>
      </w:r>
      <w:proofErr w:type="spellEnd"/>
      <w:r>
        <w:t xml:space="preserve"> направлениям деятельности), разделам, подразделам классификации расходов бюджетов и главным распорядителям средств краевого бюджета на 2023 год и плановый период 2024 и 2025 годов согласно приложению 12 к настоящему Закону.</w:t>
      </w:r>
    </w:p>
    <w:p w:rsidR="009961CD" w:rsidRDefault="009961CD" w:rsidP="009961CD">
      <w:pPr>
        <w:pStyle w:val="ConsPlusNormal"/>
        <w:spacing w:before="220"/>
        <w:ind w:firstLine="540"/>
        <w:jc w:val="both"/>
      </w:pPr>
      <w:r>
        <w:t xml:space="preserve">10. Утвердить </w:t>
      </w:r>
      <w:hyperlink w:anchor="P52073">
        <w:r>
          <w:rPr>
            <w:color w:val="0000FF"/>
          </w:rPr>
          <w:t>распределение</w:t>
        </w:r>
      </w:hyperlink>
      <w:r>
        <w:t xml:space="preserve"> субсидий, выделяемых местным бюджетам в целях </w:t>
      </w:r>
      <w:proofErr w:type="spellStart"/>
      <w:r>
        <w:t>софинансирования</w:t>
      </w:r>
      <w:proofErr w:type="spellEnd"/>
      <w:r>
        <w:t xml:space="preserve"> расходных обязательств, возникающих при выполнении полномочий органов местного самоуправления муниципальных образований Ставропольского края по вопросам местного значения, на 2023 год и плановый период 2024 и 2025 годов согласно приложению 13 к настоящему Закону.</w:t>
      </w:r>
    </w:p>
    <w:p w:rsidR="009961CD" w:rsidRDefault="009961CD" w:rsidP="009961CD">
      <w:pPr>
        <w:pStyle w:val="ConsPlusNormal"/>
        <w:spacing w:before="220"/>
        <w:ind w:firstLine="540"/>
        <w:jc w:val="both"/>
      </w:pPr>
      <w:r>
        <w:t xml:space="preserve">11. Утвердить </w:t>
      </w:r>
      <w:hyperlink w:anchor="P56237">
        <w:r>
          <w:rPr>
            <w:color w:val="0000FF"/>
          </w:rPr>
          <w:t>распределение</w:t>
        </w:r>
      </w:hyperlink>
      <w:r>
        <w:t xml:space="preserve"> субвенций, выделяемых местным бюджетам, на 2023 год и плановый период 2024 и 2025 годов согласно приложению 14 к настоящему Закону.</w:t>
      </w:r>
    </w:p>
    <w:p w:rsidR="009961CD" w:rsidRDefault="009961CD" w:rsidP="009961CD">
      <w:pPr>
        <w:pStyle w:val="ConsPlusNormal"/>
        <w:spacing w:before="220"/>
        <w:ind w:firstLine="540"/>
        <w:jc w:val="both"/>
      </w:pPr>
      <w:r>
        <w:lastRenderedPageBreak/>
        <w:t xml:space="preserve">12. Утвердить </w:t>
      </w:r>
      <w:hyperlink w:anchor="P61384">
        <w:r>
          <w:rPr>
            <w:color w:val="0000FF"/>
          </w:rPr>
          <w:t>распределение</w:t>
        </w:r>
      </w:hyperlink>
      <w:r>
        <w:t xml:space="preserve"> иных межбюджетных трансфертов, выделяемых местным бюджетам, на 2023 год и плановый период 2024 и 2025 годов согласно приложению 15 к настоящему Закону.</w:t>
      </w:r>
    </w:p>
    <w:p w:rsidR="009961CD" w:rsidRDefault="009961CD" w:rsidP="009961CD">
      <w:pPr>
        <w:pStyle w:val="ConsPlusNormal"/>
        <w:spacing w:before="220"/>
        <w:ind w:firstLine="540"/>
        <w:jc w:val="both"/>
      </w:pPr>
      <w:r>
        <w:t xml:space="preserve">13. Распределение межбюджетных трансфертов местным бюджетам, предоставляемых в форме дотаций, субсидий и иных межбюджетных трансфертов, на 2023 год и на плановый период 2024 и 2025 годов (за исключением межбюджетных трансфертов, распределение которых утверждено </w:t>
      </w:r>
      <w:hyperlink w:anchor="P50694">
        <w:r>
          <w:rPr>
            <w:color w:val="0000FF"/>
          </w:rPr>
          <w:t>приложениями 11</w:t>
        </w:r>
      </w:hyperlink>
      <w:r>
        <w:t xml:space="preserve">, </w:t>
      </w:r>
      <w:hyperlink w:anchor="P52073">
        <w:r>
          <w:rPr>
            <w:color w:val="0000FF"/>
          </w:rPr>
          <w:t>13</w:t>
        </w:r>
      </w:hyperlink>
      <w:r>
        <w:t xml:space="preserve"> и </w:t>
      </w:r>
      <w:hyperlink w:anchor="P61384">
        <w:r>
          <w:rPr>
            <w:color w:val="0000FF"/>
          </w:rPr>
          <w:t>15</w:t>
        </w:r>
      </w:hyperlink>
      <w:r>
        <w:t xml:space="preserve"> к настоящему Закону) утверждается нормативными правовыми актами Правительства Ставропольского края.</w:t>
      </w:r>
    </w:p>
    <w:p w:rsidR="009961CD" w:rsidRDefault="009961CD" w:rsidP="009961CD">
      <w:pPr>
        <w:pStyle w:val="ConsPlusNormal"/>
        <w:spacing w:before="220"/>
        <w:ind w:firstLine="540"/>
        <w:jc w:val="both"/>
      </w:pPr>
      <w:bookmarkStart w:id="9" w:name="P262"/>
      <w:bookmarkEnd w:id="9"/>
      <w:r>
        <w:t>14. Установить, что в 2023 году главные распорядители средств краевого бюджета передают Управлению Федерального казначейства по Ставропольскому краю полномочия получателя средств краевого бюджета по перечислению межбюджетных трансфертов местным бюджетам в пределах суммы, необходимой для оплаты денежных обязательств по расходам получателей средств местного бюджета, источником финансового обеспечения которых являются данные межбюджетные трансферты, в порядке, установленном Федеральным казначейством, по следующим межбюджетным трансфертам:</w:t>
      </w:r>
    </w:p>
    <w:p w:rsidR="009961CD" w:rsidRDefault="009961CD" w:rsidP="009961CD">
      <w:pPr>
        <w:pStyle w:val="ConsPlusNormal"/>
        <w:spacing w:before="220"/>
        <w:ind w:firstLine="540"/>
        <w:jc w:val="both"/>
      </w:pPr>
      <w:r>
        <w:t>1) субвенции, выделяемые местным бюджетам;</w:t>
      </w:r>
    </w:p>
    <w:p w:rsidR="009961CD" w:rsidRDefault="009961CD" w:rsidP="009961CD">
      <w:pPr>
        <w:pStyle w:val="ConsPlusNormal"/>
        <w:spacing w:before="220"/>
        <w:ind w:firstLine="540"/>
        <w:jc w:val="both"/>
      </w:pPr>
      <w:r>
        <w:t>2) субсидии на реализацию инициативных проектов;</w:t>
      </w:r>
    </w:p>
    <w:p w:rsidR="009961CD" w:rsidRDefault="009961CD" w:rsidP="009961CD">
      <w:pPr>
        <w:pStyle w:val="ConsPlusNormal"/>
        <w:spacing w:before="220"/>
        <w:ind w:firstLine="540"/>
        <w:jc w:val="both"/>
      </w:pPr>
      <w:r>
        <w:t>3) субсидии на проведение информационно-пропагандистских мероприятий, направленных на профилактику идеологии терроризма, на территории муниципальных образований Ставропольского края;</w:t>
      </w:r>
    </w:p>
    <w:p w:rsidR="009961CD" w:rsidRDefault="009961CD" w:rsidP="009961CD">
      <w:pPr>
        <w:pStyle w:val="ConsPlusNormal"/>
        <w:spacing w:before="220"/>
        <w:ind w:firstLine="540"/>
        <w:jc w:val="both"/>
      </w:pPr>
      <w:r>
        <w:t>4) иные межбюджетные трансферты на приобретение новогодних подарков детям, обучающимся по образовательным программам начального общего образования в муниципальных и частных образовательных организациях Ставропольского края;</w:t>
      </w:r>
    </w:p>
    <w:p w:rsidR="009961CD" w:rsidRDefault="009961CD" w:rsidP="009961CD">
      <w:pPr>
        <w:pStyle w:val="ConsPlusNormal"/>
        <w:spacing w:before="220"/>
        <w:ind w:firstLine="540"/>
        <w:jc w:val="both"/>
      </w:pPr>
      <w:r>
        <w:t>5) субсидии на реализацию мероприятий по модернизации школьных систем образования (завершение работ по капитальному ремонту);</w:t>
      </w:r>
    </w:p>
    <w:p w:rsidR="009961CD" w:rsidRDefault="009961CD" w:rsidP="009961CD">
      <w:pPr>
        <w:pStyle w:val="ConsPlusNormal"/>
        <w:spacing w:before="220"/>
        <w:ind w:firstLine="540"/>
        <w:jc w:val="both"/>
      </w:pPr>
      <w:r>
        <w:t>6) субсидии на реализацию мероприятий по обеспечению антитеррористической защищенности в муниципальных общеобразовательных организациях;</w:t>
      </w:r>
    </w:p>
    <w:p w:rsidR="009961CD" w:rsidRDefault="009961CD" w:rsidP="009961CD">
      <w:pPr>
        <w:pStyle w:val="ConsPlusNormal"/>
        <w:spacing w:before="220"/>
        <w:ind w:firstLine="540"/>
        <w:jc w:val="both"/>
      </w:pPr>
      <w:r>
        <w:t>7) субсидии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(обеспечение ввода объектов в эксплуатацию);</w:t>
      </w:r>
    </w:p>
    <w:p w:rsidR="009961CD" w:rsidRDefault="009961CD" w:rsidP="009961CD">
      <w:pPr>
        <w:pStyle w:val="ConsPlusNormal"/>
        <w:spacing w:before="220"/>
        <w:ind w:firstLine="540"/>
        <w:jc w:val="both"/>
      </w:pPr>
      <w:r>
        <w:t>8) субсидии на обеспечение деятельности детских технопарков "</w:t>
      </w:r>
      <w:proofErr w:type="spellStart"/>
      <w:r>
        <w:t>Кванториум</w:t>
      </w:r>
      <w:proofErr w:type="spellEnd"/>
      <w:r>
        <w:t>";</w:t>
      </w:r>
    </w:p>
    <w:p w:rsidR="009961CD" w:rsidRDefault="009961CD" w:rsidP="009961CD">
      <w:pPr>
        <w:pStyle w:val="ConsPlusNormal"/>
        <w:spacing w:before="220"/>
        <w:ind w:firstLine="540"/>
        <w:jc w:val="both"/>
      </w:pPr>
      <w:r>
        <w:t>9) субсидии на модернизацию инфраструктуры муниципальных организаций отдыха детей и их оздоровления стационарного типа;</w:t>
      </w:r>
    </w:p>
    <w:p w:rsidR="009961CD" w:rsidRDefault="009961CD" w:rsidP="009961CD">
      <w:pPr>
        <w:pStyle w:val="ConsPlusNormal"/>
        <w:spacing w:before="220"/>
        <w:ind w:firstLine="540"/>
        <w:jc w:val="both"/>
      </w:pPr>
      <w:r>
        <w:t>10) субсидии на обеспечение комплексного развития сельских территорий (обеспечение продолжения строительства (реконструкции) объектов и ввода объектов в эксплуатацию);</w:t>
      </w:r>
    </w:p>
    <w:p w:rsidR="009961CD" w:rsidRDefault="009961CD" w:rsidP="009961CD">
      <w:pPr>
        <w:pStyle w:val="ConsPlusNormal"/>
        <w:jc w:val="both"/>
      </w:pPr>
      <w:r>
        <w:t xml:space="preserve">(п. 10 в ред. </w:t>
      </w:r>
      <w:hyperlink r:id="rId67">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11) субсидии на создание новых мест в общеобразовательных организациях (обеспечение ввода объектов в эксплуатацию);</w:t>
      </w:r>
    </w:p>
    <w:p w:rsidR="009961CD" w:rsidRDefault="009961CD" w:rsidP="009961CD">
      <w:pPr>
        <w:pStyle w:val="ConsPlusNormal"/>
        <w:spacing w:before="220"/>
        <w:ind w:firstLine="540"/>
        <w:jc w:val="both"/>
      </w:pPr>
      <w:r>
        <w:t>12) субсидии на проведение работ по благоустройству территории муниципальных образовательных организаций Ставропольского края;</w:t>
      </w:r>
    </w:p>
    <w:p w:rsidR="009961CD" w:rsidRDefault="009961CD" w:rsidP="009961CD">
      <w:pPr>
        <w:pStyle w:val="ConsPlusNormal"/>
        <w:jc w:val="both"/>
      </w:pPr>
      <w:r>
        <w:t xml:space="preserve">(п. 12 введен </w:t>
      </w:r>
      <w:hyperlink r:id="rId68">
        <w:r>
          <w:rPr>
            <w:color w:val="0000FF"/>
          </w:rPr>
          <w:t>Законом</w:t>
        </w:r>
      </w:hyperlink>
      <w:r>
        <w:t xml:space="preserve"> Ставропольского края от 02.03.2023 N 24-кз)</w:t>
      </w:r>
    </w:p>
    <w:p w:rsidR="009961CD" w:rsidRDefault="009961CD" w:rsidP="009961CD">
      <w:pPr>
        <w:pStyle w:val="ConsPlusNormal"/>
        <w:spacing w:before="220"/>
        <w:ind w:firstLine="540"/>
        <w:jc w:val="both"/>
      </w:pPr>
      <w:r>
        <w:lastRenderedPageBreak/>
        <w:t>13) субсидии на укрепление материально-технической базы муниципальных общеобразовательных организаций Ставропольского края;</w:t>
      </w:r>
    </w:p>
    <w:p w:rsidR="009961CD" w:rsidRDefault="009961CD" w:rsidP="009961CD">
      <w:pPr>
        <w:pStyle w:val="ConsPlusNormal"/>
        <w:jc w:val="both"/>
      </w:pPr>
      <w:r>
        <w:t xml:space="preserve">(п. 13 введен </w:t>
      </w:r>
      <w:hyperlink r:id="rId69">
        <w:r>
          <w:rPr>
            <w:color w:val="0000FF"/>
          </w:rPr>
          <w:t>Законом</w:t>
        </w:r>
      </w:hyperlink>
      <w:r>
        <w:t xml:space="preserve"> Ставропольского края от 02.03.2023 N 24-кз)</w:t>
      </w:r>
    </w:p>
    <w:p w:rsidR="009961CD" w:rsidRDefault="009961CD" w:rsidP="009961CD">
      <w:pPr>
        <w:pStyle w:val="ConsPlusNormal"/>
        <w:spacing w:before="220"/>
        <w:ind w:firstLine="540"/>
        <w:jc w:val="both"/>
      </w:pPr>
      <w:r>
        <w:t>14) субсидии на укрепление материально-технической базы муниципальных дошкольных образовательных организаций Ставропольского края;</w:t>
      </w:r>
    </w:p>
    <w:p w:rsidR="009961CD" w:rsidRDefault="009961CD" w:rsidP="009961CD">
      <w:pPr>
        <w:pStyle w:val="ConsPlusNormal"/>
        <w:jc w:val="both"/>
      </w:pPr>
      <w:r>
        <w:t xml:space="preserve">(п. 14 введен </w:t>
      </w:r>
      <w:hyperlink r:id="rId70">
        <w:r>
          <w:rPr>
            <w:color w:val="0000FF"/>
          </w:rPr>
          <w:t>Законом</w:t>
        </w:r>
      </w:hyperlink>
      <w:r>
        <w:t xml:space="preserve"> Ставропольского края от 02.03.2023 N 24-кз)</w:t>
      </w:r>
    </w:p>
    <w:p w:rsidR="009961CD" w:rsidRDefault="009961CD" w:rsidP="009961CD">
      <w:pPr>
        <w:pStyle w:val="ConsPlusNormal"/>
        <w:spacing w:before="220"/>
        <w:ind w:firstLine="540"/>
        <w:jc w:val="both"/>
      </w:pPr>
      <w:r>
        <w:t>15) субсидии на реализацию мероприятий по социально-экономическому развитию Ставропольского края (обеспечение ввода объектов в эксплуатацию);</w:t>
      </w:r>
    </w:p>
    <w:p w:rsidR="009961CD" w:rsidRDefault="009961CD" w:rsidP="009961CD">
      <w:pPr>
        <w:pStyle w:val="ConsPlusNormal"/>
        <w:jc w:val="both"/>
      </w:pPr>
      <w:r>
        <w:t xml:space="preserve">(п. 15 введен </w:t>
      </w:r>
      <w:hyperlink r:id="rId71">
        <w:r>
          <w:rPr>
            <w:color w:val="0000FF"/>
          </w:rPr>
          <w:t>Законом</w:t>
        </w:r>
      </w:hyperlink>
      <w:r>
        <w:t xml:space="preserve"> Ставропольского края от 02.03.2023 N 24-кз)</w:t>
      </w:r>
    </w:p>
    <w:p w:rsidR="009961CD" w:rsidRDefault="009961CD" w:rsidP="009961CD">
      <w:pPr>
        <w:pStyle w:val="ConsPlusNormal"/>
        <w:spacing w:before="220"/>
        <w:ind w:firstLine="540"/>
        <w:jc w:val="both"/>
      </w:pPr>
      <w:r>
        <w:t>16) иные межбюджетные трансферты на проведение антитеррористических мероприятий в муниципальных образовательных организациях Ставропольского края;</w:t>
      </w:r>
    </w:p>
    <w:p w:rsidR="009961CD" w:rsidRDefault="009961CD" w:rsidP="009961CD">
      <w:pPr>
        <w:pStyle w:val="ConsPlusNormal"/>
        <w:jc w:val="both"/>
      </w:pPr>
      <w:r>
        <w:t xml:space="preserve">(п. 16 введен </w:t>
      </w:r>
      <w:hyperlink r:id="rId72">
        <w:r>
          <w:rPr>
            <w:color w:val="0000FF"/>
          </w:rPr>
          <w:t>Законом</w:t>
        </w:r>
      </w:hyperlink>
      <w:r>
        <w:t xml:space="preserve"> Ставропольского края от 02.03.2023 N 24-кз)</w:t>
      </w:r>
    </w:p>
    <w:p w:rsidR="009961CD" w:rsidRDefault="009961CD" w:rsidP="009961CD">
      <w:pPr>
        <w:pStyle w:val="ConsPlusNormal"/>
        <w:spacing w:before="220"/>
        <w:ind w:firstLine="540"/>
        <w:jc w:val="both"/>
      </w:pPr>
      <w:r>
        <w:t>17) субсидии на проведение капитального ремонта зданий и сооружений муниципальных образовательных организаций Ставропольского края.</w:t>
      </w:r>
    </w:p>
    <w:p w:rsidR="009961CD" w:rsidRDefault="009961CD" w:rsidP="009961CD">
      <w:pPr>
        <w:pStyle w:val="ConsPlusNormal"/>
        <w:jc w:val="both"/>
      </w:pPr>
      <w:r>
        <w:t xml:space="preserve">(п. 17 введен </w:t>
      </w:r>
      <w:hyperlink r:id="rId73">
        <w:r>
          <w:rPr>
            <w:color w:val="0000FF"/>
          </w:rPr>
          <w:t>Законом</w:t>
        </w:r>
      </w:hyperlink>
      <w:r>
        <w:t xml:space="preserve"> Ставропольского края от 02.03.2023 N 24-кз)</w:t>
      </w:r>
    </w:p>
    <w:p w:rsidR="009961CD" w:rsidRDefault="009961CD" w:rsidP="009961CD">
      <w:pPr>
        <w:pStyle w:val="ConsPlusNormal"/>
        <w:spacing w:before="220"/>
        <w:ind w:firstLine="540"/>
        <w:jc w:val="both"/>
      </w:pPr>
      <w:r>
        <w:t xml:space="preserve">15. Установить, что перечисление межбюджетных трансфертов, включенных в перечень, утверждаемый Правительством Ставропольского края, и межбюджетных трансфертов, предоставляемых из краевого бюджета местным бюджетам в форме субсидий и иных межбюджетных трансфертов, имеющих целевое назначение, за исключением межбюджетных трансфертов, указанных в </w:t>
      </w:r>
      <w:hyperlink w:anchor="P262">
        <w:r>
          <w:rPr>
            <w:color w:val="0000FF"/>
          </w:rPr>
          <w:t>части 14</w:t>
        </w:r>
      </w:hyperlink>
      <w:r>
        <w:t xml:space="preserve"> настоящей статьи, осуществляется в соответствии с порядком исполнения краевого бюджета, установленным министерством финансов Ставропольского края.</w:t>
      </w:r>
    </w:p>
    <w:p w:rsidR="009961CD" w:rsidRDefault="009961CD" w:rsidP="009961CD">
      <w:pPr>
        <w:pStyle w:val="ConsPlusNormal"/>
        <w:jc w:val="both"/>
      </w:pPr>
    </w:p>
    <w:p w:rsidR="009961CD" w:rsidRDefault="009961CD" w:rsidP="009961CD">
      <w:pPr>
        <w:pStyle w:val="ConsPlusTitle"/>
        <w:ind w:firstLine="540"/>
        <w:jc w:val="both"/>
        <w:outlineLvl w:val="1"/>
      </w:pPr>
      <w:r>
        <w:t>Статья 8. Особенности установления отдельных расходных обязательств Ставропольского края и использования бюджетных ассигнований в сфере социального обеспечения населения Ставропольского края</w:t>
      </w:r>
    </w:p>
    <w:p w:rsidR="009961CD" w:rsidRDefault="009961CD" w:rsidP="009961CD">
      <w:pPr>
        <w:pStyle w:val="ConsPlusNormal"/>
        <w:jc w:val="both"/>
      </w:pPr>
    </w:p>
    <w:p w:rsidR="009961CD" w:rsidRDefault="009961CD" w:rsidP="009961CD">
      <w:pPr>
        <w:pStyle w:val="ConsPlusNormal"/>
        <w:ind w:firstLine="540"/>
        <w:jc w:val="both"/>
      </w:pPr>
      <w:r>
        <w:t>Установить в 2023 году:</w:t>
      </w:r>
    </w:p>
    <w:p w:rsidR="009961CD" w:rsidRDefault="009961CD" w:rsidP="009961CD">
      <w:pPr>
        <w:pStyle w:val="ConsPlusNormal"/>
        <w:spacing w:before="220"/>
        <w:ind w:firstLine="540"/>
        <w:jc w:val="both"/>
      </w:pPr>
      <w:r>
        <w:t>1) ежемесячный размер денежных средств на содержание ребенка, находящегося под опекой (попечительством), переданного в патронатную семью, в сумме 7206,00 рубля;</w:t>
      </w:r>
    </w:p>
    <w:p w:rsidR="009961CD" w:rsidRDefault="009961CD" w:rsidP="009961CD">
      <w:pPr>
        <w:pStyle w:val="ConsPlusNormal"/>
        <w:spacing w:before="220"/>
        <w:ind w:firstLine="540"/>
        <w:jc w:val="both"/>
      </w:pPr>
      <w:r>
        <w:t>2) размер ежемесячного вознаграждения, причитающегося приемным родителям, патронатному воспитателю за воспитание детей, в сумме 5073,00 рубля за каждого ребенка;</w:t>
      </w:r>
    </w:p>
    <w:p w:rsidR="009961CD" w:rsidRDefault="009961CD" w:rsidP="009961CD">
      <w:pPr>
        <w:pStyle w:val="ConsPlusNormal"/>
        <w:spacing w:before="220"/>
        <w:ind w:firstLine="540"/>
        <w:jc w:val="both"/>
      </w:pPr>
      <w:r>
        <w:t>3) размер денежных средств на содержание каждого ребенка, переданного на воспитание в приемную семью, с учетом следующих возрастных категорий:</w:t>
      </w:r>
    </w:p>
    <w:p w:rsidR="009961CD" w:rsidRDefault="009961CD" w:rsidP="009961CD">
      <w:pPr>
        <w:pStyle w:val="ConsPlusNormal"/>
        <w:spacing w:before="220"/>
        <w:ind w:firstLine="540"/>
        <w:jc w:val="both"/>
      </w:pPr>
      <w:r>
        <w:t>а) до 3 лет - 8103,00 рубля;</w:t>
      </w:r>
    </w:p>
    <w:p w:rsidR="009961CD" w:rsidRDefault="009961CD" w:rsidP="009961CD">
      <w:pPr>
        <w:pStyle w:val="ConsPlusNormal"/>
        <w:spacing w:before="220"/>
        <w:ind w:firstLine="540"/>
        <w:jc w:val="both"/>
      </w:pPr>
      <w:r>
        <w:t>б) от 3 до 7 лет - 8882,00 рубля;</w:t>
      </w:r>
    </w:p>
    <w:p w:rsidR="009961CD" w:rsidRDefault="009961CD" w:rsidP="009961CD">
      <w:pPr>
        <w:pStyle w:val="ConsPlusNormal"/>
        <w:spacing w:before="220"/>
        <w:ind w:firstLine="540"/>
        <w:jc w:val="both"/>
      </w:pPr>
      <w:r>
        <w:t>в) от 7 до 18 лет - 10208,00 рубля;</w:t>
      </w:r>
    </w:p>
    <w:p w:rsidR="009961CD" w:rsidRDefault="009961CD" w:rsidP="009961CD">
      <w:pPr>
        <w:pStyle w:val="ConsPlusNormal"/>
        <w:spacing w:before="220"/>
        <w:ind w:firstLine="540"/>
        <w:jc w:val="both"/>
      </w:pPr>
      <w:r>
        <w:t>4) размер пособия на ребенка в сумме 463,00 рубля;</w:t>
      </w:r>
    </w:p>
    <w:p w:rsidR="009961CD" w:rsidRDefault="009961CD" w:rsidP="009961CD">
      <w:pPr>
        <w:pStyle w:val="ConsPlusNormal"/>
        <w:spacing w:before="220"/>
        <w:ind w:firstLine="540"/>
        <w:jc w:val="both"/>
      </w:pPr>
      <w:r>
        <w:t xml:space="preserve">5) размер индексации ежемесячной денежной выплаты отдельным категориям граждан, работающим и проживающим в сельской местности, установленной </w:t>
      </w:r>
      <w:hyperlink r:id="rId74">
        <w:r>
          <w:rPr>
            <w:color w:val="0000FF"/>
          </w:rPr>
          <w:t>Законом</w:t>
        </w:r>
      </w:hyperlink>
      <w:r>
        <w:t xml:space="preserve"> Ставропольского края "О мерах социальной поддержки отдельных категорий граждан, работающих и проживающих в сельской местности", - 1,055;</w:t>
      </w:r>
    </w:p>
    <w:p w:rsidR="009961CD" w:rsidRDefault="009961CD" w:rsidP="009961CD">
      <w:pPr>
        <w:pStyle w:val="ConsPlusNormal"/>
        <w:spacing w:before="220"/>
        <w:ind w:firstLine="540"/>
        <w:jc w:val="both"/>
      </w:pPr>
      <w:r>
        <w:t xml:space="preserve">6) размер индексации ежемесячной денежной выплаты ветеранам труда, труженикам тыла, </w:t>
      </w:r>
      <w:r>
        <w:lastRenderedPageBreak/>
        <w:t xml:space="preserve">лицам, награжденным медалью "Герой труда Ставрополья", установленной </w:t>
      </w:r>
      <w:hyperlink r:id="rId75">
        <w:r>
          <w:rPr>
            <w:color w:val="0000FF"/>
          </w:rPr>
          <w:t>Законом</w:t>
        </w:r>
      </w:hyperlink>
      <w:r>
        <w:t xml:space="preserve"> Ставропольского края "О мерах социальной поддержки ветеранов", - 1,055;</w:t>
      </w:r>
    </w:p>
    <w:p w:rsidR="009961CD" w:rsidRDefault="009961CD" w:rsidP="009961CD">
      <w:pPr>
        <w:pStyle w:val="ConsPlusNormal"/>
        <w:spacing w:before="220"/>
        <w:ind w:firstLine="540"/>
        <w:jc w:val="both"/>
      </w:pPr>
      <w:r>
        <w:t xml:space="preserve">7) размер индексации ежемесячной денежной выплаты ветеранам труда Ставропольского края, установленной </w:t>
      </w:r>
      <w:hyperlink r:id="rId76">
        <w:r>
          <w:rPr>
            <w:color w:val="0000FF"/>
          </w:rPr>
          <w:t>Законом</w:t>
        </w:r>
      </w:hyperlink>
      <w:r>
        <w:t xml:space="preserve"> Ставропольского края "О ветеранах труда Ставропольского края", - 1,055;</w:t>
      </w:r>
    </w:p>
    <w:p w:rsidR="009961CD" w:rsidRDefault="009961CD" w:rsidP="009961CD">
      <w:pPr>
        <w:pStyle w:val="ConsPlusNonformat"/>
        <w:spacing w:before="200"/>
        <w:jc w:val="both"/>
      </w:pPr>
      <w:r>
        <w:t xml:space="preserve">     1</w:t>
      </w:r>
    </w:p>
    <w:p w:rsidR="009961CD" w:rsidRDefault="009961CD" w:rsidP="009961CD">
      <w:pPr>
        <w:pStyle w:val="ConsPlusNonformat"/>
        <w:jc w:val="both"/>
      </w:pPr>
      <w:r>
        <w:t xml:space="preserve">    7 )  размер индексации ежегодной денежной выплаты гражданам  Российской</w:t>
      </w:r>
    </w:p>
    <w:p w:rsidR="009961CD" w:rsidRDefault="009961CD" w:rsidP="009961CD">
      <w:pPr>
        <w:pStyle w:val="ConsPlusNonformat"/>
        <w:jc w:val="both"/>
      </w:pPr>
      <w:r>
        <w:t xml:space="preserve">Федерации,  относящимся  к  категории  "дети  войны", установленной </w:t>
      </w:r>
      <w:hyperlink r:id="rId77">
        <w:r>
          <w:rPr>
            <w:color w:val="0000FF"/>
          </w:rPr>
          <w:t>Законом</w:t>
        </w:r>
      </w:hyperlink>
    </w:p>
    <w:p w:rsidR="009961CD" w:rsidRDefault="009961CD" w:rsidP="009961CD">
      <w:pPr>
        <w:pStyle w:val="ConsPlusNonformat"/>
        <w:jc w:val="both"/>
      </w:pPr>
      <w:r>
        <w:t>Ставропольского края "О детях войны в Ставропольском крае", - 1,055;</w:t>
      </w:r>
    </w:p>
    <w:p w:rsidR="009961CD" w:rsidRDefault="009961CD" w:rsidP="009961CD">
      <w:pPr>
        <w:pStyle w:val="ConsPlusNormal"/>
        <w:jc w:val="both"/>
      </w:pPr>
      <w:r>
        <w:t xml:space="preserve">(п. 7.1 введен </w:t>
      </w:r>
      <w:hyperlink r:id="rId78">
        <w:r>
          <w:rPr>
            <w:color w:val="0000FF"/>
          </w:rPr>
          <w:t>Законом</w:t>
        </w:r>
      </w:hyperlink>
      <w:r>
        <w:t xml:space="preserve"> Ставропольского края от 02.03.2023 N 24-кз)</w:t>
      </w:r>
    </w:p>
    <w:p w:rsidR="009961CD" w:rsidRDefault="009961CD" w:rsidP="009961CD">
      <w:pPr>
        <w:pStyle w:val="ConsPlusNormal"/>
        <w:spacing w:before="220"/>
        <w:ind w:firstLine="540"/>
        <w:jc w:val="both"/>
      </w:pPr>
      <w:r>
        <w:t xml:space="preserve">8) размер индексации ежемесячной денежной выплаты реабилитированным лицам, лицам, пострадавшим от политических репрессий, установленной </w:t>
      </w:r>
      <w:hyperlink r:id="rId79">
        <w:r>
          <w:rPr>
            <w:color w:val="0000FF"/>
          </w:rPr>
          <w:t>Законом</w:t>
        </w:r>
      </w:hyperlink>
      <w:r>
        <w:t xml:space="preserve"> Ставропольского края "О мерах социальной поддержки жертв политических репрессий", - 1,055;</w:t>
      </w:r>
    </w:p>
    <w:p w:rsidR="009961CD" w:rsidRDefault="009961CD" w:rsidP="009961CD">
      <w:pPr>
        <w:pStyle w:val="ConsPlusNormal"/>
        <w:spacing w:before="220"/>
        <w:ind w:firstLine="540"/>
        <w:jc w:val="both"/>
      </w:pPr>
      <w:r>
        <w:t xml:space="preserve">9) размер индексации ежегодного социального пособия студентам, ежемесячной доплаты к пенсии военнослужащим, ежемесячной денежной выплаты супруге (супругу), не вступившей (не вступившему) в повторный брак, родителям ветерана боевых действий, погибшего при исполнении обязанностей военной службы или умершего вследствие увечья (ранения, травмы, контузии), полученного им при исполнении обязанностей военной службы, и ежегодной денежной выплаты на приобретение комплекта школьной одежды детям ветерана боевых действий, погибшего при исполнении обязанностей военной службы или умершего вследствие увечья (ранения, травмы, контузии), полученного им при исполнении обязанностей военной службы, обучающимся в государственных и муниципальных общеобразовательных организациях Ставропольского края, установленных </w:t>
      </w:r>
      <w:hyperlink r:id="rId80">
        <w:r>
          <w:rPr>
            <w:color w:val="0000FF"/>
          </w:rPr>
          <w:t>Законом</w:t>
        </w:r>
      </w:hyperlink>
      <w:r>
        <w:t xml:space="preserve"> Ставропольского края "О мерах социальной поддержки отдельных категорий граждан, находящихся в трудной жизненной ситуации, и ветеранов Великой Отечественной войны", - 1,055;</w:t>
      </w:r>
    </w:p>
    <w:p w:rsidR="009961CD" w:rsidRDefault="009961CD" w:rsidP="009961CD">
      <w:pPr>
        <w:pStyle w:val="ConsPlusNormal"/>
        <w:spacing w:before="220"/>
        <w:ind w:firstLine="540"/>
        <w:jc w:val="both"/>
      </w:pPr>
      <w:r>
        <w:t xml:space="preserve">10) размер индексации ежемесячной денежной компенсации многодетным семьям взамен набора социальных услуг, предоставляемых в натуральном выражении, на каждого ребенка в возрасте до восемнадцати лет, установленной </w:t>
      </w:r>
      <w:hyperlink r:id="rId81">
        <w:r>
          <w:rPr>
            <w:color w:val="0000FF"/>
          </w:rPr>
          <w:t>Законом</w:t>
        </w:r>
      </w:hyperlink>
      <w:r>
        <w:t xml:space="preserve"> Ставропольского края "О мерах социальной поддержки многодетных семей", - 1,055;</w:t>
      </w:r>
    </w:p>
    <w:p w:rsidR="009961CD" w:rsidRDefault="009961CD" w:rsidP="009961CD">
      <w:pPr>
        <w:pStyle w:val="ConsPlusNormal"/>
        <w:spacing w:before="220"/>
        <w:ind w:firstLine="540"/>
        <w:jc w:val="both"/>
      </w:pPr>
      <w:r>
        <w:t xml:space="preserve">11) размер индексации ежегодной денежной компенсации многодетным семьям на каждого из детей не старше восемнадцати лет, обучающихся в общеобразовательных организациях, на приобретение комплекта школьной одежды, спортивной одежды и обуви и школьных письменных принадлежностей, установленной </w:t>
      </w:r>
      <w:hyperlink r:id="rId82">
        <w:r>
          <w:rPr>
            <w:color w:val="0000FF"/>
          </w:rPr>
          <w:t>Законом</w:t>
        </w:r>
      </w:hyperlink>
      <w:r>
        <w:t xml:space="preserve"> Ставропольского края "О мерах социальной поддержки многодетных семей", - 1,055;</w:t>
      </w:r>
    </w:p>
    <w:p w:rsidR="009961CD" w:rsidRDefault="009961CD" w:rsidP="009961CD">
      <w:pPr>
        <w:pStyle w:val="ConsPlusNormal"/>
        <w:spacing w:before="220"/>
        <w:ind w:firstLine="540"/>
        <w:jc w:val="both"/>
      </w:pPr>
      <w:r>
        <w:t xml:space="preserve">12) размер индексации дополнительной ежемесячной денежной выплаты ВИЧ-инфицированным, зараженным вирусом иммунодефицита человека в медицинских организациях Ставропольского края, и ежемесячной денежной выплаты лицам, осуществляющим уход за ВИЧ-инфицированными - несовершеннолетними в возрасте до 18 лет, зараженными вирусом иммунодефицита человека в медицинских организациях Ставропольского края, получающим в связи с этим пособие по уходу за ребенком-инвалидом, установленных </w:t>
      </w:r>
      <w:hyperlink r:id="rId83">
        <w:r>
          <w:rPr>
            <w:color w:val="0000FF"/>
          </w:rPr>
          <w:t>Законом</w:t>
        </w:r>
      </w:hyperlink>
      <w:r>
        <w:t xml:space="preserve"> Ставропольского края "О некоторых вопросах охраны здоровья граждан на территории Ставропольского края", - 1,055;</w:t>
      </w:r>
    </w:p>
    <w:p w:rsidR="009961CD" w:rsidRDefault="009961CD" w:rsidP="009961CD">
      <w:pPr>
        <w:pStyle w:val="ConsPlusNormal"/>
        <w:spacing w:before="220"/>
        <w:ind w:firstLine="540"/>
        <w:jc w:val="both"/>
      </w:pPr>
      <w:r>
        <w:t xml:space="preserve">13) размер индексации дополнительного ежемесячного денежного содержания спортсменов и тренеров, установленного </w:t>
      </w:r>
      <w:hyperlink r:id="rId84">
        <w:r>
          <w:rPr>
            <w:color w:val="0000FF"/>
          </w:rPr>
          <w:t>Законом</w:t>
        </w:r>
      </w:hyperlink>
      <w:r>
        <w:t xml:space="preserve"> Ставропольского края "О мерах социальной поддержки спортсменов и тренеров", - 1,055;</w:t>
      </w:r>
    </w:p>
    <w:p w:rsidR="009961CD" w:rsidRDefault="009961CD" w:rsidP="009961CD">
      <w:pPr>
        <w:pStyle w:val="ConsPlusNormal"/>
        <w:spacing w:before="220"/>
        <w:ind w:firstLine="540"/>
        <w:jc w:val="both"/>
      </w:pPr>
      <w:r>
        <w:t xml:space="preserve">14) размер индексации компенсации за работу по подготовке и проведению государственной итоговой аттестации по образовательным программам основного общего и </w:t>
      </w:r>
      <w:r>
        <w:lastRenderedPageBreak/>
        <w:t xml:space="preserve">среднего общего образования педагогическим работникам, участвующим в проведении государственной итоговой аттестации по образовательным программам основного общего и среднего общего образования, установленной </w:t>
      </w:r>
      <w:hyperlink r:id="rId85">
        <w:r>
          <w:rPr>
            <w:color w:val="0000FF"/>
          </w:rPr>
          <w:t>Законом</w:t>
        </w:r>
      </w:hyperlink>
      <w:r>
        <w:t xml:space="preserve"> Ставропольского края "Об образовании", - 1,055.</w:t>
      </w:r>
    </w:p>
    <w:p w:rsidR="009961CD" w:rsidRDefault="009961CD" w:rsidP="009961CD">
      <w:pPr>
        <w:pStyle w:val="ConsPlusNormal"/>
        <w:jc w:val="both"/>
      </w:pPr>
    </w:p>
    <w:p w:rsidR="009961CD" w:rsidRDefault="009961CD" w:rsidP="009961CD">
      <w:pPr>
        <w:pStyle w:val="ConsPlusTitle"/>
        <w:ind w:firstLine="540"/>
        <w:jc w:val="both"/>
        <w:outlineLvl w:val="1"/>
      </w:pPr>
      <w:r>
        <w:t>Статья 9. Особенности предоставления бюджетных инвестиций юридическим лицам, не являющимся государственными (муниципальными) учреждениями Ставропольского края и государственными (муниципальными) унитарными предприятиями Ставропольского края</w:t>
      </w:r>
    </w:p>
    <w:p w:rsidR="009961CD" w:rsidRDefault="009961CD" w:rsidP="009961CD">
      <w:pPr>
        <w:pStyle w:val="ConsPlusNormal"/>
        <w:jc w:val="both"/>
      </w:pPr>
    </w:p>
    <w:p w:rsidR="009961CD" w:rsidRDefault="009961CD" w:rsidP="009961CD">
      <w:pPr>
        <w:pStyle w:val="ConsPlusNormal"/>
        <w:ind w:firstLine="540"/>
        <w:jc w:val="both"/>
      </w:pPr>
      <w:r>
        <w:t xml:space="preserve">Утвердить </w:t>
      </w:r>
      <w:hyperlink w:anchor="P61660">
        <w:r>
          <w:rPr>
            <w:color w:val="0000FF"/>
          </w:rPr>
          <w:t>распределение</w:t>
        </w:r>
      </w:hyperlink>
      <w:r>
        <w:t xml:space="preserve"> бюджетных ассигнований на предоставление бюджетных инвестиций юридическим лицам, не являющимся государственными (муниципальными) учреждениями Ставропольского края и государственными (муниципальными) унитарными предприятиями Ставропольского края, на 2023 год согласно приложению 16 к настоящему Закону.</w:t>
      </w:r>
    </w:p>
    <w:p w:rsidR="009961CD" w:rsidRDefault="009961CD" w:rsidP="009961CD">
      <w:pPr>
        <w:pStyle w:val="ConsPlusNormal"/>
        <w:jc w:val="both"/>
      </w:pPr>
    </w:p>
    <w:p w:rsidR="009961CD" w:rsidRDefault="009961CD" w:rsidP="009961CD">
      <w:pPr>
        <w:pStyle w:val="ConsPlusTitle"/>
        <w:ind w:firstLine="540"/>
        <w:jc w:val="both"/>
        <w:outlineLvl w:val="1"/>
      </w:pPr>
      <w:r>
        <w:t>Статья 10. Долговая политика и государственный долг Ставропольского края</w:t>
      </w:r>
    </w:p>
    <w:p w:rsidR="009961CD" w:rsidRDefault="009961CD" w:rsidP="009961CD">
      <w:pPr>
        <w:pStyle w:val="ConsPlusNormal"/>
        <w:jc w:val="both"/>
      </w:pPr>
    </w:p>
    <w:p w:rsidR="009961CD" w:rsidRDefault="009961CD" w:rsidP="009961CD">
      <w:pPr>
        <w:pStyle w:val="ConsPlusNormal"/>
        <w:ind w:firstLine="540"/>
        <w:jc w:val="both"/>
      </w:pPr>
      <w:r>
        <w:t>1. Установить верхний предел государственного внутреннего долга Ставропольского края на:</w:t>
      </w:r>
    </w:p>
    <w:p w:rsidR="009961CD" w:rsidRDefault="009961CD" w:rsidP="009961CD">
      <w:pPr>
        <w:pStyle w:val="ConsPlusNormal"/>
        <w:spacing w:before="220"/>
        <w:ind w:firstLine="540"/>
        <w:jc w:val="both"/>
      </w:pPr>
      <w:r>
        <w:t>1) 1 января 2024 года по долговым обязательствам Ставропольского края в сумме 29823428,33 тыс. рублей, в том числе по государственным гарантиям в сумме 0,00 рубля;</w:t>
      </w:r>
    </w:p>
    <w:p w:rsidR="009961CD" w:rsidRDefault="009961CD" w:rsidP="009961CD">
      <w:pPr>
        <w:pStyle w:val="ConsPlusNormal"/>
        <w:jc w:val="both"/>
      </w:pPr>
      <w:r>
        <w:t xml:space="preserve">(в ред. </w:t>
      </w:r>
      <w:hyperlink r:id="rId86">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2) 1 января 2025 года по долговым обязательствам Ставропольского края в сумме 34154372,07 тыс. рублей, в том числе по государственным гарантиям в сумме 0,00 рубля;</w:t>
      </w:r>
    </w:p>
    <w:p w:rsidR="009961CD" w:rsidRDefault="009961CD" w:rsidP="009961CD">
      <w:pPr>
        <w:pStyle w:val="ConsPlusNormal"/>
        <w:jc w:val="both"/>
      </w:pPr>
      <w:r>
        <w:t xml:space="preserve">(в ред. </w:t>
      </w:r>
      <w:hyperlink r:id="rId87">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3) 1 января 2026 года по долговым обязательствам Ставропольского края в сумме 33826834,07 тыс. рублей, в том числе по государственным гарантиям в сумме 0,00 рубля.</w:t>
      </w:r>
    </w:p>
    <w:p w:rsidR="009961CD" w:rsidRDefault="009961CD" w:rsidP="009961CD">
      <w:pPr>
        <w:pStyle w:val="ConsPlusNormal"/>
        <w:jc w:val="both"/>
      </w:pPr>
      <w:r>
        <w:t xml:space="preserve">(в ред. </w:t>
      </w:r>
      <w:hyperlink r:id="rId88">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 xml:space="preserve">2. Утвердить </w:t>
      </w:r>
      <w:hyperlink w:anchor="P61689">
        <w:r>
          <w:rPr>
            <w:color w:val="0000FF"/>
          </w:rPr>
          <w:t>Программу</w:t>
        </w:r>
      </w:hyperlink>
      <w:r>
        <w:t xml:space="preserve"> государственных внутренних заимствований Ставропольского края на 2023 год и плановый период 2024 и 2025 годов согласно приложению 17 к настоящему Закону.</w:t>
      </w:r>
    </w:p>
    <w:p w:rsidR="009961CD" w:rsidRDefault="009961CD" w:rsidP="009961CD">
      <w:pPr>
        <w:pStyle w:val="ConsPlusNormal"/>
        <w:spacing w:before="220"/>
        <w:ind w:firstLine="540"/>
        <w:jc w:val="both"/>
      </w:pPr>
      <w:r>
        <w:t>В 2023 году заимствования денежных средств осуществляются в виде кредитов кредитных организаций в сумме 23986454,75 тыс. рублей и бюджетных кредитов из федерального бюджета в сумме 19362837,54 тыс. рублей, в том числе на пополнение остатков средств на едином счете краевого бюджета в сумме 19000000,00 тыс. рублей и финансовое обеспечение реализации инфраструктурных проектов в сумме 362837,54 тыс. рублей.</w:t>
      </w:r>
    </w:p>
    <w:p w:rsidR="009961CD" w:rsidRDefault="009961CD" w:rsidP="009961CD">
      <w:pPr>
        <w:pStyle w:val="ConsPlusNormal"/>
        <w:jc w:val="both"/>
      </w:pPr>
      <w:r>
        <w:t xml:space="preserve">(в ред. </w:t>
      </w:r>
      <w:hyperlink r:id="rId89">
        <w:r>
          <w:rPr>
            <w:color w:val="0000FF"/>
          </w:rPr>
          <w:t>Закона</w:t>
        </w:r>
      </w:hyperlink>
      <w:r>
        <w:t xml:space="preserve"> Ставропольского края от 02.03.2023 N 24-кз)</w:t>
      </w:r>
    </w:p>
    <w:p w:rsidR="009961CD" w:rsidRDefault="009961CD" w:rsidP="009961CD">
      <w:pPr>
        <w:pStyle w:val="ConsPlusNormal"/>
        <w:spacing w:before="220"/>
        <w:ind w:firstLine="540"/>
        <w:jc w:val="both"/>
      </w:pPr>
      <w:r>
        <w:t>3. Утвердить объем расходов на обслуживание государственного долга Ставропольского края в 2023 году в сумме 1174433,44 тыс. рублей, в 2024 году в сумме 1243763,62 тыс. рублей и в 2025 году в сумме 1243763,62 тыс. рублей, из них на:</w:t>
      </w:r>
    </w:p>
    <w:p w:rsidR="009961CD" w:rsidRDefault="009961CD" w:rsidP="009961CD">
      <w:pPr>
        <w:pStyle w:val="ConsPlusNormal"/>
        <w:spacing w:before="220"/>
        <w:ind w:firstLine="540"/>
        <w:jc w:val="both"/>
      </w:pPr>
      <w:r>
        <w:t>1) уплату процентов по реструктурированной задолженности по бюджетным кредитам, предоставленным краевому бюджету из федерального бюджета для частичного покрытия дефицита краевого бюджета, в 2023 году в сумме 13302,94 тыс. рублей, в 2024 году в сумме 12514,51 тыс. рублей и в 2025 году в сумме 11597,73 тыс. рублей;</w:t>
      </w:r>
    </w:p>
    <w:p w:rsidR="009961CD" w:rsidRDefault="009961CD" w:rsidP="009961CD">
      <w:pPr>
        <w:pStyle w:val="ConsPlusNormal"/>
        <w:spacing w:before="220"/>
        <w:ind w:firstLine="540"/>
        <w:jc w:val="both"/>
      </w:pPr>
      <w:r>
        <w:t>2) уплату процентов по реструктурированной задолженности по бюджетному кредиту, предоставленному краевому бюджету из федерального бюджета для погашения бюджетных кредитов на пополнение остатков средств на счетах бюджетов субъектов Российской Федерации, в 2023 году в сумме 4728,77 тыс. рублей, в 2024 году в сумме 4478,14 тыс. рублей и в 2025 году в сумме 4177,67 тыс. рублей.</w:t>
      </w:r>
    </w:p>
    <w:p w:rsidR="009961CD" w:rsidRDefault="009961CD" w:rsidP="009961CD">
      <w:pPr>
        <w:pStyle w:val="ConsPlusNormal"/>
        <w:spacing w:before="220"/>
        <w:ind w:firstLine="540"/>
        <w:jc w:val="both"/>
      </w:pPr>
      <w:r>
        <w:lastRenderedPageBreak/>
        <w:t>4. Утвердить общий объем бюджетных ассигнований на исполнение государственных гарантий Ставропольского края в 2023 году в сумме 169800,00 тыс. рублей.</w:t>
      </w:r>
    </w:p>
    <w:p w:rsidR="009961CD" w:rsidRDefault="009961CD" w:rsidP="009961CD">
      <w:pPr>
        <w:pStyle w:val="ConsPlusNormal"/>
        <w:jc w:val="both"/>
      </w:pPr>
      <w:r>
        <w:t xml:space="preserve">(в ред. </w:t>
      </w:r>
      <w:hyperlink r:id="rId90">
        <w:r>
          <w:rPr>
            <w:color w:val="0000FF"/>
          </w:rPr>
          <w:t>Закона</w:t>
        </w:r>
      </w:hyperlink>
      <w:r>
        <w:t xml:space="preserve"> Ставропольского края от 02.03.2023 N 24-кз)</w:t>
      </w:r>
    </w:p>
    <w:p w:rsidR="009961CD" w:rsidRDefault="009961CD" w:rsidP="009961CD">
      <w:pPr>
        <w:pStyle w:val="ConsPlusNormal"/>
        <w:jc w:val="both"/>
      </w:pPr>
    </w:p>
    <w:p w:rsidR="009961CD" w:rsidRDefault="009961CD" w:rsidP="009961CD">
      <w:pPr>
        <w:pStyle w:val="ConsPlusTitle"/>
        <w:ind w:firstLine="540"/>
        <w:jc w:val="both"/>
        <w:outlineLvl w:val="1"/>
      </w:pPr>
      <w:r>
        <w:t>Статья 11. Лимит инвестиционных налоговых кредитов</w:t>
      </w:r>
    </w:p>
    <w:p w:rsidR="009961CD" w:rsidRDefault="009961CD" w:rsidP="009961CD">
      <w:pPr>
        <w:pStyle w:val="ConsPlusNormal"/>
        <w:jc w:val="both"/>
      </w:pPr>
    </w:p>
    <w:p w:rsidR="009961CD" w:rsidRDefault="009961CD" w:rsidP="009961CD">
      <w:pPr>
        <w:pStyle w:val="ConsPlusNormal"/>
        <w:ind w:firstLine="540"/>
        <w:jc w:val="both"/>
      </w:pPr>
      <w:r>
        <w:t>Установить лимит инвестиционных налоговых кредитов на 2023 год в сумме не более 100000,00 тыс. рублей, на 2024 год в сумме не более 100000,00 тыс. рублей и на 2025 год в сумме не более 100000,00 тыс. рублей.</w:t>
      </w:r>
    </w:p>
    <w:p w:rsidR="009961CD" w:rsidRDefault="009961CD" w:rsidP="009961CD">
      <w:pPr>
        <w:pStyle w:val="ConsPlusNormal"/>
        <w:jc w:val="both"/>
      </w:pPr>
    </w:p>
    <w:p w:rsidR="009961CD" w:rsidRDefault="009961CD" w:rsidP="009961CD">
      <w:pPr>
        <w:pStyle w:val="ConsPlusTitle"/>
        <w:ind w:firstLine="540"/>
        <w:jc w:val="both"/>
        <w:outlineLvl w:val="1"/>
      </w:pPr>
      <w:r>
        <w:t>Статья 12. Бюджетное кредитование и реструктуризация денежных обязательств (задолженности по денежным обязательствам) муниципальных образований Ставропольского края перед Ставропольским краем в 2023 году</w:t>
      </w:r>
    </w:p>
    <w:p w:rsidR="009961CD" w:rsidRDefault="009961CD" w:rsidP="009961CD">
      <w:pPr>
        <w:pStyle w:val="ConsPlusNormal"/>
        <w:ind w:firstLine="540"/>
        <w:jc w:val="both"/>
      </w:pPr>
      <w:r>
        <w:t xml:space="preserve">(в ред. </w:t>
      </w:r>
      <w:hyperlink r:id="rId91">
        <w:r>
          <w:rPr>
            <w:color w:val="0000FF"/>
          </w:rPr>
          <w:t>Закона</w:t>
        </w:r>
      </w:hyperlink>
      <w:r>
        <w:t xml:space="preserve"> Ставропольского края от 02.03.2023 N 24-кз)</w:t>
      </w:r>
    </w:p>
    <w:p w:rsidR="009961CD" w:rsidRDefault="009961CD" w:rsidP="009961CD">
      <w:pPr>
        <w:pStyle w:val="ConsPlusNormal"/>
        <w:jc w:val="both"/>
      </w:pPr>
    </w:p>
    <w:p w:rsidR="009961CD" w:rsidRDefault="009961CD" w:rsidP="009961CD">
      <w:pPr>
        <w:pStyle w:val="ConsPlusNormal"/>
        <w:ind w:firstLine="540"/>
        <w:jc w:val="both"/>
      </w:pPr>
      <w:r>
        <w:t>1. Правительство Ставропольского края в 2023 году вправе принимать решение о предоставлении из краевого бюджета бюджетных кредитов муниципальным образованиям Ставропольского края:</w:t>
      </w:r>
    </w:p>
    <w:p w:rsidR="009961CD" w:rsidRDefault="009961CD" w:rsidP="009961CD">
      <w:pPr>
        <w:pStyle w:val="ConsPlusNormal"/>
        <w:spacing w:before="220"/>
        <w:ind w:firstLine="540"/>
        <w:jc w:val="both"/>
      </w:pPr>
      <w:r>
        <w:t>1) если расходы муниципальных образований Ставропольского края (за исключением расходов на увеличение стоимости основных средств и расходов на поддержку организаций производственной сферы) в определенном периоде, в котором предполагается выдача бюджетных кредитов, превышают доходы муниципальных образований Ставропольского края, увеличенные на сумму налоговых льгот, предоставленных органами местного самоуправления муниципальных образований Ставропольского края, и средств, поступивших из источников финансирования дефицита бюджета (далее - временный кассовый разрыв);</w:t>
      </w:r>
    </w:p>
    <w:p w:rsidR="009961CD" w:rsidRDefault="009961CD" w:rsidP="009961CD">
      <w:pPr>
        <w:pStyle w:val="ConsPlusNormal"/>
        <w:spacing w:before="220"/>
        <w:ind w:firstLine="540"/>
        <w:jc w:val="both"/>
      </w:pPr>
      <w:r>
        <w:t>2) при необходимости покрытия расходов, связанных с ликвидацией последствий стихийных бедствий (далее - ликвидация последствий стихийных бедствий);</w:t>
      </w:r>
    </w:p>
    <w:p w:rsidR="009961CD" w:rsidRDefault="009961CD" w:rsidP="009961CD">
      <w:pPr>
        <w:pStyle w:val="ConsPlusNormal"/>
        <w:spacing w:before="220"/>
        <w:ind w:firstLine="540"/>
        <w:jc w:val="both"/>
      </w:pPr>
      <w:r>
        <w:t>3) в целях пополнения остатков средств на едином счете местного бюджета в объеме, равном объему долговых обязательств по кредитам, полученным муниципальным образованием Ставропольского края от кредитных организаций, сложившихся по данным муниципальной долговой книги на 1 января 2023 года и подлежащих погашению в 2023 году (далее - пополнение остатков средств).</w:t>
      </w:r>
    </w:p>
    <w:p w:rsidR="009961CD" w:rsidRDefault="009961CD" w:rsidP="009961CD">
      <w:pPr>
        <w:pStyle w:val="ConsPlusNormal"/>
        <w:spacing w:before="220"/>
        <w:ind w:firstLine="540"/>
        <w:jc w:val="both"/>
      </w:pPr>
      <w:r>
        <w:t>2. Установить годовой лимит бюджетных кредитов, предоставляемых муниципальным образованиям Ставропольского края:</w:t>
      </w:r>
    </w:p>
    <w:p w:rsidR="009961CD" w:rsidRDefault="009961CD" w:rsidP="009961CD">
      <w:pPr>
        <w:pStyle w:val="ConsPlusNormal"/>
        <w:spacing w:before="220"/>
        <w:ind w:firstLine="540"/>
        <w:jc w:val="both"/>
      </w:pPr>
      <w:r>
        <w:t>1) на временный кассовый разрыв и ликвидацию последствий стихийных бедствий в сумме 500000,00 тыс. рублей, в том числе кредитов, выходящих за пределы 2023 года, в сумме 0,00 рубля;</w:t>
      </w:r>
    </w:p>
    <w:p w:rsidR="009961CD" w:rsidRDefault="009961CD" w:rsidP="009961CD">
      <w:pPr>
        <w:pStyle w:val="ConsPlusNormal"/>
        <w:spacing w:before="220"/>
        <w:ind w:firstLine="540"/>
        <w:jc w:val="both"/>
      </w:pPr>
      <w:r>
        <w:t>2) на пополнение остатков средств в сумме 1073500,00 тыс. рублей, в том числе кредитов, выходящих за пределы 2023 года, в сумме 0,00 рубля.</w:t>
      </w:r>
    </w:p>
    <w:p w:rsidR="009961CD" w:rsidRDefault="009961CD" w:rsidP="009961CD">
      <w:pPr>
        <w:pStyle w:val="ConsPlusNormal"/>
        <w:spacing w:before="220"/>
        <w:ind w:firstLine="540"/>
        <w:jc w:val="both"/>
      </w:pPr>
      <w:r>
        <w:t>3. Бюджетные кредиты предоставляются муниципальным образованиям Ставропольского края без предоставления ими обеспечения исполнения своих обязательств по возврату указанных кредитов.</w:t>
      </w:r>
    </w:p>
    <w:p w:rsidR="009961CD" w:rsidRDefault="009961CD" w:rsidP="009961CD">
      <w:pPr>
        <w:pStyle w:val="ConsPlusNormal"/>
        <w:spacing w:before="220"/>
        <w:ind w:firstLine="540"/>
        <w:jc w:val="both"/>
      </w:pPr>
      <w:r>
        <w:t>4. Бюджетные кредиты предоставляются на срок, не выходящий за пределы 2023 года. Бюджетные кредиты, предоставленные на меньший срок, могут быть продлены в пределах текущего финансового года.</w:t>
      </w:r>
    </w:p>
    <w:p w:rsidR="009961CD" w:rsidRDefault="009961CD" w:rsidP="009961CD">
      <w:pPr>
        <w:pStyle w:val="ConsPlusNormal"/>
        <w:spacing w:before="220"/>
        <w:ind w:firstLine="540"/>
        <w:jc w:val="both"/>
      </w:pPr>
      <w:r>
        <w:t xml:space="preserve">5. Установить плату за пользование бюджетными кредитами на временный кассовый </w:t>
      </w:r>
      <w:r>
        <w:lastRenderedPageBreak/>
        <w:t>разрыв и на пополнение остатков средств в размере 0,1 процента годовых, а за пользование бюджетными кредитами на ликвидацию последствий стихийных бедствий - в размере 0 процентов годовых.</w:t>
      </w:r>
    </w:p>
    <w:p w:rsidR="009961CD" w:rsidRDefault="009961CD" w:rsidP="009961CD">
      <w:pPr>
        <w:pStyle w:val="ConsPlusNormal"/>
        <w:spacing w:before="220"/>
        <w:ind w:firstLine="540"/>
        <w:jc w:val="both"/>
      </w:pPr>
      <w:r>
        <w:t>6. Бюджетные кредиты на временный кассовый разрыв, ликвидацию последствий стихийных бедствий и на пополнение остатков средств предоставляются муниципальным образованиям Ставропольского края при соблюдении ими следующих условий:</w:t>
      </w:r>
    </w:p>
    <w:p w:rsidR="009961CD" w:rsidRDefault="009961CD" w:rsidP="009961CD">
      <w:pPr>
        <w:pStyle w:val="ConsPlusNormal"/>
        <w:spacing w:before="220"/>
        <w:ind w:firstLine="540"/>
        <w:jc w:val="both"/>
      </w:pPr>
      <w:r>
        <w:t xml:space="preserve">1) соответствие объемов и направлений финансирования расходов местного бюджета показателям, утвержденным решением представительного органа муниципального образования Ставропольского края о местном бюджете на текущий финансовый год и плановый период (за исключением изменений бюджетных ассигнований по основаниям, установленным Бюджетным </w:t>
      </w:r>
      <w:hyperlink r:id="rId92">
        <w:r>
          <w:rPr>
            <w:color w:val="0000FF"/>
          </w:rPr>
          <w:t>кодексом</w:t>
        </w:r>
      </w:hyperlink>
      <w:r>
        <w:t xml:space="preserve"> Российской Федерации);</w:t>
      </w:r>
    </w:p>
    <w:p w:rsidR="009961CD" w:rsidRDefault="009961CD" w:rsidP="009961CD">
      <w:pPr>
        <w:pStyle w:val="ConsPlusNormal"/>
        <w:spacing w:before="220"/>
        <w:ind w:firstLine="540"/>
        <w:jc w:val="both"/>
      </w:pPr>
      <w:r>
        <w:t>2) наличие в решении представительного органа муниципального образования Ставропольского края о местном бюджете на текущий финансовый год и плановый период источников погашения бюджетного кредита и средств на обслуживание муниципального долга (за исключением бюджетных кредитов на ликвидацию последствий стихийных бедствий) в пределах текущего финансового года.</w:t>
      </w:r>
    </w:p>
    <w:p w:rsidR="009961CD" w:rsidRDefault="009961CD" w:rsidP="009961CD">
      <w:pPr>
        <w:pStyle w:val="ConsPlusNormal"/>
        <w:spacing w:before="220"/>
        <w:ind w:firstLine="540"/>
        <w:jc w:val="both"/>
      </w:pPr>
      <w:r>
        <w:t>7. Возврат бюджетных кредитов осуществляется муниципальными образованиями Ставропольского края в порядке и сроки, устанавливаемые соглашениями о предоставлении бюджетных кредитов.</w:t>
      </w:r>
    </w:p>
    <w:p w:rsidR="009961CD" w:rsidRDefault="009961CD" w:rsidP="009961CD">
      <w:pPr>
        <w:pStyle w:val="ConsPlusNormal"/>
        <w:spacing w:before="220"/>
        <w:ind w:firstLine="540"/>
        <w:jc w:val="both"/>
      </w:pPr>
      <w:r>
        <w:t>В случае если предоставленные муниципальным образованиям Ставропольского края бюджетные кредиты не погашены в установленные сроки, остаток непогашенных бюджетных кредитов, включая проценты, штрафы и пени, взыскивается за счет дотаций местным бюджетам из краевого бюджета, а также за счет отчислений от федеральных и региональных налогов и сборов, налогов, предусмотренных специальными налоговыми режимами, подлежащих зачислению в местные бюджеты.</w:t>
      </w:r>
    </w:p>
    <w:p w:rsidR="009961CD" w:rsidRDefault="009961CD" w:rsidP="009961CD">
      <w:pPr>
        <w:pStyle w:val="ConsPlusNormal"/>
        <w:spacing w:before="220"/>
        <w:ind w:firstLine="540"/>
        <w:jc w:val="both"/>
      </w:pPr>
      <w:r>
        <w:t>8. Порядки предоставления, использования и возврата муниципальными образованиями Ставропольского края бюджетных кредитов устанавливаются Правительством Ставропольского края.</w:t>
      </w:r>
    </w:p>
    <w:p w:rsidR="009961CD" w:rsidRDefault="009961CD" w:rsidP="009961CD">
      <w:pPr>
        <w:pStyle w:val="ConsPlusNormal"/>
        <w:spacing w:before="220"/>
        <w:ind w:firstLine="540"/>
        <w:jc w:val="both"/>
      </w:pPr>
      <w:r>
        <w:t>9. Правительство Ставропольского края в 2023 году вправе принимать решения о проведении реструктуризации денежных обязательств (задолженности по денежным обязательствам) муниципальных образований Ставропольского края перед Ставропольским краем по бюджетным кредитам на временный кассовый разрыв и ликвидацию последствий стихийных бедствий на условиях, установленных настоящей статьей, в объеме 50000,00 тыс. рублей.</w:t>
      </w:r>
    </w:p>
    <w:p w:rsidR="009961CD" w:rsidRDefault="009961CD" w:rsidP="009961CD">
      <w:pPr>
        <w:pStyle w:val="ConsPlusNormal"/>
        <w:spacing w:before="220"/>
        <w:ind w:firstLine="540"/>
        <w:jc w:val="both"/>
      </w:pPr>
      <w:r>
        <w:t>10. Реструктуризация денежных обязательств (задолженности по денежным обязательствам) муниципальных образований Ставропольского края перед Ставропольским краем по бюджетным кредитам на пополнение остатков средств не осуществляется.</w:t>
      </w:r>
    </w:p>
    <w:p w:rsidR="009961CD" w:rsidRDefault="009961CD" w:rsidP="009961CD">
      <w:pPr>
        <w:pStyle w:val="ConsPlusNormal"/>
        <w:spacing w:before="220"/>
        <w:ind w:firstLine="540"/>
        <w:jc w:val="both"/>
      </w:pPr>
      <w:r>
        <w:t>11. Реструктуризация денежных обязательств (задолженности по денежным обязательствам) муниципальных образований Ставропольского края перед Ставропольским краем по бюджетным кредитам на временный кассовый разрыв и ликвидацию последствий стихийных бедствий осуществляется путем рассрочки ее уплаты на срок не более трех лет и уплаты процентов в размере 0,1 процента годовых в течение всего срока такой реструктуризации.</w:t>
      </w:r>
    </w:p>
    <w:p w:rsidR="009961CD" w:rsidRDefault="009961CD" w:rsidP="009961CD">
      <w:pPr>
        <w:pStyle w:val="ConsPlusNormal"/>
        <w:spacing w:before="220"/>
        <w:ind w:firstLine="540"/>
        <w:jc w:val="both"/>
      </w:pPr>
      <w:r>
        <w:t xml:space="preserve">12. Рассрочке подлежат неуплаченные муниципальными образованиями Ставропольского края суммы основного долга, процентов и пени (в случае возникновения просроченной задолженности), исчисленные на дату заключения соглашений о реструктуризации денежных обязательств (задолженности по денежным обязательствам) муниципальных образований </w:t>
      </w:r>
      <w:r>
        <w:lastRenderedPageBreak/>
        <w:t>Ставропольского края перед Ставропольским краем по бюджетным кредитам на временный кассовый разрыв и ликвидацию последствий стихийных бедствий.</w:t>
      </w:r>
    </w:p>
    <w:p w:rsidR="009961CD" w:rsidRDefault="009961CD" w:rsidP="009961CD">
      <w:pPr>
        <w:pStyle w:val="ConsPlusNormal"/>
        <w:jc w:val="both"/>
      </w:pPr>
    </w:p>
    <w:p w:rsidR="009961CD" w:rsidRDefault="009961CD" w:rsidP="009961CD">
      <w:pPr>
        <w:pStyle w:val="ConsPlusTitle"/>
        <w:ind w:firstLine="540"/>
        <w:jc w:val="both"/>
        <w:outlineLvl w:val="1"/>
      </w:pPr>
      <w:r>
        <w:t>Статья 13. Вступление в силу настоящего Закона</w:t>
      </w:r>
    </w:p>
    <w:p w:rsidR="009961CD" w:rsidRDefault="009961CD" w:rsidP="009961CD">
      <w:pPr>
        <w:pStyle w:val="ConsPlusNormal"/>
        <w:jc w:val="both"/>
      </w:pPr>
    </w:p>
    <w:p w:rsidR="009961CD" w:rsidRDefault="009961CD" w:rsidP="009961CD">
      <w:pPr>
        <w:pStyle w:val="ConsPlusNormal"/>
        <w:ind w:firstLine="540"/>
        <w:jc w:val="both"/>
      </w:pPr>
      <w:r>
        <w:t>Настоящий Закон вступает в силу с 1 января 2023 года.</w:t>
      </w:r>
    </w:p>
    <w:p w:rsidR="009961CD" w:rsidRDefault="009961CD" w:rsidP="009961CD">
      <w:pPr>
        <w:pStyle w:val="ConsPlusNormal"/>
        <w:jc w:val="both"/>
      </w:pPr>
    </w:p>
    <w:p w:rsidR="009961CD" w:rsidRDefault="009961CD" w:rsidP="009961CD">
      <w:pPr>
        <w:pStyle w:val="ConsPlusNormal"/>
        <w:jc w:val="right"/>
      </w:pPr>
      <w:r>
        <w:t>Губернатор</w:t>
      </w:r>
    </w:p>
    <w:p w:rsidR="009961CD" w:rsidRDefault="009961CD" w:rsidP="009961CD">
      <w:pPr>
        <w:pStyle w:val="ConsPlusNormal"/>
        <w:jc w:val="right"/>
      </w:pPr>
      <w:r>
        <w:t>Ставропольского края</w:t>
      </w:r>
    </w:p>
    <w:p w:rsidR="009961CD" w:rsidRDefault="009961CD" w:rsidP="009961CD">
      <w:pPr>
        <w:pStyle w:val="ConsPlusNormal"/>
        <w:jc w:val="right"/>
      </w:pPr>
      <w:r>
        <w:t>В.В.ВЛАДИМИРОВ</w:t>
      </w:r>
    </w:p>
    <w:p w:rsidR="009961CD" w:rsidRDefault="009961CD" w:rsidP="009961CD">
      <w:pPr>
        <w:pStyle w:val="ConsPlusNormal"/>
      </w:pPr>
      <w:r>
        <w:t>г. Ставрополь</w:t>
      </w:r>
    </w:p>
    <w:p w:rsidR="009961CD" w:rsidRDefault="009961CD" w:rsidP="009961CD">
      <w:pPr>
        <w:pStyle w:val="ConsPlusNormal"/>
        <w:spacing w:before="220"/>
      </w:pPr>
      <w:r>
        <w:t>09 декабря 2022 г.</w:t>
      </w:r>
    </w:p>
    <w:p w:rsidR="009961CD" w:rsidRDefault="009961CD" w:rsidP="009961CD">
      <w:pPr>
        <w:pStyle w:val="ConsPlusNormal"/>
        <w:spacing w:before="220"/>
      </w:pPr>
      <w:r>
        <w:t>N 110-кз</w:t>
      </w:r>
    </w:p>
    <w:p w:rsidR="00017C8F" w:rsidRDefault="009961CD"/>
    <w:sectPr w:rsidR="00017C8F" w:rsidSect="00C318B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9961CD"/>
    <w:rsid w:val="0088497D"/>
    <w:rsid w:val="009961CD"/>
    <w:rsid w:val="00C318B3"/>
    <w:rsid w:val="00FC6F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61C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Page">
    <w:name w:val="ConsPlusTitlePage"/>
    <w:rsid w:val="009961CD"/>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Normal">
    <w:name w:val="ConsPlusNormal"/>
    <w:rsid w:val="009961CD"/>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9961CD"/>
    <w:pPr>
      <w:widowControl w:val="0"/>
      <w:autoSpaceDE w:val="0"/>
      <w:autoSpaceDN w:val="0"/>
      <w:spacing w:after="0" w:line="240" w:lineRule="auto"/>
    </w:pPr>
    <w:rPr>
      <w:rFonts w:ascii="Calibri" w:eastAsiaTheme="minorEastAsia" w:hAnsi="Calibri" w:cs="Calibri"/>
      <w:b/>
      <w:lang w:eastAsia="ru-RU"/>
    </w:rPr>
  </w:style>
  <w:style w:type="paragraph" w:customStyle="1" w:styleId="ConsPlusNonformat">
    <w:name w:val="ConsPlusNonformat"/>
    <w:rsid w:val="009961CD"/>
    <w:pPr>
      <w:widowControl w:val="0"/>
      <w:autoSpaceDE w:val="0"/>
      <w:autoSpaceDN w:val="0"/>
      <w:spacing w:after="0" w:line="240" w:lineRule="auto"/>
    </w:pPr>
    <w:rPr>
      <w:rFonts w:ascii="Courier New" w:eastAsiaTheme="minorEastAsia" w:hAnsi="Courier New" w:cs="Courier New"/>
      <w:sz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3AF1E0EA91A8A7D974A2EF3C9DADDA231489570B2403026402B0821BFF7D325694939F6BECC5854F86E5DEB0C1E4569FA3DE355814F613BA9F057C3DABU0M" TargetMode="External"/><Relationship Id="rId18" Type="http://schemas.openxmlformats.org/officeDocument/2006/relationships/hyperlink" Target="consultantplus://offline/ref=3AF1E0EA91A8A7D974A2F1318BC1842917820B042E010A365EE1844CA02D3403D4D3993AA7808845D2B49AE4CAEE05D0E788265B13EAA1U0M" TargetMode="External"/><Relationship Id="rId26" Type="http://schemas.openxmlformats.org/officeDocument/2006/relationships/hyperlink" Target="consultantplus://offline/ref=3AF1E0EA91A8A7D974A2EF3C9DADDA231489570B2403026402B0821BFF7D325694939F6BECC5854F86E5DEB3C0E4569FA3DE355814F613BA9F057C3DABU0M" TargetMode="External"/><Relationship Id="rId39" Type="http://schemas.openxmlformats.org/officeDocument/2006/relationships/hyperlink" Target="consultantplus://offline/ref=3AF1E0EA91A8A7D974A2F1318BC1842917820B042E010A365EE1844CA02D3403D4D39939AB808145D2B49AE4CAEE05D0E788265B13EAA1U0M" TargetMode="External"/><Relationship Id="rId21" Type="http://schemas.openxmlformats.org/officeDocument/2006/relationships/hyperlink" Target="consultantplus://offline/ref=3AF1E0EA91A8A7D974A2EF3C9DADDA231489570B2403026402B0821BFF7D325694939F6BECC5854F86E5DEB3C5E4569FA3DE355814F613BA9F057C3DABU0M" TargetMode="External"/><Relationship Id="rId34" Type="http://schemas.openxmlformats.org/officeDocument/2006/relationships/hyperlink" Target="consultantplus://offline/ref=3AF1E0EA91A8A7D974A2EF3C9DADDA231489570B2403026402B0821BFF7D325694939F6BECC5854F86E5DEB2C2E4569FA3DE355814F613BA9F057C3DABU0M" TargetMode="External"/><Relationship Id="rId42" Type="http://schemas.openxmlformats.org/officeDocument/2006/relationships/hyperlink" Target="consultantplus://offline/ref=3AF1E0EA91A8A7D974A2F1318BC1842917820B042E010A365EE1844CA02D3403D4D39939AB808145D2B49AE4CAEE05D0E788265B13EAA1U0M" TargetMode="External"/><Relationship Id="rId47" Type="http://schemas.openxmlformats.org/officeDocument/2006/relationships/hyperlink" Target="consultantplus://offline/ref=3AF1E0EA91A8A7D974A2F1318BC1842917820B042E010A365EE1844CA02D3403D4D3993BAA808045D2B49AE4CAEE05D0E788265B13EAA1U0M" TargetMode="External"/><Relationship Id="rId50" Type="http://schemas.openxmlformats.org/officeDocument/2006/relationships/hyperlink" Target="consultantplus://offline/ref=3AF1E0EA91A8A7D974A2EF3C9DADDA231489570B270A076000B7821BFF7D325694939F6BECC5854F86E5DDB3C1E4569FA3DE355814F613BA9F057C3DABU0M" TargetMode="External"/><Relationship Id="rId55" Type="http://schemas.openxmlformats.org/officeDocument/2006/relationships/hyperlink" Target="consultantplus://offline/ref=3AF1E0EA91A8A7D974A2EF3C9DADDA231489570B2403036006BD821BFF7D325694939F6BFEC5DD4387E2C0B1C4F100CEE5A8U8M" TargetMode="External"/><Relationship Id="rId63" Type="http://schemas.openxmlformats.org/officeDocument/2006/relationships/hyperlink" Target="consultantplus://offline/ref=3AF1E0EA91A8A7D974A2F1318BC184291781080F23000A365EE1844CA02D3403C6D3C132AE86964E85FBDCB1C5AEUCM" TargetMode="External"/><Relationship Id="rId68" Type="http://schemas.openxmlformats.org/officeDocument/2006/relationships/hyperlink" Target="consultantplus://offline/ref=3AF1E0EA91A8A7D974A2EF3C9DADDA231489570B2403026402B0821BFF7D325694939F6BECC5854F86E5DEB5CFE4569FA3DE355814F613BA9F057C3DABU0M" TargetMode="External"/><Relationship Id="rId76" Type="http://schemas.openxmlformats.org/officeDocument/2006/relationships/hyperlink" Target="consultantplus://offline/ref=3AF1E0EA91A8A7D974A2EF3C9DADDA231489570B270B036702B1821BFF7D325694939F6BFEC5DD4387E2C0B1C4F100CEE5A8U8M" TargetMode="External"/><Relationship Id="rId84" Type="http://schemas.openxmlformats.org/officeDocument/2006/relationships/hyperlink" Target="consultantplus://offline/ref=3AF1E0EA91A8A7D974A2EF3C9DADDA231489570B2700056007B2821BFF7D325694939F6BFEC5DD4387E2C0B1C4F100CEE5A8U8M" TargetMode="External"/><Relationship Id="rId89" Type="http://schemas.openxmlformats.org/officeDocument/2006/relationships/hyperlink" Target="consultantplus://offline/ref=3AF1E0EA91A8A7D974A2EF3C9DADDA231489570B2403026402B0821BFF7D325694939F6BECC5854F86E5DEB7C0E4569FA3DE355814F613BA9F057C3DABU0M" TargetMode="External"/><Relationship Id="rId7" Type="http://schemas.openxmlformats.org/officeDocument/2006/relationships/hyperlink" Target="consultantplus://offline/ref=3AF1E0EA91A8A7D974A2EF3C9DADDA231489570B2403026402B0821BFF7D325694939F6BECC5854F86E5DEB0C7E4569FA3DE355814F613BA9F057C3DABU0M" TargetMode="External"/><Relationship Id="rId71" Type="http://schemas.openxmlformats.org/officeDocument/2006/relationships/hyperlink" Target="consultantplus://offline/ref=3AF1E0EA91A8A7D974A2EF3C9DADDA231489570B2403026402B0821BFF7D325694939F6BECC5854F86E5DEB4C3E4569FA3DE355814F613BA9F057C3DABU0M" TargetMode="External"/><Relationship Id="rId92" Type="http://schemas.openxmlformats.org/officeDocument/2006/relationships/hyperlink" Target="consultantplus://offline/ref=3AF1E0EA91A8A7D974A2F1318BC1842917820B042E010A365EE1844CA02D3403C6D3C132AE86964E85FBDCB1C5AEUCM" TargetMode="External"/><Relationship Id="rId2" Type="http://schemas.openxmlformats.org/officeDocument/2006/relationships/settings" Target="settings.xml"/><Relationship Id="rId16" Type="http://schemas.openxmlformats.org/officeDocument/2006/relationships/hyperlink" Target="consultantplus://offline/ref=3AF1E0EA91A8A7D974A2F1318BC1842917800B0525030A365EE1844CA02D3403D4D3993EAF81894F81EE8AE083BA0FCFE095385A0DEA13BBA8U2M" TargetMode="External"/><Relationship Id="rId29" Type="http://schemas.openxmlformats.org/officeDocument/2006/relationships/hyperlink" Target="consultantplus://offline/ref=3AF1E0EA91A8A7D974A2EF3C9DADDA231489570B2403026402B0821BFF7D325694939F6BECC5854F86E5DEB2C6E4569FA3DE355814F613BA9F057C3DABU0M" TargetMode="External"/><Relationship Id="rId11" Type="http://schemas.openxmlformats.org/officeDocument/2006/relationships/hyperlink" Target="consultantplus://offline/ref=3AF1E0EA91A8A7D974A2EF3C9DADDA231489570B2403026402B0821BFF7D325694939F6BECC5854F86E5DEB0C4E4569FA3DE355814F613BA9F057C3DABU0M" TargetMode="External"/><Relationship Id="rId24" Type="http://schemas.openxmlformats.org/officeDocument/2006/relationships/hyperlink" Target="consultantplus://offline/ref=3AF1E0EA91A8A7D974A2EF3C9DADDA231489570B2403026701B5821BFF7D325694939F6BECC5854F86E5DEB3C5E4569FA3DE355814F613BA9F057C3DABU0M" TargetMode="External"/><Relationship Id="rId32" Type="http://schemas.openxmlformats.org/officeDocument/2006/relationships/hyperlink" Target="consultantplus://offline/ref=3AF1E0EA91A8A7D974A2EF3C9DADDA231489570B2403026402B0821BFF7D325694939F6BECC5854F86E5DEB2C3E4569FA3DE355814F613BA9F057C3DABU0M" TargetMode="External"/><Relationship Id="rId37" Type="http://schemas.openxmlformats.org/officeDocument/2006/relationships/hyperlink" Target="consultantplus://offline/ref=3AF1E0EA91A8A7D974A2EF3C9DADDA231489570B270B026802B6821BFF7D325694939F6BFEC5DD4387E2C0B1C4F100CEE5A8U8M" TargetMode="External"/><Relationship Id="rId40" Type="http://schemas.openxmlformats.org/officeDocument/2006/relationships/hyperlink" Target="consultantplus://offline/ref=3AF1E0EA91A8A7D974A2F1318BC1842917820B042E010A365EE1844CA02D3403D4D3993EAF828D4983EE8AE083BA0FCFE095385A0DEA13BBA8U2M" TargetMode="External"/><Relationship Id="rId45" Type="http://schemas.openxmlformats.org/officeDocument/2006/relationships/hyperlink" Target="consultantplus://offline/ref=3AF1E0EA91A8A7D974A2EF3C9DADDA231489570B270A096304B4821BFF7D325694939F6BFEC5DD4387E2C0B1C4F100CEE5A8U8M" TargetMode="External"/><Relationship Id="rId53" Type="http://schemas.openxmlformats.org/officeDocument/2006/relationships/hyperlink" Target="consultantplus://offline/ref=3AF1E0EA91A8A7D974A2EF3C9DADDA231489570B270A086902B2821BFF7D325694939F6BECC5854F86E5DEB8C7E4569FA3DE355814F613BA9F057C3DABU0M" TargetMode="External"/><Relationship Id="rId58" Type="http://schemas.openxmlformats.org/officeDocument/2006/relationships/hyperlink" Target="consultantplus://offline/ref=3AF1E0EA91A8A7D974A2F1318BC1842917800B0525010A365EE1844CA02D3403D4D3993EAF818F4682EE8AE083BA0FCFE095385A0DEA13BBA8U2M" TargetMode="External"/><Relationship Id="rId66" Type="http://schemas.openxmlformats.org/officeDocument/2006/relationships/hyperlink" Target="consultantplus://offline/ref=3AF1E0EA91A8A7D974A2EF3C9DADDA231489570B2403026402B0821BFF7D325694939F6BECC5854F86E5DEB5C3E4569FA3DE355814F613BA9F057C3DABU0M" TargetMode="External"/><Relationship Id="rId74" Type="http://schemas.openxmlformats.org/officeDocument/2006/relationships/hyperlink" Target="consultantplus://offline/ref=3AF1E0EA91A8A7D974A2EF3C9DADDA231489570B2700066707BC821BFF7D325694939F6BFEC5DD4387E2C0B1C4F100CEE5A8U8M" TargetMode="External"/><Relationship Id="rId79" Type="http://schemas.openxmlformats.org/officeDocument/2006/relationships/hyperlink" Target="consultantplus://offline/ref=3AF1E0EA91A8A7D974A2EF3C9DADDA231489570B2700056004B7821BFF7D325694939F6BFEC5DD4387E2C0B1C4F100CEE5A8U8M" TargetMode="External"/><Relationship Id="rId87" Type="http://schemas.openxmlformats.org/officeDocument/2006/relationships/hyperlink" Target="consultantplus://offline/ref=3AF1E0EA91A8A7D974A2EF3C9DADDA231489570B2403026402B0821BFF7D325694939F6BECC5854F86E5DEB7C2E4569FA3DE355814F613BA9F057C3DABU0M" TargetMode="External"/><Relationship Id="rId5" Type="http://schemas.openxmlformats.org/officeDocument/2006/relationships/hyperlink" Target="consultantplus://offline/ref=3AF1E0EA91A8A7D974A2EF3C9DADDA231489570B2403026402B0821BFF7D325694939F6BECC5854F86E5DEB1C0E4569FA3DE355814F613BA9F057C3DABU0M" TargetMode="External"/><Relationship Id="rId61" Type="http://schemas.openxmlformats.org/officeDocument/2006/relationships/hyperlink" Target="consultantplus://offline/ref=3AF1E0EA91A8A7D974A2EF3C9DADDA231489570B2403036006BD821BFF7D325694939F6BFEC5DD4387E2C0B1C4F100CEE5A8U8M" TargetMode="External"/><Relationship Id="rId82" Type="http://schemas.openxmlformats.org/officeDocument/2006/relationships/hyperlink" Target="consultantplus://offline/ref=3AF1E0EA91A8A7D974A2EF3C9DADDA231489570B2704066300B1821BFF7D325694939F6BFEC5DD4387E2C0B1C4F100CEE5A8U8M" TargetMode="External"/><Relationship Id="rId90" Type="http://schemas.openxmlformats.org/officeDocument/2006/relationships/hyperlink" Target="consultantplus://offline/ref=3AF1E0EA91A8A7D974A2EF3C9DADDA231489570B2403026402B0821BFF7D325694939F6BECC5854F86E5DEB7CFE4569FA3DE355814F613BA9F057C3DABU0M" TargetMode="External"/><Relationship Id="rId19" Type="http://schemas.openxmlformats.org/officeDocument/2006/relationships/hyperlink" Target="consultantplus://offline/ref=3AF1E0EA91A8A7D974A2F1318BC1842917820B042E010A365EE1844CA02D3403D4D3993BAD888C45D2B49AE4CAEE05D0E788265B13EAA1U0M" TargetMode="External"/><Relationship Id="rId14" Type="http://schemas.openxmlformats.org/officeDocument/2006/relationships/hyperlink" Target="consultantplus://offline/ref=3AF1E0EA91A8A7D974A2EF3C9DADDA231489570B2403026402B0821BFF7D325694939F6BECC5854F86E5DEB0CFE4569FA3DE355814F613BA9F057C3DABU0M" TargetMode="External"/><Relationship Id="rId22" Type="http://schemas.openxmlformats.org/officeDocument/2006/relationships/hyperlink" Target="consultantplus://offline/ref=3AF1E0EA91A8A7D974A2EF3C9DADDA231489570B2403026402B0821BFF7D325694939F6BECC5854F86E5DEB3C4E4569FA3DE355814F613BA9F057C3DABU0M" TargetMode="External"/><Relationship Id="rId27" Type="http://schemas.openxmlformats.org/officeDocument/2006/relationships/hyperlink" Target="consultantplus://offline/ref=3AF1E0EA91A8A7D974A2EF3C9DADDA231489570B2403026402B0821BFF7D325694939F6BECC5854F86E5DEB3CEE4569FA3DE355814F613BA9F057C3DABU0M" TargetMode="External"/><Relationship Id="rId30" Type="http://schemas.openxmlformats.org/officeDocument/2006/relationships/hyperlink" Target="consultantplus://offline/ref=3AF1E0EA91A8A7D974A2EF3C9DADDA231489570B2403026402B0821BFF7D325694939F6BECC5854F86E5DEB2C4E4569FA3DE355814F613BA9F057C3DABU0M" TargetMode="External"/><Relationship Id="rId35" Type="http://schemas.openxmlformats.org/officeDocument/2006/relationships/hyperlink" Target="consultantplus://offline/ref=3AF1E0EA91A8A7D974A2EF3C9DADDA231489570B270A076000B7821BFF7D325694939F6BECC5854F86E5DDB3C1E4569FA3DE355814F613BA9F057C3DABU0M" TargetMode="External"/><Relationship Id="rId43" Type="http://schemas.openxmlformats.org/officeDocument/2006/relationships/hyperlink" Target="consultantplus://offline/ref=3AF1E0EA91A8A7D974A2F1318BC1842917820B042E010A365EE1844CA02D3403D4D3993EAF828D4983EE8AE083BA0FCFE095385A0DEA13BBA8U2M" TargetMode="External"/><Relationship Id="rId48" Type="http://schemas.openxmlformats.org/officeDocument/2006/relationships/hyperlink" Target="consultantplus://offline/ref=3AF1E0EA91A8A7D974A2EF3C9DADDA231489570B270A096304B4821BFF7D325694939F6BFEC5DD4387E2C0B1C4F100CEE5A8U8M" TargetMode="External"/><Relationship Id="rId56" Type="http://schemas.openxmlformats.org/officeDocument/2006/relationships/hyperlink" Target="consultantplus://offline/ref=3AF1E0EA91A8A7D974A2F1318BC1842917800B0525010A365EE1844CA02D3403D4D3993BAE85831AD7A18BBCC6E81CCEE4953A5911AEUBM" TargetMode="External"/><Relationship Id="rId64" Type="http://schemas.openxmlformats.org/officeDocument/2006/relationships/hyperlink" Target="consultantplus://offline/ref=3AF1E0EA91A8A7D974A2F1318BC1842917800B06250B0A365EE1844CA02D3403C6D3C132AE86964E85FBDCB1C5AEUCM" TargetMode="External"/><Relationship Id="rId69" Type="http://schemas.openxmlformats.org/officeDocument/2006/relationships/hyperlink" Target="consultantplus://offline/ref=3AF1E0EA91A8A7D974A2EF3C9DADDA231489570B2403026402B0821BFF7D325694939F6BECC5854F86E5DEB4C7E4569FA3DE355814F613BA9F057C3DABU0M" TargetMode="External"/><Relationship Id="rId77" Type="http://schemas.openxmlformats.org/officeDocument/2006/relationships/hyperlink" Target="consultantplus://offline/ref=3AF1E0EA91A8A7D974A2EF3C9DADDA231489570B2704096603B4821BFF7D325694939F6BFEC5DD4387E2C0B1C4F100CEE5A8U8M" TargetMode="External"/><Relationship Id="rId8" Type="http://schemas.openxmlformats.org/officeDocument/2006/relationships/hyperlink" Target="consultantplus://offline/ref=3AF1E0EA91A8A7D974A2EF3C9DADDA231489570B2403026402B0821BFF7D325694939F6BECC5854F86E5DEB0C5E4569FA3DE355814F613BA9F057C3DABU0M" TargetMode="External"/><Relationship Id="rId51" Type="http://schemas.openxmlformats.org/officeDocument/2006/relationships/hyperlink" Target="consultantplus://offline/ref=3AF1E0EA91A8A7D974A2EF3C9DADDA231489570B2403026402B0821BFF7D325694939F6BECC5854F86E5DEB2CFE4569FA3DE355814F613BA9F057C3DABU0M" TargetMode="External"/><Relationship Id="rId72" Type="http://schemas.openxmlformats.org/officeDocument/2006/relationships/hyperlink" Target="consultantplus://offline/ref=3AF1E0EA91A8A7D974A2EF3C9DADDA231489570B2403026402B0821BFF7D325694939F6BECC5854F86E5DEB4C1E4569FA3DE355814F613BA9F057C3DABU0M" TargetMode="External"/><Relationship Id="rId80" Type="http://schemas.openxmlformats.org/officeDocument/2006/relationships/hyperlink" Target="consultantplus://offline/ref=3AF1E0EA91A8A7D974A2EF3C9DADDA231489570B270A066004B2821BFF7D325694939F6BFEC5DD4387E2C0B1C4F100CEE5A8U8M" TargetMode="External"/><Relationship Id="rId85" Type="http://schemas.openxmlformats.org/officeDocument/2006/relationships/hyperlink" Target="consultantplus://offline/ref=3AF1E0EA91A8A7D974A2EF3C9DADDA231489570B2403026307B0821BFF7D325694939F6BFEC5DD4387E2C0B1C4F100CEE5A8U8M"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consultantplus://offline/ref=3AF1E0EA91A8A7D974A2EF3C9DADDA231489570B2403026402B0821BFF7D325694939F6BECC5854F86E5DEB0C2E4569FA3DE355814F613BA9F057C3DABU0M" TargetMode="External"/><Relationship Id="rId17" Type="http://schemas.openxmlformats.org/officeDocument/2006/relationships/hyperlink" Target="consultantplus://offline/ref=3AF1E0EA91A8A7D974A2F1318BC1842917820B042E010A365EE1844CA02D3403D4D39939A7808945D2B49AE4CAEE05D0E788265B13EAA1U0M" TargetMode="External"/><Relationship Id="rId25" Type="http://schemas.openxmlformats.org/officeDocument/2006/relationships/hyperlink" Target="consultantplus://offline/ref=3AF1E0EA91A8A7D974A2EF3C9DADDA231489570B2403026402B0821BFF7D325694939F6BECC5854F86E5DEB3C1E4569FA3DE355814F613BA9F057C3DABU0M" TargetMode="External"/><Relationship Id="rId33" Type="http://schemas.openxmlformats.org/officeDocument/2006/relationships/hyperlink" Target="consultantplus://offline/ref=3AF1E0EA91A8A7D974A2EF3C9DADDA231489570B270A076000B7821BFF7D325694939F6BECC5854F86E5DDB3C1E4569FA3DE355814F613BA9F057C3DABU0M" TargetMode="External"/><Relationship Id="rId38" Type="http://schemas.openxmlformats.org/officeDocument/2006/relationships/hyperlink" Target="consultantplus://offline/ref=3AF1E0EA91A8A7D974A2EF3C9DADDA231489570B270B05600BB7821BFF7D325694939F6BFEC5DD4387E2C0B1C4F100CEE5A8U8M" TargetMode="External"/><Relationship Id="rId46" Type="http://schemas.openxmlformats.org/officeDocument/2006/relationships/hyperlink" Target="consultantplus://offline/ref=3AF1E0EA91A8A7D974A2F1318BC1842917820B042E010A365EE1844CA02D3403D4D39939AD828B45D2B49AE4CAEE05D0E788265B13EAA1U0M" TargetMode="External"/><Relationship Id="rId59" Type="http://schemas.openxmlformats.org/officeDocument/2006/relationships/hyperlink" Target="consultantplus://offline/ref=3AF1E0EA91A8A7D974A2EF3C9DADDA231489570B2403026402B0821BFF7D325694939F6BECC5854F86E5DEB5C5E4569FA3DE355814F613BA9F057C3DABU0M" TargetMode="External"/><Relationship Id="rId67" Type="http://schemas.openxmlformats.org/officeDocument/2006/relationships/hyperlink" Target="consultantplus://offline/ref=3AF1E0EA91A8A7D974A2EF3C9DADDA231489570B2403026402B0821BFF7D325694939F6BECC5854F86E5DEB5C1E4569FA3DE355814F613BA9F057C3DABU0M" TargetMode="External"/><Relationship Id="rId20" Type="http://schemas.openxmlformats.org/officeDocument/2006/relationships/hyperlink" Target="consultantplus://offline/ref=3AF1E0EA91A8A7D974A2EF3C9DADDA231489570B2403006101B7821BFF7D325694939F6BFEC5DD4387E2C0B1C4F100CEE5A8U8M" TargetMode="External"/><Relationship Id="rId41" Type="http://schemas.openxmlformats.org/officeDocument/2006/relationships/hyperlink" Target="consultantplus://offline/ref=3AF1E0EA91A8A7D974A2F1318BC1842917820B042E010A365EE1844CA02D3403D4D3993EAF828C4D84EE8AE083BA0FCFE095385A0DEA13BBA8U2M" TargetMode="External"/><Relationship Id="rId54" Type="http://schemas.openxmlformats.org/officeDocument/2006/relationships/hyperlink" Target="consultantplus://offline/ref=3AF1E0EA91A8A7D974A2F1318BC184291786090127000A365EE1844CA02D3403C6D3C132AE86964E85FBDCB1C5AEUCM" TargetMode="External"/><Relationship Id="rId62" Type="http://schemas.openxmlformats.org/officeDocument/2006/relationships/hyperlink" Target="consultantplus://offline/ref=3AF1E0EA91A8A7D974A2F1318BC1842917830A0527010A365EE1844CA02D3403C6D3C132AE86964E85FBDCB1C5AEUCM" TargetMode="External"/><Relationship Id="rId70" Type="http://schemas.openxmlformats.org/officeDocument/2006/relationships/hyperlink" Target="consultantplus://offline/ref=3AF1E0EA91A8A7D974A2EF3C9DADDA231489570B2403026402B0821BFF7D325694939F6BECC5854F86E5DEB4C5E4569FA3DE355814F613BA9F057C3DABU0M" TargetMode="External"/><Relationship Id="rId75" Type="http://schemas.openxmlformats.org/officeDocument/2006/relationships/hyperlink" Target="consultantplus://offline/ref=3AF1E0EA91A8A7D974A2EF3C9DADDA231489570B2700066704B6821BFF7D325694939F6BFEC5DD4387E2C0B1C4F100CEE5A8U8M" TargetMode="External"/><Relationship Id="rId83" Type="http://schemas.openxmlformats.org/officeDocument/2006/relationships/hyperlink" Target="consultantplus://offline/ref=3AF1E0EA91A8A7D974A2EF3C9DADDA231489570B2704066401B6821BFF7D325694939F6BFEC5DD4387E2C0B1C4F100CEE5A8U8M" TargetMode="External"/><Relationship Id="rId88" Type="http://schemas.openxmlformats.org/officeDocument/2006/relationships/hyperlink" Target="consultantplus://offline/ref=3AF1E0EA91A8A7D974A2EF3C9DADDA231489570B2403026402B0821BFF7D325694939F6BECC5854F86E5DEB7C1E4569FA3DE355814F613BA9F057C3DABU0M" TargetMode="External"/><Relationship Id="rId91" Type="http://schemas.openxmlformats.org/officeDocument/2006/relationships/hyperlink" Target="consultantplus://offline/ref=3AF1E0EA91A8A7D974A2EF3C9DADDA231489570B2403026402B0821BFF7D325694939F6BECC5854F86E5DEB7CEE4569FA3DE355814F613BA9F057C3DABU0M" TargetMode="External"/><Relationship Id="rId1" Type="http://schemas.openxmlformats.org/officeDocument/2006/relationships/styles" Target="styles.xml"/><Relationship Id="rId6" Type="http://schemas.openxmlformats.org/officeDocument/2006/relationships/hyperlink" Target="consultantplus://offline/ref=3AF1E0EA91A8A7D974A2EF3C9DADDA231489570B2403026402B0821BFF7D325694939F6BECC5854F86E5DEB1CEE4569FA3DE355814F613BA9F057C3DABU0M" TargetMode="External"/><Relationship Id="rId15" Type="http://schemas.openxmlformats.org/officeDocument/2006/relationships/hyperlink" Target="consultantplus://offline/ref=3AF1E0EA91A8A7D974A2EF3C9DADDA231489570B2403026402B0821BFF7D325694939F6BECC5854F86E5DEB0CEE4569FA3DE355814F613BA9F057C3DABU0M" TargetMode="External"/><Relationship Id="rId23" Type="http://schemas.openxmlformats.org/officeDocument/2006/relationships/hyperlink" Target="consultantplus://offline/ref=3AF1E0EA91A8A7D974A2EF3C9DADDA231489570B2403026402B0821BFF7D325694939F6BECC5854F86E5DEB3C3E4569FA3DE355814F613BA9F057C3DABU0M" TargetMode="External"/><Relationship Id="rId28" Type="http://schemas.openxmlformats.org/officeDocument/2006/relationships/hyperlink" Target="consultantplus://offline/ref=3AF1E0EA91A8A7D974A2EF3C9DADDA231489570B2403026402B0821BFF7D325694939F6BECC5854F86E5DEB2C7E4569FA3DE355814F613BA9F057C3DABU0M" TargetMode="External"/><Relationship Id="rId36" Type="http://schemas.openxmlformats.org/officeDocument/2006/relationships/hyperlink" Target="consultantplus://offline/ref=3AF1E0EA91A8A7D974A2EF3C9DADDA231489570B2403026402B0821BFF7D325694939F6BECC5854F86E5DEB2C1E4569FA3DE355814F613BA9F057C3DABU0M" TargetMode="External"/><Relationship Id="rId49" Type="http://schemas.openxmlformats.org/officeDocument/2006/relationships/hyperlink" Target="consultantplus://offline/ref=3AF1E0EA91A8A7D974A2EF3C9DADDA231489570B270A076000B7821BFF7D325694939F6BECC5854F86E5DDB3C1E4569FA3DE355814F613BA9F057C3DABU0M" TargetMode="External"/><Relationship Id="rId57" Type="http://schemas.openxmlformats.org/officeDocument/2006/relationships/hyperlink" Target="consultantplus://offline/ref=3AF1E0EA91A8A7D974A2F1318BC1842917800B0525010A365EE1844CA02D3403D4D3993EAF818F498EEE8AE083BA0FCFE095385A0DEA13BBA8U2M" TargetMode="External"/><Relationship Id="rId10" Type="http://schemas.openxmlformats.org/officeDocument/2006/relationships/hyperlink" Target="consultantplus://offline/ref=3AF1E0EA91A8A7D974A2F1318BC1842917820B042E010A365EE1844CA02D3403D4D39939AA858145D2B49AE4CAEE05D0E788265B13EAA1U0M" TargetMode="External"/><Relationship Id="rId31" Type="http://schemas.openxmlformats.org/officeDocument/2006/relationships/hyperlink" Target="consultantplus://offline/ref=3AF1E0EA91A8A7D974A2EF3C9DADDA231489570B270A076000B7821BFF7D325694939F6BECC5854F86E5DDB3C1E4569FA3DE355814F613BA9F057C3DABU0M" TargetMode="External"/><Relationship Id="rId44" Type="http://schemas.openxmlformats.org/officeDocument/2006/relationships/hyperlink" Target="consultantplus://offline/ref=3AF1E0EA91A8A7D974A2F1318BC1842917820B042E010A365EE1844CA02D3403D4D3993EAF828C4D84EE8AE083BA0FCFE095385A0DEA13BBA8U2M" TargetMode="External"/><Relationship Id="rId52" Type="http://schemas.openxmlformats.org/officeDocument/2006/relationships/hyperlink" Target="consultantplus://offline/ref=3AF1E0EA91A8A7D974A2EF3C9DADDA231489570B270A076000B7821BFF7D325694939F6BECC5854F86E5DDB3C1E4569FA3DE355814F613BA9F057C3DABU0M" TargetMode="External"/><Relationship Id="rId60" Type="http://schemas.openxmlformats.org/officeDocument/2006/relationships/hyperlink" Target="consultantplus://offline/ref=3AF1E0EA91A8A7D974A2EF3C9DADDA231489570B2403026402B0821BFF7D325694939F6BECC5854F86E5DEB5C4E4569FA3DE355814F613BA9F057C3DABU0M" TargetMode="External"/><Relationship Id="rId65" Type="http://schemas.openxmlformats.org/officeDocument/2006/relationships/hyperlink" Target="consultantplus://offline/ref=3AF1E0EA91A8A7D974A2F1318BC1842917810C0E23030A365EE1844CA02D3403C6D3C132AE86964E85FBDCB1C5AEUCM" TargetMode="External"/><Relationship Id="rId73" Type="http://schemas.openxmlformats.org/officeDocument/2006/relationships/hyperlink" Target="consultantplus://offline/ref=3AF1E0EA91A8A7D974A2EF3C9DADDA231489570B2403026402B0821BFF7D325694939F6BECC5854F86E5DEB4CFE4569FA3DE355814F613BA9F057C3DABU0M" TargetMode="External"/><Relationship Id="rId78" Type="http://schemas.openxmlformats.org/officeDocument/2006/relationships/hyperlink" Target="consultantplus://offline/ref=3AF1E0EA91A8A7D974A2EF3C9DADDA231489570B2403026402B0821BFF7D325694939F6BECC5854F86E5DEB7C7E4569FA3DE355814F613BA9F057C3DABU0M" TargetMode="External"/><Relationship Id="rId81" Type="http://schemas.openxmlformats.org/officeDocument/2006/relationships/hyperlink" Target="consultantplus://offline/ref=3AF1E0EA91A8A7D974A2EF3C9DADDA231489570B2704066300B1821BFF7D325694939F6BFEC5DD4387E2C0B1C4F100CEE5A8U8M" TargetMode="External"/><Relationship Id="rId86" Type="http://schemas.openxmlformats.org/officeDocument/2006/relationships/hyperlink" Target="consultantplus://offline/ref=3AF1E0EA91A8A7D974A2EF3C9DADDA231489570B2403026402B0821BFF7D325694939F6BECC5854F86E5DEB7C3E4569FA3DE355814F613BA9F057C3DABU0M" TargetMode="External"/><Relationship Id="rId94" Type="http://schemas.openxmlformats.org/officeDocument/2006/relationships/theme" Target="theme/theme1.xml"/><Relationship Id="rId4" Type="http://schemas.openxmlformats.org/officeDocument/2006/relationships/hyperlink" Target="https://www.consultant.ru" TargetMode="External"/><Relationship Id="rId9" Type="http://schemas.openxmlformats.org/officeDocument/2006/relationships/hyperlink" Target="consultantplus://offline/ref=3AF1E0EA91A8A7D974A2F1318BC1842917820B042E010A365EE1844CA02D3403D4D3993CAB888C45D2B49AE4CAEE05D0E788265B13EAA1U0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12254</Words>
  <Characters>69852</Characters>
  <Application>Microsoft Office Word</Application>
  <DocSecurity>0</DocSecurity>
  <Lines>582</Lines>
  <Paragraphs>163</Paragraphs>
  <ScaleCrop>false</ScaleCrop>
  <Company/>
  <LinksUpToDate>false</LinksUpToDate>
  <CharactersWithSpaces>81943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krmats</dc:creator>
  <cp:lastModifiedBy>krmats</cp:lastModifiedBy>
  <cp:revision>1</cp:revision>
  <dcterms:created xsi:type="dcterms:W3CDTF">2023-03-17T12:39:00Z</dcterms:created>
  <dcterms:modified xsi:type="dcterms:W3CDTF">2023-03-17T12:40:00Z</dcterms:modified>
</cp:coreProperties>
</file>