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0ED34" w14:textId="7F54FBBA"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Enhancing Wrangler with Byte Size &amp; Time Duration Parsers</w:t>
      </w:r>
    </w:p>
    <w:p w14:paraId="3908D3D6"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Submitted by: [Your Full Name]</w:t>
      </w:r>
    </w:p>
    <w:p w14:paraId="22B37A75"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GitHub Repo: [your GitHub repo link]</w:t>
      </w:r>
    </w:p>
    <w:p w14:paraId="5A6D9971"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Date: [Submission Date]</w:t>
      </w:r>
    </w:p>
    <w:p w14:paraId="39A47412"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10974278">
          <v:rect id="_x0000_i1104" style="width:0;height:1.5pt" o:hralign="center" o:hrstd="t" o:hr="t" fillcolor="#a0a0a0" stroked="f"/>
        </w:pict>
      </w:r>
    </w:p>
    <w:p w14:paraId="75059F37"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1. Overview</w:t>
      </w:r>
    </w:p>
    <w:p w14:paraId="73BA0886"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Wrangler is a powerful tool in the CDAP ecosystem that allows users to clean and transform data using recipes. But one gap it had was the lack of native support for values like 10MB, 500ms, etc. These types of values are common in logs and system metrics, and users often had to jump through hoops to work with them.</w:t>
      </w:r>
    </w:p>
    <w:p w14:paraId="42E5ED26"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This assignment focused on filling that gap by:</w:t>
      </w:r>
    </w:p>
    <w:p w14:paraId="09C79703" w14:textId="77777777" w:rsidR="00F21FAE" w:rsidRPr="00F21FAE" w:rsidRDefault="00F21FAE" w:rsidP="00F21FAE">
      <w:pPr>
        <w:numPr>
          <w:ilvl w:val="0"/>
          <w:numId w:val="1"/>
        </w:numPr>
        <w:rPr>
          <w:rFonts w:ascii="Times New Roman" w:hAnsi="Times New Roman" w:cs="Times New Roman"/>
        </w:rPr>
      </w:pPr>
      <w:r w:rsidRPr="00F21FAE">
        <w:rPr>
          <w:rFonts w:ascii="Times New Roman" w:hAnsi="Times New Roman" w:cs="Times New Roman"/>
        </w:rPr>
        <w:t>Adding support for parsing byte sizes and time durations in recipes.</w:t>
      </w:r>
    </w:p>
    <w:p w14:paraId="48F8F726" w14:textId="77777777" w:rsidR="00F21FAE" w:rsidRPr="00F21FAE" w:rsidRDefault="00F21FAE" w:rsidP="00F21FAE">
      <w:pPr>
        <w:numPr>
          <w:ilvl w:val="0"/>
          <w:numId w:val="1"/>
        </w:numPr>
        <w:rPr>
          <w:rFonts w:ascii="Times New Roman" w:hAnsi="Times New Roman" w:cs="Times New Roman"/>
        </w:rPr>
      </w:pPr>
      <w:r w:rsidRPr="00F21FAE">
        <w:rPr>
          <w:rFonts w:ascii="Times New Roman" w:hAnsi="Times New Roman" w:cs="Times New Roman"/>
        </w:rPr>
        <w:t>Implementing a new directive called aggregate-stats that lets users calculate totals or averages of these values.</w:t>
      </w:r>
    </w:p>
    <w:p w14:paraId="122E5B54" w14:textId="77777777" w:rsidR="00F21FAE" w:rsidRPr="00F21FAE" w:rsidRDefault="00F21FAE" w:rsidP="00F21FAE">
      <w:pPr>
        <w:numPr>
          <w:ilvl w:val="0"/>
          <w:numId w:val="1"/>
        </w:numPr>
        <w:rPr>
          <w:rFonts w:ascii="Times New Roman" w:hAnsi="Times New Roman" w:cs="Times New Roman"/>
        </w:rPr>
      </w:pPr>
      <w:r w:rsidRPr="00F21FAE">
        <w:rPr>
          <w:rFonts w:ascii="Times New Roman" w:hAnsi="Times New Roman" w:cs="Times New Roman"/>
        </w:rPr>
        <w:t>Writing tests to ensure everything works correctly.</w:t>
      </w:r>
    </w:p>
    <w:p w14:paraId="177255EC" w14:textId="77777777" w:rsidR="00F21FAE" w:rsidRPr="00F21FAE" w:rsidRDefault="00F21FAE" w:rsidP="00F21FAE">
      <w:pPr>
        <w:numPr>
          <w:ilvl w:val="0"/>
          <w:numId w:val="1"/>
        </w:numPr>
        <w:rPr>
          <w:rFonts w:ascii="Times New Roman" w:hAnsi="Times New Roman" w:cs="Times New Roman"/>
        </w:rPr>
      </w:pPr>
      <w:r w:rsidRPr="00F21FAE">
        <w:rPr>
          <w:rFonts w:ascii="Times New Roman" w:hAnsi="Times New Roman" w:cs="Times New Roman"/>
        </w:rPr>
        <w:t>Documenting the changes clearly for others.</w:t>
      </w:r>
    </w:p>
    <w:p w14:paraId="1856FF4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15DDA9BF">
          <v:rect id="_x0000_i1105" style="width:0;height:1.5pt" o:hralign="center" o:hrstd="t" o:hr="t" fillcolor="#a0a0a0" stroked="f"/>
        </w:pict>
      </w:r>
    </w:p>
    <w:p w14:paraId="5C8AFCC9"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2. What I Did (The Big Picture)</w:t>
      </w:r>
    </w:p>
    <w:p w14:paraId="5B10903F"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Here’s a breakdown of what I implemented:</w:t>
      </w:r>
    </w:p>
    <w:p w14:paraId="257AA9F0" w14:textId="2509AD95"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Grammar Changes (Directives.g4)</w:t>
      </w:r>
    </w:p>
    <w:p w14:paraId="6DD628FD"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I added </w:t>
      </w:r>
      <w:proofErr w:type="spellStart"/>
      <w:r w:rsidRPr="00F21FAE">
        <w:rPr>
          <w:rFonts w:ascii="Times New Roman" w:hAnsi="Times New Roman" w:cs="Times New Roman"/>
        </w:rPr>
        <w:t>lexer</w:t>
      </w:r>
      <w:proofErr w:type="spellEnd"/>
      <w:r w:rsidRPr="00F21FAE">
        <w:rPr>
          <w:rFonts w:ascii="Times New Roman" w:hAnsi="Times New Roman" w:cs="Times New Roman"/>
        </w:rPr>
        <w:t xml:space="preserve"> rules to recognize values like 10KB, 2MB, 150ms, or 3s. These are now treated as valid tokens in the language.</w:t>
      </w:r>
    </w:p>
    <w:p w14:paraId="4BEF52B8"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BYTE_</w:t>
      </w:r>
      <w:proofErr w:type="gramStart"/>
      <w:r w:rsidRPr="00F21FAE">
        <w:rPr>
          <w:rFonts w:ascii="Times New Roman" w:hAnsi="Times New Roman" w:cs="Times New Roman"/>
        </w:rPr>
        <w:t>SIZE :</w:t>
      </w:r>
      <w:proofErr w:type="gramEnd"/>
      <w:r w:rsidRPr="00F21FAE">
        <w:rPr>
          <w:rFonts w:ascii="Times New Roman" w:hAnsi="Times New Roman" w:cs="Times New Roman"/>
        </w:rPr>
        <w:t xml:space="preserve"> DIGIT+ ('.' DIGIT+)? BYTE_</w:t>
      </w:r>
      <w:proofErr w:type="gramStart"/>
      <w:r w:rsidRPr="00F21FAE">
        <w:rPr>
          <w:rFonts w:ascii="Times New Roman" w:hAnsi="Times New Roman" w:cs="Times New Roman"/>
        </w:rPr>
        <w:t>UNIT ;</w:t>
      </w:r>
      <w:proofErr w:type="gramEnd"/>
    </w:p>
    <w:p w14:paraId="37452A65"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TIME_</w:t>
      </w:r>
      <w:proofErr w:type="gramStart"/>
      <w:r w:rsidRPr="00F21FAE">
        <w:rPr>
          <w:rFonts w:ascii="Times New Roman" w:hAnsi="Times New Roman" w:cs="Times New Roman"/>
        </w:rPr>
        <w:t>DURATION :</w:t>
      </w:r>
      <w:proofErr w:type="gramEnd"/>
      <w:r w:rsidRPr="00F21FAE">
        <w:rPr>
          <w:rFonts w:ascii="Times New Roman" w:hAnsi="Times New Roman" w:cs="Times New Roman"/>
        </w:rPr>
        <w:t xml:space="preserve"> DIGIT+ ('.' DIGIT+)? TIME_</w:t>
      </w:r>
      <w:proofErr w:type="gramStart"/>
      <w:r w:rsidRPr="00F21FAE">
        <w:rPr>
          <w:rFonts w:ascii="Times New Roman" w:hAnsi="Times New Roman" w:cs="Times New Roman"/>
        </w:rPr>
        <w:t>UNIT ;</w:t>
      </w:r>
      <w:proofErr w:type="gramEnd"/>
    </w:p>
    <w:p w14:paraId="73783E74" w14:textId="77777777" w:rsidR="00F21FAE" w:rsidRPr="00F21FAE" w:rsidRDefault="00F21FAE" w:rsidP="00F21FAE">
      <w:pPr>
        <w:rPr>
          <w:rFonts w:ascii="Times New Roman" w:hAnsi="Times New Roman" w:cs="Times New Roman"/>
        </w:rPr>
      </w:pPr>
    </w:p>
    <w:p w14:paraId="6700D935"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fragment BYTE_</w:t>
      </w:r>
      <w:proofErr w:type="gramStart"/>
      <w:r w:rsidRPr="00F21FAE">
        <w:rPr>
          <w:rFonts w:ascii="Times New Roman" w:hAnsi="Times New Roman" w:cs="Times New Roman"/>
        </w:rPr>
        <w:t>UNIT :</w:t>
      </w:r>
      <w:proofErr w:type="gramEnd"/>
      <w:r w:rsidRPr="00F21FAE">
        <w:rPr>
          <w:rFonts w:ascii="Times New Roman" w:hAnsi="Times New Roman" w:cs="Times New Roman"/>
        </w:rPr>
        <w:t xml:space="preserve"> ('B' | 'KB' | 'MB' | 'GB' | 'TB' | 'PB'</w:t>
      </w:r>
      <w:proofErr w:type="gramStart"/>
      <w:r w:rsidRPr="00F21FAE">
        <w:rPr>
          <w:rFonts w:ascii="Times New Roman" w:hAnsi="Times New Roman" w:cs="Times New Roman"/>
        </w:rPr>
        <w:t>) ;</w:t>
      </w:r>
      <w:proofErr w:type="gramEnd"/>
    </w:p>
    <w:p w14:paraId="2699A3D7"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fragment TIME_</w:t>
      </w:r>
      <w:proofErr w:type="gramStart"/>
      <w:r w:rsidRPr="00F21FAE">
        <w:rPr>
          <w:rFonts w:ascii="Times New Roman" w:hAnsi="Times New Roman" w:cs="Times New Roman"/>
        </w:rPr>
        <w:t>UNIT :</w:t>
      </w:r>
      <w:proofErr w:type="gramEnd"/>
      <w:r w:rsidRPr="00F21FAE">
        <w:rPr>
          <w:rFonts w:ascii="Times New Roman" w:hAnsi="Times New Roman" w:cs="Times New Roman"/>
        </w:rPr>
        <w:t xml:space="preserve"> ('</w:t>
      </w:r>
      <w:proofErr w:type="spellStart"/>
      <w:r w:rsidRPr="00F21FAE">
        <w:rPr>
          <w:rFonts w:ascii="Times New Roman" w:hAnsi="Times New Roman" w:cs="Times New Roman"/>
        </w:rPr>
        <w:t>ms</w:t>
      </w:r>
      <w:proofErr w:type="spellEnd"/>
      <w:r w:rsidRPr="00F21FAE">
        <w:rPr>
          <w:rFonts w:ascii="Times New Roman" w:hAnsi="Times New Roman" w:cs="Times New Roman"/>
        </w:rPr>
        <w:t>' | 's' | 'sec' | 'm' | 'min' | 'h'</w:t>
      </w:r>
      <w:proofErr w:type="gramStart"/>
      <w:r w:rsidRPr="00F21FAE">
        <w:rPr>
          <w:rFonts w:ascii="Times New Roman" w:hAnsi="Times New Roman" w:cs="Times New Roman"/>
        </w:rPr>
        <w:t>) ;</w:t>
      </w:r>
      <w:proofErr w:type="gramEnd"/>
    </w:p>
    <w:p w14:paraId="6F2F43EC"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Then I made sure these new tokens can be used as argument values in recipes.</w:t>
      </w:r>
    </w:p>
    <w:p w14:paraId="034DA641"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73C5C80B">
          <v:rect id="_x0000_i1106" style="width:0;height:1.5pt" o:hralign="center" o:hrstd="t" o:hr="t" fillcolor="#a0a0a0" stroked="f"/>
        </w:pict>
      </w:r>
    </w:p>
    <w:p w14:paraId="54EFC648" w14:textId="699714DB"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API Side Changes (wrangler-</w:t>
      </w:r>
      <w:proofErr w:type="spellStart"/>
      <w:r w:rsidRPr="00F21FAE">
        <w:rPr>
          <w:rFonts w:ascii="Times New Roman" w:hAnsi="Times New Roman" w:cs="Times New Roman"/>
          <w:b/>
          <w:bCs/>
        </w:rPr>
        <w:t>api</w:t>
      </w:r>
      <w:proofErr w:type="spellEnd"/>
      <w:r w:rsidRPr="00F21FAE">
        <w:rPr>
          <w:rFonts w:ascii="Times New Roman" w:hAnsi="Times New Roman" w:cs="Times New Roman"/>
          <w:b/>
          <w:bCs/>
        </w:rPr>
        <w:t>)</w:t>
      </w:r>
    </w:p>
    <w:p w14:paraId="0D969A9E"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created two new Java classes:</w:t>
      </w:r>
    </w:p>
    <w:p w14:paraId="65B65D70" w14:textId="77777777" w:rsidR="00F21FAE" w:rsidRPr="00F21FAE" w:rsidRDefault="00F21FAE" w:rsidP="00F21FAE">
      <w:pPr>
        <w:numPr>
          <w:ilvl w:val="0"/>
          <w:numId w:val="2"/>
        </w:numPr>
        <w:rPr>
          <w:rFonts w:ascii="Times New Roman" w:hAnsi="Times New Roman" w:cs="Times New Roman"/>
        </w:rPr>
      </w:pPr>
      <w:r w:rsidRPr="00F21FAE">
        <w:rPr>
          <w:rFonts w:ascii="Times New Roman" w:hAnsi="Times New Roman" w:cs="Times New Roman"/>
        </w:rPr>
        <w:t>ByteSize.java: Parses strings like "1.5MB" and lets you get the value in bytes.</w:t>
      </w:r>
    </w:p>
    <w:p w14:paraId="202B7AD0" w14:textId="77777777" w:rsidR="00F21FAE" w:rsidRPr="00F21FAE" w:rsidRDefault="00F21FAE" w:rsidP="00F21FAE">
      <w:pPr>
        <w:numPr>
          <w:ilvl w:val="0"/>
          <w:numId w:val="2"/>
        </w:numPr>
        <w:rPr>
          <w:rFonts w:ascii="Times New Roman" w:hAnsi="Times New Roman" w:cs="Times New Roman"/>
        </w:rPr>
      </w:pPr>
      <w:r w:rsidRPr="00F21FAE">
        <w:rPr>
          <w:rFonts w:ascii="Times New Roman" w:hAnsi="Times New Roman" w:cs="Times New Roman"/>
        </w:rPr>
        <w:t>TimeDuration.java: Parses "500ms", "2s", etc., and gives the value in milliseconds.</w:t>
      </w:r>
    </w:p>
    <w:p w14:paraId="3F135155"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lastRenderedPageBreak/>
        <w:t xml:space="preserve">Each of these implements the Token interface and has utility methods like </w:t>
      </w:r>
      <w:proofErr w:type="spellStart"/>
      <w:proofErr w:type="gramStart"/>
      <w:r w:rsidRPr="00F21FAE">
        <w:rPr>
          <w:rFonts w:ascii="Times New Roman" w:hAnsi="Times New Roman" w:cs="Times New Roman"/>
        </w:rPr>
        <w:t>getBytes</w:t>
      </w:r>
      <w:proofErr w:type="spellEnd"/>
      <w:r w:rsidRPr="00F21FAE">
        <w:rPr>
          <w:rFonts w:ascii="Times New Roman" w:hAnsi="Times New Roman" w:cs="Times New Roman"/>
        </w:rPr>
        <w:t>(</w:t>
      </w:r>
      <w:proofErr w:type="gramEnd"/>
      <w:r w:rsidRPr="00F21FAE">
        <w:rPr>
          <w:rFonts w:ascii="Times New Roman" w:hAnsi="Times New Roman" w:cs="Times New Roman"/>
        </w:rPr>
        <w:t xml:space="preserve">) or </w:t>
      </w:r>
      <w:proofErr w:type="spellStart"/>
      <w:proofErr w:type="gramStart"/>
      <w:r w:rsidRPr="00F21FAE">
        <w:rPr>
          <w:rFonts w:ascii="Times New Roman" w:hAnsi="Times New Roman" w:cs="Times New Roman"/>
        </w:rPr>
        <w:t>getMilliseconds</w:t>
      </w:r>
      <w:proofErr w:type="spellEnd"/>
      <w:r w:rsidRPr="00F21FAE">
        <w:rPr>
          <w:rFonts w:ascii="Times New Roman" w:hAnsi="Times New Roman" w:cs="Times New Roman"/>
        </w:rPr>
        <w:t>(</w:t>
      </w:r>
      <w:proofErr w:type="gramEnd"/>
      <w:r w:rsidRPr="00F21FAE">
        <w:rPr>
          <w:rFonts w:ascii="Times New Roman" w:hAnsi="Times New Roman" w:cs="Times New Roman"/>
        </w:rPr>
        <w:t>) to standardize the data.</w:t>
      </w:r>
    </w:p>
    <w:p w14:paraId="6324069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also updated TokenType.java to include new types: BYTE_SIZE and TIME_DURATION.</w:t>
      </w:r>
    </w:p>
    <w:p w14:paraId="781CB699"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05984F07">
          <v:rect id="_x0000_i1107" style="width:0;height:1.5pt" o:hralign="center" o:hrstd="t" o:hr="t" fillcolor="#a0a0a0" stroked="f"/>
        </w:pict>
      </w:r>
    </w:p>
    <w:p w14:paraId="00960831" w14:textId="77777777" w:rsidR="00F21FAE" w:rsidRPr="00F21FAE" w:rsidRDefault="00F21FAE" w:rsidP="00F21FAE">
      <w:pPr>
        <w:rPr>
          <w:rFonts w:ascii="Times New Roman" w:hAnsi="Times New Roman" w:cs="Times New Roman"/>
          <w:b/>
          <w:bCs/>
        </w:rPr>
      </w:pPr>
      <w:r w:rsidRPr="00F21FAE">
        <w:rPr>
          <w:rFonts w:ascii="Segoe UI Emoji" w:hAnsi="Segoe UI Emoji" w:cs="Segoe UI Emoji"/>
          <w:b/>
          <w:bCs/>
        </w:rPr>
        <w:t>🔧</w:t>
      </w:r>
      <w:r w:rsidRPr="00F21FAE">
        <w:rPr>
          <w:rFonts w:ascii="Times New Roman" w:hAnsi="Times New Roman" w:cs="Times New Roman"/>
          <w:b/>
          <w:bCs/>
        </w:rPr>
        <w:t xml:space="preserve"> Parser Logic (wrangler-core)</w:t>
      </w:r>
    </w:p>
    <w:p w14:paraId="16C4F5FA"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added new visitor methods to handle the parsing of the new tokens. These methods basically extract the text and turn them into the appropriate Java objects (</w:t>
      </w:r>
      <w:proofErr w:type="spellStart"/>
      <w:r w:rsidRPr="00F21FAE">
        <w:rPr>
          <w:rFonts w:ascii="Times New Roman" w:hAnsi="Times New Roman" w:cs="Times New Roman"/>
        </w:rPr>
        <w:t>ByteSize</w:t>
      </w:r>
      <w:proofErr w:type="spellEnd"/>
      <w:r w:rsidRPr="00F21FAE">
        <w:rPr>
          <w:rFonts w:ascii="Times New Roman" w:hAnsi="Times New Roman" w:cs="Times New Roman"/>
        </w:rPr>
        <w:t xml:space="preserve"> or </w:t>
      </w:r>
      <w:proofErr w:type="spellStart"/>
      <w:r w:rsidRPr="00F21FAE">
        <w:rPr>
          <w:rFonts w:ascii="Times New Roman" w:hAnsi="Times New Roman" w:cs="Times New Roman"/>
        </w:rPr>
        <w:t>TimeDuration</w:t>
      </w:r>
      <w:proofErr w:type="spellEnd"/>
      <w:r w:rsidRPr="00F21FAE">
        <w:rPr>
          <w:rFonts w:ascii="Times New Roman" w:hAnsi="Times New Roman" w:cs="Times New Roman"/>
        </w:rPr>
        <w:t xml:space="preserve">) and add them to the </w:t>
      </w:r>
      <w:proofErr w:type="spellStart"/>
      <w:r w:rsidRPr="00F21FAE">
        <w:rPr>
          <w:rFonts w:ascii="Times New Roman" w:hAnsi="Times New Roman" w:cs="Times New Roman"/>
        </w:rPr>
        <w:t>TokenGroup</w:t>
      </w:r>
      <w:proofErr w:type="spellEnd"/>
      <w:r w:rsidRPr="00F21FAE">
        <w:rPr>
          <w:rFonts w:ascii="Times New Roman" w:hAnsi="Times New Roman" w:cs="Times New Roman"/>
        </w:rPr>
        <w:t>.</w:t>
      </w:r>
    </w:p>
    <w:p w14:paraId="1D1D37D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Example:</w:t>
      </w:r>
    </w:p>
    <w:p w14:paraId="04F2EA3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@Override</w:t>
      </w:r>
    </w:p>
    <w:p w14:paraId="760EF76F"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public Object </w:t>
      </w:r>
      <w:proofErr w:type="spellStart"/>
      <w:proofErr w:type="gramStart"/>
      <w:r w:rsidRPr="00F21FAE">
        <w:rPr>
          <w:rFonts w:ascii="Times New Roman" w:hAnsi="Times New Roman" w:cs="Times New Roman"/>
        </w:rPr>
        <w:t>visitByteSizeArg</w:t>
      </w:r>
      <w:proofErr w:type="spellEnd"/>
      <w:r w:rsidRPr="00F21FAE">
        <w:rPr>
          <w:rFonts w:ascii="Times New Roman" w:hAnsi="Times New Roman" w:cs="Times New Roman"/>
        </w:rPr>
        <w:t>(</w:t>
      </w:r>
      <w:proofErr w:type="spellStart"/>
      <w:proofErr w:type="gramEnd"/>
      <w:r w:rsidRPr="00F21FAE">
        <w:rPr>
          <w:rFonts w:ascii="Times New Roman" w:hAnsi="Times New Roman" w:cs="Times New Roman"/>
        </w:rPr>
        <w:t>DirectivesParser.ByteSizeArgContext</w:t>
      </w:r>
      <w:proofErr w:type="spellEnd"/>
      <w:r w:rsidRPr="00F21FAE">
        <w:rPr>
          <w:rFonts w:ascii="Times New Roman" w:hAnsi="Times New Roman" w:cs="Times New Roman"/>
        </w:rPr>
        <w:t xml:space="preserve"> </w:t>
      </w:r>
      <w:proofErr w:type="spellStart"/>
      <w:r w:rsidRPr="00F21FAE">
        <w:rPr>
          <w:rFonts w:ascii="Times New Roman" w:hAnsi="Times New Roman" w:cs="Times New Roman"/>
        </w:rPr>
        <w:t>ctx</w:t>
      </w:r>
      <w:proofErr w:type="spellEnd"/>
      <w:r w:rsidRPr="00F21FAE">
        <w:rPr>
          <w:rFonts w:ascii="Times New Roman" w:hAnsi="Times New Roman" w:cs="Times New Roman"/>
        </w:rPr>
        <w:t>) {</w:t>
      </w:r>
    </w:p>
    <w:p w14:paraId="3737442A"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    return new </w:t>
      </w:r>
      <w:proofErr w:type="spellStart"/>
      <w:r w:rsidRPr="00F21FAE">
        <w:rPr>
          <w:rFonts w:ascii="Times New Roman" w:hAnsi="Times New Roman" w:cs="Times New Roman"/>
        </w:rPr>
        <w:t>ByteSize</w:t>
      </w:r>
      <w:proofErr w:type="spellEnd"/>
      <w:r w:rsidRPr="00F21FAE">
        <w:rPr>
          <w:rFonts w:ascii="Times New Roman" w:hAnsi="Times New Roman" w:cs="Times New Roman"/>
        </w:rPr>
        <w:t>(</w:t>
      </w:r>
      <w:proofErr w:type="spellStart"/>
      <w:proofErr w:type="gramStart"/>
      <w:r w:rsidRPr="00F21FAE">
        <w:rPr>
          <w:rFonts w:ascii="Times New Roman" w:hAnsi="Times New Roman" w:cs="Times New Roman"/>
        </w:rPr>
        <w:t>ctx.getText</w:t>
      </w:r>
      <w:proofErr w:type="spellEnd"/>
      <w:proofErr w:type="gramEnd"/>
      <w:r w:rsidRPr="00F21FAE">
        <w:rPr>
          <w:rFonts w:ascii="Times New Roman" w:hAnsi="Times New Roman" w:cs="Times New Roman"/>
        </w:rPr>
        <w:t>());</w:t>
      </w:r>
    </w:p>
    <w:p w14:paraId="5E3ED19A"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w:t>
      </w:r>
    </w:p>
    <w:p w14:paraId="2AFBF2B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3F1C6AED">
          <v:rect id="_x0000_i1108" style="width:0;height:1.5pt" o:hralign="center" o:hrstd="t" o:hr="t" fillcolor="#a0a0a0" stroked="f"/>
        </w:pict>
      </w:r>
    </w:p>
    <w:p w14:paraId="1E9A1970" w14:textId="77777777" w:rsidR="00F21FAE" w:rsidRPr="00F21FAE" w:rsidRDefault="00F21FAE" w:rsidP="00F21FAE">
      <w:pPr>
        <w:rPr>
          <w:rFonts w:ascii="Times New Roman" w:hAnsi="Times New Roman" w:cs="Times New Roman"/>
          <w:b/>
          <w:bCs/>
        </w:rPr>
      </w:pPr>
      <w:r w:rsidRPr="00F21FAE">
        <w:rPr>
          <w:rFonts w:ascii="Segoe UI Emoji" w:hAnsi="Segoe UI Emoji" w:cs="Segoe UI Emoji"/>
          <w:b/>
          <w:bCs/>
        </w:rPr>
        <w:t>🆕</w:t>
      </w:r>
      <w:r w:rsidRPr="00F21FAE">
        <w:rPr>
          <w:rFonts w:ascii="Times New Roman" w:hAnsi="Times New Roman" w:cs="Times New Roman"/>
          <w:b/>
          <w:bCs/>
        </w:rPr>
        <w:t xml:space="preserve"> New Directive: aggregate-stats</w:t>
      </w:r>
    </w:p>
    <w:p w14:paraId="18CEACD1"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This is the exciting part. I created a new directive that performs aggregations like total or average byte size and time duration.</w:t>
      </w:r>
    </w:p>
    <w:p w14:paraId="4BC87A35"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How It Works:</w:t>
      </w:r>
    </w:p>
    <w:p w14:paraId="65052A81"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The directive takes four main arguments:</w:t>
      </w:r>
    </w:p>
    <w:p w14:paraId="123C7C3F" w14:textId="77777777" w:rsidR="00F21FAE" w:rsidRPr="00F21FAE" w:rsidRDefault="00F21FAE" w:rsidP="00F21FAE">
      <w:pPr>
        <w:numPr>
          <w:ilvl w:val="0"/>
          <w:numId w:val="3"/>
        </w:numPr>
        <w:rPr>
          <w:rFonts w:ascii="Times New Roman" w:hAnsi="Times New Roman" w:cs="Times New Roman"/>
        </w:rPr>
      </w:pPr>
      <w:r w:rsidRPr="00F21FAE">
        <w:rPr>
          <w:rFonts w:ascii="Times New Roman" w:hAnsi="Times New Roman" w:cs="Times New Roman"/>
        </w:rPr>
        <w:t>Source column name for byte size (e.g. "</w:t>
      </w:r>
      <w:proofErr w:type="spellStart"/>
      <w:r w:rsidRPr="00F21FAE">
        <w:rPr>
          <w:rFonts w:ascii="Times New Roman" w:hAnsi="Times New Roman" w:cs="Times New Roman"/>
        </w:rPr>
        <w:t>data_size</w:t>
      </w:r>
      <w:proofErr w:type="spellEnd"/>
      <w:r w:rsidRPr="00F21FAE">
        <w:rPr>
          <w:rFonts w:ascii="Times New Roman" w:hAnsi="Times New Roman" w:cs="Times New Roman"/>
        </w:rPr>
        <w:t>")</w:t>
      </w:r>
    </w:p>
    <w:p w14:paraId="35772726" w14:textId="77777777" w:rsidR="00F21FAE" w:rsidRPr="00F21FAE" w:rsidRDefault="00F21FAE" w:rsidP="00F21FAE">
      <w:pPr>
        <w:numPr>
          <w:ilvl w:val="0"/>
          <w:numId w:val="3"/>
        </w:numPr>
        <w:rPr>
          <w:rFonts w:ascii="Times New Roman" w:hAnsi="Times New Roman" w:cs="Times New Roman"/>
        </w:rPr>
      </w:pPr>
      <w:r w:rsidRPr="00F21FAE">
        <w:rPr>
          <w:rFonts w:ascii="Times New Roman" w:hAnsi="Times New Roman" w:cs="Times New Roman"/>
        </w:rPr>
        <w:t>Source column name for time (e.g. "</w:t>
      </w:r>
      <w:proofErr w:type="spellStart"/>
      <w:r w:rsidRPr="00F21FAE">
        <w:rPr>
          <w:rFonts w:ascii="Times New Roman" w:hAnsi="Times New Roman" w:cs="Times New Roman"/>
        </w:rPr>
        <w:t>response_time</w:t>
      </w:r>
      <w:proofErr w:type="spellEnd"/>
      <w:r w:rsidRPr="00F21FAE">
        <w:rPr>
          <w:rFonts w:ascii="Times New Roman" w:hAnsi="Times New Roman" w:cs="Times New Roman"/>
        </w:rPr>
        <w:t>")</w:t>
      </w:r>
    </w:p>
    <w:p w14:paraId="3725A15D" w14:textId="77777777" w:rsidR="00F21FAE" w:rsidRPr="00F21FAE" w:rsidRDefault="00F21FAE" w:rsidP="00F21FAE">
      <w:pPr>
        <w:numPr>
          <w:ilvl w:val="0"/>
          <w:numId w:val="3"/>
        </w:numPr>
        <w:rPr>
          <w:rFonts w:ascii="Times New Roman" w:hAnsi="Times New Roman" w:cs="Times New Roman"/>
        </w:rPr>
      </w:pPr>
      <w:r w:rsidRPr="00F21FAE">
        <w:rPr>
          <w:rFonts w:ascii="Times New Roman" w:hAnsi="Times New Roman" w:cs="Times New Roman"/>
        </w:rPr>
        <w:t>Target column name for total size (e.g. "</w:t>
      </w:r>
      <w:proofErr w:type="spellStart"/>
      <w:r w:rsidRPr="00F21FAE">
        <w:rPr>
          <w:rFonts w:ascii="Times New Roman" w:hAnsi="Times New Roman" w:cs="Times New Roman"/>
        </w:rPr>
        <w:t>total_size_mb</w:t>
      </w:r>
      <w:proofErr w:type="spellEnd"/>
      <w:r w:rsidRPr="00F21FAE">
        <w:rPr>
          <w:rFonts w:ascii="Times New Roman" w:hAnsi="Times New Roman" w:cs="Times New Roman"/>
        </w:rPr>
        <w:t>")</w:t>
      </w:r>
    </w:p>
    <w:p w14:paraId="39AC4E58" w14:textId="77777777" w:rsidR="00F21FAE" w:rsidRPr="00F21FAE" w:rsidRDefault="00F21FAE" w:rsidP="00F21FAE">
      <w:pPr>
        <w:numPr>
          <w:ilvl w:val="0"/>
          <w:numId w:val="3"/>
        </w:numPr>
        <w:rPr>
          <w:rFonts w:ascii="Times New Roman" w:hAnsi="Times New Roman" w:cs="Times New Roman"/>
        </w:rPr>
      </w:pPr>
      <w:r w:rsidRPr="00F21FAE">
        <w:rPr>
          <w:rFonts w:ascii="Times New Roman" w:hAnsi="Times New Roman" w:cs="Times New Roman"/>
        </w:rPr>
        <w:t>Target column name for total time (e.g. "</w:t>
      </w:r>
      <w:proofErr w:type="spellStart"/>
      <w:r w:rsidRPr="00F21FAE">
        <w:rPr>
          <w:rFonts w:ascii="Times New Roman" w:hAnsi="Times New Roman" w:cs="Times New Roman"/>
        </w:rPr>
        <w:t>total_time_sec</w:t>
      </w:r>
      <w:proofErr w:type="spellEnd"/>
      <w:r w:rsidRPr="00F21FAE">
        <w:rPr>
          <w:rFonts w:ascii="Times New Roman" w:hAnsi="Times New Roman" w:cs="Times New Roman"/>
        </w:rPr>
        <w:t>")</w:t>
      </w:r>
    </w:p>
    <w:p w14:paraId="22464C7A"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It supports:</w:t>
      </w:r>
    </w:p>
    <w:p w14:paraId="7DF0BB3C" w14:textId="77777777" w:rsidR="00F21FAE" w:rsidRPr="00F21FAE" w:rsidRDefault="00F21FAE" w:rsidP="00F21FAE">
      <w:pPr>
        <w:numPr>
          <w:ilvl w:val="0"/>
          <w:numId w:val="4"/>
        </w:numPr>
        <w:rPr>
          <w:rFonts w:ascii="Times New Roman" w:hAnsi="Times New Roman" w:cs="Times New Roman"/>
        </w:rPr>
      </w:pPr>
      <w:r w:rsidRPr="00F21FAE">
        <w:rPr>
          <w:rFonts w:ascii="Times New Roman" w:hAnsi="Times New Roman" w:cs="Times New Roman"/>
        </w:rPr>
        <w:t>Aggregating across rows (sum, average)</w:t>
      </w:r>
    </w:p>
    <w:p w14:paraId="174BE19D" w14:textId="77777777" w:rsidR="00F21FAE" w:rsidRPr="00F21FAE" w:rsidRDefault="00F21FAE" w:rsidP="00F21FAE">
      <w:pPr>
        <w:numPr>
          <w:ilvl w:val="0"/>
          <w:numId w:val="4"/>
        </w:numPr>
        <w:rPr>
          <w:rFonts w:ascii="Times New Roman" w:hAnsi="Times New Roman" w:cs="Times New Roman"/>
        </w:rPr>
      </w:pPr>
      <w:r w:rsidRPr="00F21FAE">
        <w:rPr>
          <w:rFonts w:ascii="Times New Roman" w:hAnsi="Times New Roman" w:cs="Times New Roman"/>
        </w:rPr>
        <w:t xml:space="preserve">Converting units (e.g., bytes → MB, </w:t>
      </w:r>
      <w:proofErr w:type="spellStart"/>
      <w:r w:rsidRPr="00F21FAE">
        <w:rPr>
          <w:rFonts w:ascii="Times New Roman" w:hAnsi="Times New Roman" w:cs="Times New Roman"/>
        </w:rPr>
        <w:t>ms</w:t>
      </w:r>
      <w:proofErr w:type="spellEnd"/>
      <w:r w:rsidRPr="00F21FAE">
        <w:rPr>
          <w:rFonts w:ascii="Times New Roman" w:hAnsi="Times New Roman" w:cs="Times New Roman"/>
        </w:rPr>
        <w:t xml:space="preserve"> → seconds)</w:t>
      </w:r>
    </w:p>
    <w:p w14:paraId="551AFE67" w14:textId="77777777" w:rsidR="00F21FAE" w:rsidRPr="00F21FAE" w:rsidRDefault="00F21FAE" w:rsidP="00F21FAE">
      <w:pPr>
        <w:numPr>
          <w:ilvl w:val="0"/>
          <w:numId w:val="4"/>
        </w:numPr>
        <w:rPr>
          <w:rFonts w:ascii="Times New Roman" w:hAnsi="Times New Roman" w:cs="Times New Roman"/>
        </w:rPr>
      </w:pPr>
      <w:r w:rsidRPr="00F21FAE">
        <w:rPr>
          <w:rFonts w:ascii="Times New Roman" w:hAnsi="Times New Roman" w:cs="Times New Roman"/>
        </w:rPr>
        <w:t xml:space="preserve">Storing state across rows using </w:t>
      </w:r>
      <w:proofErr w:type="spellStart"/>
      <w:r w:rsidRPr="00F21FAE">
        <w:rPr>
          <w:rFonts w:ascii="Times New Roman" w:hAnsi="Times New Roman" w:cs="Times New Roman"/>
        </w:rPr>
        <w:t>ExecutorContext.Store</w:t>
      </w:r>
      <w:proofErr w:type="spellEnd"/>
    </w:p>
    <w:p w14:paraId="079EA25E"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This is helpful when you're working with logs or transactions and want to compute total bandwidth usage or average response time.</w:t>
      </w:r>
    </w:p>
    <w:p w14:paraId="6BC7A7AB"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403EE675">
          <v:rect id="_x0000_i1109" style="width:0;height:1.5pt" o:hralign="center" o:hrstd="t" o:hr="t" fillcolor="#a0a0a0" stroked="f"/>
        </w:pict>
      </w:r>
    </w:p>
    <w:p w14:paraId="65783BD0"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3. Testing Everything</w:t>
      </w:r>
    </w:p>
    <w:p w14:paraId="509B7B98" w14:textId="77777777" w:rsidR="00F21FAE" w:rsidRPr="00F21FAE" w:rsidRDefault="00F21FAE" w:rsidP="00F21FAE">
      <w:pPr>
        <w:rPr>
          <w:rFonts w:ascii="Times New Roman" w:hAnsi="Times New Roman" w:cs="Times New Roman"/>
          <w:b/>
          <w:bCs/>
        </w:rPr>
      </w:pPr>
      <w:r w:rsidRPr="00F21FAE">
        <w:rPr>
          <w:rFonts w:ascii="Segoe UI Emoji" w:hAnsi="Segoe UI Emoji" w:cs="Segoe UI Emoji"/>
          <w:b/>
          <w:bCs/>
        </w:rPr>
        <w:t>✅</w:t>
      </w:r>
      <w:r w:rsidRPr="00F21FAE">
        <w:rPr>
          <w:rFonts w:ascii="Times New Roman" w:hAnsi="Times New Roman" w:cs="Times New Roman"/>
          <w:b/>
          <w:bCs/>
        </w:rPr>
        <w:t xml:space="preserve"> Unit Tests</w:t>
      </w:r>
    </w:p>
    <w:p w14:paraId="77E158AC"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wrote unit tests for:</w:t>
      </w:r>
    </w:p>
    <w:p w14:paraId="1B13B240" w14:textId="77777777" w:rsidR="00F21FAE" w:rsidRPr="00F21FAE" w:rsidRDefault="00F21FAE" w:rsidP="00F21FAE">
      <w:pPr>
        <w:numPr>
          <w:ilvl w:val="0"/>
          <w:numId w:val="5"/>
        </w:numPr>
        <w:rPr>
          <w:rFonts w:ascii="Times New Roman" w:hAnsi="Times New Roman" w:cs="Times New Roman"/>
        </w:rPr>
      </w:pPr>
      <w:proofErr w:type="spellStart"/>
      <w:r w:rsidRPr="00F21FAE">
        <w:rPr>
          <w:rFonts w:ascii="Times New Roman" w:hAnsi="Times New Roman" w:cs="Times New Roman"/>
        </w:rPr>
        <w:t>ByteSize</w:t>
      </w:r>
      <w:proofErr w:type="spellEnd"/>
      <w:r w:rsidRPr="00F21FAE">
        <w:rPr>
          <w:rFonts w:ascii="Times New Roman" w:hAnsi="Times New Roman" w:cs="Times New Roman"/>
        </w:rPr>
        <w:t>: Checked values like "10KB", "1.5MB" and converted them to bytes</w:t>
      </w:r>
    </w:p>
    <w:p w14:paraId="5DAA0D27" w14:textId="77777777" w:rsidR="00F21FAE" w:rsidRPr="00F21FAE" w:rsidRDefault="00F21FAE" w:rsidP="00F21FAE">
      <w:pPr>
        <w:numPr>
          <w:ilvl w:val="0"/>
          <w:numId w:val="5"/>
        </w:numPr>
        <w:rPr>
          <w:rFonts w:ascii="Times New Roman" w:hAnsi="Times New Roman" w:cs="Times New Roman"/>
        </w:rPr>
      </w:pPr>
      <w:proofErr w:type="spellStart"/>
      <w:r w:rsidRPr="00F21FAE">
        <w:rPr>
          <w:rFonts w:ascii="Times New Roman" w:hAnsi="Times New Roman" w:cs="Times New Roman"/>
        </w:rPr>
        <w:lastRenderedPageBreak/>
        <w:t>TimeDuration</w:t>
      </w:r>
      <w:proofErr w:type="spellEnd"/>
      <w:r w:rsidRPr="00F21FAE">
        <w:rPr>
          <w:rFonts w:ascii="Times New Roman" w:hAnsi="Times New Roman" w:cs="Times New Roman"/>
        </w:rPr>
        <w:t>: Tested values like "200ms", "2.5s" and verified the milliseconds output</w:t>
      </w:r>
    </w:p>
    <w:p w14:paraId="5FC76B15" w14:textId="77777777" w:rsidR="00F21FAE" w:rsidRPr="00F21FAE" w:rsidRDefault="00F21FAE" w:rsidP="00F21FAE">
      <w:pPr>
        <w:rPr>
          <w:rFonts w:ascii="Times New Roman" w:hAnsi="Times New Roman" w:cs="Times New Roman"/>
          <w:b/>
          <w:bCs/>
        </w:rPr>
      </w:pPr>
      <w:r w:rsidRPr="00F21FAE">
        <w:rPr>
          <w:rFonts w:ascii="Segoe UI Emoji" w:hAnsi="Segoe UI Emoji" w:cs="Segoe UI Emoji"/>
          <w:b/>
          <w:bCs/>
        </w:rPr>
        <w:t>✅</w:t>
      </w:r>
      <w:r w:rsidRPr="00F21FAE">
        <w:rPr>
          <w:rFonts w:ascii="Times New Roman" w:hAnsi="Times New Roman" w:cs="Times New Roman"/>
          <w:b/>
          <w:bCs/>
        </w:rPr>
        <w:t xml:space="preserve"> Directive Test (aggregate-stats)</w:t>
      </w:r>
    </w:p>
    <w:p w14:paraId="0063DD46"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tested the directive with mock data rows:</w:t>
      </w:r>
    </w:p>
    <w:p w14:paraId="122C7557" w14:textId="77777777" w:rsidR="00F21FAE" w:rsidRPr="00F21FAE" w:rsidRDefault="00F21FAE" w:rsidP="00F21FAE">
      <w:pPr>
        <w:rPr>
          <w:rFonts w:ascii="Times New Roman" w:hAnsi="Times New Roman" w:cs="Times New Roman"/>
        </w:rPr>
      </w:pPr>
      <w:proofErr w:type="gramStart"/>
      <w:r w:rsidRPr="00F21FAE">
        <w:rPr>
          <w:rFonts w:ascii="Times New Roman" w:hAnsi="Times New Roman" w:cs="Times New Roman"/>
        </w:rPr>
        <w:t>Row(</w:t>
      </w:r>
      <w:proofErr w:type="gramEnd"/>
      <w:r w:rsidRPr="00F21FAE">
        <w:rPr>
          <w:rFonts w:ascii="Times New Roman" w:hAnsi="Times New Roman" w:cs="Times New Roman"/>
        </w:rPr>
        <w:t>"</w:t>
      </w:r>
      <w:proofErr w:type="spellStart"/>
      <w:r w:rsidRPr="00F21FAE">
        <w:rPr>
          <w:rFonts w:ascii="Times New Roman" w:hAnsi="Times New Roman" w:cs="Times New Roman"/>
        </w:rPr>
        <w:t>data_transfer_size</w:t>
      </w:r>
      <w:proofErr w:type="spellEnd"/>
      <w:r w:rsidRPr="00F21FAE">
        <w:rPr>
          <w:rFonts w:ascii="Times New Roman" w:hAnsi="Times New Roman" w:cs="Times New Roman"/>
        </w:rPr>
        <w:t>", "10KB"</w:t>
      </w:r>
      <w:proofErr w:type="gramStart"/>
      <w:r w:rsidRPr="00F21FAE">
        <w:rPr>
          <w:rFonts w:ascii="Times New Roman" w:hAnsi="Times New Roman" w:cs="Times New Roman"/>
        </w:rPr>
        <w:t>).add</w:t>
      </w:r>
      <w:proofErr w:type="gramEnd"/>
      <w:r w:rsidRPr="00F21FAE">
        <w:rPr>
          <w:rFonts w:ascii="Times New Roman" w:hAnsi="Times New Roman" w:cs="Times New Roman"/>
        </w:rPr>
        <w:t>("</w:t>
      </w:r>
      <w:proofErr w:type="spellStart"/>
      <w:r w:rsidRPr="00F21FAE">
        <w:rPr>
          <w:rFonts w:ascii="Times New Roman" w:hAnsi="Times New Roman" w:cs="Times New Roman"/>
        </w:rPr>
        <w:t>response_time</w:t>
      </w:r>
      <w:proofErr w:type="spellEnd"/>
      <w:r w:rsidRPr="00F21FAE">
        <w:rPr>
          <w:rFonts w:ascii="Times New Roman" w:hAnsi="Times New Roman" w:cs="Times New Roman"/>
        </w:rPr>
        <w:t>", "200ms")</w:t>
      </w:r>
    </w:p>
    <w:p w14:paraId="4E9E32D8" w14:textId="77777777" w:rsidR="00F21FAE" w:rsidRPr="00F21FAE" w:rsidRDefault="00F21FAE" w:rsidP="00F21FAE">
      <w:pPr>
        <w:rPr>
          <w:rFonts w:ascii="Times New Roman" w:hAnsi="Times New Roman" w:cs="Times New Roman"/>
        </w:rPr>
      </w:pPr>
      <w:proofErr w:type="gramStart"/>
      <w:r w:rsidRPr="00F21FAE">
        <w:rPr>
          <w:rFonts w:ascii="Times New Roman" w:hAnsi="Times New Roman" w:cs="Times New Roman"/>
        </w:rPr>
        <w:t>Row(</w:t>
      </w:r>
      <w:proofErr w:type="gramEnd"/>
      <w:r w:rsidRPr="00F21FAE">
        <w:rPr>
          <w:rFonts w:ascii="Times New Roman" w:hAnsi="Times New Roman" w:cs="Times New Roman"/>
        </w:rPr>
        <w:t>"</w:t>
      </w:r>
      <w:proofErr w:type="spellStart"/>
      <w:r w:rsidRPr="00F21FAE">
        <w:rPr>
          <w:rFonts w:ascii="Times New Roman" w:hAnsi="Times New Roman" w:cs="Times New Roman"/>
        </w:rPr>
        <w:t>data_transfer_size</w:t>
      </w:r>
      <w:proofErr w:type="spellEnd"/>
      <w:r w:rsidRPr="00F21FAE">
        <w:rPr>
          <w:rFonts w:ascii="Times New Roman" w:hAnsi="Times New Roman" w:cs="Times New Roman"/>
        </w:rPr>
        <w:t>", "1.5MB"</w:t>
      </w:r>
      <w:proofErr w:type="gramStart"/>
      <w:r w:rsidRPr="00F21FAE">
        <w:rPr>
          <w:rFonts w:ascii="Times New Roman" w:hAnsi="Times New Roman" w:cs="Times New Roman"/>
        </w:rPr>
        <w:t>).add</w:t>
      </w:r>
      <w:proofErr w:type="gramEnd"/>
      <w:r w:rsidRPr="00F21FAE">
        <w:rPr>
          <w:rFonts w:ascii="Times New Roman" w:hAnsi="Times New Roman" w:cs="Times New Roman"/>
        </w:rPr>
        <w:t>("</w:t>
      </w:r>
      <w:proofErr w:type="spellStart"/>
      <w:r w:rsidRPr="00F21FAE">
        <w:rPr>
          <w:rFonts w:ascii="Times New Roman" w:hAnsi="Times New Roman" w:cs="Times New Roman"/>
        </w:rPr>
        <w:t>response_time</w:t>
      </w:r>
      <w:proofErr w:type="spellEnd"/>
      <w:r w:rsidRPr="00F21FAE">
        <w:rPr>
          <w:rFonts w:ascii="Times New Roman" w:hAnsi="Times New Roman" w:cs="Times New Roman"/>
        </w:rPr>
        <w:t>", "2.8s")</w:t>
      </w:r>
    </w:p>
    <w:p w14:paraId="26115F12"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The expected output was:</w:t>
      </w:r>
    </w:p>
    <w:p w14:paraId="0378EFFD" w14:textId="77777777" w:rsidR="00F21FAE" w:rsidRPr="00F21FAE" w:rsidRDefault="00F21FAE" w:rsidP="00F21FAE">
      <w:pPr>
        <w:numPr>
          <w:ilvl w:val="0"/>
          <w:numId w:val="6"/>
        </w:numPr>
        <w:rPr>
          <w:rFonts w:ascii="Times New Roman" w:hAnsi="Times New Roman" w:cs="Times New Roman"/>
        </w:rPr>
      </w:pPr>
      <w:proofErr w:type="spellStart"/>
      <w:r w:rsidRPr="00F21FAE">
        <w:rPr>
          <w:rFonts w:ascii="Times New Roman" w:hAnsi="Times New Roman" w:cs="Times New Roman"/>
        </w:rPr>
        <w:t>total_size_mb</w:t>
      </w:r>
      <w:proofErr w:type="spellEnd"/>
      <w:r w:rsidRPr="00F21FAE">
        <w:rPr>
          <w:rFonts w:ascii="Times New Roman" w:hAnsi="Times New Roman" w:cs="Times New Roman"/>
        </w:rPr>
        <w:t>: ~1.509 MB</w:t>
      </w:r>
    </w:p>
    <w:p w14:paraId="519B6419" w14:textId="77777777" w:rsidR="00F21FAE" w:rsidRPr="00F21FAE" w:rsidRDefault="00F21FAE" w:rsidP="00F21FAE">
      <w:pPr>
        <w:numPr>
          <w:ilvl w:val="0"/>
          <w:numId w:val="6"/>
        </w:numPr>
        <w:rPr>
          <w:rFonts w:ascii="Times New Roman" w:hAnsi="Times New Roman" w:cs="Times New Roman"/>
        </w:rPr>
      </w:pPr>
      <w:proofErr w:type="spellStart"/>
      <w:r w:rsidRPr="00F21FAE">
        <w:rPr>
          <w:rFonts w:ascii="Times New Roman" w:hAnsi="Times New Roman" w:cs="Times New Roman"/>
        </w:rPr>
        <w:t>total_time_sec</w:t>
      </w:r>
      <w:proofErr w:type="spellEnd"/>
      <w:r w:rsidRPr="00F21FAE">
        <w:rPr>
          <w:rFonts w:ascii="Times New Roman" w:hAnsi="Times New Roman" w:cs="Times New Roman"/>
        </w:rPr>
        <w:t>: ~3.0 seconds</w:t>
      </w:r>
    </w:p>
    <w:p w14:paraId="515BECD8"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used a small float delta (0.001) in assertions to allow for rounding.</w:t>
      </w:r>
    </w:p>
    <w:p w14:paraId="4E9A0B89"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481BE09C">
          <v:rect id="_x0000_i1110" style="width:0;height:1.5pt" o:hralign="center" o:hrstd="t" o:hr="t" fillcolor="#a0a0a0" stroked="f"/>
        </w:pict>
      </w:r>
    </w:p>
    <w:p w14:paraId="06B96449"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4. Recipe Example</w:t>
      </w:r>
    </w:p>
    <w:p w14:paraId="1148EC03"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Here’s a sample recipe that uses the new directive:</w:t>
      </w:r>
    </w:p>
    <w:p w14:paraId="3592D800"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aggregate-</w:t>
      </w:r>
      <w:proofErr w:type="gramStart"/>
      <w:r w:rsidRPr="00F21FAE">
        <w:rPr>
          <w:rFonts w:ascii="Times New Roman" w:hAnsi="Times New Roman" w:cs="Times New Roman"/>
        </w:rPr>
        <w:t>stats :</w:t>
      </w:r>
      <w:proofErr w:type="spellStart"/>
      <w:r w:rsidRPr="00F21FAE">
        <w:rPr>
          <w:rFonts w:ascii="Times New Roman" w:hAnsi="Times New Roman" w:cs="Times New Roman"/>
        </w:rPr>
        <w:t>data</w:t>
      </w:r>
      <w:proofErr w:type="gramEnd"/>
      <w:r w:rsidRPr="00F21FAE">
        <w:rPr>
          <w:rFonts w:ascii="Times New Roman" w:hAnsi="Times New Roman" w:cs="Times New Roman"/>
        </w:rPr>
        <w:t>_transfer_</w:t>
      </w:r>
      <w:proofErr w:type="gramStart"/>
      <w:r w:rsidRPr="00F21FAE">
        <w:rPr>
          <w:rFonts w:ascii="Times New Roman" w:hAnsi="Times New Roman" w:cs="Times New Roman"/>
        </w:rPr>
        <w:t>size</w:t>
      </w:r>
      <w:proofErr w:type="spellEnd"/>
      <w:r w:rsidRPr="00F21FAE">
        <w:rPr>
          <w:rFonts w:ascii="Times New Roman" w:hAnsi="Times New Roman" w:cs="Times New Roman"/>
        </w:rPr>
        <w:t xml:space="preserve"> :</w:t>
      </w:r>
      <w:proofErr w:type="spellStart"/>
      <w:r w:rsidRPr="00F21FAE">
        <w:rPr>
          <w:rFonts w:ascii="Times New Roman" w:hAnsi="Times New Roman" w:cs="Times New Roman"/>
        </w:rPr>
        <w:t>response</w:t>
      </w:r>
      <w:proofErr w:type="gramEnd"/>
      <w:r w:rsidRPr="00F21FAE">
        <w:rPr>
          <w:rFonts w:ascii="Times New Roman" w:hAnsi="Times New Roman" w:cs="Times New Roman"/>
        </w:rPr>
        <w:t>_time</w:t>
      </w:r>
      <w:proofErr w:type="spellEnd"/>
      <w:r w:rsidRPr="00F21FAE">
        <w:rPr>
          <w:rFonts w:ascii="Times New Roman" w:hAnsi="Times New Roman" w:cs="Times New Roman"/>
        </w:rPr>
        <w:t xml:space="preserve"> </w:t>
      </w:r>
      <w:proofErr w:type="spellStart"/>
      <w:r w:rsidRPr="00F21FAE">
        <w:rPr>
          <w:rFonts w:ascii="Times New Roman" w:hAnsi="Times New Roman" w:cs="Times New Roman"/>
        </w:rPr>
        <w:t>total_size_mb</w:t>
      </w:r>
      <w:proofErr w:type="spellEnd"/>
      <w:r w:rsidRPr="00F21FAE">
        <w:rPr>
          <w:rFonts w:ascii="Times New Roman" w:hAnsi="Times New Roman" w:cs="Times New Roman"/>
        </w:rPr>
        <w:t xml:space="preserve"> </w:t>
      </w:r>
      <w:proofErr w:type="spellStart"/>
      <w:r w:rsidRPr="00F21FAE">
        <w:rPr>
          <w:rFonts w:ascii="Times New Roman" w:hAnsi="Times New Roman" w:cs="Times New Roman"/>
        </w:rPr>
        <w:t>total_time_sec</w:t>
      </w:r>
      <w:proofErr w:type="spellEnd"/>
    </w:p>
    <w:p w14:paraId="5D755895"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This sums all the </w:t>
      </w:r>
      <w:proofErr w:type="spellStart"/>
      <w:r w:rsidRPr="00F21FAE">
        <w:rPr>
          <w:rFonts w:ascii="Times New Roman" w:hAnsi="Times New Roman" w:cs="Times New Roman"/>
        </w:rPr>
        <w:t>data_transfer_size</w:t>
      </w:r>
      <w:proofErr w:type="spellEnd"/>
      <w:r w:rsidRPr="00F21FAE">
        <w:rPr>
          <w:rFonts w:ascii="Times New Roman" w:hAnsi="Times New Roman" w:cs="Times New Roman"/>
        </w:rPr>
        <w:t xml:space="preserve"> values, converts to MB, and outputs that in </w:t>
      </w:r>
      <w:proofErr w:type="spellStart"/>
      <w:r w:rsidRPr="00F21FAE">
        <w:rPr>
          <w:rFonts w:ascii="Times New Roman" w:hAnsi="Times New Roman" w:cs="Times New Roman"/>
        </w:rPr>
        <w:t>total_size_mb</w:t>
      </w:r>
      <w:proofErr w:type="spellEnd"/>
      <w:r w:rsidRPr="00F21FAE">
        <w:rPr>
          <w:rFonts w:ascii="Times New Roman" w:hAnsi="Times New Roman" w:cs="Times New Roman"/>
        </w:rPr>
        <w:t xml:space="preserve">. It also does the same for </w:t>
      </w:r>
      <w:proofErr w:type="spellStart"/>
      <w:r w:rsidRPr="00F21FAE">
        <w:rPr>
          <w:rFonts w:ascii="Times New Roman" w:hAnsi="Times New Roman" w:cs="Times New Roman"/>
        </w:rPr>
        <w:t>response_time</w:t>
      </w:r>
      <w:proofErr w:type="spellEnd"/>
      <w:r w:rsidRPr="00F21FAE">
        <w:rPr>
          <w:rFonts w:ascii="Times New Roman" w:hAnsi="Times New Roman" w:cs="Times New Roman"/>
        </w:rPr>
        <w:t>, outputting in seconds.</w:t>
      </w:r>
    </w:p>
    <w:p w14:paraId="79D42B23"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70848CCC">
          <v:rect id="_x0000_i1111" style="width:0;height:1.5pt" o:hralign="center" o:hrstd="t" o:hr="t" fillcolor="#a0a0a0" stroked="f"/>
        </w:pict>
      </w:r>
    </w:p>
    <w:p w14:paraId="5B87C3D7"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 xml:space="preserve">5. </w:t>
      </w:r>
      <w:proofErr w:type="gramStart"/>
      <w:r w:rsidRPr="00F21FAE">
        <w:rPr>
          <w:rFonts w:ascii="Times New Roman" w:hAnsi="Times New Roman" w:cs="Times New Roman"/>
          <w:b/>
          <w:bCs/>
        </w:rPr>
        <w:t>AI Tools</w:t>
      </w:r>
      <w:proofErr w:type="gramEnd"/>
      <w:r w:rsidRPr="00F21FAE">
        <w:rPr>
          <w:rFonts w:ascii="Times New Roman" w:hAnsi="Times New Roman" w:cs="Times New Roman"/>
          <w:b/>
          <w:bCs/>
        </w:rPr>
        <w:t xml:space="preserve"> I Used</w:t>
      </w:r>
    </w:p>
    <w:p w14:paraId="0270FF21"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used ChatGPT and GitHub Copilot during development to speed up parts of the implementation. I’ve included my prompts in prompts.txt.</w:t>
      </w:r>
    </w:p>
    <w:p w14:paraId="43F8374E" w14:textId="77777777" w:rsidR="00F21FAE" w:rsidRPr="00F21FAE" w:rsidRDefault="00F21FAE" w:rsidP="00F21FAE">
      <w:pPr>
        <w:rPr>
          <w:rFonts w:ascii="Times New Roman" w:hAnsi="Times New Roman" w:cs="Times New Roman"/>
        </w:rPr>
      </w:pPr>
      <w:r w:rsidRPr="00F21FAE">
        <w:rPr>
          <w:rFonts w:ascii="Times New Roman" w:hAnsi="Times New Roman" w:cs="Times New Roman"/>
          <w:b/>
          <w:bCs/>
        </w:rPr>
        <w:t>prompts.txt</w:t>
      </w:r>
    </w:p>
    <w:p w14:paraId="246E8C86"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 How do I write ANTLR rules for units like KB, MB, and </w:t>
      </w:r>
      <w:proofErr w:type="spellStart"/>
      <w:r w:rsidRPr="00F21FAE">
        <w:rPr>
          <w:rFonts w:ascii="Times New Roman" w:hAnsi="Times New Roman" w:cs="Times New Roman"/>
        </w:rPr>
        <w:t>ms</w:t>
      </w:r>
      <w:proofErr w:type="spellEnd"/>
      <w:r w:rsidRPr="00F21FAE">
        <w:rPr>
          <w:rFonts w:ascii="Times New Roman" w:hAnsi="Times New Roman" w:cs="Times New Roman"/>
        </w:rPr>
        <w:t>?</w:t>
      </w:r>
    </w:p>
    <w:p w14:paraId="4011AB59"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How can I convert '10KB' to bytes in Java?</w:t>
      </w:r>
    </w:p>
    <w:p w14:paraId="00E757CB"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How to write a custom directive in CDAP Wrangler?</w:t>
      </w:r>
    </w:p>
    <w:p w14:paraId="461FADC9"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 How to persist state across rows in Wrangler using </w:t>
      </w:r>
      <w:proofErr w:type="spellStart"/>
      <w:r w:rsidRPr="00F21FAE">
        <w:rPr>
          <w:rFonts w:ascii="Times New Roman" w:hAnsi="Times New Roman" w:cs="Times New Roman"/>
        </w:rPr>
        <w:t>ExecutorContext</w:t>
      </w:r>
      <w:proofErr w:type="spellEnd"/>
      <w:r w:rsidRPr="00F21FAE">
        <w:rPr>
          <w:rFonts w:ascii="Times New Roman" w:hAnsi="Times New Roman" w:cs="Times New Roman"/>
        </w:rPr>
        <w:t>?</w:t>
      </w:r>
    </w:p>
    <w:p w14:paraId="485AC3D9"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 xml:space="preserve">- How to test a directive using </w:t>
      </w:r>
      <w:proofErr w:type="spellStart"/>
      <w:r w:rsidRPr="00F21FAE">
        <w:rPr>
          <w:rFonts w:ascii="Times New Roman" w:hAnsi="Times New Roman" w:cs="Times New Roman"/>
        </w:rPr>
        <w:t>TestingRig</w:t>
      </w:r>
      <w:proofErr w:type="spellEnd"/>
      <w:r w:rsidRPr="00F21FAE">
        <w:rPr>
          <w:rFonts w:ascii="Times New Roman" w:hAnsi="Times New Roman" w:cs="Times New Roman"/>
        </w:rPr>
        <w:t>?</w:t>
      </w:r>
    </w:p>
    <w:p w14:paraId="5D183A3D"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281A5CEE">
          <v:rect id="_x0000_i1112" style="width:0;height:1.5pt" o:hralign="center" o:hrstd="t" o:hr="t" fillcolor="#a0a0a0" stroked="f"/>
        </w:pict>
      </w:r>
    </w:p>
    <w:p w14:paraId="057F3145"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6. Final Notes</w:t>
      </w:r>
    </w:p>
    <w:p w14:paraId="7B91E83F" w14:textId="09D2B3DD" w:rsidR="00F21FAE" w:rsidRPr="00F21FAE" w:rsidRDefault="00F21FAE" w:rsidP="00F21FAE">
      <w:pPr>
        <w:rPr>
          <w:rFonts w:ascii="Times New Roman" w:hAnsi="Times New Roman" w:cs="Times New Roman"/>
        </w:rPr>
      </w:pPr>
      <w:r w:rsidRPr="00F21FAE">
        <w:rPr>
          <w:rFonts w:ascii="Times New Roman" w:hAnsi="Times New Roman" w:cs="Times New Roman"/>
        </w:rPr>
        <w:t>Everything builds and runs correctly using:</w:t>
      </w:r>
    </w:p>
    <w:p w14:paraId="1DF4654F" w14:textId="77777777" w:rsidR="00F21FAE" w:rsidRDefault="00F21FAE" w:rsidP="00F21FAE">
      <w:pPr>
        <w:rPr>
          <w:rFonts w:ascii="Times New Roman" w:hAnsi="Times New Roman" w:cs="Times New Roman"/>
        </w:rPr>
      </w:pPr>
      <w:proofErr w:type="spellStart"/>
      <w:r w:rsidRPr="00F21FAE">
        <w:rPr>
          <w:rFonts w:ascii="Times New Roman" w:hAnsi="Times New Roman" w:cs="Times New Roman"/>
        </w:rPr>
        <w:t>mvn</w:t>
      </w:r>
      <w:proofErr w:type="spellEnd"/>
      <w:r w:rsidRPr="00F21FAE">
        <w:rPr>
          <w:rFonts w:ascii="Times New Roman" w:hAnsi="Times New Roman" w:cs="Times New Roman"/>
        </w:rPr>
        <w:t xml:space="preserve"> clean install</w:t>
      </w:r>
    </w:p>
    <w:p w14:paraId="1E83A5B5" w14:textId="70AFA907" w:rsidR="00F21FAE" w:rsidRPr="00F21FAE" w:rsidRDefault="00F21FAE" w:rsidP="00F21FAE">
      <w:pPr>
        <w:rPr>
          <w:rFonts w:ascii="Times New Roman" w:hAnsi="Times New Roman" w:cs="Times New Roman"/>
        </w:rPr>
      </w:pPr>
      <w:r w:rsidRPr="00F21FAE">
        <w:rPr>
          <w:rFonts w:ascii="Times New Roman" w:hAnsi="Times New Roman" w:cs="Times New Roman"/>
        </w:rPr>
        <w:t>All changes are committed to GitHub, including:</w:t>
      </w:r>
    </w:p>
    <w:p w14:paraId="3B78C667"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t>Grammar updates</w:t>
      </w:r>
    </w:p>
    <w:p w14:paraId="2360395B"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t>New token classes</w:t>
      </w:r>
    </w:p>
    <w:p w14:paraId="3D852D07"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t>Directive implementation</w:t>
      </w:r>
    </w:p>
    <w:p w14:paraId="391D3EA2"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lastRenderedPageBreak/>
        <w:t>Unit tests</w:t>
      </w:r>
    </w:p>
    <w:p w14:paraId="31F8A591"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t>README.md with usage examples</w:t>
      </w:r>
    </w:p>
    <w:p w14:paraId="2AF487EA" w14:textId="77777777" w:rsidR="00F21FAE" w:rsidRPr="00F21FAE" w:rsidRDefault="00F21FAE" w:rsidP="00F21FAE">
      <w:pPr>
        <w:numPr>
          <w:ilvl w:val="0"/>
          <w:numId w:val="7"/>
        </w:numPr>
        <w:rPr>
          <w:rFonts w:ascii="Times New Roman" w:hAnsi="Times New Roman" w:cs="Times New Roman"/>
        </w:rPr>
      </w:pPr>
      <w:r w:rsidRPr="00F21FAE">
        <w:rPr>
          <w:rFonts w:ascii="Times New Roman" w:hAnsi="Times New Roman" w:cs="Times New Roman"/>
        </w:rPr>
        <w:t>prompts.txt for AI tool usage</w:t>
      </w:r>
    </w:p>
    <w:p w14:paraId="020EE67E"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166BE2D1">
          <v:rect id="_x0000_i1113" style="width:0;height:1.5pt" o:hralign="center" o:hrstd="t" o:hr="t" fillcolor="#a0a0a0" stroked="f"/>
        </w:pict>
      </w:r>
    </w:p>
    <w:p w14:paraId="10AD1205"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7. What’s in the README</w:t>
      </w:r>
    </w:p>
    <w:p w14:paraId="5A98FDAB"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added a section in the README of my forked repo that explains:</w:t>
      </w:r>
    </w:p>
    <w:p w14:paraId="3A486E46" w14:textId="77777777" w:rsidR="00F21FAE" w:rsidRPr="00F21FAE" w:rsidRDefault="00F21FAE" w:rsidP="00F21FAE">
      <w:pPr>
        <w:numPr>
          <w:ilvl w:val="0"/>
          <w:numId w:val="8"/>
        </w:numPr>
        <w:rPr>
          <w:rFonts w:ascii="Times New Roman" w:hAnsi="Times New Roman" w:cs="Times New Roman"/>
        </w:rPr>
      </w:pPr>
      <w:r w:rsidRPr="00F21FAE">
        <w:rPr>
          <w:rFonts w:ascii="Times New Roman" w:hAnsi="Times New Roman" w:cs="Times New Roman"/>
        </w:rPr>
        <w:t>What the new tokens do</w:t>
      </w:r>
    </w:p>
    <w:p w14:paraId="07BB5584" w14:textId="77777777" w:rsidR="00F21FAE" w:rsidRPr="00F21FAE" w:rsidRDefault="00F21FAE" w:rsidP="00F21FAE">
      <w:pPr>
        <w:numPr>
          <w:ilvl w:val="0"/>
          <w:numId w:val="8"/>
        </w:numPr>
        <w:rPr>
          <w:rFonts w:ascii="Times New Roman" w:hAnsi="Times New Roman" w:cs="Times New Roman"/>
        </w:rPr>
      </w:pPr>
      <w:r w:rsidRPr="00F21FAE">
        <w:rPr>
          <w:rFonts w:ascii="Times New Roman" w:hAnsi="Times New Roman" w:cs="Times New Roman"/>
        </w:rPr>
        <w:t>How to use the new directive</w:t>
      </w:r>
    </w:p>
    <w:p w14:paraId="38CC5383" w14:textId="77777777" w:rsidR="00F21FAE" w:rsidRPr="00F21FAE" w:rsidRDefault="00F21FAE" w:rsidP="00F21FAE">
      <w:pPr>
        <w:numPr>
          <w:ilvl w:val="0"/>
          <w:numId w:val="8"/>
        </w:numPr>
        <w:rPr>
          <w:rFonts w:ascii="Times New Roman" w:hAnsi="Times New Roman" w:cs="Times New Roman"/>
        </w:rPr>
      </w:pPr>
      <w:r w:rsidRPr="00F21FAE">
        <w:rPr>
          <w:rFonts w:ascii="Times New Roman" w:hAnsi="Times New Roman" w:cs="Times New Roman"/>
        </w:rPr>
        <w:t>Sample recipe and sample output</w:t>
      </w:r>
    </w:p>
    <w:p w14:paraId="11ACA907"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pict w14:anchorId="43E922EC">
          <v:rect id="_x0000_i1114" style="width:0;height:1.5pt" o:hralign="center" o:hrstd="t" o:hr="t" fillcolor="#a0a0a0" stroked="f"/>
        </w:pict>
      </w:r>
    </w:p>
    <w:p w14:paraId="27DD1C41" w14:textId="77777777" w:rsidR="00F21FAE" w:rsidRPr="00F21FAE" w:rsidRDefault="00F21FAE" w:rsidP="00F21FAE">
      <w:pPr>
        <w:rPr>
          <w:rFonts w:ascii="Times New Roman" w:hAnsi="Times New Roman" w:cs="Times New Roman"/>
          <w:b/>
          <w:bCs/>
        </w:rPr>
      </w:pPr>
      <w:r w:rsidRPr="00F21FAE">
        <w:rPr>
          <w:rFonts w:ascii="Times New Roman" w:hAnsi="Times New Roman" w:cs="Times New Roman"/>
          <w:b/>
          <w:bCs/>
        </w:rPr>
        <w:t>8. Conclusion</w:t>
      </w:r>
    </w:p>
    <w:p w14:paraId="6891B19E"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This enhancement makes it much easier for users to work with data that includes sizes and durations. Instead of having to parse and convert everything manually, now it just works inside recipes.</w:t>
      </w:r>
    </w:p>
    <w:p w14:paraId="3857E998" w14:textId="77777777" w:rsidR="00F21FAE" w:rsidRPr="00F21FAE" w:rsidRDefault="00F21FAE" w:rsidP="00F21FAE">
      <w:pPr>
        <w:rPr>
          <w:rFonts w:ascii="Times New Roman" w:hAnsi="Times New Roman" w:cs="Times New Roman"/>
        </w:rPr>
      </w:pPr>
      <w:r w:rsidRPr="00F21FAE">
        <w:rPr>
          <w:rFonts w:ascii="Times New Roman" w:hAnsi="Times New Roman" w:cs="Times New Roman"/>
        </w:rPr>
        <w:t>I learned a lot about ANTLR, token parsing, and how Wrangler processes data under the hood. It was also a good exercise in building something that’s both technically sound and user-friendly.</w:t>
      </w:r>
    </w:p>
    <w:p w14:paraId="5B2CBD7F" w14:textId="77777777" w:rsidR="00A327EA" w:rsidRPr="00F21FAE" w:rsidRDefault="00A327EA">
      <w:pPr>
        <w:rPr>
          <w:rFonts w:ascii="Times New Roman" w:hAnsi="Times New Roman" w:cs="Times New Roman"/>
        </w:rPr>
      </w:pPr>
    </w:p>
    <w:sectPr w:rsidR="00A327EA" w:rsidRPr="00F21F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56A3D"/>
    <w:multiLevelType w:val="multilevel"/>
    <w:tmpl w:val="FB3E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E29E1"/>
    <w:multiLevelType w:val="multilevel"/>
    <w:tmpl w:val="D220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17686"/>
    <w:multiLevelType w:val="multilevel"/>
    <w:tmpl w:val="9D84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656F36"/>
    <w:multiLevelType w:val="multilevel"/>
    <w:tmpl w:val="99CE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4769E"/>
    <w:multiLevelType w:val="multilevel"/>
    <w:tmpl w:val="A6824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A36E29"/>
    <w:multiLevelType w:val="multilevel"/>
    <w:tmpl w:val="BC96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EE5790"/>
    <w:multiLevelType w:val="multilevel"/>
    <w:tmpl w:val="D268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6400D4"/>
    <w:multiLevelType w:val="multilevel"/>
    <w:tmpl w:val="DBDA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50254">
    <w:abstractNumId w:val="1"/>
  </w:num>
  <w:num w:numId="2" w16cid:durableId="594896437">
    <w:abstractNumId w:val="5"/>
  </w:num>
  <w:num w:numId="3" w16cid:durableId="201290655">
    <w:abstractNumId w:val="4"/>
  </w:num>
  <w:num w:numId="4" w16cid:durableId="1417089424">
    <w:abstractNumId w:val="6"/>
  </w:num>
  <w:num w:numId="5" w16cid:durableId="547185400">
    <w:abstractNumId w:val="7"/>
  </w:num>
  <w:num w:numId="6" w16cid:durableId="575020661">
    <w:abstractNumId w:val="0"/>
  </w:num>
  <w:num w:numId="7" w16cid:durableId="496698421">
    <w:abstractNumId w:val="3"/>
  </w:num>
  <w:num w:numId="8" w16cid:durableId="2039312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FAE"/>
    <w:rsid w:val="000A48B8"/>
    <w:rsid w:val="005E6C76"/>
    <w:rsid w:val="00A327EA"/>
    <w:rsid w:val="00C720EA"/>
    <w:rsid w:val="00F21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53121E"/>
  <w15:chartTrackingRefBased/>
  <w15:docId w15:val="{F1BDFC5B-0DBC-4708-AE5E-B2750CD15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1F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1F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1F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1F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1F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1F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1F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1F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1F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1F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1F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1F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1F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1F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1F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1F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1F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1FAE"/>
    <w:rPr>
      <w:rFonts w:eastAsiaTheme="majorEastAsia" w:cstheme="majorBidi"/>
      <w:color w:val="272727" w:themeColor="text1" w:themeTint="D8"/>
    </w:rPr>
  </w:style>
  <w:style w:type="paragraph" w:styleId="Title">
    <w:name w:val="Title"/>
    <w:basedOn w:val="Normal"/>
    <w:next w:val="Normal"/>
    <w:link w:val="TitleChar"/>
    <w:uiPriority w:val="10"/>
    <w:qFormat/>
    <w:rsid w:val="00F21F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1F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1F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1F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1FAE"/>
    <w:pPr>
      <w:spacing w:before="160"/>
      <w:jc w:val="center"/>
    </w:pPr>
    <w:rPr>
      <w:i/>
      <w:iCs/>
      <w:color w:val="404040" w:themeColor="text1" w:themeTint="BF"/>
    </w:rPr>
  </w:style>
  <w:style w:type="character" w:customStyle="1" w:styleId="QuoteChar">
    <w:name w:val="Quote Char"/>
    <w:basedOn w:val="DefaultParagraphFont"/>
    <w:link w:val="Quote"/>
    <w:uiPriority w:val="29"/>
    <w:rsid w:val="00F21FAE"/>
    <w:rPr>
      <w:i/>
      <w:iCs/>
      <w:color w:val="404040" w:themeColor="text1" w:themeTint="BF"/>
    </w:rPr>
  </w:style>
  <w:style w:type="paragraph" w:styleId="ListParagraph">
    <w:name w:val="List Paragraph"/>
    <w:basedOn w:val="Normal"/>
    <w:uiPriority w:val="34"/>
    <w:qFormat/>
    <w:rsid w:val="00F21FAE"/>
    <w:pPr>
      <w:ind w:left="720"/>
      <w:contextualSpacing/>
    </w:pPr>
  </w:style>
  <w:style w:type="character" w:styleId="IntenseEmphasis">
    <w:name w:val="Intense Emphasis"/>
    <w:basedOn w:val="DefaultParagraphFont"/>
    <w:uiPriority w:val="21"/>
    <w:qFormat/>
    <w:rsid w:val="00F21FAE"/>
    <w:rPr>
      <w:i/>
      <w:iCs/>
      <w:color w:val="2F5496" w:themeColor="accent1" w:themeShade="BF"/>
    </w:rPr>
  </w:style>
  <w:style w:type="paragraph" w:styleId="IntenseQuote">
    <w:name w:val="Intense Quote"/>
    <w:basedOn w:val="Normal"/>
    <w:next w:val="Normal"/>
    <w:link w:val="IntenseQuoteChar"/>
    <w:uiPriority w:val="30"/>
    <w:qFormat/>
    <w:rsid w:val="00F21F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1FAE"/>
    <w:rPr>
      <w:i/>
      <w:iCs/>
      <w:color w:val="2F5496" w:themeColor="accent1" w:themeShade="BF"/>
    </w:rPr>
  </w:style>
  <w:style w:type="character" w:styleId="IntenseReference">
    <w:name w:val="Intense Reference"/>
    <w:basedOn w:val="DefaultParagraphFont"/>
    <w:uiPriority w:val="32"/>
    <w:qFormat/>
    <w:rsid w:val="00F21FA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708286">
      <w:bodyDiv w:val="1"/>
      <w:marLeft w:val="0"/>
      <w:marRight w:val="0"/>
      <w:marTop w:val="0"/>
      <w:marBottom w:val="0"/>
      <w:divBdr>
        <w:top w:val="none" w:sz="0" w:space="0" w:color="auto"/>
        <w:left w:val="none" w:sz="0" w:space="0" w:color="auto"/>
        <w:bottom w:val="none" w:sz="0" w:space="0" w:color="auto"/>
        <w:right w:val="none" w:sz="0" w:space="0" w:color="auto"/>
      </w:divBdr>
    </w:div>
    <w:div w:id="1954939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790</Words>
  <Characters>4274</Characters>
  <Application>Microsoft Office Word</Application>
  <DocSecurity>0</DocSecurity>
  <Lines>115</Lines>
  <Paragraphs>89</Paragraphs>
  <ScaleCrop>false</ScaleCrop>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singla</dc:creator>
  <cp:keywords/>
  <dc:description/>
  <cp:lastModifiedBy>shubham singla</cp:lastModifiedBy>
  <cp:revision>1</cp:revision>
  <dcterms:created xsi:type="dcterms:W3CDTF">2025-04-11T18:20:00Z</dcterms:created>
  <dcterms:modified xsi:type="dcterms:W3CDTF">2025-04-11T18:25:00Z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0d1cc15f-695b-4ab3-bc3a-45f19ebe00cb</vt:lpwstr>
  </property>
</Properties>
</file>