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A9636" w14:textId="54D23E8C" w:rsidR="00D8047D" w:rsidRPr="00A864A3" w:rsidRDefault="00AE7272">
      <w:pPr>
        <w:pBdr>
          <w:top w:val="nil"/>
          <w:left w:val="nil"/>
          <w:bottom w:val="nil"/>
          <w:right w:val="nil"/>
          <w:between w:val="nil"/>
        </w:pBdr>
        <w:rPr>
          <w:rFonts w:ascii="Calibri" w:hAnsi="Calibri" w:cs="Calibri"/>
          <w:b/>
        </w:rPr>
      </w:pPr>
      <w:r w:rsidRPr="00A864A3">
        <w:rPr>
          <w:rFonts w:ascii="Calibri" w:hAnsi="Calibri" w:cs="Calibri"/>
          <w:noProof/>
        </w:rPr>
        <w:drawing>
          <wp:inline distT="0" distB="0" distL="0" distR="0" wp14:anchorId="7B64515D" wp14:editId="5292624E">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8">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14:paraId="20B67680" w14:textId="2B7D3A75" w:rsidR="00AE7272" w:rsidRPr="00A864A3" w:rsidRDefault="00AE7272">
      <w:pPr>
        <w:pBdr>
          <w:top w:val="nil"/>
          <w:left w:val="nil"/>
          <w:bottom w:val="nil"/>
          <w:right w:val="nil"/>
          <w:between w:val="nil"/>
        </w:pBdr>
        <w:rPr>
          <w:rFonts w:ascii="Calibri" w:hAnsi="Calibri" w:cs="Calibri"/>
          <w:b/>
        </w:rPr>
      </w:pPr>
    </w:p>
    <w:p w14:paraId="3E074EB9" w14:textId="77777777" w:rsidR="00B946A9" w:rsidRPr="00B946A9" w:rsidRDefault="00B946A9" w:rsidP="00B946A9">
      <w:pPr>
        <w:keepNext/>
        <w:keepLines/>
        <w:spacing w:before="360" w:line="240" w:lineRule="auto"/>
        <w:outlineLvl w:val="0"/>
        <w:rPr>
          <w:rFonts w:ascii="Calibri" w:eastAsia="DengXian Light" w:hAnsi="Calibri" w:cs="Calibri"/>
          <w:b/>
          <w:color w:val="000000"/>
          <w:lang w:eastAsia="zh-CN"/>
        </w:rPr>
      </w:pPr>
      <w:r w:rsidRPr="00B946A9">
        <w:rPr>
          <w:rFonts w:ascii="Calibri" w:eastAsia="DengXian Light" w:hAnsi="Calibri" w:cs="Calibri"/>
          <w:b/>
          <w:color w:val="000000"/>
          <w:lang w:eastAsia="zh-CN"/>
        </w:rPr>
        <w:t>Syllabus</w:t>
      </w:r>
    </w:p>
    <w:p w14:paraId="46863ED6" w14:textId="4C4A26DA" w:rsidR="00B946A9" w:rsidRPr="00B946A9" w:rsidRDefault="00B946A9" w:rsidP="003F4FE9">
      <w:pPr>
        <w:spacing w:line="240" w:lineRule="auto"/>
        <w:rPr>
          <w:rFonts w:ascii="Calibri" w:eastAsia="DengXian" w:hAnsi="Calibri" w:cs="Calibri"/>
          <w:b/>
          <w:lang w:eastAsia="zh-CN"/>
        </w:rPr>
      </w:pPr>
      <w:r w:rsidRPr="00B946A9">
        <w:rPr>
          <w:rFonts w:ascii="Calibri" w:eastAsia="DengXian" w:hAnsi="Calibri" w:cs="Calibri"/>
          <w:b/>
          <w:lang w:eastAsia="zh-CN"/>
        </w:rPr>
        <w:t>School of Professional Studies</w:t>
      </w:r>
    </w:p>
    <w:p w14:paraId="2354A642" w14:textId="02356638" w:rsidR="00E24A8D" w:rsidRPr="003F4FE9" w:rsidRDefault="00C23A7D">
      <w:pPr>
        <w:pBdr>
          <w:top w:val="nil"/>
          <w:left w:val="nil"/>
          <w:bottom w:val="nil"/>
          <w:right w:val="nil"/>
          <w:between w:val="nil"/>
        </w:pBdr>
        <w:rPr>
          <w:rFonts w:ascii="Calibri" w:hAnsi="Calibri" w:cs="Calibri"/>
          <w:b/>
          <w:bCs/>
        </w:rPr>
      </w:pPr>
      <w:r w:rsidRPr="003F4FE9">
        <w:rPr>
          <w:rFonts w:ascii="Calibri" w:hAnsi="Calibri" w:cs="Calibri"/>
          <w:b/>
          <w:bCs/>
        </w:rPr>
        <w:t>DATA 608 - Knowledge and Visual Analytics</w:t>
      </w:r>
    </w:p>
    <w:p w14:paraId="017AED40" w14:textId="4EC39185" w:rsidR="00E24A8D" w:rsidRDefault="00E24A8D">
      <w:pPr>
        <w:pBdr>
          <w:top w:val="nil"/>
          <w:left w:val="nil"/>
          <w:bottom w:val="nil"/>
          <w:right w:val="nil"/>
          <w:between w:val="nil"/>
        </w:pBdr>
        <w:rPr>
          <w:rFonts w:ascii="Calibri" w:hAnsi="Calibri" w:cs="Calibri"/>
        </w:rPr>
      </w:pPr>
    </w:p>
    <w:p w14:paraId="2D0F83D6" w14:textId="4217AF59"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Instructor Name</w:t>
      </w:r>
      <w:r w:rsidRPr="00AA3D19">
        <w:rPr>
          <w:rFonts w:ascii="Calibri" w:eastAsia="DengXian" w:hAnsi="Calibri" w:cs="Calibri"/>
          <w:lang w:eastAsia="zh-CN"/>
        </w:rPr>
        <w:t xml:space="preserve">: </w:t>
      </w:r>
      <w:r>
        <w:rPr>
          <w:rFonts w:ascii="Calibri" w:eastAsia="DengXian" w:hAnsi="Calibri" w:cs="Calibri"/>
          <w:lang w:eastAsia="zh-CN"/>
        </w:rPr>
        <w:t>Charley Ferrari</w:t>
      </w:r>
    </w:p>
    <w:p w14:paraId="4741753E" w14:textId="6BEB4FED" w:rsidR="00AA3D19" w:rsidRDefault="00AA3D19" w:rsidP="00AA3D19">
      <w:pPr>
        <w:spacing w:line="240" w:lineRule="auto"/>
        <w:rPr>
          <w:rFonts w:ascii="Calibri" w:eastAsia="Times New Roman" w:hAnsi="Calibri" w:cs="Calibri"/>
          <w:color w:val="0000FF"/>
          <w:u w:val="single"/>
          <w:lang w:eastAsia="zh-CN"/>
        </w:rPr>
      </w:pPr>
      <w:r w:rsidRPr="00AA3D19">
        <w:rPr>
          <w:rFonts w:ascii="Calibri" w:eastAsia="Times New Roman" w:hAnsi="Calibri" w:cs="Calibri"/>
          <w:b/>
          <w:lang w:eastAsia="zh-CN"/>
        </w:rPr>
        <w:t>Instructor Email Address</w:t>
      </w:r>
      <w:r w:rsidRPr="00AA3D19">
        <w:rPr>
          <w:rFonts w:ascii="Calibri" w:eastAsia="Times New Roman" w:hAnsi="Calibri" w:cs="Calibri"/>
          <w:lang w:eastAsia="zh-CN"/>
        </w:rPr>
        <w:t>:</w:t>
      </w:r>
      <w:r w:rsidRPr="00AA3D19">
        <w:rPr>
          <w:rFonts w:ascii="Calibri" w:eastAsia="Times New Roman" w:hAnsi="Calibri" w:cs="Calibri"/>
          <w:color w:val="0000FF"/>
          <w:u w:val="single"/>
          <w:lang w:eastAsia="zh-CN"/>
        </w:rPr>
        <w:t xml:space="preserve"> </w:t>
      </w:r>
      <w:hyperlink r:id="rId9" w:history="1">
        <w:r w:rsidR="000C71FE" w:rsidRPr="001547CD">
          <w:rPr>
            <w:rStyle w:val="Hyperlink"/>
            <w:rFonts w:ascii="Calibri" w:eastAsia="Times New Roman" w:hAnsi="Calibri" w:cs="Calibri"/>
            <w:lang w:eastAsia="zh-CN"/>
          </w:rPr>
          <w:t>charley.ferrari@sps.cuny.edu</w:t>
        </w:r>
      </w:hyperlink>
    </w:p>
    <w:p w14:paraId="387016ED" w14:textId="6EC76441" w:rsidR="000C71FE" w:rsidRPr="00AA3D19" w:rsidRDefault="000C71FE" w:rsidP="00AA3D19">
      <w:pPr>
        <w:spacing w:line="240" w:lineRule="auto"/>
        <w:rPr>
          <w:rFonts w:ascii="Calibri" w:eastAsia="Times New Roman" w:hAnsi="Calibri" w:cs="Calibri"/>
          <w:color w:val="0000FF"/>
          <w:u w:val="single"/>
          <w:lang w:eastAsia="zh-CN"/>
        </w:rPr>
      </w:pPr>
      <w:r>
        <w:rPr>
          <w:rFonts w:ascii="Calibri" w:eastAsia="Times New Roman" w:hAnsi="Calibri" w:cs="Calibri"/>
          <w:color w:val="0000FF"/>
          <w:u w:val="single"/>
          <w:lang w:eastAsia="zh-CN"/>
        </w:rPr>
        <w:t>Charley.ferrari@gmail.com</w:t>
      </w:r>
    </w:p>
    <w:p w14:paraId="353BB6D2"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Degree Program</w:t>
      </w:r>
      <w:r w:rsidRPr="00AA3D19">
        <w:rPr>
          <w:rFonts w:ascii="Calibri" w:eastAsia="DengXian" w:hAnsi="Calibri" w:cs="Calibri"/>
          <w:lang w:eastAsia="zh-CN"/>
        </w:rPr>
        <w:t>: M.S. in Data Science</w:t>
      </w:r>
    </w:p>
    <w:p w14:paraId="4EE17453"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Credits</w:t>
      </w:r>
      <w:r w:rsidRPr="00AA3D19">
        <w:rPr>
          <w:rFonts w:ascii="Calibri" w:eastAsia="DengXian" w:hAnsi="Calibri" w:cs="Calibri"/>
          <w:lang w:eastAsia="zh-CN"/>
        </w:rPr>
        <w:t>: 3 graduate credits</w:t>
      </w:r>
    </w:p>
    <w:p w14:paraId="3A386C6B" w14:textId="77777777" w:rsidR="00AA3D19" w:rsidRPr="00AA3D19" w:rsidRDefault="00AA3D19" w:rsidP="00AA3D19">
      <w:pPr>
        <w:spacing w:line="240" w:lineRule="auto"/>
        <w:rPr>
          <w:rFonts w:ascii="Calibri" w:eastAsia="DengXian" w:hAnsi="Calibri" w:cs="Calibri"/>
          <w:i/>
          <w:lang w:eastAsia="zh-CN"/>
        </w:rPr>
      </w:pPr>
      <w:r w:rsidRPr="00AA3D19">
        <w:rPr>
          <w:rFonts w:ascii="Calibri" w:eastAsia="DengXian" w:hAnsi="Calibri" w:cs="Calibri"/>
          <w:b/>
          <w:lang w:eastAsia="zh-CN"/>
        </w:rPr>
        <w:t>Prerequisites</w:t>
      </w:r>
      <w:r w:rsidRPr="00AA3D19">
        <w:rPr>
          <w:rFonts w:ascii="Calibri" w:eastAsia="DengXian" w:hAnsi="Calibri" w:cs="Calibri"/>
          <w:lang w:eastAsia="zh-CN"/>
        </w:rPr>
        <w:t>: DATA 607; DATA 606</w:t>
      </w:r>
    </w:p>
    <w:p w14:paraId="21A41DAA"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Type of Course</w:t>
      </w:r>
      <w:r w:rsidRPr="00AA3D19">
        <w:rPr>
          <w:rFonts w:ascii="Calibri" w:eastAsia="DengXian" w:hAnsi="Calibri" w:cs="Calibri"/>
          <w:lang w:eastAsia="zh-CN"/>
        </w:rPr>
        <w:t>: Required course</w:t>
      </w:r>
    </w:p>
    <w:p w14:paraId="3FB28617" w14:textId="77777777" w:rsidR="00AA3D19" w:rsidRPr="00A864A3" w:rsidRDefault="00AA3D19">
      <w:pPr>
        <w:pBdr>
          <w:top w:val="nil"/>
          <w:left w:val="nil"/>
          <w:bottom w:val="nil"/>
          <w:right w:val="nil"/>
          <w:between w:val="nil"/>
        </w:pBdr>
        <w:rPr>
          <w:rFonts w:ascii="Calibri" w:hAnsi="Calibri" w:cs="Calibri"/>
        </w:rPr>
      </w:pPr>
    </w:p>
    <w:p w14:paraId="34460750" w14:textId="77777777" w:rsidR="00317FC2" w:rsidRDefault="00C23A7D">
      <w:pPr>
        <w:pBdr>
          <w:top w:val="nil"/>
          <w:left w:val="nil"/>
          <w:bottom w:val="nil"/>
          <w:right w:val="nil"/>
          <w:between w:val="nil"/>
        </w:pBdr>
        <w:rPr>
          <w:rFonts w:ascii="Calibri" w:hAnsi="Calibri" w:cs="Calibri"/>
        </w:rPr>
      </w:pPr>
      <w:r w:rsidRPr="00A864A3">
        <w:rPr>
          <w:rFonts w:ascii="Calibri" w:hAnsi="Calibri" w:cs="Calibri"/>
          <w:b/>
        </w:rPr>
        <w:t>Description</w:t>
      </w:r>
      <w:r w:rsidRPr="00A864A3">
        <w:rPr>
          <w:rFonts w:ascii="Calibri" w:hAnsi="Calibri" w:cs="Calibri"/>
        </w:rPr>
        <w:t xml:space="preserve"> </w:t>
      </w:r>
    </w:p>
    <w:p w14:paraId="63EC575C" w14:textId="1B3F1FA9" w:rsidR="00E24A8D" w:rsidRPr="00A864A3" w:rsidRDefault="00C23A7D" w:rsidP="00317FC2">
      <w:pPr>
        <w:pBdr>
          <w:top w:val="nil"/>
          <w:left w:val="nil"/>
          <w:bottom w:val="nil"/>
          <w:right w:val="nil"/>
          <w:between w:val="nil"/>
        </w:pBdr>
        <w:jc w:val="both"/>
        <w:rPr>
          <w:rFonts w:ascii="Calibri" w:hAnsi="Calibri" w:cs="Calibri"/>
        </w:rPr>
      </w:pPr>
      <w:r w:rsidRPr="00A864A3">
        <w:rPr>
          <w:rFonts w:ascii="Calibri" w:hAnsi="Calibri" w:cs="Calibri"/>
        </w:rPr>
        <w:t xml:space="preserve">In this course students will learn non-statistical aspects of elucidating from data its information content which leads to knowledge. Several differing visual techniques will be examined to gain this knowledge through exploratory use of visualizations as well as visualization techniques for presenting data to a variety of stakeholders. Exploratory techniques look to find patterns in the data. Finding patterns that underlie the system’s characteristics when the data sets are </w:t>
      </w:r>
      <w:r w:rsidR="00317FC2" w:rsidRPr="00A864A3">
        <w:rPr>
          <w:rFonts w:ascii="Calibri" w:hAnsi="Calibri" w:cs="Calibri"/>
        </w:rPr>
        <w:t>large</w:t>
      </w:r>
      <w:r w:rsidRPr="00A864A3">
        <w:rPr>
          <w:rFonts w:ascii="Calibri" w:hAnsi="Calibri" w:cs="Calibri"/>
        </w:rPr>
        <w:t xml:space="preserve"> or have many dimensions by reducing the dimensionality in intelligent ways is a complex task that often includes user direction. Presentation visualizations provide the viewer with useful information and knowledge since the visualizations are created with context in mind. This course will be completed completely online: assignments will be issued most weeks and due before the next class begins. One larger visualization project will be completed at the end of the course and will be displayed on a public website.</w:t>
      </w:r>
    </w:p>
    <w:p w14:paraId="438A9911" w14:textId="77777777" w:rsidR="00E24A8D" w:rsidRPr="00A864A3" w:rsidRDefault="00E24A8D">
      <w:pPr>
        <w:pBdr>
          <w:top w:val="nil"/>
          <w:left w:val="nil"/>
          <w:bottom w:val="nil"/>
          <w:right w:val="nil"/>
          <w:between w:val="nil"/>
        </w:pBdr>
        <w:rPr>
          <w:rFonts w:ascii="Calibri" w:hAnsi="Calibri" w:cs="Calibri"/>
        </w:rPr>
      </w:pPr>
    </w:p>
    <w:p w14:paraId="371EE8CF" w14:textId="77777777" w:rsidR="00E24A8D" w:rsidRPr="00A864A3" w:rsidRDefault="00C23A7D">
      <w:pPr>
        <w:pBdr>
          <w:top w:val="nil"/>
          <w:left w:val="nil"/>
          <w:bottom w:val="nil"/>
          <w:right w:val="nil"/>
          <w:between w:val="nil"/>
        </w:pBdr>
        <w:rPr>
          <w:rFonts w:ascii="Calibri" w:hAnsi="Calibri" w:cs="Calibri"/>
        </w:rPr>
      </w:pPr>
      <w:r w:rsidRPr="00A864A3">
        <w:rPr>
          <w:rFonts w:ascii="Calibri" w:hAnsi="Calibri" w:cs="Calibri"/>
          <w:b/>
        </w:rPr>
        <w:t>Course objectives</w:t>
      </w:r>
      <w:r w:rsidRPr="00A864A3">
        <w:rPr>
          <w:rFonts w:ascii="Calibri" w:hAnsi="Calibri" w:cs="Calibri"/>
        </w:rPr>
        <w:t>: At the completion of this course, students should be able to:</w:t>
      </w:r>
    </w:p>
    <w:p w14:paraId="37D6198D"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Understand the principles of data visualization</w:t>
      </w:r>
    </w:p>
    <w:p w14:paraId="2B9F1396"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Apply these principles in both interactive and status graphics</w:t>
      </w:r>
    </w:p>
    <w:p w14:paraId="10BF2169"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Demonstrate familiarity with several modern data visualization tools and libraries</w:t>
      </w:r>
    </w:p>
    <w:p w14:paraId="0F716A4D" w14:textId="77777777" w:rsidR="00E24A8D" w:rsidRPr="00A864A3" w:rsidRDefault="00C23A7D">
      <w:pPr>
        <w:numPr>
          <w:ilvl w:val="0"/>
          <w:numId w:val="1"/>
        </w:numPr>
        <w:pBdr>
          <w:top w:val="nil"/>
          <w:left w:val="nil"/>
          <w:bottom w:val="nil"/>
          <w:right w:val="nil"/>
          <w:between w:val="nil"/>
        </w:pBdr>
        <w:rPr>
          <w:rFonts w:ascii="Calibri" w:hAnsi="Calibri" w:cs="Calibri"/>
        </w:rPr>
      </w:pPr>
      <w:r w:rsidRPr="00A864A3">
        <w:rPr>
          <w:rFonts w:ascii="Calibri" w:hAnsi="Calibri" w:cs="Calibri"/>
        </w:rPr>
        <w:t>Efficiently create visualizations for diagnostics and analysis</w:t>
      </w:r>
    </w:p>
    <w:p w14:paraId="0D07C572" w14:textId="77777777" w:rsidR="00E24A8D" w:rsidRPr="00A864A3" w:rsidRDefault="00E24A8D">
      <w:pPr>
        <w:pBdr>
          <w:top w:val="nil"/>
          <w:left w:val="nil"/>
          <w:bottom w:val="nil"/>
          <w:right w:val="nil"/>
          <w:between w:val="nil"/>
        </w:pBdr>
        <w:rPr>
          <w:rFonts w:ascii="Calibri" w:hAnsi="Calibri" w:cs="Calibri"/>
        </w:rPr>
      </w:pPr>
    </w:p>
    <w:p w14:paraId="0310B4AD" w14:textId="77777777" w:rsidR="00761936" w:rsidRDefault="00C23A7D" w:rsidP="00761936">
      <w:pPr>
        <w:pBdr>
          <w:top w:val="nil"/>
          <w:left w:val="nil"/>
          <w:bottom w:val="nil"/>
          <w:right w:val="nil"/>
          <w:between w:val="nil"/>
        </w:pBdr>
        <w:spacing w:after="120" w:line="240" w:lineRule="auto"/>
        <w:rPr>
          <w:rFonts w:ascii="Calibri" w:hAnsi="Calibri" w:cs="Calibri"/>
          <w:b/>
        </w:rPr>
      </w:pPr>
      <w:r w:rsidRPr="00A864A3">
        <w:rPr>
          <w:rFonts w:ascii="Calibri" w:hAnsi="Calibri" w:cs="Calibri"/>
          <w:b/>
        </w:rPr>
        <w:t xml:space="preserve">Grading: </w:t>
      </w:r>
    </w:p>
    <w:p w14:paraId="550FDC6B" w14:textId="465697F7"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You will be graded on your understanding of the theory of data visualization, your presentation of information, and how you apply the tools we will be using the course (code quality, etc.). Each homework assignment will be worth 10% of your overall class grade, with your lowest score being dropped. Late projects will be docked 1% of your overall class grade for each day late. Additionally, there will be a small quiz at the beginning of some classes which will be worth 2% of your final grade, with your two lowest scores being dropped. The breakdown of points available over the course will be as follows:</w:t>
      </w:r>
    </w:p>
    <w:p w14:paraId="5C87E124" w14:textId="77777777" w:rsidR="00E24A8D" w:rsidRPr="00A864A3" w:rsidRDefault="00C23A7D" w:rsidP="00761936">
      <w:pPr>
        <w:pBdr>
          <w:top w:val="nil"/>
          <w:left w:val="nil"/>
          <w:bottom w:val="nil"/>
          <w:right w:val="nil"/>
          <w:between w:val="nil"/>
        </w:pBdr>
        <w:spacing w:line="240" w:lineRule="auto"/>
        <w:rPr>
          <w:rFonts w:ascii="Calibri" w:hAnsi="Calibri" w:cs="Calibri"/>
        </w:rPr>
      </w:pPr>
      <w:r w:rsidRPr="00A864A3">
        <w:rPr>
          <w:rFonts w:ascii="Calibri" w:hAnsi="Calibri" w:cs="Calibri"/>
        </w:rPr>
        <w:t>Homework Assignment: 60%</w:t>
      </w:r>
      <w:r w:rsidRPr="00A864A3">
        <w:rPr>
          <w:rFonts w:ascii="Calibri" w:hAnsi="Calibri" w:cs="Calibri"/>
        </w:rPr>
        <w:br/>
        <w:t>Discussion / In-class 10%</w:t>
      </w:r>
    </w:p>
    <w:p w14:paraId="7F85F8DF" w14:textId="794F3C01" w:rsidR="00E24A8D" w:rsidRDefault="00C23A7D" w:rsidP="00761936">
      <w:pPr>
        <w:pBdr>
          <w:top w:val="nil"/>
          <w:left w:val="nil"/>
          <w:bottom w:val="nil"/>
          <w:right w:val="nil"/>
          <w:between w:val="nil"/>
        </w:pBdr>
        <w:spacing w:line="240" w:lineRule="auto"/>
        <w:rPr>
          <w:rFonts w:ascii="Calibri" w:hAnsi="Calibri" w:cs="Calibri"/>
        </w:rPr>
      </w:pPr>
      <w:r w:rsidRPr="00A864A3">
        <w:rPr>
          <w:rFonts w:ascii="Calibri" w:hAnsi="Calibri" w:cs="Calibri"/>
        </w:rPr>
        <w:t>Final Project: 30%</w:t>
      </w:r>
    </w:p>
    <w:p w14:paraId="2C030B15" w14:textId="77777777" w:rsidR="0083171B" w:rsidRPr="0083171B" w:rsidRDefault="0083171B" w:rsidP="0083171B">
      <w:pPr>
        <w:spacing w:before="120" w:after="120" w:line="240" w:lineRule="auto"/>
        <w:rPr>
          <w:rFonts w:ascii="Calibri" w:eastAsia="DengXian" w:hAnsi="Calibri" w:cs="Calibri"/>
          <w:b/>
          <w:i/>
          <w:lang w:eastAsia="zh-CN"/>
        </w:rPr>
      </w:pPr>
      <w:r w:rsidRPr="0083171B">
        <w:rPr>
          <w:rFonts w:ascii="Calibri" w:eastAsia="DengXian" w:hAnsi="Calibri" w:cs="Calibri"/>
          <w:b/>
          <w:lang w:eastAsia="zh-CN"/>
        </w:rPr>
        <w:lastRenderedPageBreak/>
        <w:t>Grade Distribution</w:t>
      </w:r>
    </w:p>
    <w:tbl>
      <w:tblPr>
        <w:tblStyle w:val="TableGrid"/>
        <w:tblW w:w="9242" w:type="dxa"/>
        <w:tblLook w:val="04A0" w:firstRow="1" w:lastRow="0" w:firstColumn="1" w:lastColumn="0" w:noHBand="0" w:noVBand="1"/>
      </w:tblPr>
      <w:tblGrid>
        <w:gridCol w:w="4293"/>
        <w:gridCol w:w="823"/>
        <w:gridCol w:w="2263"/>
        <w:gridCol w:w="1863"/>
      </w:tblGrid>
      <w:tr w:rsidR="0083171B" w:rsidRPr="0083171B" w14:paraId="62AA24D2" w14:textId="77777777" w:rsidTr="0083171B">
        <w:trPr>
          <w:trHeight w:val="236"/>
        </w:trPr>
        <w:tc>
          <w:tcPr>
            <w:tcW w:w="4315" w:type="dxa"/>
            <w:hideMark/>
          </w:tcPr>
          <w:p w14:paraId="0BCCE9CB" w14:textId="77777777" w:rsidR="0083171B" w:rsidRPr="0083171B" w:rsidRDefault="0083171B" w:rsidP="0083171B">
            <w:pPr>
              <w:rPr>
                <w:rFonts w:cs="Calibri"/>
              </w:rPr>
            </w:pPr>
            <w:r w:rsidRPr="0083171B">
              <w:rPr>
                <w:rFonts w:cs="Calibri"/>
                <w:b/>
                <w:bCs/>
              </w:rPr>
              <w:t>Quality of Performance</w:t>
            </w:r>
          </w:p>
        </w:tc>
        <w:tc>
          <w:tcPr>
            <w:tcW w:w="787" w:type="dxa"/>
            <w:hideMark/>
          </w:tcPr>
          <w:p w14:paraId="4F31B6F5" w14:textId="77777777" w:rsidR="0083171B" w:rsidRPr="0083171B" w:rsidRDefault="0083171B" w:rsidP="0083171B">
            <w:pPr>
              <w:rPr>
                <w:rFonts w:cs="Calibri"/>
              </w:rPr>
            </w:pPr>
            <w:r w:rsidRPr="0083171B">
              <w:rPr>
                <w:rFonts w:cs="Calibri"/>
                <w:b/>
                <w:bCs/>
              </w:rPr>
              <w:t>Letter Grade</w:t>
            </w:r>
          </w:p>
        </w:tc>
        <w:tc>
          <w:tcPr>
            <w:tcW w:w="2273" w:type="dxa"/>
            <w:hideMark/>
          </w:tcPr>
          <w:p w14:paraId="4144C745" w14:textId="77777777" w:rsidR="0083171B" w:rsidRPr="0083171B" w:rsidRDefault="0083171B" w:rsidP="0083171B">
            <w:pPr>
              <w:rPr>
                <w:rFonts w:cs="Calibri"/>
              </w:rPr>
            </w:pPr>
            <w:r w:rsidRPr="0083171B">
              <w:rPr>
                <w:rFonts w:cs="Calibri"/>
                <w:b/>
                <w:bCs/>
              </w:rPr>
              <w:t>Range %</w:t>
            </w:r>
          </w:p>
        </w:tc>
        <w:tc>
          <w:tcPr>
            <w:tcW w:w="1867" w:type="dxa"/>
            <w:hideMark/>
          </w:tcPr>
          <w:p w14:paraId="069D7BFC" w14:textId="77777777" w:rsidR="0083171B" w:rsidRPr="0083171B" w:rsidRDefault="0083171B" w:rsidP="0083171B">
            <w:pPr>
              <w:rPr>
                <w:rFonts w:cs="Calibri"/>
              </w:rPr>
            </w:pPr>
            <w:r w:rsidRPr="0083171B">
              <w:rPr>
                <w:rFonts w:cs="Calibri"/>
                <w:b/>
                <w:bCs/>
              </w:rPr>
              <w:t>GPA/ Quality Pts.</w:t>
            </w:r>
          </w:p>
        </w:tc>
      </w:tr>
      <w:tr w:rsidR="0083171B" w:rsidRPr="0083171B" w14:paraId="007D620F" w14:textId="77777777" w:rsidTr="0083171B">
        <w:trPr>
          <w:trHeight w:val="322"/>
        </w:trPr>
        <w:tc>
          <w:tcPr>
            <w:tcW w:w="4315" w:type="dxa"/>
            <w:hideMark/>
          </w:tcPr>
          <w:p w14:paraId="345387EC" w14:textId="77777777" w:rsidR="0083171B" w:rsidRPr="0083171B" w:rsidRDefault="0083171B" w:rsidP="0083171B">
            <w:pPr>
              <w:rPr>
                <w:rFonts w:cs="Calibri"/>
              </w:rPr>
            </w:pPr>
            <w:r w:rsidRPr="0083171B">
              <w:rPr>
                <w:rFonts w:cs="Calibri"/>
              </w:rPr>
              <w:t>Excellent - work is of exceptional quality</w:t>
            </w:r>
          </w:p>
        </w:tc>
        <w:tc>
          <w:tcPr>
            <w:tcW w:w="787" w:type="dxa"/>
            <w:hideMark/>
          </w:tcPr>
          <w:p w14:paraId="03923757" w14:textId="77777777" w:rsidR="0083171B" w:rsidRPr="0083171B" w:rsidRDefault="0083171B" w:rsidP="0083171B">
            <w:pPr>
              <w:jc w:val="center"/>
              <w:rPr>
                <w:rFonts w:cs="Calibri"/>
              </w:rPr>
            </w:pPr>
            <w:r w:rsidRPr="0083171B">
              <w:rPr>
                <w:rFonts w:cs="Calibri"/>
              </w:rPr>
              <w:t>A</w:t>
            </w:r>
          </w:p>
        </w:tc>
        <w:tc>
          <w:tcPr>
            <w:tcW w:w="2273" w:type="dxa"/>
            <w:hideMark/>
          </w:tcPr>
          <w:p w14:paraId="1B61A67A" w14:textId="77777777" w:rsidR="0083171B" w:rsidRPr="0083171B" w:rsidRDefault="0083171B" w:rsidP="0083171B">
            <w:pPr>
              <w:jc w:val="center"/>
              <w:rPr>
                <w:rFonts w:cs="Calibri"/>
              </w:rPr>
            </w:pPr>
            <w:r w:rsidRPr="0083171B">
              <w:rPr>
                <w:rFonts w:cs="Calibri"/>
              </w:rPr>
              <w:t>93 - 100</w:t>
            </w:r>
          </w:p>
        </w:tc>
        <w:tc>
          <w:tcPr>
            <w:tcW w:w="1867" w:type="dxa"/>
            <w:hideMark/>
          </w:tcPr>
          <w:p w14:paraId="0C3C4DB2" w14:textId="77777777" w:rsidR="0083171B" w:rsidRPr="0083171B" w:rsidRDefault="0083171B" w:rsidP="0083171B">
            <w:pPr>
              <w:jc w:val="center"/>
              <w:rPr>
                <w:rFonts w:cs="Calibri"/>
              </w:rPr>
            </w:pPr>
            <w:r w:rsidRPr="0083171B">
              <w:rPr>
                <w:rFonts w:cs="Calibri"/>
              </w:rPr>
              <w:t>4.0</w:t>
            </w:r>
          </w:p>
        </w:tc>
      </w:tr>
      <w:tr w:rsidR="0083171B" w:rsidRPr="0083171B" w14:paraId="28F44E8C" w14:textId="77777777" w:rsidTr="0083171B">
        <w:trPr>
          <w:trHeight w:val="322"/>
        </w:trPr>
        <w:tc>
          <w:tcPr>
            <w:tcW w:w="4315" w:type="dxa"/>
            <w:hideMark/>
          </w:tcPr>
          <w:p w14:paraId="65279C5C" w14:textId="77777777" w:rsidR="0083171B" w:rsidRPr="0083171B" w:rsidRDefault="0083171B" w:rsidP="0083171B">
            <w:pPr>
              <w:rPr>
                <w:rFonts w:cs="Calibri"/>
              </w:rPr>
            </w:pPr>
            <w:r w:rsidRPr="0083171B">
              <w:rPr>
                <w:rFonts w:cs="Calibri"/>
              </w:rPr>
              <w:t> </w:t>
            </w:r>
          </w:p>
        </w:tc>
        <w:tc>
          <w:tcPr>
            <w:tcW w:w="787" w:type="dxa"/>
            <w:hideMark/>
          </w:tcPr>
          <w:p w14:paraId="3BA65721" w14:textId="77777777" w:rsidR="0083171B" w:rsidRPr="0083171B" w:rsidRDefault="0083171B" w:rsidP="0083171B">
            <w:pPr>
              <w:jc w:val="center"/>
              <w:rPr>
                <w:rFonts w:cs="Calibri"/>
              </w:rPr>
            </w:pPr>
            <w:r w:rsidRPr="0083171B">
              <w:rPr>
                <w:rFonts w:cs="Calibri"/>
              </w:rPr>
              <w:t>A-</w:t>
            </w:r>
          </w:p>
        </w:tc>
        <w:tc>
          <w:tcPr>
            <w:tcW w:w="2273" w:type="dxa"/>
            <w:hideMark/>
          </w:tcPr>
          <w:p w14:paraId="77696CE5" w14:textId="77777777" w:rsidR="0083171B" w:rsidRPr="0083171B" w:rsidRDefault="0083171B" w:rsidP="0083171B">
            <w:pPr>
              <w:jc w:val="center"/>
              <w:rPr>
                <w:rFonts w:cs="Calibri"/>
              </w:rPr>
            </w:pPr>
            <w:r w:rsidRPr="0083171B">
              <w:rPr>
                <w:rFonts w:cs="Calibri"/>
              </w:rPr>
              <w:t>90 - 92.9</w:t>
            </w:r>
          </w:p>
        </w:tc>
        <w:tc>
          <w:tcPr>
            <w:tcW w:w="1867" w:type="dxa"/>
            <w:hideMark/>
          </w:tcPr>
          <w:p w14:paraId="22837A37" w14:textId="77777777" w:rsidR="0083171B" w:rsidRPr="0083171B" w:rsidRDefault="0083171B" w:rsidP="0083171B">
            <w:pPr>
              <w:jc w:val="center"/>
              <w:rPr>
                <w:rFonts w:cs="Calibri"/>
              </w:rPr>
            </w:pPr>
            <w:r w:rsidRPr="0083171B">
              <w:rPr>
                <w:rFonts w:cs="Calibri"/>
              </w:rPr>
              <w:t>3.7</w:t>
            </w:r>
          </w:p>
        </w:tc>
      </w:tr>
      <w:tr w:rsidR="0083171B" w:rsidRPr="0083171B" w14:paraId="12AD028D" w14:textId="77777777" w:rsidTr="0083171B">
        <w:trPr>
          <w:trHeight w:val="313"/>
        </w:trPr>
        <w:tc>
          <w:tcPr>
            <w:tcW w:w="4315" w:type="dxa"/>
            <w:hideMark/>
          </w:tcPr>
          <w:p w14:paraId="3F761E09" w14:textId="77777777" w:rsidR="0083171B" w:rsidRPr="0083171B" w:rsidRDefault="0083171B" w:rsidP="0083171B">
            <w:pPr>
              <w:rPr>
                <w:rFonts w:cs="Calibri"/>
              </w:rPr>
            </w:pPr>
            <w:r w:rsidRPr="0083171B">
              <w:rPr>
                <w:rFonts w:cs="Calibri"/>
              </w:rPr>
              <w:t>Good - work is above average</w:t>
            </w:r>
          </w:p>
        </w:tc>
        <w:tc>
          <w:tcPr>
            <w:tcW w:w="787" w:type="dxa"/>
            <w:hideMark/>
          </w:tcPr>
          <w:p w14:paraId="316B1C8E" w14:textId="77777777" w:rsidR="0083171B" w:rsidRPr="0083171B" w:rsidRDefault="0083171B" w:rsidP="0083171B">
            <w:pPr>
              <w:jc w:val="center"/>
              <w:rPr>
                <w:rFonts w:cs="Calibri"/>
              </w:rPr>
            </w:pPr>
            <w:r w:rsidRPr="0083171B">
              <w:rPr>
                <w:rFonts w:cs="Calibri"/>
              </w:rPr>
              <w:t>B+</w:t>
            </w:r>
          </w:p>
        </w:tc>
        <w:tc>
          <w:tcPr>
            <w:tcW w:w="2273" w:type="dxa"/>
            <w:hideMark/>
          </w:tcPr>
          <w:p w14:paraId="753352E4" w14:textId="77777777" w:rsidR="0083171B" w:rsidRPr="0083171B" w:rsidRDefault="0083171B" w:rsidP="0083171B">
            <w:pPr>
              <w:jc w:val="center"/>
              <w:rPr>
                <w:rFonts w:cs="Calibri"/>
              </w:rPr>
            </w:pPr>
            <w:r w:rsidRPr="0083171B">
              <w:rPr>
                <w:rFonts w:cs="Calibri"/>
              </w:rPr>
              <w:t>87 - 89.9</w:t>
            </w:r>
          </w:p>
        </w:tc>
        <w:tc>
          <w:tcPr>
            <w:tcW w:w="1867" w:type="dxa"/>
            <w:hideMark/>
          </w:tcPr>
          <w:p w14:paraId="4CFFF6D4" w14:textId="77777777" w:rsidR="0083171B" w:rsidRPr="0083171B" w:rsidRDefault="0083171B" w:rsidP="0083171B">
            <w:pPr>
              <w:jc w:val="center"/>
              <w:rPr>
                <w:rFonts w:cs="Calibri"/>
              </w:rPr>
            </w:pPr>
            <w:r w:rsidRPr="0083171B">
              <w:rPr>
                <w:rFonts w:cs="Calibri"/>
              </w:rPr>
              <w:t>3.3</w:t>
            </w:r>
          </w:p>
        </w:tc>
      </w:tr>
      <w:tr w:rsidR="0083171B" w:rsidRPr="0083171B" w14:paraId="2768BCA5" w14:textId="77777777" w:rsidTr="0083171B">
        <w:trPr>
          <w:trHeight w:val="322"/>
        </w:trPr>
        <w:tc>
          <w:tcPr>
            <w:tcW w:w="4315" w:type="dxa"/>
            <w:hideMark/>
          </w:tcPr>
          <w:p w14:paraId="1247A568" w14:textId="77777777" w:rsidR="0083171B" w:rsidRPr="0083171B" w:rsidRDefault="0083171B" w:rsidP="0083171B">
            <w:pPr>
              <w:rPr>
                <w:rFonts w:cs="Calibri"/>
              </w:rPr>
            </w:pPr>
            <w:r w:rsidRPr="0083171B">
              <w:rPr>
                <w:rFonts w:cs="Calibri"/>
              </w:rPr>
              <w:t>Satisfactory</w:t>
            </w:r>
          </w:p>
        </w:tc>
        <w:tc>
          <w:tcPr>
            <w:tcW w:w="787" w:type="dxa"/>
            <w:hideMark/>
          </w:tcPr>
          <w:p w14:paraId="61A13383" w14:textId="77777777" w:rsidR="0083171B" w:rsidRPr="0083171B" w:rsidRDefault="0083171B" w:rsidP="0083171B">
            <w:pPr>
              <w:jc w:val="center"/>
              <w:rPr>
                <w:rFonts w:cs="Calibri"/>
              </w:rPr>
            </w:pPr>
            <w:r w:rsidRPr="0083171B">
              <w:rPr>
                <w:rFonts w:cs="Calibri"/>
              </w:rPr>
              <w:t>B</w:t>
            </w:r>
          </w:p>
        </w:tc>
        <w:tc>
          <w:tcPr>
            <w:tcW w:w="2273" w:type="dxa"/>
            <w:hideMark/>
          </w:tcPr>
          <w:p w14:paraId="0042134B" w14:textId="77777777" w:rsidR="0083171B" w:rsidRPr="0083171B" w:rsidRDefault="0083171B" w:rsidP="0083171B">
            <w:pPr>
              <w:jc w:val="center"/>
              <w:rPr>
                <w:rFonts w:cs="Calibri"/>
              </w:rPr>
            </w:pPr>
            <w:r w:rsidRPr="0083171B">
              <w:rPr>
                <w:rFonts w:cs="Calibri"/>
              </w:rPr>
              <w:t>83 - 86.9</w:t>
            </w:r>
          </w:p>
        </w:tc>
        <w:tc>
          <w:tcPr>
            <w:tcW w:w="1867" w:type="dxa"/>
            <w:hideMark/>
          </w:tcPr>
          <w:p w14:paraId="01EACA8A" w14:textId="77777777" w:rsidR="0083171B" w:rsidRPr="0083171B" w:rsidRDefault="0083171B" w:rsidP="0083171B">
            <w:pPr>
              <w:jc w:val="center"/>
              <w:rPr>
                <w:rFonts w:cs="Calibri"/>
              </w:rPr>
            </w:pPr>
            <w:r w:rsidRPr="0083171B">
              <w:rPr>
                <w:rFonts w:cs="Calibri"/>
              </w:rPr>
              <w:t>3.0</w:t>
            </w:r>
          </w:p>
        </w:tc>
      </w:tr>
      <w:tr w:rsidR="0083171B" w:rsidRPr="0083171B" w14:paraId="36B74AED" w14:textId="77777777" w:rsidTr="0083171B">
        <w:trPr>
          <w:trHeight w:val="322"/>
        </w:trPr>
        <w:tc>
          <w:tcPr>
            <w:tcW w:w="4315" w:type="dxa"/>
            <w:hideMark/>
          </w:tcPr>
          <w:p w14:paraId="7819C3BE" w14:textId="77777777" w:rsidR="0083171B" w:rsidRPr="0083171B" w:rsidRDefault="0083171B" w:rsidP="0083171B">
            <w:pPr>
              <w:rPr>
                <w:rFonts w:cs="Calibri"/>
              </w:rPr>
            </w:pPr>
            <w:r w:rsidRPr="0083171B">
              <w:rPr>
                <w:rFonts w:cs="Calibri"/>
              </w:rPr>
              <w:t>Below Average</w:t>
            </w:r>
          </w:p>
        </w:tc>
        <w:tc>
          <w:tcPr>
            <w:tcW w:w="787" w:type="dxa"/>
            <w:hideMark/>
          </w:tcPr>
          <w:p w14:paraId="0F774AB9" w14:textId="77777777" w:rsidR="0083171B" w:rsidRPr="0083171B" w:rsidRDefault="0083171B" w:rsidP="0083171B">
            <w:pPr>
              <w:jc w:val="center"/>
              <w:rPr>
                <w:rFonts w:cs="Calibri"/>
              </w:rPr>
            </w:pPr>
            <w:r w:rsidRPr="0083171B">
              <w:rPr>
                <w:rFonts w:cs="Calibri"/>
              </w:rPr>
              <w:t>B-</w:t>
            </w:r>
          </w:p>
        </w:tc>
        <w:tc>
          <w:tcPr>
            <w:tcW w:w="2273" w:type="dxa"/>
            <w:hideMark/>
          </w:tcPr>
          <w:p w14:paraId="6E7A4C48" w14:textId="77777777" w:rsidR="0083171B" w:rsidRPr="0083171B" w:rsidRDefault="0083171B" w:rsidP="0083171B">
            <w:pPr>
              <w:jc w:val="center"/>
              <w:rPr>
                <w:rFonts w:cs="Calibri"/>
              </w:rPr>
            </w:pPr>
            <w:r w:rsidRPr="0083171B">
              <w:rPr>
                <w:rFonts w:cs="Calibri"/>
              </w:rPr>
              <w:t>80 - 82.9</w:t>
            </w:r>
          </w:p>
        </w:tc>
        <w:tc>
          <w:tcPr>
            <w:tcW w:w="1867" w:type="dxa"/>
            <w:hideMark/>
          </w:tcPr>
          <w:p w14:paraId="64CD6562" w14:textId="77777777" w:rsidR="0083171B" w:rsidRPr="0083171B" w:rsidRDefault="0083171B" w:rsidP="0083171B">
            <w:pPr>
              <w:jc w:val="center"/>
              <w:rPr>
                <w:rFonts w:cs="Calibri"/>
              </w:rPr>
            </w:pPr>
            <w:r w:rsidRPr="0083171B">
              <w:rPr>
                <w:rFonts w:cs="Calibri"/>
              </w:rPr>
              <w:t>2.7</w:t>
            </w:r>
          </w:p>
        </w:tc>
      </w:tr>
      <w:tr w:rsidR="0083171B" w:rsidRPr="0083171B" w14:paraId="35978B09" w14:textId="77777777" w:rsidTr="0083171B">
        <w:trPr>
          <w:trHeight w:val="322"/>
        </w:trPr>
        <w:tc>
          <w:tcPr>
            <w:tcW w:w="4315" w:type="dxa"/>
            <w:hideMark/>
          </w:tcPr>
          <w:p w14:paraId="30C23646" w14:textId="77777777" w:rsidR="0083171B" w:rsidRPr="0083171B" w:rsidRDefault="0083171B" w:rsidP="0083171B">
            <w:pPr>
              <w:rPr>
                <w:rFonts w:cs="Calibri"/>
              </w:rPr>
            </w:pPr>
            <w:r w:rsidRPr="0083171B">
              <w:rPr>
                <w:rFonts w:cs="Calibri"/>
              </w:rPr>
              <w:t>Poor</w:t>
            </w:r>
          </w:p>
        </w:tc>
        <w:tc>
          <w:tcPr>
            <w:tcW w:w="787" w:type="dxa"/>
            <w:hideMark/>
          </w:tcPr>
          <w:p w14:paraId="25A8DC8B" w14:textId="77777777" w:rsidR="0083171B" w:rsidRPr="0083171B" w:rsidRDefault="0083171B" w:rsidP="0083171B">
            <w:pPr>
              <w:jc w:val="center"/>
              <w:rPr>
                <w:rFonts w:cs="Calibri"/>
              </w:rPr>
            </w:pPr>
            <w:r w:rsidRPr="0083171B">
              <w:rPr>
                <w:rFonts w:cs="Calibri"/>
              </w:rPr>
              <w:t>C+</w:t>
            </w:r>
          </w:p>
        </w:tc>
        <w:tc>
          <w:tcPr>
            <w:tcW w:w="2273" w:type="dxa"/>
            <w:hideMark/>
          </w:tcPr>
          <w:p w14:paraId="5A21946A" w14:textId="77777777" w:rsidR="0083171B" w:rsidRPr="0083171B" w:rsidRDefault="0083171B" w:rsidP="0083171B">
            <w:pPr>
              <w:jc w:val="center"/>
              <w:rPr>
                <w:rFonts w:cs="Calibri"/>
              </w:rPr>
            </w:pPr>
            <w:r w:rsidRPr="0083171B">
              <w:rPr>
                <w:rFonts w:cs="Calibri"/>
              </w:rPr>
              <w:t>77 - 79.9</w:t>
            </w:r>
          </w:p>
        </w:tc>
        <w:tc>
          <w:tcPr>
            <w:tcW w:w="1867" w:type="dxa"/>
            <w:hideMark/>
          </w:tcPr>
          <w:p w14:paraId="55479121" w14:textId="77777777" w:rsidR="0083171B" w:rsidRPr="0083171B" w:rsidRDefault="0083171B" w:rsidP="0083171B">
            <w:pPr>
              <w:jc w:val="center"/>
              <w:rPr>
                <w:rFonts w:cs="Calibri"/>
              </w:rPr>
            </w:pPr>
            <w:r w:rsidRPr="0083171B">
              <w:rPr>
                <w:rFonts w:cs="Calibri"/>
              </w:rPr>
              <w:t>2.3</w:t>
            </w:r>
          </w:p>
        </w:tc>
      </w:tr>
      <w:tr w:rsidR="0083171B" w:rsidRPr="0083171B" w14:paraId="647C0389" w14:textId="77777777" w:rsidTr="0083171B">
        <w:trPr>
          <w:trHeight w:val="322"/>
        </w:trPr>
        <w:tc>
          <w:tcPr>
            <w:tcW w:w="4315" w:type="dxa"/>
            <w:hideMark/>
          </w:tcPr>
          <w:p w14:paraId="11BDAF44" w14:textId="77777777" w:rsidR="0083171B" w:rsidRPr="0083171B" w:rsidRDefault="0083171B" w:rsidP="0083171B">
            <w:pPr>
              <w:rPr>
                <w:rFonts w:cs="Calibri"/>
              </w:rPr>
            </w:pPr>
            <w:r w:rsidRPr="0083171B">
              <w:rPr>
                <w:rFonts w:cs="Calibri"/>
              </w:rPr>
              <w:t> </w:t>
            </w:r>
          </w:p>
        </w:tc>
        <w:tc>
          <w:tcPr>
            <w:tcW w:w="787" w:type="dxa"/>
            <w:hideMark/>
          </w:tcPr>
          <w:p w14:paraId="34F972C2" w14:textId="77777777" w:rsidR="0083171B" w:rsidRPr="0083171B" w:rsidRDefault="0083171B" w:rsidP="0083171B">
            <w:pPr>
              <w:jc w:val="center"/>
              <w:rPr>
                <w:rFonts w:cs="Calibri"/>
              </w:rPr>
            </w:pPr>
            <w:r w:rsidRPr="0083171B">
              <w:rPr>
                <w:rFonts w:cs="Calibri"/>
              </w:rPr>
              <w:t>C</w:t>
            </w:r>
          </w:p>
        </w:tc>
        <w:tc>
          <w:tcPr>
            <w:tcW w:w="2273" w:type="dxa"/>
            <w:hideMark/>
          </w:tcPr>
          <w:p w14:paraId="60B45903" w14:textId="77777777" w:rsidR="0083171B" w:rsidRPr="0083171B" w:rsidRDefault="0083171B" w:rsidP="0083171B">
            <w:pPr>
              <w:jc w:val="center"/>
              <w:rPr>
                <w:rFonts w:cs="Calibri"/>
              </w:rPr>
            </w:pPr>
            <w:r w:rsidRPr="0083171B">
              <w:rPr>
                <w:rFonts w:cs="Calibri"/>
              </w:rPr>
              <w:t>70 - 76.9</w:t>
            </w:r>
          </w:p>
        </w:tc>
        <w:tc>
          <w:tcPr>
            <w:tcW w:w="1867" w:type="dxa"/>
            <w:hideMark/>
          </w:tcPr>
          <w:p w14:paraId="01C7AE72" w14:textId="77777777" w:rsidR="0083171B" w:rsidRPr="0083171B" w:rsidRDefault="0083171B" w:rsidP="0083171B">
            <w:pPr>
              <w:jc w:val="center"/>
              <w:rPr>
                <w:rFonts w:cs="Calibri"/>
              </w:rPr>
            </w:pPr>
            <w:r w:rsidRPr="0083171B">
              <w:rPr>
                <w:rFonts w:cs="Calibri"/>
              </w:rPr>
              <w:t>2.0</w:t>
            </w:r>
          </w:p>
        </w:tc>
      </w:tr>
      <w:tr w:rsidR="0083171B" w:rsidRPr="0083171B" w14:paraId="1396C089" w14:textId="77777777" w:rsidTr="0083171B">
        <w:trPr>
          <w:trHeight w:val="322"/>
        </w:trPr>
        <w:tc>
          <w:tcPr>
            <w:tcW w:w="4315" w:type="dxa"/>
            <w:hideMark/>
          </w:tcPr>
          <w:p w14:paraId="04A07A7D" w14:textId="77777777" w:rsidR="0083171B" w:rsidRPr="0083171B" w:rsidRDefault="0083171B" w:rsidP="0083171B">
            <w:pPr>
              <w:rPr>
                <w:rFonts w:cs="Calibri"/>
              </w:rPr>
            </w:pPr>
            <w:r w:rsidRPr="0083171B">
              <w:rPr>
                <w:rFonts w:cs="Calibri"/>
              </w:rPr>
              <w:t>Failure</w:t>
            </w:r>
          </w:p>
        </w:tc>
        <w:tc>
          <w:tcPr>
            <w:tcW w:w="787" w:type="dxa"/>
            <w:hideMark/>
          </w:tcPr>
          <w:p w14:paraId="1B87BE1E" w14:textId="77777777" w:rsidR="0083171B" w:rsidRPr="0083171B" w:rsidRDefault="0083171B" w:rsidP="0083171B">
            <w:pPr>
              <w:jc w:val="center"/>
              <w:rPr>
                <w:rFonts w:cs="Calibri"/>
              </w:rPr>
            </w:pPr>
            <w:r w:rsidRPr="0083171B">
              <w:rPr>
                <w:rFonts w:cs="Calibri"/>
              </w:rPr>
              <w:t>F</w:t>
            </w:r>
          </w:p>
        </w:tc>
        <w:tc>
          <w:tcPr>
            <w:tcW w:w="2273" w:type="dxa"/>
            <w:hideMark/>
          </w:tcPr>
          <w:p w14:paraId="41953AEC" w14:textId="77777777" w:rsidR="0083171B" w:rsidRPr="0083171B" w:rsidRDefault="0083171B" w:rsidP="0083171B">
            <w:pPr>
              <w:jc w:val="center"/>
              <w:rPr>
                <w:rFonts w:cs="Calibri"/>
              </w:rPr>
            </w:pPr>
            <w:r w:rsidRPr="0083171B">
              <w:rPr>
                <w:rFonts w:cs="Calibri"/>
              </w:rPr>
              <w:t>&lt; 70</w:t>
            </w:r>
          </w:p>
        </w:tc>
        <w:tc>
          <w:tcPr>
            <w:tcW w:w="1867" w:type="dxa"/>
            <w:hideMark/>
          </w:tcPr>
          <w:p w14:paraId="15024827" w14:textId="77777777" w:rsidR="0083171B" w:rsidRPr="0083171B" w:rsidRDefault="0083171B" w:rsidP="0083171B">
            <w:pPr>
              <w:jc w:val="center"/>
              <w:rPr>
                <w:rFonts w:cs="Calibri"/>
              </w:rPr>
            </w:pPr>
            <w:r w:rsidRPr="0083171B">
              <w:rPr>
                <w:rFonts w:cs="Calibri"/>
              </w:rPr>
              <w:t>0.0</w:t>
            </w:r>
          </w:p>
        </w:tc>
      </w:tr>
    </w:tbl>
    <w:p w14:paraId="6FBDF2DD" w14:textId="77777777" w:rsidR="0083171B" w:rsidRPr="00A864A3" w:rsidRDefault="0083171B" w:rsidP="00761936">
      <w:pPr>
        <w:pBdr>
          <w:top w:val="nil"/>
          <w:left w:val="nil"/>
          <w:bottom w:val="nil"/>
          <w:right w:val="nil"/>
          <w:between w:val="nil"/>
        </w:pBdr>
        <w:spacing w:line="240" w:lineRule="auto"/>
        <w:rPr>
          <w:rFonts w:ascii="Calibri" w:hAnsi="Calibri" w:cs="Calibri"/>
        </w:rPr>
      </w:pPr>
    </w:p>
    <w:p w14:paraId="6FAE4034" w14:textId="50550C6F"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Students are encouraged to discuss approaches to homework assignments together, and I expect many of you to take similar approaches to visualization, though you each must turn in your own work, and it should have been completed solely by you. However, the final project will be done individually. Participation is part of the grade, but those who engage above and beyond the minimum discussion questions and replies will be awarded up to 10% of addition credit at the instructor’s discretion.</w:t>
      </w:r>
    </w:p>
    <w:p w14:paraId="028CD792" w14:textId="69DFA0F9" w:rsidR="00E24A8D" w:rsidRPr="00182A5E"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u w:val="single"/>
        </w:rPr>
        <w:t>The only reason students have failed this course in the past is that they did not put enough thought into their Final Projects and their rights to the data they were working with and did not communicate issues to me in a timely manner.</w:t>
      </w:r>
    </w:p>
    <w:p w14:paraId="7C17F6B6" w14:textId="31AF2343"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b/>
        </w:rPr>
        <w:t xml:space="preserve">Textbooks: </w:t>
      </w:r>
      <w:r w:rsidRPr="00A864A3">
        <w:rPr>
          <w:rFonts w:ascii="Calibri" w:hAnsi="Calibri" w:cs="Calibri"/>
        </w:rPr>
        <w:t xml:space="preserve">There is no textbook for this course: readings will be linked to or distributed by your instructor. </w:t>
      </w:r>
    </w:p>
    <w:p w14:paraId="2327DD6F" w14:textId="77777777" w:rsidR="00F83BFA" w:rsidRDefault="00C23A7D" w:rsidP="00761936">
      <w:pPr>
        <w:pBdr>
          <w:top w:val="nil"/>
          <w:left w:val="nil"/>
          <w:bottom w:val="nil"/>
          <w:right w:val="nil"/>
          <w:between w:val="nil"/>
        </w:pBdr>
        <w:spacing w:after="120" w:line="240" w:lineRule="auto"/>
        <w:jc w:val="both"/>
        <w:rPr>
          <w:rFonts w:ascii="Calibri" w:hAnsi="Calibri" w:cs="Calibri"/>
          <w:b/>
        </w:rPr>
      </w:pPr>
      <w:r w:rsidRPr="00A864A3">
        <w:rPr>
          <w:rFonts w:ascii="Calibri" w:hAnsi="Calibri" w:cs="Calibri"/>
          <w:b/>
        </w:rPr>
        <w:t xml:space="preserve">Hardware, Software, and Network Requirements: </w:t>
      </w:r>
    </w:p>
    <w:p w14:paraId="3BAA72DA" w14:textId="77777777" w:rsidR="00F83BFA" w:rsidRPr="00F83BFA" w:rsidRDefault="00C23A7D" w:rsidP="00F83BFA">
      <w:pPr>
        <w:pStyle w:val="ListParagraph"/>
        <w:numPr>
          <w:ilvl w:val="0"/>
          <w:numId w:val="2"/>
        </w:numPr>
        <w:pBdr>
          <w:top w:val="nil"/>
          <w:left w:val="nil"/>
          <w:bottom w:val="nil"/>
          <w:right w:val="nil"/>
          <w:between w:val="nil"/>
        </w:pBdr>
        <w:spacing w:after="120" w:line="240" w:lineRule="auto"/>
        <w:jc w:val="both"/>
        <w:rPr>
          <w:rFonts w:ascii="Calibri" w:hAnsi="Calibri" w:cs="Calibri"/>
        </w:rPr>
      </w:pPr>
      <w:r w:rsidRPr="00F83BFA">
        <w:rPr>
          <w:rFonts w:ascii="Calibri" w:hAnsi="Calibri" w:cs="Calibri"/>
        </w:rPr>
        <w:t xml:space="preserve">You should have network access for lectures (every other week). </w:t>
      </w:r>
    </w:p>
    <w:p w14:paraId="79B1D9AC" w14:textId="77777777" w:rsidR="00F83BFA" w:rsidRPr="00F83BFA" w:rsidRDefault="00C23A7D" w:rsidP="00F83BFA">
      <w:pPr>
        <w:pStyle w:val="ListParagraph"/>
        <w:numPr>
          <w:ilvl w:val="0"/>
          <w:numId w:val="2"/>
        </w:numPr>
        <w:pBdr>
          <w:top w:val="nil"/>
          <w:left w:val="nil"/>
          <w:bottom w:val="nil"/>
          <w:right w:val="nil"/>
          <w:between w:val="nil"/>
        </w:pBdr>
        <w:spacing w:after="120" w:line="240" w:lineRule="auto"/>
        <w:jc w:val="both"/>
        <w:rPr>
          <w:rFonts w:ascii="Calibri" w:hAnsi="Calibri" w:cs="Calibri"/>
        </w:rPr>
      </w:pPr>
      <w:r w:rsidRPr="00F83BFA">
        <w:rPr>
          <w:rFonts w:ascii="Calibri" w:hAnsi="Calibri" w:cs="Calibri"/>
        </w:rPr>
        <w:t>You should also have a computer on which you can save software and different files.</w:t>
      </w:r>
    </w:p>
    <w:p w14:paraId="1C5EB19C" w14:textId="64A26306" w:rsidR="00E24A8D" w:rsidRPr="00F83BFA" w:rsidRDefault="00C23A7D" w:rsidP="00F83BFA">
      <w:pPr>
        <w:pStyle w:val="ListParagraph"/>
        <w:numPr>
          <w:ilvl w:val="0"/>
          <w:numId w:val="2"/>
        </w:numPr>
        <w:pBdr>
          <w:top w:val="nil"/>
          <w:left w:val="nil"/>
          <w:bottom w:val="nil"/>
          <w:right w:val="nil"/>
          <w:between w:val="nil"/>
        </w:pBdr>
        <w:spacing w:after="120" w:line="240" w:lineRule="auto"/>
        <w:jc w:val="both"/>
        <w:rPr>
          <w:rFonts w:ascii="Calibri" w:hAnsi="Calibri" w:cs="Calibri"/>
        </w:rPr>
      </w:pPr>
      <w:r w:rsidRPr="00F83BFA">
        <w:rPr>
          <w:rFonts w:ascii="Calibri" w:hAnsi="Calibri" w:cs="Calibri"/>
        </w:rPr>
        <w:t>A Github account will be mandatory for submitting projects.</w:t>
      </w:r>
    </w:p>
    <w:p w14:paraId="36C26643" w14:textId="77777777" w:rsidR="003C66F7" w:rsidRDefault="00C23A7D" w:rsidP="00761936">
      <w:pPr>
        <w:pBdr>
          <w:top w:val="nil"/>
          <w:left w:val="nil"/>
          <w:bottom w:val="nil"/>
          <w:right w:val="nil"/>
          <w:between w:val="nil"/>
        </w:pBdr>
        <w:spacing w:after="120" w:line="240" w:lineRule="auto"/>
        <w:jc w:val="both"/>
        <w:rPr>
          <w:rFonts w:ascii="Calibri" w:hAnsi="Calibri" w:cs="Calibri"/>
          <w:b/>
        </w:rPr>
      </w:pPr>
      <w:r w:rsidRPr="00A864A3">
        <w:rPr>
          <w:rFonts w:ascii="Calibri" w:hAnsi="Calibri" w:cs="Calibri"/>
          <w:b/>
        </w:rPr>
        <w:t xml:space="preserve">Academic Integrity &amp; Netiquette: </w:t>
      </w:r>
    </w:p>
    <w:p w14:paraId="0F87E7DA" w14:textId="63510890"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I expect that you will honor the principle of academic integrity. This means that all academic work will be done by the individual to whom it is assigned, without unauthorized aid of any kind. I strongly encourage you to look for help on coding problems from the internet (StackOverflow, etc.) If you use code found online in your academic work, provide a link to the original code as a reference so it is clear what was added. We all stand on the shoulders of giants, and you will be graded on how you creatively apply borrowed code to a novel problem.</w:t>
      </w:r>
    </w:p>
    <w:p w14:paraId="04C05E95" w14:textId="7F8A737E" w:rsidR="00E24A8D"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rPr>
        <w:t>Constructive criticism of your fellow students (and of me and the class) is encouraged. It should go without saying that bullying and intolerant speech will not be tolerated.</w:t>
      </w:r>
    </w:p>
    <w:p w14:paraId="72FACD3C" w14:textId="77777777" w:rsidR="00B20CE6" w:rsidRPr="00B20CE6" w:rsidRDefault="00B20CE6" w:rsidP="00B20CE6">
      <w:pPr>
        <w:autoSpaceDE w:val="0"/>
        <w:autoSpaceDN w:val="0"/>
        <w:adjustRightInd w:val="0"/>
        <w:spacing w:before="240" w:after="120" w:line="240" w:lineRule="auto"/>
        <w:jc w:val="both"/>
        <w:rPr>
          <w:rFonts w:ascii="Calibri" w:eastAsia="DengXian" w:hAnsi="Calibri" w:cs="Calibri"/>
          <w:b/>
          <w:bCs/>
          <w:lang w:eastAsia="zh-CN"/>
        </w:rPr>
      </w:pPr>
      <w:r w:rsidRPr="00B20CE6">
        <w:rPr>
          <w:rFonts w:ascii="Calibri" w:eastAsia="DengXian" w:hAnsi="Calibri" w:cs="Calibri"/>
          <w:b/>
          <w:bCs/>
          <w:lang w:eastAsia="zh-CN"/>
        </w:rPr>
        <w:t>Note on Timing Communications:</w:t>
      </w:r>
    </w:p>
    <w:p w14:paraId="1AA05EA6" w14:textId="77777777" w:rsidR="00B20CE6" w:rsidRPr="00B20CE6" w:rsidRDefault="00B20CE6" w:rsidP="00B20CE6">
      <w:pPr>
        <w:autoSpaceDE w:val="0"/>
        <w:autoSpaceDN w:val="0"/>
        <w:adjustRightInd w:val="0"/>
        <w:spacing w:before="120" w:after="120" w:line="240" w:lineRule="auto"/>
        <w:jc w:val="both"/>
        <w:rPr>
          <w:rFonts w:ascii="Calibri" w:eastAsia="DengXian" w:hAnsi="Calibri" w:cs="Calibri"/>
          <w:lang w:eastAsia="zh-CN"/>
        </w:rPr>
      </w:pPr>
      <w:r w:rsidRPr="00B20CE6">
        <w:rPr>
          <w:rFonts w:ascii="Calibri" w:eastAsia="DengXian" w:hAnsi="Calibri" w:cs="Calibri"/>
          <w:lang w:eastAsia="zh-CN"/>
        </w:rPr>
        <w:t>Office hours are conducted via GoToMeeting or phone. You are encouraged to ask questions on the course discussion board where other students will be able to benefit from your inquiries. For the most part, you can expect me to respond to questions by email within 24 to 48 hours. If you do not hear back from me within 48 hours of sending an email, please resend your email. You can expect me to grade and return assignments within 14 days. Please do not hesitate to ask if you have questions or concerns.</w:t>
      </w:r>
    </w:p>
    <w:p w14:paraId="7D7DACCB" w14:textId="77777777" w:rsidR="00B20CE6" w:rsidRPr="00182A5E" w:rsidRDefault="00B20CE6" w:rsidP="00761936">
      <w:pPr>
        <w:pBdr>
          <w:top w:val="nil"/>
          <w:left w:val="nil"/>
          <w:bottom w:val="nil"/>
          <w:right w:val="nil"/>
          <w:between w:val="nil"/>
        </w:pBdr>
        <w:spacing w:after="120" w:line="240" w:lineRule="auto"/>
        <w:jc w:val="both"/>
        <w:rPr>
          <w:rFonts w:ascii="Calibri" w:hAnsi="Calibri" w:cs="Calibri"/>
        </w:rPr>
      </w:pPr>
    </w:p>
    <w:p w14:paraId="36EBA1D0" w14:textId="799C7719" w:rsidR="00E24A8D" w:rsidRPr="00A864A3" w:rsidRDefault="00C23A7D" w:rsidP="00761936">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b/>
        </w:rPr>
        <w:lastRenderedPageBreak/>
        <w:t xml:space="preserve">Projects &amp; Schedule: </w:t>
      </w:r>
      <w:r w:rsidRPr="00A864A3">
        <w:rPr>
          <w:rFonts w:ascii="Calibri" w:hAnsi="Calibri" w:cs="Calibri"/>
        </w:rPr>
        <w:t>Project due dates are listed in the class-by-class schedule below:</w:t>
      </w: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1950"/>
        <w:gridCol w:w="1500"/>
        <w:gridCol w:w="1875"/>
        <w:gridCol w:w="3705"/>
      </w:tblGrid>
      <w:tr w:rsidR="00E24A8D" w:rsidRPr="00A864A3" w14:paraId="1337F0BE" w14:textId="77777777" w:rsidTr="00EC7251">
        <w:tc>
          <w:tcPr>
            <w:tcW w:w="1950" w:type="dxa"/>
            <w:shd w:val="clear" w:color="auto" w:fill="auto"/>
            <w:tcMar>
              <w:top w:w="100" w:type="dxa"/>
              <w:left w:w="100" w:type="dxa"/>
              <w:bottom w:w="100" w:type="dxa"/>
              <w:right w:w="100" w:type="dxa"/>
            </w:tcMar>
          </w:tcPr>
          <w:p w14:paraId="08AB8301"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Module</w:t>
            </w:r>
          </w:p>
        </w:tc>
        <w:tc>
          <w:tcPr>
            <w:tcW w:w="1500" w:type="dxa"/>
            <w:shd w:val="clear" w:color="auto" w:fill="auto"/>
            <w:tcMar>
              <w:top w:w="100" w:type="dxa"/>
              <w:left w:w="100" w:type="dxa"/>
              <w:bottom w:w="100" w:type="dxa"/>
              <w:right w:w="100" w:type="dxa"/>
            </w:tcMar>
          </w:tcPr>
          <w:p w14:paraId="36CD7A0E"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Meeting</w:t>
            </w:r>
          </w:p>
        </w:tc>
        <w:tc>
          <w:tcPr>
            <w:tcW w:w="1875" w:type="dxa"/>
            <w:shd w:val="clear" w:color="auto" w:fill="auto"/>
            <w:tcMar>
              <w:top w:w="100" w:type="dxa"/>
              <w:left w:w="100" w:type="dxa"/>
              <w:bottom w:w="100" w:type="dxa"/>
              <w:right w:w="100" w:type="dxa"/>
            </w:tcMar>
          </w:tcPr>
          <w:p w14:paraId="03D049E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Project Due Date</w:t>
            </w:r>
          </w:p>
        </w:tc>
        <w:tc>
          <w:tcPr>
            <w:tcW w:w="3705" w:type="dxa"/>
            <w:shd w:val="clear" w:color="auto" w:fill="auto"/>
            <w:tcMar>
              <w:top w:w="100" w:type="dxa"/>
              <w:left w:w="100" w:type="dxa"/>
              <w:bottom w:w="100" w:type="dxa"/>
              <w:right w:w="100" w:type="dxa"/>
            </w:tcMar>
          </w:tcPr>
          <w:p w14:paraId="68AEC13B"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Module Notes</w:t>
            </w:r>
          </w:p>
        </w:tc>
      </w:tr>
      <w:tr w:rsidR="00E24A8D" w:rsidRPr="00A864A3" w14:paraId="11717974" w14:textId="77777777" w:rsidTr="00EC7251">
        <w:tc>
          <w:tcPr>
            <w:tcW w:w="1950" w:type="dxa"/>
            <w:shd w:val="clear" w:color="auto" w:fill="auto"/>
            <w:tcMar>
              <w:top w:w="100" w:type="dxa"/>
              <w:left w:w="100" w:type="dxa"/>
              <w:bottom w:w="100" w:type="dxa"/>
              <w:right w:w="100" w:type="dxa"/>
            </w:tcMar>
          </w:tcPr>
          <w:p w14:paraId="641B699C"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Exploratory Data Analysis</w:t>
            </w:r>
          </w:p>
        </w:tc>
        <w:tc>
          <w:tcPr>
            <w:tcW w:w="1500" w:type="dxa"/>
            <w:shd w:val="clear" w:color="auto" w:fill="auto"/>
            <w:tcMar>
              <w:top w:w="100" w:type="dxa"/>
              <w:left w:w="100" w:type="dxa"/>
              <w:bottom w:w="100" w:type="dxa"/>
              <w:right w:w="100" w:type="dxa"/>
            </w:tcMar>
          </w:tcPr>
          <w:p w14:paraId="0AAF758B"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Wednesday,</w:t>
            </w:r>
          </w:p>
          <w:p w14:paraId="083D103E" w14:textId="77777777" w:rsidR="00E24A8D" w:rsidRPr="00A864A3"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09/02</w:t>
            </w:r>
            <w:r w:rsidR="00C23A7D" w:rsidRPr="00A864A3">
              <w:rPr>
                <w:rFonts w:ascii="Calibri" w:hAnsi="Calibri" w:cs="Calibri"/>
              </w:rPr>
              <w:t>/2020</w:t>
            </w:r>
          </w:p>
        </w:tc>
        <w:tc>
          <w:tcPr>
            <w:tcW w:w="1875" w:type="dxa"/>
            <w:shd w:val="clear" w:color="auto" w:fill="auto"/>
            <w:tcMar>
              <w:top w:w="100" w:type="dxa"/>
              <w:left w:w="100" w:type="dxa"/>
              <w:bottom w:w="100" w:type="dxa"/>
              <w:right w:w="100" w:type="dxa"/>
            </w:tcMar>
          </w:tcPr>
          <w:p w14:paraId="29A4DD96" w14:textId="77777777" w:rsidR="00E24A8D" w:rsidRPr="00A864A3"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Sunday, 09/06</w:t>
            </w:r>
            <w:r w:rsidR="00C23A7D" w:rsidRPr="00A864A3">
              <w:rPr>
                <w:rFonts w:ascii="Calibri" w:hAnsi="Calibri" w:cs="Calibri"/>
              </w:rPr>
              <w:t>/2020</w:t>
            </w:r>
          </w:p>
        </w:tc>
        <w:tc>
          <w:tcPr>
            <w:tcW w:w="3705" w:type="dxa"/>
            <w:shd w:val="clear" w:color="auto" w:fill="auto"/>
            <w:tcMar>
              <w:top w:w="100" w:type="dxa"/>
              <w:left w:w="100" w:type="dxa"/>
              <w:bottom w:w="100" w:type="dxa"/>
              <w:right w:w="100" w:type="dxa"/>
            </w:tcMar>
          </w:tcPr>
          <w:p w14:paraId="34D58CC6"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Exploratory data visualization with R.</w:t>
            </w:r>
          </w:p>
          <w:p w14:paraId="7F865421"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5F566BC6"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static visualizations, R Markdown</w:t>
            </w:r>
          </w:p>
        </w:tc>
      </w:tr>
      <w:tr w:rsidR="00E24A8D" w:rsidRPr="00A864A3" w14:paraId="3B061C85" w14:textId="77777777" w:rsidTr="00EC7251">
        <w:tc>
          <w:tcPr>
            <w:tcW w:w="1950" w:type="dxa"/>
            <w:shd w:val="clear" w:color="auto" w:fill="auto"/>
            <w:tcMar>
              <w:top w:w="100" w:type="dxa"/>
              <w:left w:w="100" w:type="dxa"/>
              <w:bottom w:w="100" w:type="dxa"/>
              <w:right w:w="100" w:type="dxa"/>
            </w:tcMar>
          </w:tcPr>
          <w:p w14:paraId="494D078B"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Big Data Visualization</w:t>
            </w:r>
          </w:p>
        </w:tc>
        <w:tc>
          <w:tcPr>
            <w:tcW w:w="1500" w:type="dxa"/>
            <w:shd w:val="clear" w:color="auto" w:fill="auto"/>
            <w:tcMar>
              <w:top w:w="100" w:type="dxa"/>
              <w:left w:w="100" w:type="dxa"/>
              <w:bottom w:w="100" w:type="dxa"/>
              <w:right w:w="100" w:type="dxa"/>
            </w:tcMar>
          </w:tcPr>
          <w:p w14:paraId="2B274660"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1CC3936A" w14:textId="77777777" w:rsidR="00E24A8D" w:rsidRPr="00A864A3" w:rsidRDefault="005B3DD9">
            <w:pPr>
              <w:widowControl w:val="0"/>
              <w:spacing w:line="240" w:lineRule="auto"/>
              <w:rPr>
                <w:rFonts w:ascii="Calibri" w:hAnsi="Calibri" w:cs="Calibri"/>
              </w:rPr>
            </w:pPr>
            <w:r w:rsidRPr="00A864A3">
              <w:rPr>
                <w:rFonts w:ascii="Calibri" w:hAnsi="Calibri" w:cs="Calibri"/>
              </w:rPr>
              <w:t>09/16</w:t>
            </w:r>
            <w:r w:rsidR="00C23A7D" w:rsidRPr="00A864A3">
              <w:rPr>
                <w:rFonts w:ascii="Calibri" w:hAnsi="Calibri" w:cs="Calibri"/>
              </w:rPr>
              <w:t>/2020</w:t>
            </w:r>
          </w:p>
        </w:tc>
        <w:tc>
          <w:tcPr>
            <w:tcW w:w="1875" w:type="dxa"/>
            <w:shd w:val="clear" w:color="auto" w:fill="auto"/>
            <w:tcMar>
              <w:top w:w="100" w:type="dxa"/>
              <w:left w:w="100" w:type="dxa"/>
              <w:bottom w:w="100" w:type="dxa"/>
              <w:right w:w="100" w:type="dxa"/>
            </w:tcMar>
          </w:tcPr>
          <w:p w14:paraId="15FB0860" w14:textId="77777777" w:rsidR="00E24A8D" w:rsidRPr="00A864A3"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Sunday, 09/20</w:t>
            </w:r>
            <w:r w:rsidR="00C23A7D" w:rsidRPr="00A864A3">
              <w:rPr>
                <w:rFonts w:ascii="Calibri" w:hAnsi="Calibri" w:cs="Calibri"/>
              </w:rPr>
              <w:t>/2020</w:t>
            </w:r>
          </w:p>
        </w:tc>
        <w:tc>
          <w:tcPr>
            <w:tcW w:w="3705" w:type="dxa"/>
            <w:shd w:val="clear" w:color="auto" w:fill="auto"/>
            <w:tcMar>
              <w:top w:w="100" w:type="dxa"/>
              <w:left w:w="100" w:type="dxa"/>
              <w:bottom w:w="100" w:type="dxa"/>
              <w:right w:w="100" w:type="dxa"/>
            </w:tcMar>
          </w:tcPr>
          <w:p w14:paraId="5A7D0D8F"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Big Data Visualization with R or Python</w:t>
            </w:r>
          </w:p>
          <w:p w14:paraId="0A7E1A1E"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22BCAB58"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Data cleansing, “Bring your code to the data”, Bigvis, Datashader</w:t>
            </w:r>
          </w:p>
        </w:tc>
      </w:tr>
      <w:tr w:rsidR="00E24A8D" w:rsidRPr="00A864A3" w14:paraId="1B798C90" w14:textId="77777777" w:rsidTr="00EC7251">
        <w:tc>
          <w:tcPr>
            <w:tcW w:w="1950" w:type="dxa"/>
            <w:shd w:val="clear" w:color="auto" w:fill="auto"/>
            <w:tcMar>
              <w:top w:w="100" w:type="dxa"/>
              <w:left w:w="100" w:type="dxa"/>
              <w:bottom w:w="100" w:type="dxa"/>
              <w:right w:w="100" w:type="dxa"/>
            </w:tcMar>
          </w:tcPr>
          <w:p w14:paraId="7480F414"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Interactive visualizations in R</w:t>
            </w:r>
          </w:p>
        </w:tc>
        <w:tc>
          <w:tcPr>
            <w:tcW w:w="1500" w:type="dxa"/>
            <w:shd w:val="clear" w:color="auto" w:fill="auto"/>
            <w:tcMar>
              <w:top w:w="100" w:type="dxa"/>
              <w:left w:w="100" w:type="dxa"/>
              <w:bottom w:w="100" w:type="dxa"/>
              <w:right w:w="100" w:type="dxa"/>
            </w:tcMar>
          </w:tcPr>
          <w:p w14:paraId="12209456"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06E75E78" w14:textId="77777777" w:rsidR="00E24A8D" w:rsidRPr="00A864A3" w:rsidRDefault="005B3DD9">
            <w:pPr>
              <w:widowControl w:val="0"/>
              <w:spacing w:line="240" w:lineRule="auto"/>
              <w:rPr>
                <w:rFonts w:ascii="Calibri" w:hAnsi="Calibri" w:cs="Calibri"/>
              </w:rPr>
            </w:pPr>
            <w:r w:rsidRPr="00A864A3">
              <w:rPr>
                <w:rFonts w:ascii="Calibri" w:hAnsi="Calibri" w:cs="Calibri"/>
              </w:rPr>
              <w:t>09/30</w:t>
            </w:r>
            <w:r w:rsidR="00C23A7D" w:rsidRPr="00A864A3">
              <w:rPr>
                <w:rFonts w:ascii="Calibri" w:hAnsi="Calibri" w:cs="Calibri"/>
              </w:rPr>
              <w:t>/2020</w:t>
            </w:r>
          </w:p>
        </w:tc>
        <w:tc>
          <w:tcPr>
            <w:tcW w:w="1875" w:type="dxa"/>
            <w:shd w:val="clear" w:color="auto" w:fill="auto"/>
            <w:tcMar>
              <w:top w:w="100" w:type="dxa"/>
              <w:left w:w="100" w:type="dxa"/>
              <w:bottom w:w="100" w:type="dxa"/>
              <w:right w:w="100" w:type="dxa"/>
            </w:tcMar>
          </w:tcPr>
          <w:p w14:paraId="751FD00C" w14:textId="77777777" w:rsidR="00E24A8D" w:rsidRPr="00A864A3"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Sunday, 10/04</w:t>
            </w:r>
            <w:r w:rsidR="00C23A7D" w:rsidRPr="00A864A3">
              <w:rPr>
                <w:rFonts w:ascii="Calibri" w:hAnsi="Calibri" w:cs="Calibri"/>
              </w:rPr>
              <w:t>/2020</w:t>
            </w:r>
          </w:p>
        </w:tc>
        <w:tc>
          <w:tcPr>
            <w:tcW w:w="3705" w:type="dxa"/>
            <w:shd w:val="clear" w:color="auto" w:fill="auto"/>
            <w:tcMar>
              <w:top w:w="100" w:type="dxa"/>
              <w:left w:w="100" w:type="dxa"/>
              <w:bottom w:w="100" w:type="dxa"/>
              <w:right w:w="100" w:type="dxa"/>
            </w:tcMar>
          </w:tcPr>
          <w:p w14:paraId="607D4DE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Interactive data visualizations in Shiny</w:t>
            </w:r>
          </w:p>
          <w:p w14:paraId="42216B68"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1722573D"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web development concepts, Shiny</w:t>
            </w:r>
          </w:p>
        </w:tc>
      </w:tr>
      <w:tr w:rsidR="00E24A8D" w:rsidRPr="00A864A3" w14:paraId="335EFAFC" w14:textId="77777777" w:rsidTr="00EC7251">
        <w:tc>
          <w:tcPr>
            <w:tcW w:w="1950" w:type="dxa"/>
            <w:shd w:val="clear" w:color="auto" w:fill="auto"/>
            <w:tcMar>
              <w:top w:w="100" w:type="dxa"/>
              <w:left w:w="100" w:type="dxa"/>
              <w:bottom w:w="100" w:type="dxa"/>
              <w:right w:w="100" w:type="dxa"/>
            </w:tcMar>
          </w:tcPr>
          <w:p w14:paraId="21123C24"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 xml:space="preserve">Interactive Visualizations in Python </w:t>
            </w:r>
          </w:p>
        </w:tc>
        <w:tc>
          <w:tcPr>
            <w:tcW w:w="1500" w:type="dxa"/>
            <w:shd w:val="clear" w:color="auto" w:fill="auto"/>
            <w:tcMar>
              <w:top w:w="100" w:type="dxa"/>
              <w:left w:w="100" w:type="dxa"/>
              <w:bottom w:w="100" w:type="dxa"/>
              <w:right w:w="100" w:type="dxa"/>
            </w:tcMar>
          </w:tcPr>
          <w:p w14:paraId="539A0406"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569936F1" w14:textId="77777777" w:rsidR="00E24A8D" w:rsidRPr="00A864A3" w:rsidRDefault="005B3DD9">
            <w:pPr>
              <w:widowControl w:val="0"/>
              <w:spacing w:line="240" w:lineRule="auto"/>
              <w:rPr>
                <w:rFonts w:ascii="Calibri" w:hAnsi="Calibri" w:cs="Calibri"/>
              </w:rPr>
            </w:pPr>
            <w:r w:rsidRPr="00A864A3">
              <w:rPr>
                <w:rFonts w:ascii="Calibri" w:hAnsi="Calibri" w:cs="Calibri"/>
              </w:rPr>
              <w:t>10/14</w:t>
            </w:r>
            <w:r w:rsidR="00C23A7D" w:rsidRPr="00A864A3">
              <w:rPr>
                <w:rFonts w:ascii="Calibri" w:hAnsi="Calibri" w:cs="Calibri"/>
              </w:rPr>
              <w:t>/2020</w:t>
            </w:r>
          </w:p>
        </w:tc>
        <w:tc>
          <w:tcPr>
            <w:tcW w:w="1875" w:type="dxa"/>
            <w:shd w:val="clear" w:color="auto" w:fill="auto"/>
            <w:tcMar>
              <w:top w:w="100" w:type="dxa"/>
              <w:left w:w="100" w:type="dxa"/>
              <w:bottom w:w="100" w:type="dxa"/>
              <w:right w:w="100" w:type="dxa"/>
            </w:tcMar>
          </w:tcPr>
          <w:p w14:paraId="4EDD9072" w14:textId="77777777" w:rsidR="00E24A8D" w:rsidRPr="00A864A3"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Sunday. 10/18</w:t>
            </w:r>
            <w:r w:rsidR="00C23A7D" w:rsidRPr="00A864A3">
              <w:rPr>
                <w:rFonts w:ascii="Calibri" w:hAnsi="Calibri" w:cs="Calibri"/>
              </w:rPr>
              <w:t>/2020</w:t>
            </w:r>
          </w:p>
        </w:tc>
        <w:tc>
          <w:tcPr>
            <w:tcW w:w="3705" w:type="dxa"/>
            <w:shd w:val="clear" w:color="auto" w:fill="auto"/>
            <w:tcMar>
              <w:top w:w="100" w:type="dxa"/>
              <w:left w:w="100" w:type="dxa"/>
              <w:bottom w:w="100" w:type="dxa"/>
              <w:right w:w="100" w:type="dxa"/>
            </w:tcMar>
          </w:tcPr>
          <w:p w14:paraId="24FB378A" w14:textId="77777777" w:rsidR="00E24A8D" w:rsidRPr="00A864A3" w:rsidRDefault="00C23A7D">
            <w:pPr>
              <w:widowControl w:val="0"/>
              <w:spacing w:line="240" w:lineRule="auto"/>
              <w:rPr>
                <w:rFonts w:ascii="Calibri" w:hAnsi="Calibri" w:cs="Calibri"/>
              </w:rPr>
            </w:pPr>
            <w:r w:rsidRPr="00A864A3">
              <w:rPr>
                <w:rFonts w:ascii="Calibri" w:hAnsi="Calibri" w:cs="Calibri"/>
              </w:rPr>
              <w:t>Interactive data visualizations with Plotly and Dash</w:t>
            </w:r>
          </w:p>
          <w:p w14:paraId="548E5F9B" w14:textId="77777777" w:rsidR="00E24A8D" w:rsidRPr="00A864A3" w:rsidRDefault="00E24A8D">
            <w:pPr>
              <w:widowControl w:val="0"/>
              <w:spacing w:line="240" w:lineRule="auto"/>
              <w:rPr>
                <w:rFonts w:ascii="Calibri" w:hAnsi="Calibri" w:cs="Calibri"/>
              </w:rPr>
            </w:pPr>
          </w:p>
          <w:p w14:paraId="74F6992B" w14:textId="77777777" w:rsidR="00E24A8D" w:rsidRPr="00A864A3" w:rsidRDefault="00C23A7D">
            <w:pPr>
              <w:widowControl w:val="0"/>
              <w:spacing w:line="240" w:lineRule="auto"/>
              <w:rPr>
                <w:rFonts w:ascii="Calibri" w:hAnsi="Calibri" w:cs="Calibri"/>
              </w:rPr>
            </w:pPr>
            <w:r w:rsidRPr="00A864A3">
              <w:rPr>
                <w:rFonts w:ascii="Calibri" w:hAnsi="Calibri" w:cs="Calibri"/>
              </w:rPr>
              <w:t>Skill focus: web development concepts, Plotly, Dash</w:t>
            </w:r>
          </w:p>
        </w:tc>
      </w:tr>
      <w:tr w:rsidR="00E24A8D" w:rsidRPr="00A864A3" w14:paraId="22921790" w14:textId="77777777" w:rsidTr="00EC7251">
        <w:tc>
          <w:tcPr>
            <w:tcW w:w="1950" w:type="dxa"/>
            <w:shd w:val="clear" w:color="auto" w:fill="auto"/>
            <w:tcMar>
              <w:top w:w="100" w:type="dxa"/>
              <w:left w:w="100" w:type="dxa"/>
              <w:bottom w:w="100" w:type="dxa"/>
              <w:right w:w="100" w:type="dxa"/>
            </w:tcMar>
          </w:tcPr>
          <w:p w14:paraId="5DCF72D5" w14:textId="77777777" w:rsidR="00E24A8D" w:rsidRPr="00A864A3" w:rsidRDefault="00C23A7D">
            <w:pPr>
              <w:widowControl w:val="0"/>
              <w:spacing w:line="240" w:lineRule="auto"/>
              <w:rPr>
                <w:rFonts w:ascii="Calibri" w:hAnsi="Calibri" w:cs="Calibri"/>
              </w:rPr>
            </w:pPr>
            <w:r w:rsidRPr="00A864A3">
              <w:rPr>
                <w:rFonts w:ascii="Calibri" w:hAnsi="Calibri" w:cs="Calibri"/>
              </w:rPr>
              <w:t>Introduction to Javascript</w:t>
            </w:r>
          </w:p>
        </w:tc>
        <w:tc>
          <w:tcPr>
            <w:tcW w:w="1500" w:type="dxa"/>
            <w:shd w:val="clear" w:color="auto" w:fill="auto"/>
            <w:tcMar>
              <w:top w:w="100" w:type="dxa"/>
              <w:left w:w="100" w:type="dxa"/>
              <w:bottom w:w="100" w:type="dxa"/>
              <w:right w:w="100" w:type="dxa"/>
            </w:tcMar>
          </w:tcPr>
          <w:p w14:paraId="7A7534AF"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7D731F92" w14:textId="77777777" w:rsidR="00E24A8D" w:rsidRPr="00A864A3" w:rsidRDefault="005B3DD9">
            <w:pPr>
              <w:widowControl w:val="0"/>
              <w:spacing w:line="240" w:lineRule="auto"/>
              <w:rPr>
                <w:rFonts w:ascii="Calibri" w:hAnsi="Calibri" w:cs="Calibri"/>
              </w:rPr>
            </w:pPr>
            <w:r w:rsidRPr="00A864A3">
              <w:rPr>
                <w:rFonts w:ascii="Calibri" w:hAnsi="Calibri" w:cs="Calibri"/>
              </w:rPr>
              <w:t>10/28</w:t>
            </w:r>
            <w:r w:rsidR="00C23A7D" w:rsidRPr="00A864A3">
              <w:rPr>
                <w:rFonts w:ascii="Calibri" w:hAnsi="Calibri" w:cs="Calibri"/>
              </w:rPr>
              <w:t>/2020</w:t>
            </w:r>
          </w:p>
        </w:tc>
        <w:tc>
          <w:tcPr>
            <w:tcW w:w="1875" w:type="dxa"/>
            <w:shd w:val="clear" w:color="auto" w:fill="auto"/>
            <w:tcMar>
              <w:top w:w="100" w:type="dxa"/>
              <w:left w:w="100" w:type="dxa"/>
              <w:bottom w:w="100" w:type="dxa"/>
              <w:right w:w="100" w:type="dxa"/>
            </w:tcMar>
          </w:tcPr>
          <w:p w14:paraId="448F29F0" w14:textId="77777777" w:rsidR="00E24A8D" w:rsidRPr="00A864A3" w:rsidRDefault="005B3DD9">
            <w:pPr>
              <w:widowControl w:val="0"/>
              <w:spacing w:line="240" w:lineRule="auto"/>
              <w:rPr>
                <w:rFonts w:ascii="Calibri" w:hAnsi="Calibri" w:cs="Calibri"/>
              </w:rPr>
            </w:pPr>
            <w:r w:rsidRPr="00A864A3">
              <w:rPr>
                <w:rFonts w:ascii="Calibri" w:hAnsi="Calibri" w:cs="Calibri"/>
              </w:rPr>
              <w:t>Sunday, 11/01</w:t>
            </w:r>
            <w:r w:rsidR="00C23A7D" w:rsidRPr="00A864A3">
              <w:rPr>
                <w:rFonts w:ascii="Calibri" w:hAnsi="Calibri" w:cs="Calibri"/>
              </w:rPr>
              <w:t>/2020</w:t>
            </w:r>
          </w:p>
        </w:tc>
        <w:tc>
          <w:tcPr>
            <w:tcW w:w="3705" w:type="dxa"/>
            <w:shd w:val="clear" w:color="auto" w:fill="auto"/>
            <w:tcMar>
              <w:top w:w="100" w:type="dxa"/>
              <w:left w:w="100" w:type="dxa"/>
              <w:bottom w:w="100" w:type="dxa"/>
              <w:right w:w="100" w:type="dxa"/>
            </w:tcMar>
          </w:tcPr>
          <w:p w14:paraId="4348A671"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Build your first true web app.</w:t>
            </w:r>
          </w:p>
          <w:p w14:paraId="5526171D"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31519A1D"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web development concepts (frontend), HTML, basic JavaScript</w:t>
            </w:r>
          </w:p>
        </w:tc>
      </w:tr>
      <w:tr w:rsidR="00E24A8D" w:rsidRPr="00A864A3" w14:paraId="68406F34" w14:textId="77777777" w:rsidTr="00EC7251">
        <w:tc>
          <w:tcPr>
            <w:tcW w:w="1950" w:type="dxa"/>
            <w:shd w:val="clear" w:color="auto" w:fill="auto"/>
            <w:tcMar>
              <w:top w:w="100" w:type="dxa"/>
              <w:left w:w="100" w:type="dxa"/>
              <w:bottom w:w="100" w:type="dxa"/>
              <w:right w:w="100" w:type="dxa"/>
            </w:tcMar>
          </w:tcPr>
          <w:p w14:paraId="599EBEA9"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Visualizing data using JavaScript</w:t>
            </w:r>
          </w:p>
        </w:tc>
        <w:tc>
          <w:tcPr>
            <w:tcW w:w="1500" w:type="dxa"/>
            <w:shd w:val="clear" w:color="auto" w:fill="auto"/>
            <w:tcMar>
              <w:top w:w="100" w:type="dxa"/>
              <w:left w:w="100" w:type="dxa"/>
              <w:bottom w:w="100" w:type="dxa"/>
              <w:right w:w="100" w:type="dxa"/>
            </w:tcMar>
          </w:tcPr>
          <w:p w14:paraId="3A0540F2"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76995ECD" w14:textId="77777777" w:rsidR="00E24A8D" w:rsidRPr="00A864A3" w:rsidRDefault="005B3DD9">
            <w:pPr>
              <w:widowControl w:val="0"/>
              <w:spacing w:line="240" w:lineRule="auto"/>
              <w:rPr>
                <w:rFonts w:ascii="Calibri" w:hAnsi="Calibri" w:cs="Calibri"/>
              </w:rPr>
            </w:pPr>
            <w:r w:rsidRPr="00A864A3">
              <w:rPr>
                <w:rFonts w:ascii="Calibri" w:hAnsi="Calibri" w:cs="Calibri"/>
              </w:rPr>
              <w:t>11/11</w:t>
            </w:r>
            <w:r w:rsidR="00C23A7D" w:rsidRPr="00A864A3">
              <w:rPr>
                <w:rFonts w:ascii="Calibri" w:hAnsi="Calibri" w:cs="Calibri"/>
              </w:rPr>
              <w:t>/2020</w:t>
            </w:r>
          </w:p>
        </w:tc>
        <w:tc>
          <w:tcPr>
            <w:tcW w:w="1875" w:type="dxa"/>
            <w:shd w:val="clear" w:color="auto" w:fill="auto"/>
            <w:tcMar>
              <w:top w:w="100" w:type="dxa"/>
              <w:left w:w="100" w:type="dxa"/>
              <w:bottom w:w="100" w:type="dxa"/>
              <w:right w:w="100" w:type="dxa"/>
            </w:tcMar>
          </w:tcPr>
          <w:p w14:paraId="74D6C4F9" w14:textId="77777777" w:rsidR="00E24A8D" w:rsidRPr="00A864A3"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Sunday, 11/15</w:t>
            </w:r>
            <w:r w:rsidR="00C23A7D" w:rsidRPr="00A864A3">
              <w:rPr>
                <w:rFonts w:ascii="Calibri" w:hAnsi="Calibri" w:cs="Calibri"/>
              </w:rPr>
              <w:t>/2020</w:t>
            </w:r>
          </w:p>
        </w:tc>
        <w:tc>
          <w:tcPr>
            <w:tcW w:w="3705" w:type="dxa"/>
            <w:shd w:val="clear" w:color="auto" w:fill="auto"/>
            <w:tcMar>
              <w:top w:w="100" w:type="dxa"/>
              <w:left w:w="100" w:type="dxa"/>
              <w:bottom w:w="100" w:type="dxa"/>
              <w:right w:w="100" w:type="dxa"/>
            </w:tcMar>
          </w:tcPr>
          <w:p w14:paraId="6E4F70E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Visualize data on the web.</w:t>
            </w:r>
          </w:p>
          <w:p w14:paraId="78AA3B48" w14:textId="77777777" w:rsidR="00E24A8D" w:rsidRPr="00A864A3" w:rsidRDefault="00E24A8D">
            <w:pPr>
              <w:widowControl w:val="0"/>
              <w:pBdr>
                <w:top w:val="nil"/>
                <w:left w:val="nil"/>
                <w:bottom w:val="nil"/>
                <w:right w:val="nil"/>
                <w:between w:val="nil"/>
              </w:pBdr>
              <w:spacing w:line="240" w:lineRule="auto"/>
              <w:rPr>
                <w:rFonts w:ascii="Calibri" w:hAnsi="Calibri" w:cs="Calibri"/>
              </w:rPr>
            </w:pPr>
          </w:p>
          <w:p w14:paraId="35B1276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Skill focus: d3.js, Flask (optional)</w:t>
            </w:r>
          </w:p>
        </w:tc>
      </w:tr>
      <w:tr w:rsidR="00E24A8D" w:rsidRPr="00A864A3" w14:paraId="788FE88F" w14:textId="77777777" w:rsidTr="00EC7251">
        <w:tc>
          <w:tcPr>
            <w:tcW w:w="1950" w:type="dxa"/>
            <w:shd w:val="clear" w:color="auto" w:fill="auto"/>
            <w:tcMar>
              <w:top w:w="100" w:type="dxa"/>
              <w:left w:w="100" w:type="dxa"/>
              <w:bottom w:w="100" w:type="dxa"/>
              <w:right w:w="100" w:type="dxa"/>
            </w:tcMar>
          </w:tcPr>
          <w:p w14:paraId="0AF71C39"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Final Projects</w:t>
            </w:r>
          </w:p>
        </w:tc>
        <w:tc>
          <w:tcPr>
            <w:tcW w:w="1500" w:type="dxa"/>
            <w:shd w:val="clear" w:color="auto" w:fill="auto"/>
            <w:tcMar>
              <w:top w:w="100" w:type="dxa"/>
              <w:left w:w="100" w:type="dxa"/>
              <w:bottom w:w="100" w:type="dxa"/>
              <w:right w:w="100" w:type="dxa"/>
            </w:tcMar>
          </w:tcPr>
          <w:p w14:paraId="450273A0" w14:textId="77777777" w:rsidR="00E24A8D" w:rsidRPr="00A864A3" w:rsidRDefault="00C23A7D">
            <w:pPr>
              <w:widowControl w:val="0"/>
              <w:spacing w:line="240" w:lineRule="auto"/>
              <w:rPr>
                <w:rFonts w:ascii="Calibri" w:hAnsi="Calibri" w:cs="Calibri"/>
              </w:rPr>
            </w:pPr>
            <w:r w:rsidRPr="00A864A3">
              <w:rPr>
                <w:rFonts w:ascii="Calibri" w:hAnsi="Calibri" w:cs="Calibri"/>
              </w:rPr>
              <w:t>Wednesday,</w:t>
            </w:r>
          </w:p>
          <w:p w14:paraId="0A1A8E74" w14:textId="77777777" w:rsidR="00E24A8D" w:rsidRPr="00A864A3" w:rsidRDefault="005B3DD9">
            <w:pPr>
              <w:widowControl w:val="0"/>
              <w:spacing w:line="240" w:lineRule="auto"/>
              <w:rPr>
                <w:rFonts w:ascii="Calibri" w:hAnsi="Calibri" w:cs="Calibri"/>
              </w:rPr>
            </w:pPr>
            <w:r w:rsidRPr="00A864A3">
              <w:rPr>
                <w:rFonts w:ascii="Calibri" w:hAnsi="Calibri" w:cs="Calibri"/>
              </w:rPr>
              <w:t>12/09</w:t>
            </w:r>
            <w:r w:rsidR="00C23A7D" w:rsidRPr="00A864A3">
              <w:rPr>
                <w:rFonts w:ascii="Calibri" w:hAnsi="Calibri" w:cs="Calibri"/>
              </w:rPr>
              <w:t>/2020</w:t>
            </w:r>
          </w:p>
        </w:tc>
        <w:tc>
          <w:tcPr>
            <w:tcW w:w="1875" w:type="dxa"/>
            <w:shd w:val="clear" w:color="auto" w:fill="auto"/>
            <w:tcMar>
              <w:top w:w="100" w:type="dxa"/>
              <w:left w:w="100" w:type="dxa"/>
              <w:bottom w:w="100" w:type="dxa"/>
              <w:right w:w="100" w:type="dxa"/>
            </w:tcMar>
          </w:tcPr>
          <w:p w14:paraId="37D7BD00" w14:textId="77777777" w:rsidR="00E24A8D" w:rsidRPr="00A864A3" w:rsidRDefault="005B3DD9">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Sunday, 12/13</w:t>
            </w:r>
            <w:r w:rsidR="00C23A7D" w:rsidRPr="00A864A3">
              <w:rPr>
                <w:rFonts w:ascii="Calibri" w:hAnsi="Calibri" w:cs="Calibri"/>
              </w:rPr>
              <w:t>/2020</w:t>
            </w:r>
          </w:p>
        </w:tc>
        <w:tc>
          <w:tcPr>
            <w:tcW w:w="3705" w:type="dxa"/>
            <w:shd w:val="clear" w:color="auto" w:fill="auto"/>
            <w:tcMar>
              <w:top w:w="100" w:type="dxa"/>
              <w:left w:w="100" w:type="dxa"/>
              <w:bottom w:w="100" w:type="dxa"/>
              <w:right w:w="100" w:type="dxa"/>
            </w:tcMar>
          </w:tcPr>
          <w:p w14:paraId="6A7A8010" w14:textId="77777777" w:rsidR="00E24A8D" w:rsidRPr="00A864A3" w:rsidRDefault="00C23A7D">
            <w:pPr>
              <w:widowControl w:val="0"/>
              <w:pBdr>
                <w:top w:val="nil"/>
                <w:left w:val="nil"/>
                <w:bottom w:val="nil"/>
                <w:right w:val="nil"/>
                <w:between w:val="nil"/>
              </w:pBdr>
              <w:spacing w:line="240" w:lineRule="auto"/>
              <w:rPr>
                <w:rFonts w:ascii="Calibri" w:hAnsi="Calibri" w:cs="Calibri"/>
              </w:rPr>
            </w:pPr>
            <w:r w:rsidRPr="00A864A3">
              <w:rPr>
                <w:rFonts w:ascii="Calibri" w:hAnsi="Calibri" w:cs="Calibri"/>
              </w:rPr>
              <w:t>Present your final projects</w:t>
            </w:r>
          </w:p>
        </w:tc>
      </w:tr>
    </w:tbl>
    <w:p w14:paraId="5984CF56" w14:textId="77777777" w:rsidR="00F1699C" w:rsidRDefault="00F1699C" w:rsidP="00F1699C">
      <w:pPr>
        <w:keepNext/>
        <w:keepLines/>
        <w:spacing w:line="240" w:lineRule="auto"/>
        <w:outlineLvl w:val="1"/>
        <w:rPr>
          <w:rFonts w:ascii="Calibri" w:eastAsia="DengXian Light" w:hAnsi="Calibri" w:cs="Calibri"/>
          <w:b/>
          <w:color w:val="000000"/>
          <w:lang w:eastAsia="zh-CN"/>
        </w:rPr>
      </w:pPr>
    </w:p>
    <w:p w14:paraId="0D68BD9B" w14:textId="77777777" w:rsidR="00F1699C" w:rsidRDefault="00F1699C" w:rsidP="00F1699C">
      <w:pPr>
        <w:keepNext/>
        <w:keepLines/>
        <w:spacing w:line="240" w:lineRule="auto"/>
        <w:outlineLvl w:val="1"/>
        <w:rPr>
          <w:rFonts w:ascii="Calibri" w:eastAsia="DengXian Light" w:hAnsi="Calibri" w:cs="Calibri"/>
          <w:b/>
          <w:color w:val="000000"/>
          <w:lang w:eastAsia="zh-CN"/>
        </w:rPr>
      </w:pPr>
    </w:p>
    <w:p w14:paraId="4D3F11A0" w14:textId="329586F4"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t>Accessibility and Accommodations</w:t>
      </w:r>
    </w:p>
    <w:p w14:paraId="0794108E" w14:textId="5D7144DC" w:rsidR="00F1699C" w:rsidRPr="00F1699C" w:rsidRDefault="00F1699C" w:rsidP="00F1699C">
      <w:pPr>
        <w:spacing w:line="240" w:lineRule="auto"/>
        <w:jc w:val="both"/>
        <w:rPr>
          <w:rFonts w:ascii="Calibri" w:eastAsia="ヒラギノ角ゴ Pro W3" w:hAnsi="Calibri" w:cs="Calibri"/>
          <w:lang w:eastAsia="zh-CN"/>
        </w:rPr>
      </w:pPr>
      <w:r w:rsidRPr="00F1699C">
        <w:rPr>
          <w:rFonts w:ascii="Calibri" w:eastAsia="ヒラギノ角ゴ Pro W3" w:hAnsi="Calibri" w:cs="Calibri"/>
          <w:lang w:eastAsia="zh-CN"/>
        </w:rPr>
        <w:t xml:space="preserve">The CUNY School of Professional Studies is </w:t>
      </w:r>
      <w:r w:rsidR="00F06BB7" w:rsidRPr="00F1699C">
        <w:rPr>
          <w:rFonts w:ascii="Calibri" w:eastAsia="ヒラギノ角ゴ Pro W3" w:hAnsi="Calibri" w:cs="Calibri"/>
          <w:lang w:eastAsia="zh-CN"/>
        </w:rPr>
        <w:t>committed</w:t>
      </w:r>
      <w:r w:rsidRPr="00F1699C">
        <w:rPr>
          <w:rFonts w:ascii="Calibri" w:eastAsia="ヒラギノ角ゴ Pro W3" w:hAnsi="Calibri" w:cs="Calibri"/>
          <w:lang w:eastAsia="zh-CN"/>
        </w:rPr>
        <w:t xml:space="preserve">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 provided. For more information, please see: </w:t>
      </w:r>
    </w:p>
    <w:p w14:paraId="564BBA80" w14:textId="77777777" w:rsidR="00F1699C" w:rsidRPr="00F1699C" w:rsidRDefault="00F1699C" w:rsidP="00F1699C">
      <w:pPr>
        <w:spacing w:line="240" w:lineRule="auto"/>
        <w:rPr>
          <w:rFonts w:ascii="Calibri" w:eastAsia="DengXian" w:hAnsi="Calibri" w:cs="Calibri"/>
          <w:lang w:eastAsia="zh-CN"/>
        </w:rPr>
      </w:pPr>
      <w:hyperlink r:id="rId10" w:history="1">
        <w:r w:rsidRPr="00F1699C">
          <w:rPr>
            <w:rFonts w:ascii="Calibri" w:eastAsia="ヒラギノ角ゴ Pro W3" w:hAnsi="Calibri" w:cs="Calibri"/>
            <w:color w:val="0000FF"/>
            <w:u w:val="single"/>
            <w:lang w:eastAsia="zh-CN"/>
          </w:rPr>
          <w:t>Disability Services on the CUNY SPS Website.</w:t>
        </w:r>
      </w:hyperlink>
    </w:p>
    <w:p w14:paraId="323EB311" w14:textId="77777777"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t>Online Etiquette and Anti-Harassment Policy</w:t>
      </w:r>
    </w:p>
    <w:p w14:paraId="2A68629A" w14:textId="77777777" w:rsidR="00F1699C" w:rsidRPr="00F1699C" w:rsidRDefault="00F1699C" w:rsidP="00F1699C">
      <w:pPr>
        <w:spacing w:line="240" w:lineRule="auto"/>
        <w:jc w:val="both"/>
        <w:rPr>
          <w:rFonts w:ascii="Calibri" w:eastAsia="DengXian" w:hAnsi="Calibri" w:cs="Calibri"/>
          <w:lang w:eastAsia="zh-CN"/>
        </w:rPr>
      </w:pPr>
      <w:r w:rsidRPr="00F1699C">
        <w:rPr>
          <w:rFonts w:ascii="Calibri" w:eastAsia="ヒラギノ角ゴ Pro W3" w:hAnsi="Calibri" w:cs="Calibri"/>
          <w:lang w:eastAsia="zh-CN"/>
        </w:rPr>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11" w:history="1">
        <w:r w:rsidRPr="00F1699C">
          <w:rPr>
            <w:rFonts w:ascii="Calibri" w:eastAsia="ヒラギノ角ゴ Pro W3" w:hAnsi="Calibri" w:cs="Calibri"/>
            <w:color w:val="0000FF"/>
            <w:u w:val="single"/>
            <w:lang w:eastAsia="zh-CN"/>
          </w:rPr>
          <w:t>“Netiquette in an Online Academic Setting: A Guide for CUNY School of Professional Studies Students.”</w:t>
        </w:r>
      </w:hyperlink>
      <w:r w:rsidRPr="00F1699C">
        <w:rPr>
          <w:rFonts w:ascii="Calibri" w:eastAsia="DengXian" w:hAnsi="Calibri" w:cs="Calibri"/>
          <w:lang w:eastAsia="zh-CN"/>
        </w:rPr>
        <w:t xml:space="preserve"> </w:t>
      </w:r>
    </w:p>
    <w:p w14:paraId="019B761B" w14:textId="77777777"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lastRenderedPageBreak/>
        <w:t>Academic Integrity</w:t>
      </w:r>
    </w:p>
    <w:p w14:paraId="440E9A36" w14:textId="77777777" w:rsidR="00F1699C" w:rsidRPr="00F1699C" w:rsidRDefault="00F1699C" w:rsidP="00F1699C">
      <w:pPr>
        <w:spacing w:line="240" w:lineRule="auto"/>
        <w:jc w:val="both"/>
        <w:rPr>
          <w:rFonts w:ascii="Calibri" w:eastAsia="ヒラギノ角ゴ Pro W3" w:hAnsi="Calibri" w:cs="Calibri"/>
          <w:lang w:eastAsia="zh-CN"/>
        </w:rPr>
      </w:pPr>
      <w:r w:rsidRPr="00F1699C">
        <w:rPr>
          <w:rFonts w:ascii="Calibri" w:eastAsia="ヒラギノ角ゴ Pro W3" w:hAnsi="Calibri" w:cs="Calibri"/>
          <w:lang w:eastAsia="zh-CN"/>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p>
    <w:p w14:paraId="7F3EF07E" w14:textId="77777777" w:rsidR="00F1699C" w:rsidRPr="00F1699C" w:rsidRDefault="00F1699C" w:rsidP="00F1699C">
      <w:pPr>
        <w:spacing w:line="240" w:lineRule="auto"/>
        <w:jc w:val="both"/>
        <w:rPr>
          <w:rFonts w:ascii="Calibri" w:eastAsia="DengXian" w:hAnsi="Calibri" w:cs="Calibri"/>
          <w:lang w:eastAsia="zh-CN"/>
        </w:rPr>
      </w:pPr>
      <w:hyperlink r:id="rId12" w:history="1">
        <w:r w:rsidRPr="00F1699C">
          <w:rPr>
            <w:rFonts w:ascii="Calibri" w:eastAsia="ヒラギノ角ゴ Pro W3" w:hAnsi="Calibri" w:cs="Calibri"/>
            <w:color w:val="0000FF"/>
            <w:u w:val="single"/>
            <w:lang w:eastAsia="zh-CN"/>
          </w:rPr>
          <w:t>Academic Integrity on the CUNY SPS Website.</w:t>
        </w:r>
      </w:hyperlink>
    </w:p>
    <w:p w14:paraId="2C9D0623" w14:textId="77777777" w:rsidR="00F1699C" w:rsidRPr="00F1699C" w:rsidRDefault="00F1699C" w:rsidP="00F1699C">
      <w:pPr>
        <w:keepNext/>
        <w:keepLines/>
        <w:spacing w:line="240" w:lineRule="auto"/>
        <w:outlineLvl w:val="1"/>
        <w:rPr>
          <w:rFonts w:ascii="Calibri" w:eastAsia="Times New Roman" w:hAnsi="Calibri" w:cs="Calibri"/>
          <w:b/>
          <w:color w:val="000000"/>
          <w:lang w:eastAsia="zh-CN"/>
        </w:rPr>
      </w:pPr>
      <w:r w:rsidRPr="00F1699C">
        <w:rPr>
          <w:rFonts w:ascii="Calibri" w:eastAsia="DengXian Light" w:hAnsi="Calibri" w:cs="Calibri"/>
          <w:b/>
          <w:color w:val="000000"/>
          <w:lang w:eastAsia="zh-CN"/>
        </w:rPr>
        <w:t>Student Support Services</w:t>
      </w:r>
    </w:p>
    <w:p w14:paraId="1F014A01" w14:textId="77777777" w:rsidR="00F1699C" w:rsidRPr="00F1699C" w:rsidRDefault="00F1699C" w:rsidP="00F1699C">
      <w:pPr>
        <w:spacing w:line="240" w:lineRule="auto"/>
        <w:rPr>
          <w:rFonts w:ascii="Calibri" w:eastAsia="Times New Roman" w:hAnsi="Calibri" w:cs="Calibri"/>
          <w:lang w:eastAsia="zh-CN"/>
        </w:rPr>
      </w:pPr>
      <w:r w:rsidRPr="00F1699C">
        <w:rPr>
          <w:rFonts w:ascii="Calibri" w:eastAsia="DengXian" w:hAnsi="Calibri" w:cs="Calibri"/>
          <w:lang w:eastAsia="zh-CN"/>
        </w:rPr>
        <w:t xml:space="preserve">If you need any additional help, please visit </w:t>
      </w:r>
      <w:hyperlink r:id="rId13" w:history="1">
        <w:r w:rsidRPr="00F1699C">
          <w:rPr>
            <w:rFonts w:ascii="Calibri" w:eastAsia="DengXian" w:hAnsi="Calibri" w:cs="Calibri"/>
            <w:color w:val="0000FF"/>
            <w:u w:val="single"/>
            <w:lang w:eastAsia="zh-CN"/>
          </w:rPr>
          <w:t>Student Support Services</w:t>
        </w:r>
      </w:hyperlink>
      <w:r w:rsidRPr="00F1699C">
        <w:rPr>
          <w:rFonts w:ascii="Calibri" w:eastAsia="DengXian" w:hAnsi="Calibri" w:cs="Calibri"/>
          <w:lang w:eastAsia="zh-CN"/>
        </w:rPr>
        <w:t>.</w:t>
      </w:r>
      <w:r w:rsidRPr="00F1699C">
        <w:rPr>
          <w:rFonts w:ascii="Calibri" w:eastAsia="Times New Roman" w:hAnsi="Calibri" w:cs="Calibri"/>
          <w:lang w:eastAsia="zh-CN"/>
        </w:rPr>
        <w:t xml:space="preserve"> </w:t>
      </w:r>
    </w:p>
    <w:p w14:paraId="43D9B4BA" w14:textId="77777777" w:rsidR="00E24A8D" w:rsidRPr="00A864A3" w:rsidRDefault="00E24A8D">
      <w:pPr>
        <w:rPr>
          <w:rFonts w:ascii="Calibri" w:hAnsi="Calibri" w:cs="Calibri"/>
        </w:rPr>
      </w:pPr>
    </w:p>
    <w:sectPr w:rsidR="00E24A8D" w:rsidRPr="00A864A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ヒラギノ角ゴ Pro W3">
    <w:altName w:val="MS Gothic"/>
    <w:charset w:val="80"/>
    <w:family w:val="auto"/>
    <w:pitch w:val="variable"/>
    <w:sig w:usb0="00000000"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87745"/>
    <w:multiLevelType w:val="hybridMultilevel"/>
    <w:tmpl w:val="BBD0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70BCD"/>
    <w:multiLevelType w:val="multilevel"/>
    <w:tmpl w:val="BA18C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8D"/>
    <w:rsid w:val="000C71FE"/>
    <w:rsid w:val="00130245"/>
    <w:rsid w:val="00182A5E"/>
    <w:rsid w:val="00317FC2"/>
    <w:rsid w:val="003C66F7"/>
    <w:rsid w:val="003F4FE9"/>
    <w:rsid w:val="005B3DD9"/>
    <w:rsid w:val="00611E91"/>
    <w:rsid w:val="00761936"/>
    <w:rsid w:val="0083171B"/>
    <w:rsid w:val="00A864A3"/>
    <w:rsid w:val="00AA3D19"/>
    <w:rsid w:val="00AE7272"/>
    <w:rsid w:val="00B20CE6"/>
    <w:rsid w:val="00B946A9"/>
    <w:rsid w:val="00BC6AE8"/>
    <w:rsid w:val="00C23A7D"/>
    <w:rsid w:val="00D8047D"/>
    <w:rsid w:val="00E24A8D"/>
    <w:rsid w:val="00EC7251"/>
    <w:rsid w:val="00F06BB7"/>
    <w:rsid w:val="00F1699C"/>
    <w:rsid w:val="00F83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8092"/>
  <w15:docId w15:val="{79EE6B7A-39CD-4062-9056-B0F474BB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83BFA"/>
    <w:pPr>
      <w:ind w:left="720"/>
      <w:contextualSpacing/>
    </w:pPr>
  </w:style>
  <w:style w:type="table" w:styleId="TableGrid">
    <w:name w:val="Table Grid"/>
    <w:basedOn w:val="TableNormal"/>
    <w:uiPriority w:val="39"/>
    <w:rsid w:val="0083171B"/>
    <w:pPr>
      <w:spacing w:line="240" w:lineRule="auto"/>
    </w:pPr>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71FE"/>
    <w:rPr>
      <w:color w:val="0000FF" w:themeColor="hyperlink"/>
      <w:u w:val="single"/>
    </w:rPr>
  </w:style>
  <w:style w:type="character" w:styleId="UnresolvedMention">
    <w:name w:val="Unresolved Mention"/>
    <w:basedOn w:val="DefaultParagraphFont"/>
    <w:uiPriority w:val="99"/>
    <w:semiHidden/>
    <w:unhideWhenUsed/>
    <w:rsid w:val="000C7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s.cuny.edu/student-servic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ps.cuny.edu/about/dean/policies/academic-and-student-policies/academic-integrit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atalog.sps.cuny.edu/content.php?catoid=2&amp;navoid=205"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sps.cuny.edu/student-services/disability-services" TargetMode="External"/><Relationship Id="rId4" Type="http://schemas.openxmlformats.org/officeDocument/2006/relationships/numbering" Target="numbering.xml"/><Relationship Id="rId9" Type="http://schemas.openxmlformats.org/officeDocument/2006/relationships/hyperlink" Target="mailto:charley.ferrari@sps.cuny.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319A2B0237DF4A9223A95526BD1D6A" ma:contentTypeVersion="10" ma:contentTypeDescription="Create a new document." ma:contentTypeScope="" ma:versionID="1b565e812a0e1773d236e081ed70baa1">
  <xsd:schema xmlns:xsd="http://www.w3.org/2001/XMLSchema" xmlns:xs="http://www.w3.org/2001/XMLSchema" xmlns:p="http://schemas.microsoft.com/office/2006/metadata/properties" xmlns:ns3="ecb05466-d47e-4763-a444-ed09e96793cb" xmlns:ns4="300d8079-61be-491a-aab3-ce504695cfb1" targetNamespace="http://schemas.microsoft.com/office/2006/metadata/properties" ma:root="true" ma:fieldsID="baef3e0c245a2e4f6bff3ae43078df4d" ns3:_="" ns4:_="">
    <xsd:import namespace="ecb05466-d47e-4763-a444-ed09e96793cb"/>
    <xsd:import namespace="300d8079-61be-491a-aab3-ce504695cf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b05466-d47e-4763-a444-ed09e9679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0d8079-61be-491a-aab3-ce504695cf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188266-1499-4726-B3F7-A94F875A45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2B9494-0216-41EA-85CF-A2B23E6C45D4}">
  <ds:schemaRefs>
    <ds:schemaRef ds:uri="http://schemas.microsoft.com/sharepoint/v3/contenttype/forms"/>
  </ds:schemaRefs>
</ds:datastoreItem>
</file>

<file path=customXml/itemProps3.xml><?xml version="1.0" encoding="utf-8"?>
<ds:datastoreItem xmlns:ds="http://schemas.openxmlformats.org/officeDocument/2006/customXml" ds:itemID="{D650EB88-9F64-4355-9BE5-00A9F582A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b05466-d47e-4763-a444-ed09e96793cb"/>
    <ds:schemaRef ds:uri="300d8079-61be-491a-aab3-ce504695c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1199</Words>
  <Characters>6835</Characters>
  <Application>Microsoft Office Word</Application>
  <DocSecurity>0</DocSecurity>
  <Lines>56</Lines>
  <Paragraphs>16</Paragraphs>
  <ScaleCrop>false</ScaleCrop>
  <Company>The City University of New York</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Ana Maria Machado</cp:lastModifiedBy>
  <cp:revision>24</cp:revision>
  <dcterms:created xsi:type="dcterms:W3CDTF">2020-07-07T20:09:00Z</dcterms:created>
  <dcterms:modified xsi:type="dcterms:W3CDTF">2020-07-20T18:24:00Z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0x01010094319A2B0237DF4A9223A95526BD1D6A</vt:lpwstr>
  </property>
</Properties>
</file>