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7AEFE" w14:textId="25422CFE" w:rsidR="00135BCE" w:rsidRPr="005A5BF1" w:rsidRDefault="00470B84" w:rsidP="005A5BF1">
      <w:pPr>
        <w:jc w:val="center"/>
        <w:outlineLvl w:val="0"/>
        <w:rPr>
          <w:sz w:val="28"/>
          <w:szCs w:val="28"/>
        </w:rPr>
      </w:pPr>
      <w:r w:rsidRPr="005A5BF1">
        <w:rPr>
          <w:sz w:val="28"/>
          <w:szCs w:val="28"/>
        </w:rPr>
        <w:t xml:space="preserve">Marla King Robertson, </w:t>
      </w:r>
      <w:r w:rsidR="00A74E60" w:rsidRPr="005A5BF1">
        <w:rPr>
          <w:sz w:val="28"/>
          <w:szCs w:val="28"/>
        </w:rPr>
        <w:t>Ph.D.</w:t>
      </w:r>
    </w:p>
    <w:p w14:paraId="30A59E38" w14:textId="7947BDCD" w:rsidR="00C96284" w:rsidRPr="005A5BF1" w:rsidRDefault="00575235" w:rsidP="005A5BF1">
      <w:pPr>
        <w:jc w:val="center"/>
        <w:rPr>
          <w:sz w:val="20"/>
          <w:szCs w:val="20"/>
        </w:rPr>
      </w:pPr>
      <w:r w:rsidRPr="005A5BF1">
        <w:rPr>
          <w:sz w:val="20"/>
          <w:szCs w:val="20"/>
        </w:rPr>
        <w:t>School</w:t>
      </w:r>
      <w:r w:rsidR="00C96284" w:rsidRPr="005A5BF1">
        <w:rPr>
          <w:sz w:val="20"/>
          <w:szCs w:val="20"/>
        </w:rPr>
        <w:t xml:space="preserve"> of </w:t>
      </w:r>
      <w:r w:rsidR="007E026A" w:rsidRPr="005A5BF1">
        <w:rPr>
          <w:sz w:val="20"/>
          <w:szCs w:val="20"/>
        </w:rPr>
        <w:t>Teacher Education and Leadership</w:t>
      </w:r>
    </w:p>
    <w:p w14:paraId="40179E9B" w14:textId="79F4C0AD" w:rsidR="007E026A" w:rsidRPr="005A5BF1" w:rsidRDefault="007E026A" w:rsidP="005A5BF1">
      <w:pPr>
        <w:jc w:val="center"/>
        <w:rPr>
          <w:sz w:val="20"/>
          <w:szCs w:val="20"/>
        </w:rPr>
      </w:pPr>
      <w:r w:rsidRPr="005A5BF1">
        <w:rPr>
          <w:sz w:val="20"/>
          <w:szCs w:val="20"/>
        </w:rPr>
        <w:t>Emma Eccles Jones College of Education</w:t>
      </w:r>
      <w:r w:rsidR="00BB0D75" w:rsidRPr="005A5BF1">
        <w:rPr>
          <w:sz w:val="20"/>
          <w:szCs w:val="20"/>
        </w:rPr>
        <w:t xml:space="preserve"> and Human Services</w:t>
      </w:r>
    </w:p>
    <w:p w14:paraId="5CB3853C" w14:textId="5D4F14F6" w:rsidR="00C96284" w:rsidRPr="005A5BF1" w:rsidRDefault="007E026A" w:rsidP="005A5BF1">
      <w:pPr>
        <w:jc w:val="center"/>
        <w:rPr>
          <w:sz w:val="20"/>
          <w:szCs w:val="20"/>
        </w:rPr>
      </w:pPr>
      <w:r w:rsidRPr="005A5BF1">
        <w:rPr>
          <w:sz w:val="20"/>
          <w:szCs w:val="20"/>
        </w:rPr>
        <w:t>Utah State University</w:t>
      </w:r>
    </w:p>
    <w:p w14:paraId="28F5E9E0" w14:textId="45898EA5" w:rsidR="00575235" w:rsidRPr="005A5BF1" w:rsidRDefault="002B09A2" w:rsidP="005A5BF1">
      <w:pPr>
        <w:jc w:val="center"/>
        <w:rPr>
          <w:sz w:val="20"/>
          <w:szCs w:val="20"/>
        </w:rPr>
      </w:pPr>
      <w:r w:rsidRPr="005A5BF1">
        <w:rPr>
          <w:sz w:val="20"/>
          <w:szCs w:val="20"/>
        </w:rPr>
        <w:t>320 N Aggie Blvd.</w:t>
      </w:r>
    </w:p>
    <w:p w14:paraId="7D1A0CD7" w14:textId="20F61A0A" w:rsidR="00575235" w:rsidRPr="005A5BF1" w:rsidRDefault="002B09A2" w:rsidP="005A5BF1">
      <w:pPr>
        <w:jc w:val="center"/>
        <w:outlineLvl w:val="0"/>
        <w:rPr>
          <w:sz w:val="20"/>
          <w:szCs w:val="20"/>
        </w:rPr>
      </w:pPr>
      <w:r w:rsidRPr="005A5BF1">
        <w:rPr>
          <w:sz w:val="20"/>
          <w:szCs w:val="20"/>
        </w:rPr>
        <w:t>Vernal, Utah 84078</w:t>
      </w:r>
    </w:p>
    <w:p w14:paraId="15163CF1" w14:textId="5049595B" w:rsidR="00C56096" w:rsidRPr="005A5BF1" w:rsidRDefault="00EC3D29" w:rsidP="005A5BF1">
      <w:pPr>
        <w:jc w:val="center"/>
        <w:outlineLvl w:val="0"/>
        <w:rPr>
          <w:sz w:val="20"/>
          <w:szCs w:val="20"/>
        </w:rPr>
      </w:pPr>
      <w:hyperlink r:id="rId7" w:history="1">
        <w:r w:rsidR="00545313" w:rsidRPr="005A5BF1">
          <w:rPr>
            <w:rStyle w:val="Hyperlink"/>
            <w:sz w:val="20"/>
            <w:szCs w:val="20"/>
          </w:rPr>
          <w:t>marla.robertson@usu.edu</w:t>
        </w:r>
      </w:hyperlink>
    </w:p>
    <w:p w14:paraId="41893638" w14:textId="6AA5942F" w:rsidR="008E6FCF" w:rsidRPr="005A5BF1" w:rsidRDefault="00736F79" w:rsidP="005A5BF1">
      <w:pPr>
        <w:jc w:val="center"/>
        <w:outlineLvl w:val="0"/>
        <w:rPr>
          <w:sz w:val="20"/>
          <w:szCs w:val="20"/>
        </w:rPr>
      </w:pPr>
      <w:r w:rsidRPr="005A5BF1">
        <w:rPr>
          <w:sz w:val="20"/>
          <w:szCs w:val="20"/>
        </w:rPr>
        <w:t>Cell phone (940)</w:t>
      </w:r>
      <w:r w:rsidR="00B80390" w:rsidRPr="005A5BF1">
        <w:rPr>
          <w:sz w:val="20"/>
          <w:szCs w:val="20"/>
        </w:rPr>
        <w:t xml:space="preserve"> </w:t>
      </w:r>
      <w:r w:rsidRPr="005A5BF1">
        <w:rPr>
          <w:sz w:val="20"/>
          <w:szCs w:val="20"/>
        </w:rPr>
        <w:t>368-9751</w:t>
      </w:r>
      <w:r w:rsidR="00C56096" w:rsidRPr="005A5BF1">
        <w:rPr>
          <w:sz w:val="20"/>
          <w:szCs w:val="20"/>
        </w:rPr>
        <w:t xml:space="preserve"> </w:t>
      </w:r>
      <w:hyperlink r:id="rId8" w:history="1">
        <w:r w:rsidR="00C56096" w:rsidRPr="005A5BF1">
          <w:rPr>
            <w:rStyle w:val="Hyperlink"/>
            <w:sz w:val="20"/>
            <w:szCs w:val="20"/>
          </w:rPr>
          <w:t>mkrobertson2009@gmail.com</w:t>
        </w:r>
      </w:hyperlink>
    </w:p>
    <w:p w14:paraId="7EEFFA19" w14:textId="2604B186" w:rsidR="004B0C58" w:rsidRPr="005A5BF1" w:rsidRDefault="007B6AA4" w:rsidP="005A5BF1">
      <w:r w:rsidRPr="005A5BF1">
        <w:rPr>
          <w:noProof/>
        </w:rPr>
        <mc:AlternateContent>
          <mc:Choice Requires="wps">
            <w:drawing>
              <wp:anchor distT="0" distB="0" distL="114300" distR="114300" simplePos="0" relativeHeight="251659776" behindDoc="0" locked="0" layoutInCell="1" allowOverlap="1" wp14:anchorId="1B81C0A5" wp14:editId="2E618932">
                <wp:simplePos x="0" y="0"/>
                <wp:positionH relativeFrom="column">
                  <wp:posOffset>76200</wp:posOffset>
                </wp:positionH>
                <wp:positionV relativeFrom="paragraph">
                  <wp:posOffset>120015</wp:posOffset>
                </wp:positionV>
                <wp:extent cx="57150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accent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xmlns:a="http://schemas.openxmlformats.org/drawingml/2006/main">
            <w:pict w14:anchorId="7DDCB11E">
              <v:line id="Straight Connector 4" style="position:absolute;z-index:251659776;visibility:visible;mso-wrap-style:square;mso-wrap-distance-left:9pt;mso-wrap-distance-top:0;mso-wrap-distance-right:9pt;mso-wrap-distance-bottom:0;mso-position-horizontal:absolute;mso-position-horizontal-relative:text;mso-position-vertical:absolute;mso-position-vertical-relative:text" o:spid="_x0000_s1026" strokecolor="#d99594 [1941]" strokeweight="2pt" from="6pt,9.45pt" to="456pt,9.45pt" w14:anchorId="58A7CB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">
                <v:shadow on="t" color="black" opacity="24903f" offset="0,.55556mm" origin=",.5"/>
              </v:line>
            </w:pict>
          </mc:Fallback>
        </mc:AlternateContent>
      </w:r>
    </w:p>
    <w:p w14:paraId="6654A11F" w14:textId="08A775F6" w:rsidR="002F35D8" w:rsidRPr="005A5BF1" w:rsidRDefault="002F35D8" w:rsidP="005A5BF1">
      <w:pPr>
        <w:rPr>
          <w:b/>
        </w:rPr>
      </w:pPr>
    </w:p>
    <w:p w14:paraId="46092BEC" w14:textId="4222DBA6" w:rsidR="00D87CDB" w:rsidRPr="005A5BF1" w:rsidRDefault="003417E7" w:rsidP="005A5BF1">
      <w:pPr>
        <w:outlineLvl w:val="0"/>
        <w:rPr>
          <w:b/>
          <w:sz w:val="20"/>
          <w:szCs w:val="20"/>
        </w:rPr>
      </w:pPr>
      <w:r w:rsidRPr="005A5BF1">
        <w:rPr>
          <w:b/>
          <w:sz w:val="20"/>
          <w:szCs w:val="20"/>
        </w:rPr>
        <w:t>EDUCATION</w:t>
      </w:r>
      <w:r w:rsidR="00135BCE" w:rsidRPr="005A5BF1">
        <w:rPr>
          <w:b/>
          <w:sz w:val="20"/>
          <w:szCs w:val="20"/>
        </w:rPr>
        <w:t xml:space="preserve"> </w:t>
      </w:r>
    </w:p>
    <w:p w14:paraId="7B49B0FE" w14:textId="70BA0E26" w:rsidR="00D87CDB" w:rsidRPr="005A5BF1" w:rsidRDefault="000A1489" w:rsidP="005A5BF1">
      <w:pPr>
        <w:ind w:left="720"/>
        <w:rPr>
          <w:sz w:val="20"/>
          <w:szCs w:val="20"/>
        </w:rPr>
      </w:pPr>
      <w:r w:rsidRPr="005A5BF1">
        <w:rPr>
          <w:sz w:val="20"/>
          <w:szCs w:val="20"/>
        </w:rPr>
        <w:t>Doctor of Philosophy in Reading</w:t>
      </w:r>
      <w:r w:rsidR="0032178F" w:rsidRPr="005A5BF1">
        <w:rPr>
          <w:sz w:val="20"/>
          <w:szCs w:val="20"/>
        </w:rPr>
        <w:t xml:space="preserve"> Education</w:t>
      </w:r>
      <w:r w:rsidRPr="005A5BF1">
        <w:rPr>
          <w:sz w:val="20"/>
          <w:szCs w:val="20"/>
        </w:rPr>
        <w:t xml:space="preserve"> with Curriculum and Instruction emphasis, </w:t>
      </w:r>
      <w:r w:rsidR="005B17F4" w:rsidRPr="005A5BF1">
        <w:rPr>
          <w:sz w:val="20"/>
          <w:szCs w:val="20"/>
        </w:rPr>
        <w:t>Texas Woman’s University</w:t>
      </w:r>
      <w:r w:rsidR="006E077B" w:rsidRPr="005A5BF1">
        <w:rPr>
          <w:sz w:val="20"/>
          <w:szCs w:val="20"/>
        </w:rPr>
        <w:t>,</w:t>
      </w:r>
      <w:r w:rsidR="00D87CDB" w:rsidRPr="005A5BF1">
        <w:rPr>
          <w:sz w:val="20"/>
          <w:szCs w:val="20"/>
        </w:rPr>
        <w:t xml:space="preserve"> </w:t>
      </w:r>
      <w:r w:rsidR="000234CC" w:rsidRPr="005A5BF1">
        <w:rPr>
          <w:sz w:val="20"/>
          <w:szCs w:val="20"/>
        </w:rPr>
        <w:t>2014</w:t>
      </w:r>
      <w:r w:rsidR="001E676C" w:rsidRPr="005A5BF1">
        <w:rPr>
          <w:sz w:val="20"/>
          <w:szCs w:val="20"/>
        </w:rPr>
        <w:t>.</w:t>
      </w:r>
    </w:p>
    <w:p w14:paraId="5517FE27" w14:textId="201DD581" w:rsidR="004D57BE" w:rsidRPr="005A5BF1" w:rsidRDefault="004D7684" w:rsidP="005A5BF1">
      <w:pPr>
        <w:ind w:left="720"/>
        <w:rPr>
          <w:sz w:val="20"/>
          <w:szCs w:val="20"/>
        </w:rPr>
      </w:pPr>
      <w:r w:rsidRPr="005A5BF1">
        <w:rPr>
          <w:sz w:val="20"/>
          <w:szCs w:val="20"/>
        </w:rPr>
        <w:t xml:space="preserve">Dissertation: </w:t>
      </w:r>
      <w:r w:rsidR="00FA550D" w:rsidRPr="005A5BF1">
        <w:rPr>
          <w:i/>
          <w:sz w:val="20"/>
          <w:szCs w:val="20"/>
        </w:rPr>
        <w:t>Influences on Teacher Decision-M</w:t>
      </w:r>
      <w:r w:rsidR="00BD0974" w:rsidRPr="005A5BF1">
        <w:rPr>
          <w:i/>
          <w:sz w:val="20"/>
          <w:szCs w:val="20"/>
        </w:rPr>
        <w:t>aking a</w:t>
      </w:r>
      <w:r w:rsidR="00470B84" w:rsidRPr="005A5BF1">
        <w:rPr>
          <w:i/>
          <w:sz w:val="20"/>
          <w:szCs w:val="20"/>
        </w:rPr>
        <w:t>bou</w:t>
      </w:r>
      <w:r w:rsidR="00A26291" w:rsidRPr="005A5BF1">
        <w:rPr>
          <w:i/>
          <w:sz w:val="20"/>
          <w:szCs w:val="20"/>
        </w:rPr>
        <w:t>t Writing Instruction in a High-</w:t>
      </w:r>
      <w:r w:rsidR="00470B84" w:rsidRPr="005A5BF1">
        <w:rPr>
          <w:i/>
          <w:sz w:val="20"/>
          <w:szCs w:val="20"/>
        </w:rPr>
        <w:t>Stakes Writing Assessment Grade</w:t>
      </w:r>
    </w:p>
    <w:p w14:paraId="04F58BDC" w14:textId="77777777" w:rsidR="000234CC" w:rsidRPr="005A5BF1" w:rsidRDefault="001E676C" w:rsidP="005A5BF1">
      <w:pPr>
        <w:ind w:left="300" w:firstLine="420"/>
        <w:rPr>
          <w:sz w:val="20"/>
          <w:szCs w:val="20"/>
        </w:rPr>
      </w:pPr>
      <w:r w:rsidRPr="005A5BF1">
        <w:rPr>
          <w:sz w:val="20"/>
          <w:szCs w:val="20"/>
        </w:rPr>
        <w:t>Chair</w:t>
      </w:r>
      <w:r w:rsidR="00470B84" w:rsidRPr="005A5BF1">
        <w:rPr>
          <w:sz w:val="20"/>
          <w:szCs w:val="20"/>
        </w:rPr>
        <w:t>: Connie Briggs</w:t>
      </w:r>
      <w:r w:rsidRPr="005A5BF1">
        <w:rPr>
          <w:sz w:val="20"/>
          <w:szCs w:val="20"/>
        </w:rPr>
        <w:t>, Ph</w:t>
      </w:r>
      <w:r w:rsidR="006E077B" w:rsidRPr="005A5BF1">
        <w:rPr>
          <w:sz w:val="20"/>
          <w:szCs w:val="20"/>
        </w:rPr>
        <w:t>.</w:t>
      </w:r>
      <w:r w:rsidRPr="005A5BF1">
        <w:rPr>
          <w:sz w:val="20"/>
          <w:szCs w:val="20"/>
        </w:rPr>
        <w:t>D</w:t>
      </w:r>
      <w:r w:rsidR="006E077B" w:rsidRPr="005A5BF1">
        <w:rPr>
          <w:sz w:val="20"/>
          <w:szCs w:val="20"/>
        </w:rPr>
        <w:t>.</w:t>
      </w:r>
    </w:p>
    <w:p w14:paraId="40862C0D" w14:textId="5B031A10" w:rsidR="00D87CDB" w:rsidRPr="005A5BF1" w:rsidRDefault="00D13FE5" w:rsidP="005A5BF1">
      <w:pPr>
        <w:ind w:left="300" w:firstLine="420"/>
        <w:rPr>
          <w:sz w:val="20"/>
          <w:szCs w:val="20"/>
        </w:rPr>
      </w:pPr>
      <w:r w:rsidRPr="005A5BF1">
        <w:rPr>
          <w:sz w:val="20"/>
          <w:szCs w:val="20"/>
        </w:rPr>
        <w:tab/>
      </w:r>
    </w:p>
    <w:p w14:paraId="7654D7B2" w14:textId="2EFEC441" w:rsidR="00135BCE" w:rsidRPr="005A5BF1" w:rsidRDefault="00470B84" w:rsidP="005A5BF1">
      <w:pPr>
        <w:ind w:firstLine="720"/>
        <w:rPr>
          <w:sz w:val="20"/>
          <w:szCs w:val="20"/>
        </w:rPr>
      </w:pPr>
      <w:r w:rsidRPr="005A5BF1">
        <w:rPr>
          <w:sz w:val="20"/>
          <w:szCs w:val="20"/>
        </w:rPr>
        <w:t>Master of Education</w:t>
      </w:r>
      <w:r w:rsidR="00135BCE" w:rsidRPr="005A5BF1">
        <w:rPr>
          <w:sz w:val="20"/>
          <w:szCs w:val="20"/>
        </w:rPr>
        <w:t xml:space="preserve">, </w:t>
      </w:r>
      <w:r w:rsidRPr="005A5BF1">
        <w:rPr>
          <w:sz w:val="20"/>
          <w:szCs w:val="20"/>
        </w:rPr>
        <w:t>Southern Utah University, 2008</w:t>
      </w:r>
      <w:r w:rsidR="00135BCE" w:rsidRPr="005A5BF1">
        <w:rPr>
          <w:sz w:val="20"/>
          <w:szCs w:val="20"/>
        </w:rPr>
        <w:t>.</w:t>
      </w:r>
    </w:p>
    <w:p w14:paraId="0B6CEF60" w14:textId="14B0A3E1" w:rsidR="00135BCE" w:rsidRPr="005A5BF1" w:rsidRDefault="005B17F4" w:rsidP="005A5BF1">
      <w:pPr>
        <w:ind w:left="1080" w:hanging="360"/>
        <w:outlineLvl w:val="0"/>
        <w:rPr>
          <w:i/>
          <w:sz w:val="20"/>
          <w:szCs w:val="20"/>
        </w:rPr>
      </w:pPr>
      <w:r w:rsidRPr="005A5BF1">
        <w:rPr>
          <w:sz w:val="20"/>
          <w:szCs w:val="20"/>
        </w:rPr>
        <w:t>Creative Project</w:t>
      </w:r>
      <w:r w:rsidR="00135BCE" w:rsidRPr="005A5BF1">
        <w:rPr>
          <w:sz w:val="20"/>
          <w:szCs w:val="20"/>
        </w:rPr>
        <w:t xml:space="preserve">: </w:t>
      </w:r>
      <w:r w:rsidR="00470B84" w:rsidRPr="005A5BF1">
        <w:rPr>
          <w:i/>
          <w:sz w:val="20"/>
          <w:szCs w:val="20"/>
        </w:rPr>
        <w:t xml:space="preserve">Literacy </w:t>
      </w:r>
      <w:r w:rsidR="008E6FCF" w:rsidRPr="005A5BF1">
        <w:rPr>
          <w:i/>
          <w:sz w:val="20"/>
          <w:szCs w:val="20"/>
        </w:rPr>
        <w:t>Program for At-R</w:t>
      </w:r>
      <w:r w:rsidR="00F918F0" w:rsidRPr="005A5BF1">
        <w:rPr>
          <w:i/>
          <w:sz w:val="20"/>
          <w:szCs w:val="20"/>
        </w:rPr>
        <w:t>isk 3</w:t>
      </w:r>
      <w:r w:rsidR="00F918F0" w:rsidRPr="005A5BF1">
        <w:rPr>
          <w:i/>
          <w:sz w:val="20"/>
          <w:szCs w:val="20"/>
          <w:vertAlign w:val="superscript"/>
        </w:rPr>
        <w:t>rd</w:t>
      </w:r>
      <w:r w:rsidR="00F918F0" w:rsidRPr="005A5BF1">
        <w:rPr>
          <w:i/>
          <w:sz w:val="20"/>
          <w:szCs w:val="20"/>
        </w:rPr>
        <w:t xml:space="preserve"> Grade Readers</w:t>
      </w:r>
    </w:p>
    <w:p w14:paraId="04D0C0A2" w14:textId="3363C87B" w:rsidR="00D90A73" w:rsidRPr="005A5BF1" w:rsidRDefault="00D90A73" w:rsidP="005A5BF1">
      <w:pPr>
        <w:ind w:left="1080" w:hanging="360"/>
        <w:rPr>
          <w:sz w:val="20"/>
          <w:szCs w:val="20"/>
        </w:rPr>
      </w:pPr>
      <w:r w:rsidRPr="005A5BF1">
        <w:rPr>
          <w:sz w:val="20"/>
          <w:szCs w:val="20"/>
        </w:rPr>
        <w:t>Chair: Deborah Hill</w:t>
      </w:r>
      <w:r w:rsidR="008E27F2" w:rsidRPr="005A5BF1">
        <w:rPr>
          <w:sz w:val="20"/>
          <w:szCs w:val="20"/>
        </w:rPr>
        <w:t>, Ph.D.</w:t>
      </w:r>
    </w:p>
    <w:p w14:paraId="6D27ECCC" w14:textId="77777777" w:rsidR="00135BCE" w:rsidRPr="005A5BF1" w:rsidRDefault="00135BCE" w:rsidP="005A5BF1">
      <w:pPr>
        <w:rPr>
          <w:sz w:val="20"/>
          <w:szCs w:val="20"/>
        </w:rPr>
      </w:pPr>
    </w:p>
    <w:p w14:paraId="2FB42D6B" w14:textId="07DF6883" w:rsidR="00135BCE" w:rsidRPr="005A5BF1" w:rsidRDefault="00135BCE" w:rsidP="005A5BF1">
      <w:pPr>
        <w:outlineLvl w:val="0"/>
        <w:rPr>
          <w:sz w:val="20"/>
          <w:szCs w:val="20"/>
        </w:rPr>
      </w:pPr>
      <w:r w:rsidRPr="005A5BF1">
        <w:rPr>
          <w:sz w:val="20"/>
          <w:szCs w:val="20"/>
        </w:rPr>
        <w:t xml:space="preserve">     </w:t>
      </w:r>
      <w:r w:rsidR="002F35D8" w:rsidRPr="005A5BF1">
        <w:rPr>
          <w:sz w:val="20"/>
          <w:szCs w:val="20"/>
        </w:rPr>
        <w:tab/>
      </w:r>
      <w:r w:rsidRPr="005A5BF1">
        <w:rPr>
          <w:sz w:val="20"/>
          <w:szCs w:val="20"/>
        </w:rPr>
        <w:t xml:space="preserve">Bachelor of Science in </w:t>
      </w:r>
      <w:r w:rsidR="00F918F0" w:rsidRPr="005A5BF1">
        <w:rPr>
          <w:sz w:val="20"/>
          <w:szCs w:val="20"/>
        </w:rPr>
        <w:t>Business Management, Brigham Young University</w:t>
      </w:r>
      <w:r w:rsidR="00E025DE" w:rsidRPr="005A5BF1">
        <w:rPr>
          <w:sz w:val="20"/>
          <w:szCs w:val="20"/>
        </w:rPr>
        <w:t>.</w:t>
      </w:r>
    </w:p>
    <w:p w14:paraId="2E3F3D83" w14:textId="69C00B17" w:rsidR="00135BCE" w:rsidRPr="005A5BF1" w:rsidRDefault="00135BCE" w:rsidP="005A5BF1">
      <w:pPr>
        <w:rPr>
          <w:sz w:val="20"/>
          <w:szCs w:val="20"/>
        </w:rPr>
      </w:pPr>
    </w:p>
    <w:p w14:paraId="78C09A3A" w14:textId="59E4CC15" w:rsidR="000A4E22" w:rsidRPr="005A5BF1" w:rsidRDefault="004D57BE" w:rsidP="005A5BF1">
      <w:pPr>
        <w:outlineLvl w:val="0"/>
        <w:rPr>
          <w:b/>
          <w:sz w:val="20"/>
          <w:szCs w:val="20"/>
        </w:rPr>
      </w:pPr>
      <w:r w:rsidRPr="005A5BF1">
        <w:rPr>
          <w:b/>
          <w:sz w:val="20"/>
          <w:szCs w:val="20"/>
        </w:rPr>
        <w:t>RESEARCH INTERESTS</w:t>
      </w:r>
    </w:p>
    <w:p w14:paraId="0FE99244" w14:textId="6726CF43" w:rsidR="000A4E22" w:rsidRPr="005A5BF1" w:rsidRDefault="00EA00D7" w:rsidP="005A5BF1">
      <w:pPr>
        <w:ind w:left="720"/>
        <w:rPr>
          <w:sz w:val="20"/>
          <w:szCs w:val="20"/>
        </w:rPr>
      </w:pPr>
      <w:r w:rsidRPr="005A5BF1">
        <w:rPr>
          <w:sz w:val="20"/>
          <w:szCs w:val="20"/>
        </w:rPr>
        <w:t>My research agenda centers on the intersection of literacy, professional development, assessment policies and practices, and teacher education. I am interested in better understanding how teachers negotiate complex education systems and continue to learn and</w:t>
      </w:r>
      <w:r w:rsidR="0043755C" w:rsidRPr="005A5BF1">
        <w:rPr>
          <w:sz w:val="20"/>
          <w:szCs w:val="20"/>
        </w:rPr>
        <w:t xml:space="preserve"> grow as </w:t>
      </w:r>
      <w:r w:rsidR="00F80EFD" w:rsidRPr="005A5BF1">
        <w:rPr>
          <w:sz w:val="20"/>
          <w:szCs w:val="20"/>
        </w:rPr>
        <w:t xml:space="preserve">decision-making </w:t>
      </w:r>
      <w:r w:rsidR="0043755C" w:rsidRPr="005A5BF1">
        <w:rPr>
          <w:sz w:val="20"/>
          <w:szCs w:val="20"/>
        </w:rPr>
        <w:t>professionals. I have</w:t>
      </w:r>
      <w:r w:rsidRPr="005A5BF1">
        <w:rPr>
          <w:sz w:val="20"/>
          <w:szCs w:val="20"/>
        </w:rPr>
        <w:t xml:space="preserve"> </w:t>
      </w:r>
      <w:r w:rsidR="00FD4036" w:rsidRPr="005A5BF1">
        <w:rPr>
          <w:sz w:val="20"/>
          <w:szCs w:val="20"/>
        </w:rPr>
        <w:t>interests</w:t>
      </w:r>
      <w:r w:rsidRPr="005A5BF1">
        <w:rPr>
          <w:sz w:val="20"/>
          <w:szCs w:val="20"/>
        </w:rPr>
        <w:t xml:space="preserve"> in </w:t>
      </w:r>
      <w:r w:rsidR="007724D8" w:rsidRPr="005A5BF1">
        <w:rPr>
          <w:sz w:val="20"/>
          <w:szCs w:val="20"/>
        </w:rPr>
        <w:t xml:space="preserve">complex adaptive systems and </w:t>
      </w:r>
      <w:r w:rsidR="0043755C" w:rsidRPr="005A5BF1">
        <w:rPr>
          <w:sz w:val="20"/>
          <w:szCs w:val="20"/>
        </w:rPr>
        <w:t xml:space="preserve">human systems dynamics as applied to education systems and in </w:t>
      </w:r>
      <w:r w:rsidRPr="005A5BF1">
        <w:rPr>
          <w:sz w:val="20"/>
          <w:szCs w:val="20"/>
        </w:rPr>
        <w:t>writing instruction</w:t>
      </w:r>
      <w:r w:rsidR="004D0E0C" w:rsidRPr="005A5BF1">
        <w:rPr>
          <w:sz w:val="20"/>
          <w:szCs w:val="20"/>
        </w:rPr>
        <w:t>.</w:t>
      </w:r>
    </w:p>
    <w:p w14:paraId="32391B06" w14:textId="77777777" w:rsidR="002E495D" w:rsidRPr="005A5BF1" w:rsidRDefault="002E495D" w:rsidP="005A5BF1">
      <w:pPr>
        <w:rPr>
          <w:sz w:val="20"/>
          <w:szCs w:val="20"/>
        </w:rPr>
      </w:pPr>
    </w:p>
    <w:p w14:paraId="53CE7924" w14:textId="21F984E3" w:rsidR="00135BCE" w:rsidRPr="005A5BF1" w:rsidRDefault="00135BCE" w:rsidP="005A5BF1">
      <w:pPr>
        <w:outlineLvl w:val="0"/>
        <w:rPr>
          <w:b/>
          <w:sz w:val="20"/>
          <w:szCs w:val="20"/>
        </w:rPr>
      </w:pPr>
      <w:r w:rsidRPr="005A5BF1">
        <w:rPr>
          <w:b/>
          <w:sz w:val="20"/>
          <w:szCs w:val="20"/>
        </w:rPr>
        <w:t>PROFESSIONAL WORK EXP</w:t>
      </w:r>
      <w:r w:rsidR="003417E7" w:rsidRPr="005A5BF1">
        <w:rPr>
          <w:b/>
          <w:sz w:val="20"/>
          <w:szCs w:val="20"/>
        </w:rPr>
        <w:t>ERIENCE</w:t>
      </w:r>
    </w:p>
    <w:p w14:paraId="63DCB447" w14:textId="3768BCE5" w:rsidR="00C2681D" w:rsidRPr="005A5BF1" w:rsidRDefault="005417F6" w:rsidP="005A5BF1">
      <w:pPr>
        <w:ind w:left="720"/>
        <w:rPr>
          <w:sz w:val="20"/>
          <w:szCs w:val="20"/>
        </w:rPr>
      </w:pPr>
      <w:r w:rsidRPr="005A5BF1">
        <w:rPr>
          <w:sz w:val="20"/>
          <w:szCs w:val="20"/>
        </w:rPr>
        <w:t>Assistant Professor</w:t>
      </w:r>
      <w:r w:rsidR="00751E32" w:rsidRPr="005A5BF1">
        <w:rPr>
          <w:sz w:val="20"/>
          <w:szCs w:val="20"/>
        </w:rPr>
        <w:t xml:space="preserve"> – Elementary </w:t>
      </w:r>
      <w:r w:rsidR="0066040D" w:rsidRPr="005A5BF1">
        <w:rPr>
          <w:sz w:val="20"/>
          <w:szCs w:val="20"/>
        </w:rPr>
        <w:t xml:space="preserve">Education </w:t>
      </w:r>
      <w:r w:rsidR="00751E32" w:rsidRPr="005A5BF1">
        <w:rPr>
          <w:sz w:val="20"/>
          <w:szCs w:val="20"/>
        </w:rPr>
        <w:t>&amp; Literacy</w:t>
      </w:r>
      <w:r w:rsidRPr="005A5BF1">
        <w:rPr>
          <w:sz w:val="20"/>
          <w:szCs w:val="20"/>
        </w:rPr>
        <w:t>, School</w:t>
      </w:r>
      <w:r w:rsidR="00C2681D" w:rsidRPr="005A5BF1">
        <w:rPr>
          <w:sz w:val="20"/>
          <w:szCs w:val="20"/>
        </w:rPr>
        <w:t xml:space="preserve"> of Teacher Education and Leadership, Emma Eccles Jones College of Education</w:t>
      </w:r>
      <w:r w:rsidR="00BB0D75" w:rsidRPr="005A5BF1">
        <w:rPr>
          <w:sz w:val="20"/>
          <w:szCs w:val="20"/>
        </w:rPr>
        <w:t xml:space="preserve"> &amp; Human Services</w:t>
      </w:r>
      <w:r w:rsidR="00C2681D" w:rsidRPr="005A5BF1">
        <w:rPr>
          <w:sz w:val="20"/>
          <w:szCs w:val="20"/>
        </w:rPr>
        <w:t>, Utah State Univer</w:t>
      </w:r>
      <w:r w:rsidRPr="005A5BF1">
        <w:rPr>
          <w:sz w:val="20"/>
          <w:szCs w:val="20"/>
        </w:rPr>
        <w:t xml:space="preserve">sity, </w:t>
      </w:r>
      <w:r w:rsidR="00FD4036">
        <w:rPr>
          <w:sz w:val="20"/>
          <w:szCs w:val="20"/>
        </w:rPr>
        <w:t>Roosevelt/</w:t>
      </w:r>
      <w:r w:rsidR="00262030" w:rsidRPr="005A5BF1">
        <w:rPr>
          <w:sz w:val="20"/>
          <w:szCs w:val="20"/>
        </w:rPr>
        <w:t>Vernal</w:t>
      </w:r>
      <w:r w:rsidR="00C2681D" w:rsidRPr="005A5BF1">
        <w:rPr>
          <w:sz w:val="20"/>
          <w:szCs w:val="20"/>
        </w:rPr>
        <w:t xml:space="preserve">, Utah, </w:t>
      </w:r>
      <w:r w:rsidR="00BB0D75" w:rsidRPr="005A5BF1">
        <w:rPr>
          <w:sz w:val="20"/>
          <w:szCs w:val="20"/>
        </w:rPr>
        <w:t>August</w:t>
      </w:r>
      <w:r w:rsidR="00C2681D" w:rsidRPr="005A5BF1">
        <w:rPr>
          <w:sz w:val="20"/>
          <w:szCs w:val="20"/>
        </w:rPr>
        <w:t xml:space="preserve"> 2016 to present</w:t>
      </w:r>
    </w:p>
    <w:p w14:paraId="4CEBB8DF" w14:textId="77777777" w:rsidR="00BE45BB" w:rsidRPr="005A5BF1" w:rsidRDefault="00BE45BB" w:rsidP="005A5BF1">
      <w:pPr>
        <w:ind w:left="720"/>
        <w:rPr>
          <w:sz w:val="20"/>
          <w:szCs w:val="20"/>
        </w:rPr>
      </w:pPr>
    </w:p>
    <w:p w14:paraId="4540F64C" w14:textId="6FF2B3E1" w:rsidR="00E043C5" w:rsidRPr="005A5BF1" w:rsidRDefault="00E043C5" w:rsidP="005A5BF1">
      <w:pPr>
        <w:ind w:left="720"/>
        <w:rPr>
          <w:b/>
          <w:sz w:val="20"/>
          <w:szCs w:val="20"/>
        </w:rPr>
      </w:pPr>
      <w:r w:rsidRPr="005A5BF1">
        <w:rPr>
          <w:sz w:val="20"/>
          <w:szCs w:val="20"/>
        </w:rPr>
        <w:t>Visiting Assistant Professor</w:t>
      </w:r>
      <w:r w:rsidR="00E14C71" w:rsidRPr="005A5BF1">
        <w:rPr>
          <w:sz w:val="20"/>
          <w:szCs w:val="20"/>
        </w:rPr>
        <w:t xml:space="preserve"> – Literacy Studies</w:t>
      </w:r>
      <w:r w:rsidRPr="005A5BF1">
        <w:rPr>
          <w:sz w:val="20"/>
          <w:szCs w:val="20"/>
        </w:rPr>
        <w:t xml:space="preserve">, Department of Curriculum and Instruction, University of Texas at Arlington, </w:t>
      </w:r>
      <w:r w:rsidR="00592F63" w:rsidRPr="005A5BF1">
        <w:rPr>
          <w:sz w:val="20"/>
          <w:szCs w:val="20"/>
        </w:rPr>
        <w:t xml:space="preserve">Arlington, Texas, </w:t>
      </w:r>
      <w:r w:rsidR="00BB0D75" w:rsidRPr="005A5BF1">
        <w:rPr>
          <w:sz w:val="20"/>
          <w:szCs w:val="20"/>
        </w:rPr>
        <w:t>September 2015 to May</w:t>
      </w:r>
      <w:r w:rsidR="00C2681D" w:rsidRPr="005A5BF1">
        <w:rPr>
          <w:sz w:val="20"/>
          <w:szCs w:val="20"/>
        </w:rPr>
        <w:t xml:space="preserve"> 2016</w:t>
      </w:r>
    </w:p>
    <w:p w14:paraId="6CF80CAB" w14:textId="77777777" w:rsidR="00E043C5" w:rsidRPr="005A5BF1" w:rsidRDefault="00E043C5" w:rsidP="005A5BF1">
      <w:pPr>
        <w:rPr>
          <w:b/>
          <w:sz w:val="20"/>
          <w:szCs w:val="20"/>
        </w:rPr>
      </w:pPr>
    </w:p>
    <w:p w14:paraId="4A650501" w14:textId="394649CC" w:rsidR="0052277B" w:rsidRPr="005A5BF1" w:rsidRDefault="00736F79" w:rsidP="005A5BF1">
      <w:pPr>
        <w:ind w:left="720"/>
        <w:rPr>
          <w:sz w:val="20"/>
          <w:szCs w:val="20"/>
        </w:rPr>
      </w:pPr>
      <w:r w:rsidRPr="005A5BF1">
        <w:rPr>
          <w:sz w:val="20"/>
          <w:szCs w:val="20"/>
        </w:rPr>
        <w:t>Post</w:t>
      </w:r>
      <w:r w:rsidR="0044710A" w:rsidRPr="005A5BF1">
        <w:rPr>
          <w:sz w:val="20"/>
          <w:szCs w:val="20"/>
        </w:rPr>
        <w:t>-</w:t>
      </w:r>
      <w:r w:rsidR="00D23720" w:rsidRPr="005A5BF1">
        <w:rPr>
          <w:sz w:val="20"/>
          <w:szCs w:val="20"/>
        </w:rPr>
        <w:t>D</w:t>
      </w:r>
      <w:r w:rsidR="0052277B" w:rsidRPr="005A5BF1">
        <w:rPr>
          <w:sz w:val="20"/>
          <w:szCs w:val="20"/>
        </w:rPr>
        <w:t>octoral Research Associate</w:t>
      </w:r>
      <w:r w:rsidR="00CD017E" w:rsidRPr="005A5BF1">
        <w:rPr>
          <w:sz w:val="20"/>
          <w:szCs w:val="20"/>
        </w:rPr>
        <w:t>/Assistant Project Coordinator</w:t>
      </w:r>
      <w:r w:rsidR="0052277B" w:rsidRPr="005A5BF1">
        <w:rPr>
          <w:sz w:val="20"/>
          <w:szCs w:val="20"/>
        </w:rPr>
        <w:t>, Teacher Education Department, University of North Texas,</w:t>
      </w:r>
      <w:r w:rsidR="00B80390" w:rsidRPr="005A5BF1">
        <w:rPr>
          <w:sz w:val="20"/>
          <w:szCs w:val="20"/>
        </w:rPr>
        <w:t xml:space="preserve"> </w:t>
      </w:r>
      <w:r w:rsidR="0052277B" w:rsidRPr="005A5BF1">
        <w:rPr>
          <w:sz w:val="20"/>
          <w:szCs w:val="20"/>
        </w:rPr>
        <w:t>Denton, T</w:t>
      </w:r>
      <w:r w:rsidR="00E043C5" w:rsidRPr="005A5BF1">
        <w:rPr>
          <w:sz w:val="20"/>
          <w:szCs w:val="20"/>
        </w:rPr>
        <w:t>e</w:t>
      </w:r>
      <w:r w:rsidR="005D005E" w:rsidRPr="005A5BF1">
        <w:rPr>
          <w:sz w:val="20"/>
          <w:szCs w:val="20"/>
        </w:rPr>
        <w:t>xas, September 2014 to July 2015</w:t>
      </w:r>
    </w:p>
    <w:p w14:paraId="733A8C63" w14:textId="77777777" w:rsidR="0052277B" w:rsidRPr="005A5BF1" w:rsidRDefault="0052277B" w:rsidP="005A5BF1">
      <w:pPr>
        <w:ind w:firstLine="720"/>
        <w:rPr>
          <w:b/>
          <w:sz w:val="20"/>
          <w:szCs w:val="20"/>
        </w:rPr>
      </w:pPr>
    </w:p>
    <w:p w14:paraId="3869D1BF" w14:textId="40F04B30" w:rsidR="00593F3D" w:rsidRPr="005A5BF1" w:rsidRDefault="0044710A" w:rsidP="005A5BF1">
      <w:pPr>
        <w:ind w:left="720"/>
        <w:rPr>
          <w:sz w:val="20"/>
          <w:szCs w:val="20"/>
        </w:rPr>
      </w:pPr>
      <w:r w:rsidRPr="005A5BF1">
        <w:rPr>
          <w:sz w:val="20"/>
          <w:szCs w:val="20"/>
        </w:rPr>
        <w:t>Co-</w:t>
      </w:r>
      <w:r w:rsidR="00D23720" w:rsidRPr="005A5BF1">
        <w:rPr>
          <w:sz w:val="20"/>
          <w:szCs w:val="20"/>
        </w:rPr>
        <w:t>I</w:t>
      </w:r>
      <w:r w:rsidR="00593F3D" w:rsidRPr="005A5BF1">
        <w:rPr>
          <w:sz w:val="20"/>
          <w:szCs w:val="20"/>
        </w:rPr>
        <w:t>nstructor, North Star of Texas Writing Project Summer Institute, Denton, Texas, June 2014 to July 2014</w:t>
      </w:r>
      <w:r w:rsidR="001D257F" w:rsidRPr="005A5BF1">
        <w:rPr>
          <w:sz w:val="20"/>
          <w:szCs w:val="20"/>
        </w:rPr>
        <w:t>, June 2016</w:t>
      </w:r>
    </w:p>
    <w:p w14:paraId="4126A4A0" w14:textId="77777777" w:rsidR="00593F3D" w:rsidRPr="005A5BF1" w:rsidRDefault="00593F3D" w:rsidP="005A5BF1">
      <w:pPr>
        <w:rPr>
          <w:b/>
          <w:sz w:val="20"/>
          <w:szCs w:val="20"/>
        </w:rPr>
      </w:pPr>
    </w:p>
    <w:p w14:paraId="51F2A562" w14:textId="33306F1B" w:rsidR="00667B8D" w:rsidRPr="005A5BF1" w:rsidRDefault="00D23720" w:rsidP="005A5BF1">
      <w:pPr>
        <w:ind w:left="720"/>
        <w:rPr>
          <w:sz w:val="20"/>
          <w:szCs w:val="20"/>
        </w:rPr>
      </w:pPr>
      <w:r w:rsidRPr="005A5BF1">
        <w:rPr>
          <w:sz w:val="20"/>
          <w:szCs w:val="20"/>
        </w:rPr>
        <w:t>Part-T</w:t>
      </w:r>
      <w:r w:rsidR="0044710A" w:rsidRPr="005A5BF1">
        <w:rPr>
          <w:sz w:val="20"/>
          <w:szCs w:val="20"/>
        </w:rPr>
        <w:t>ime</w:t>
      </w:r>
      <w:r w:rsidR="00621AF8" w:rsidRPr="005A5BF1">
        <w:rPr>
          <w:sz w:val="20"/>
          <w:szCs w:val="20"/>
        </w:rPr>
        <w:t xml:space="preserve"> Instructor</w:t>
      </w:r>
      <w:r w:rsidR="00081FA9" w:rsidRPr="005A5BF1">
        <w:rPr>
          <w:sz w:val="20"/>
          <w:szCs w:val="20"/>
        </w:rPr>
        <w:t xml:space="preserve">, Department of </w:t>
      </w:r>
      <w:r w:rsidR="00621AF8" w:rsidRPr="005A5BF1">
        <w:rPr>
          <w:sz w:val="20"/>
          <w:szCs w:val="20"/>
        </w:rPr>
        <w:t>Reading</w:t>
      </w:r>
      <w:r w:rsidR="00081FA9" w:rsidRPr="005A5BF1">
        <w:rPr>
          <w:sz w:val="20"/>
          <w:szCs w:val="20"/>
        </w:rPr>
        <w:t xml:space="preserve">, </w:t>
      </w:r>
      <w:r w:rsidR="00621AF8" w:rsidRPr="005A5BF1">
        <w:rPr>
          <w:sz w:val="20"/>
          <w:szCs w:val="20"/>
        </w:rPr>
        <w:t>Texas Woman’s University</w:t>
      </w:r>
      <w:r w:rsidR="00081FA9" w:rsidRPr="005A5BF1">
        <w:rPr>
          <w:sz w:val="20"/>
          <w:szCs w:val="20"/>
        </w:rPr>
        <w:t xml:space="preserve">, </w:t>
      </w:r>
      <w:r w:rsidR="00621AF8" w:rsidRPr="005A5BF1">
        <w:rPr>
          <w:sz w:val="20"/>
          <w:szCs w:val="20"/>
        </w:rPr>
        <w:t>Denton, Texas</w:t>
      </w:r>
      <w:r w:rsidR="00F76680" w:rsidRPr="005A5BF1">
        <w:rPr>
          <w:sz w:val="20"/>
          <w:szCs w:val="20"/>
        </w:rPr>
        <w:t>,</w:t>
      </w:r>
      <w:r w:rsidR="00081FA9" w:rsidRPr="005A5BF1">
        <w:rPr>
          <w:sz w:val="20"/>
          <w:szCs w:val="20"/>
        </w:rPr>
        <w:t xml:space="preserve"> </w:t>
      </w:r>
      <w:r w:rsidR="005B17F4" w:rsidRPr="005A5BF1">
        <w:rPr>
          <w:sz w:val="20"/>
          <w:szCs w:val="20"/>
        </w:rPr>
        <w:t>January 2013</w:t>
      </w:r>
      <w:r w:rsidR="002D706D" w:rsidRPr="005A5BF1">
        <w:rPr>
          <w:sz w:val="20"/>
          <w:szCs w:val="20"/>
        </w:rPr>
        <w:t xml:space="preserve"> to December 2014</w:t>
      </w:r>
    </w:p>
    <w:p w14:paraId="64BF87B3" w14:textId="77777777" w:rsidR="00667B8D" w:rsidRPr="005A5BF1" w:rsidRDefault="00667B8D" w:rsidP="005A5BF1">
      <w:pPr>
        <w:ind w:firstLine="720"/>
        <w:rPr>
          <w:sz w:val="20"/>
          <w:szCs w:val="20"/>
        </w:rPr>
      </w:pPr>
    </w:p>
    <w:p w14:paraId="75838131" w14:textId="3BEB6B31" w:rsidR="005B17F4" w:rsidRPr="005A5BF1" w:rsidRDefault="005B17F4" w:rsidP="005A5BF1">
      <w:pPr>
        <w:ind w:left="720"/>
        <w:rPr>
          <w:sz w:val="20"/>
          <w:szCs w:val="20"/>
        </w:rPr>
      </w:pPr>
      <w:r w:rsidRPr="005A5BF1">
        <w:rPr>
          <w:sz w:val="20"/>
          <w:szCs w:val="20"/>
        </w:rPr>
        <w:t>Graduate Teaching Assistant, Department of Reading, Texas Woman’s University, Denton, Texas</w:t>
      </w:r>
      <w:r w:rsidR="00F76680" w:rsidRPr="005A5BF1">
        <w:rPr>
          <w:sz w:val="20"/>
          <w:szCs w:val="20"/>
        </w:rPr>
        <w:t xml:space="preserve">, </w:t>
      </w:r>
      <w:r w:rsidRPr="005A5BF1">
        <w:rPr>
          <w:sz w:val="20"/>
          <w:szCs w:val="20"/>
        </w:rPr>
        <w:t>October 2012 to December 2012, June 2013 to August 2013</w:t>
      </w:r>
    </w:p>
    <w:p w14:paraId="2911935C" w14:textId="77777777" w:rsidR="005B17F4" w:rsidRPr="005A5BF1" w:rsidRDefault="005B17F4" w:rsidP="005A5BF1">
      <w:pPr>
        <w:rPr>
          <w:sz w:val="20"/>
          <w:szCs w:val="20"/>
        </w:rPr>
      </w:pPr>
    </w:p>
    <w:p w14:paraId="1B8F533F" w14:textId="517C00E7" w:rsidR="000251FB" w:rsidRPr="005A5BF1" w:rsidRDefault="00152613" w:rsidP="005A5BF1">
      <w:pPr>
        <w:ind w:left="720"/>
        <w:rPr>
          <w:sz w:val="20"/>
          <w:szCs w:val="20"/>
        </w:rPr>
      </w:pPr>
      <w:r w:rsidRPr="005A5BF1">
        <w:rPr>
          <w:sz w:val="20"/>
          <w:szCs w:val="20"/>
        </w:rPr>
        <w:t xml:space="preserve">Graduate </w:t>
      </w:r>
      <w:r w:rsidR="00621AF8" w:rsidRPr="005A5BF1">
        <w:rPr>
          <w:sz w:val="20"/>
          <w:szCs w:val="20"/>
        </w:rPr>
        <w:t>Research Assistant,</w:t>
      </w:r>
      <w:r w:rsidR="00BD0974" w:rsidRPr="005A5BF1">
        <w:rPr>
          <w:sz w:val="20"/>
          <w:szCs w:val="20"/>
        </w:rPr>
        <w:t xml:space="preserve"> Department of Reading and</w:t>
      </w:r>
      <w:r w:rsidR="00621AF8" w:rsidRPr="005A5BF1">
        <w:rPr>
          <w:sz w:val="20"/>
          <w:szCs w:val="20"/>
        </w:rPr>
        <w:t xml:space="preserve"> Reading Recovery Un</w:t>
      </w:r>
      <w:r w:rsidR="00F76680" w:rsidRPr="005A5BF1">
        <w:rPr>
          <w:sz w:val="20"/>
          <w:szCs w:val="20"/>
        </w:rPr>
        <w:t xml:space="preserve">iversity Training </w:t>
      </w:r>
      <w:r w:rsidR="00BD0974" w:rsidRPr="005A5BF1">
        <w:rPr>
          <w:sz w:val="20"/>
          <w:szCs w:val="20"/>
        </w:rPr>
        <w:t>Center</w:t>
      </w:r>
      <w:r w:rsidR="00F76680" w:rsidRPr="005A5BF1">
        <w:rPr>
          <w:sz w:val="20"/>
          <w:szCs w:val="20"/>
        </w:rPr>
        <w:t xml:space="preserve">, Texas </w:t>
      </w:r>
      <w:r w:rsidR="00621AF8" w:rsidRPr="005A5BF1">
        <w:rPr>
          <w:sz w:val="20"/>
          <w:szCs w:val="20"/>
        </w:rPr>
        <w:t>Woman’s University, Denton, Texas</w:t>
      </w:r>
      <w:r w:rsidR="00F76680" w:rsidRPr="005A5BF1">
        <w:rPr>
          <w:sz w:val="20"/>
          <w:szCs w:val="20"/>
        </w:rPr>
        <w:t xml:space="preserve">, </w:t>
      </w:r>
      <w:r w:rsidR="006A16DE" w:rsidRPr="005A5BF1">
        <w:rPr>
          <w:sz w:val="20"/>
          <w:szCs w:val="20"/>
        </w:rPr>
        <w:t>J</w:t>
      </w:r>
      <w:r w:rsidR="00621AF8" w:rsidRPr="005A5BF1">
        <w:rPr>
          <w:sz w:val="20"/>
          <w:szCs w:val="20"/>
        </w:rPr>
        <w:t>anuary</w:t>
      </w:r>
      <w:r w:rsidR="00FB1E45" w:rsidRPr="005A5BF1">
        <w:rPr>
          <w:sz w:val="20"/>
          <w:szCs w:val="20"/>
        </w:rPr>
        <w:t xml:space="preserve"> </w:t>
      </w:r>
      <w:r w:rsidR="00621AF8" w:rsidRPr="005A5BF1">
        <w:rPr>
          <w:sz w:val="20"/>
          <w:szCs w:val="20"/>
        </w:rPr>
        <w:t>2011</w:t>
      </w:r>
      <w:r w:rsidRPr="005A5BF1">
        <w:rPr>
          <w:sz w:val="20"/>
          <w:szCs w:val="20"/>
        </w:rPr>
        <w:t xml:space="preserve"> to </w:t>
      </w:r>
      <w:r w:rsidR="005B17F4" w:rsidRPr="005A5BF1">
        <w:rPr>
          <w:sz w:val="20"/>
          <w:szCs w:val="20"/>
        </w:rPr>
        <w:t xml:space="preserve">December </w:t>
      </w:r>
      <w:r w:rsidR="00621AF8" w:rsidRPr="005A5BF1">
        <w:rPr>
          <w:sz w:val="20"/>
          <w:szCs w:val="20"/>
        </w:rPr>
        <w:t>2012</w:t>
      </w:r>
      <w:r w:rsidRPr="005A5BF1">
        <w:rPr>
          <w:sz w:val="20"/>
          <w:szCs w:val="20"/>
        </w:rPr>
        <w:t xml:space="preserve"> </w:t>
      </w:r>
    </w:p>
    <w:p w14:paraId="32A03CCC" w14:textId="619F14D8" w:rsidR="00135BCE" w:rsidRPr="005A5BF1" w:rsidRDefault="00135BCE" w:rsidP="005A5BF1">
      <w:pPr>
        <w:rPr>
          <w:sz w:val="20"/>
          <w:szCs w:val="20"/>
        </w:rPr>
      </w:pPr>
    </w:p>
    <w:p w14:paraId="3C4A7312" w14:textId="5F391FD0" w:rsidR="00135BCE" w:rsidRPr="005A5BF1" w:rsidRDefault="002F35D8" w:rsidP="005A5BF1">
      <w:pPr>
        <w:outlineLvl w:val="0"/>
        <w:rPr>
          <w:sz w:val="20"/>
          <w:szCs w:val="20"/>
        </w:rPr>
      </w:pPr>
      <w:r w:rsidRPr="005A5BF1">
        <w:rPr>
          <w:sz w:val="20"/>
          <w:szCs w:val="20"/>
        </w:rPr>
        <w:tab/>
      </w:r>
      <w:r w:rsidR="005B17F4" w:rsidRPr="005A5BF1">
        <w:rPr>
          <w:sz w:val="20"/>
          <w:szCs w:val="20"/>
        </w:rPr>
        <w:t>First Grade Teacher</w:t>
      </w:r>
      <w:r w:rsidR="00135BCE" w:rsidRPr="005A5BF1">
        <w:rPr>
          <w:sz w:val="20"/>
          <w:szCs w:val="20"/>
        </w:rPr>
        <w:t xml:space="preserve">, </w:t>
      </w:r>
      <w:r w:rsidR="005B17F4" w:rsidRPr="005A5BF1">
        <w:rPr>
          <w:sz w:val="20"/>
          <w:szCs w:val="20"/>
        </w:rPr>
        <w:t>Denton Independent School District</w:t>
      </w:r>
      <w:r w:rsidR="00135BCE" w:rsidRPr="005A5BF1">
        <w:rPr>
          <w:sz w:val="20"/>
          <w:szCs w:val="20"/>
        </w:rPr>
        <w:t xml:space="preserve">, </w:t>
      </w:r>
      <w:r w:rsidR="00F76680" w:rsidRPr="005A5BF1">
        <w:rPr>
          <w:sz w:val="20"/>
          <w:szCs w:val="20"/>
        </w:rPr>
        <w:t xml:space="preserve">Denton, Texas, </w:t>
      </w:r>
      <w:r w:rsidR="005B17F4" w:rsidRPr="005A5BF1">
        <w:rPr>
          <w:sz w:val="20"/>
          <w:szCs w:val="20"/>
        </w:rPr>
        <w:t>August 2009</w:t>
      </w:r>
      <w:r w:rsidR="00135BCE" w:rsidRPr="005A5BF1">
        <w:rPr>
          <w:sz w:val="20"/>
          <w:szCs w:val="20"/>
        </w:rPr>
        <w:t xml:space="preserve"> </w:t>
      </w:r>
      <w:r w:rsidR="005B17F4" w:rsidRPr="005A5BF1">
        <w:rPr>
          <w:sz w:val="20"/>
          <w:szCs w:val="20"/>
        </w:rPr>
        <w:t>to August 2010</w:t>
      </w:r>
      <w:r w:rsidR="00CC3B27" w:rsidRPr="005A5BF1">
        <w:rPr>
          <w:sz w:val="20"/>
          <w:szCs w:val="20"/>
        </w:rPr>
        <w:t>.</w:t>
      </w:r>
    </w:p>
    <w:p w14:paraId="0F2D4A64" w14:textId="77777777" w:rsidR="007C4B99" w:rsidRPr="005A5BF1" w:rsidRDefault="007C4B99" w:rsidP="005A5BF1">
      <w:pPr>
        <w:ind w:firstLine="720"/>
        <w:rPr>
          <w:sz w:val="20"/>
          <w:szCs w:val="20"/>
        </w:rPr>
      </w:pPr>
    </w:p>
    <w:p w14:paraId="24CF705A" w14:textId="076A89DA" w:rsidR="005B17F4" w:rsidRPr="005A5BF1" w:rsidRDefault="005B17F4" w:rsidP="005A5BF1">
      <w:pPr>
        <w:ind w:left="300" w:firstLine="420"/>
        <w:outlineLvl w:val="0"/>
        <w:rPr>
          <w:sz w:val="20"/>
          <w:szCs w:val="20"/>
        </w:rPr>
      </w:pPr>
      <w:r w:rsidRPr="005A5BF1">
        <w:rPr>
          <w:sz w:val="20"/>
          <w:szCs w:val="20"/>
        </w:rPr>
        <w:t>Third Grade Teacher, Denton Independen</w:t>
      </w:r>
      <w:r w:rsidR="00F76680" w:rsidRPr="005A5BF1">
        <w:rPr>
          <w:sz w:val="20"/>
          <w:szCs w:val="20"/>
        </w:rPr>
        <w:t>t School District, Denton, Texas,</w:t>
      </w:r>
      <w:r w:rsidR="006A16DE" w:rsidRPr="005A5BF1">
        <w:rPr>
          <w:sz w:val="20"/>
          <w:szCs w:val="20"/>
        </w:rPr>
        <w:t xml:space="preserve"> </w:t>
      </w:r>
      <w:r w:rsidRPr="005A5BF1">
        <w:rPr>
          <w:sz w:val="20"/>
          <w:szCs w:val="20"/>
        </w:rPr>
        <w:t>August 2008 to August 2009</w:t>
      </w:r>
    </w:p>
    <w:p w14:paraId="74739C13" w14:textId="77777777" w:rsidR="005B17F4" w:rsidRPr="005A5BF1" w:rsidRDefault="005B17F4" w:rsidP="005A5BF1">
      <w:pPr>
        <w:ind w:left="300" w:firstLine="420"/>
        <w:rPr>
          <w:sz w:val="20"/>
          <w:szCs w:val="20"/>
        </w:rPr>
      </w:pPr>
    </w:p>
    <w:p w14:paraId="754DE1E6" w14:textId="69EFB1AB" w:rsidR="005B17F4" w:rsidRPr="005A5BF1" w:rsidRDefault="005B17F4" w:rsidP="005A5BF1">
      <w:pPr>
        <w:ind w:left="300" w:firstLine="420"/>
        <w:outlineLvl w:val="0"/>
        <w:rPr>
          <w:sz w:val="20"/>
          <w:szCs w:val="20"/>
        </w:rPr>
      </w:pPr>
      <w:r w:rsidRPr="005A5BF1">
        <w:rPr>
          <w:sz w:val="20"/>
          <w:szCs w:val="20"/>
        </w:rPr>
        <w:t>Third Grade Teacher, Washington County</w:t>
      </w:r>
      <w:r w:rsidR="00F76680" w:rsidRPr="005A5BF1">
        <w:rPr>
          <w:sz w:val="20"/>
          <w:szCs w:val="20"/>
        </w:rPr>
        <w:t xml:space="preserve"> School District, Hurricane, Utah,</w:t>
      </w:r>
      <w:r w:rsidR="006A16DE" w:rsidRPr="005A5BF1">
        <w:rPr>
          <w:sz w:val="20"/>
          <w:szCs w:val="20"/>
        </w:rPr>
        <w:t xml:space="preserve"> </w:t>
      </w:r>
      <w:r w:rsidRPr="005A5BF1">
        <w:rPr>
          <w:sz w:val="20"/>
          <w:szCs w:val="20"/>
        </w:rPr>
        <w:t>August 2005 to August 2008</w:t>
      </w:r>
    </w:p>
    <w:p w14:paraId="4515E80A" w14:textId="77777777" w:rsidR="005B17F4" w:rsidRPr="005A5BF1" w:rsidRDefault="005B17F4" w:rsidP="005A5BF1">
      <w:pPr>
        <w:ind w:left="300" w:firstLine="420"/>
        <w:rPr>
          <w:sz w:val="20"/>
          <w:szCs w:val="20"/>
        </w:rPr>
      </w:pPr>
    </w:p>
    <w:p w14:paraId="3FC42282" w14:textId="62DABC30" w:rsidR="009C79E5" w:rsidRPr="005A5BF1" w:rsidRDefault="009C79E5" w:rsidP="005A5BF1">
      <w:pPr>
        <w:ind w:left="300" w:firstLine="420"/>
        <w:outlineLvl w:val="0"/>
        <w:rPr>
          <w:sz w:val="20"/>
          <w:szCs w:val="20"/>
        </w:rPr>
      </w:pPr>
      <w:r w:rsidRPr="005A5BF1">
        <w:rPr>
          <w:sz w:val="20"/>
          <w:szCs w:val="20"/>
        </w:rPr>
        <w:t>Title 1 Reading Aide, Washington County School District, Hurricane, Ut</w:t>
      </w:r>
      <w:r w:rsidR="00F76680" w:rsidRPr="005A5BF1">
        <w:rPr>
          <w:sz w:val="20"/>
          <w:szCs w:val="20"/>
        </w:rPr>
        <w:t>ah,</w:t>
      </w:r>
      <w:r w:rsidR="006A16DE" w:rsidRPr="005A5BF1">
        <w:rPr>
          <w:sz w:val="20"/>
          <w:szCs w:val="20"/>
        </w:rPr>
        <w:t xml:space="preserve"> </w:t>
      </w:r>
      <w:r w:rsidRPr="005A5BF1">
        <w:rPr>
          <w:sz w:val="20"/>
          <w:szCs w:val="20"/>
        </w:rPr>
        <w:t>September 2003 to May 2005</w:t>
      </w:r>
    </w:p>
    <w:p w14:paraId="4719B1BB" w14:textId="77777777" w:rsidR="009C79E5" w:rsidRPr="005A5BF1" w:rsidRDefault="009C79E5" w:rsidP="005A5BF1">
      <w:pPr>
        <w:ind w:left="300" w:firstLine="420"/>
        <w:rPr>
          <w:sz w:val="20"/>
          <w:szCs w:val="20"/>
        </w:rPr>
      </w:pPr>
    </w:p>
    <w:p w14:paraId="2056FE28" w14:textId="3DDD653F" w:rsidR="00135BCE" w:rsidRPr="005A5BF1" w:rsidRDefault="00F601EB" w:rsidP="005A5BF1">
      <w:pPr>
        <w:ind w:left="300" w:firstLine="420"/>
        <w:outlineLvl w:val="0"/>
        <w:rPr>
          <w:sz w:val="20"/>
          <w:szCs w:val="20"/>
        </w:rPr>
      </w:pPr>
      <w:r w:rsidRPr="005A5BF1">
        <w:rPr>
          <w:sz w:val="20"/>
          <w:szCs w:val="20"/>
        </w:rPr>
        <w:t xml:space="preserve">IT </w:t>
      </w:r>
      <w:r w:rsidR="005B17F4" w:rsidRPr="005A5BF1">
        <w:rPr>
          <w:sz w:val="20"/>
          <w:szCs w:val="20"/>
        </w:rPr>
        <w:t>Principal Analyst, Dallas Independent</w:t>
      </w:r>
      <w:r w:rsidR="00135BCE" w:rsidRPr="005A5BF1">
        <w:rPr>
          <w:sz w:val="20"/>
          <w:szCs w:val="20"/>
        </w:rPr>
        <w:t xml:space="preserve"> School District, </w:t>
      </w:r>
      <w:r w:rsidR="00F76680" w:rsidRPr="005A5BF1">
        <w:rPr>
          <w:sz w:val="20"/>
          <w:szCs w:val="20"/>
        </w:rPr>
        <w:t>Dallas, Texas,</w:t>
      </w:r>
      <w:r w:rsidR="006A16DE" w:rsidRPr="005A5BF1">
        <w:rPr>
          <w:sz w:val="20"/>
          <w:szCs w:val="20"/>
        </w:rPr>
        <w:t xml:space="preserve"> </w:t>
      </w:r>
      <w:r w:rsidR="005B17F4" w:rsidRPr="005A5BF1">
        <w:rPr>
          <w:sz w:val="20"/>
          <w:szCs w:val="20"/>
        </w:rPr>
        <w:t>January 1983 to January 1989</w:t>
      </w:r>
      <w:r w:rsidR="00135BCE" w:rsidRPr="005A5BF1">
        <w:rPr>
          <w:sz w:val="20"/>
          <w:szCs w:val="20"/>
        </w:rPr>
        <w:t>.</w:t>
      </w:r>
    </w:p>
    <w:p w14:paraId="1DC76F6F" w14:textId="77777777" w:rsidR="00C56096" w:rsidRPr="005A5BF1" w:rsidRDefault="00C56096" w:rsidP="005A5BF1">
      <w:pPr>
        <w:ind w:left="300" w:firstLine="420"/>
        <w:rPr>
          <w:sz w:val="20"/>
          <w:szCs w:val="20"/>
        </w:rPr>
      </w:pPr>
    </w:p>
    <w:p w14:paraId="6850D726" w14:textId="76B0DE57" w:rsidR="00144FF7" w:rsidRPr="005A5BF1" w:rsidRDefault="00B61140" w:rsidP="005A5BF1">
      <w:pPr>
        <w:outlineLvl w:val="0"/>
        <w:rPr>
          <w:b/>
          <w:sz w:val="20"/>
          <w:szCs w:val="20"/>
        </w:rPr>
      </w:pPr>
      <w:r w:rsidRPr="005A5BF1">
        <w:rPr>
          <w:b/>
          <w:sz w:val="20"/>
          <w:szCs w:val="20"/>
        </w:rPr>
        <w:t>CERTIFICATIONS</w:t>
      </w:r>
    </w:p>
    <w:p w14:paraId="077EB447" w14:textId="66400CBB" w:rsidR="0008327B" w:rsidRPr="005A5BF1" w:rsidRDefault="0008327B" w:rsidP="005A5BF1">
      <w:pPr>
        <w:ind w:firstLine="720"/>
        <w:outlineLvl w:val="0"/>
        <w:rPr>
          <w:sz w:val="20"/>
          <w:szCs w:val="20"/>
        </w:rPr>
      </w:pPr>
      <w:r w:rsidRPr="005A5BF1">
        <w:rPr>
          <w:sz w:val="20"/>
          <w:szCs w:val="20"/>
        </w:rPr>
        <w:t>Uta</w:t>
      </w:r>
      <w:r w:rsidR="00024835" w:rsidRPr="005A5BF1">
        <w:rPr>
          <w:sz w:val="20"/>
          <w:szCs w:val="20"/>
        </w:rPr>
        <w:t>h Teacher Certification: Level 3</w:t>
      </w:r>
      <w:r w:rsidRPr="005A5BF1">
        <w:rPr>
          <w:sz w:val="20"/>
          <w:szCs w:val="20"/>
        </w:rPr>
        <w:t xml:space="preserve"> - Elementary Educat</w:t>
      </w:r>
      <w:r w:rsidR="00024835" w:rsidRPr="005A5BF1">
        <w:rPr>
          <w:sz w:val="20"/>
          <w:szCs w:val="20"/>
        </w:rPr>
        <w:t>ion (1-8) – current through 2025</w:t>
      </w:r>
    </w:p>
    <w:p w14:paraId="32A5D06C" w14:textId="77777777" w:rsidR="00DF7D81" w:rsidRPr="005A5BF1" w:rsidRDefault="2C9FFE8F" w:rsidP="005A5BF1">
      <w:pPr>
        <w:ind w:left="720"/>
        <w:rPr>
          <w:sz w:val="20"/>
          <w:szCs w:val="20"/>
        </w:rPr>
      </w:pPr>
      <w:r w:rsidRPr="2C9FFE8F">
        <w:rPr>
          <w:sz w:val="20"/>
          <w:szCs w:val="20"/>
        </w:rPr>
        <w:t xml:space="preserve">Texas Teacher Certifications: Generalist (EC-4), English Language Arts and Reading (4-8), English as a </w:t>
      </w:r>
    </w:p>
    <w:p w14:paraId="20D6AA86" w14:textId="0AD1B709" w:rsidR="000A1489" w:rsidRPr="005A5BF1" w:rsidRDefault="4881E796" w:rsidP="2C9FFE8F">
      <w:pPr>
        <w:ind w:left="720" w:firstLine="720"/>
        <w:rPr>
          <w:sz w:val="20"/>
          <w:szCs w:val="20"/>
        </w:rPr>
      </w:pPr>
      <w:r w:rsidRPr="4881E796">
        <w:rPr>
          <w:sz w:val="20"/>
          <w:szCs w:val="20"/>
        </w:rPr>
        <w:t>Second Language Supplemental (EC-12), Reading Specialist (EC-12) – all current through 2026</w:t>
      </w:r>
    </w:p>
    <w:p w14:paraId="3BBCB7BB" w14:textId="62ACFD72" w:rsidR="000A1489" w:rsidRPr="005A5BF1" w:rsidRDefault="000A1489" w:rsidP="005A5BF1">
      <w:pPr>
        <w:ind w:firstLine="720"/>
        <w:rPr>
          <w:sz w:val="20"/>
          <w:szCs w:val="20"/>
        </w:rPr>
      </w:pPr>
      <w:r w:rsidRPr="005A5BF1">
        <w:rPr>
          <w:sz w:val="20"/>
          <w:szCs w:val="20"/>
        </w:rPr>
        <w:t>Reading Recovery: Literacy Lesson</w:t>
      </w:r>
      <w:r w:rsidR="002D706D" w:rsidRPr="005A5BF1">
        <w:rPr>
          <w:sz w:val="20"/>
          <w:szCs w:val="20"/>
        </w:rPr>
        <w:t>s Certification</w:t>
      </w:r>
      <w:r w:rsidRPr="005A5BF1">
        <w:rPr>
          <w:sz w:val="20"/>
          <w:szCs w:val="20"/>
        </w:rPr>
        <w:t xml:space="preserve"> </w:t>
      </w:r>
    </w:p>
    <w:p w14:paraId="51E146B1" w14:textId="2F49C622" w:rsidR="000A1489" w:rsidRPr="005A5BF1" w:rsidRDefault="000A1489" w:rsidP="005A5BF1">
      <w:pPr>
        <w:ind w:firstLine="720"/>
        <w:rPr>
          <w:sz w:val="20"/>
          <w:szCs w:val="20"/>
        </w:rPr>
      </w:pPr>
      <w:r w:rsidRPr="005A5BF1">
        <w:rPr>
          <w:sz w:val="20"/>
          <w:szCs w:val="20"/>
        </w:rPr>
        <w:t>Human Systems Dynamics Professional</w:t>
      </w:r>
      <w:r w:rsidR="00DF7D81" w:rsidRPr="005A5BF1">
        <w:rPr>
          <w:sz w:val="20"/>
          <w:szCs w:val="20"/>
        </w:rPr>
        <w:t xml:space="preserve"> Certification</w:t>
      </w:r>
    </w:p>
    <w:p w14:paraId="43A79125" w14:textId="77777777" w:rsidR="00E81A0A" w:rsidRPr="005A5BF1" w:rsidRDefault="00E81A0A" w:rsidP="005A5BF1">
      <w:pPr>
        <w:rPr>
          <w:b/>
          <w:sz w:val="20"/>
          <w:szCs w:val="20"/>
        </w:rPr>
      </w:pPr>
    </w:p>
    <w:p w14:paraId="1ED331B3" w14:textId="77777777" w:rsidR="007A39E6" w:rsidRPr="005A5BF1" w:rsidRDefault="007A39E6" w:rsidP="005A5BF1">
      <w:pPr>
        <w:outlineLvl w:val="0"/>
        <w:rPr>
          <w:b/>
          <w:sz w:val="20"/>
          <w:szCs w:val="20"/>
        </w:rPr>
      </w:pPr>
      <w:r w:rsidRPr="005A5BF1">
        <w:rPr>
          <w:b/>
          <w:sz w:val="20"/>
          <w:szCs w:val="20"/>
        </w:rPr>
        <w:t>COURSES TAUGHT</w:t>
      </w:r>
    </w:p>
    <w:p w14:paraId="2726626A" w14:textId="77777777" w:rsidR="007A39E6" w:rsidRPr="005A5BF1" w:rsidRDefault="007A39E6" w:rsidP="005A5BF1">
      <w:pPr>
        <w:outlineLvl w:val="0"/>
        <w:rPr>
          <w:sz w:val="20"/>
          <w:szCs w:val="20"/>
          <w:u w:val="single"/>
        </w:rPr>
      </w:pPr>
      <w:r w:rsidRPr="005A5BF1">
        <w:rPr>
          <w:sz w:val="20"/>
          <w:szCs w:val="20"/>
          <w:u w:val="single"/>
        </w:rPr>
        <w:t>Utah State University</w:t>
      </w:r>
    </w:p>
    <w:p w14:paraId="5E5577E4" w14:textId="6AFBBB71" w:rsidR="00026AB9" w:rsidRDefault="00026AB9" w:rsidP="00026AB9">
      <w:pPr>
        <w:ind w:firstLine="720"/>
        <w:rPr>
          <w:sz w:val="20"/>
          <w:szCs w:val="20"/>
        </w:rPr>
      </w:pPr>
      <w:r w:rsidRPr="005A5BF1">
        <w:rPr>
          <w:sz w:val="20"/>
          <w:szCs w:val="20"/>
        </w:rPr>
        <w:t>Teaching Language Arts and Practicum (undergraduate) ELED 4030</w:t>
      </w:r>
      <w:r>
        <w:rPr>
          <w:sz w:val="20"/>
          <w:szCs w:val="20"/>
        </w:rPr>
        <w:t>/4031/032</w:t>
      </w:r>
      <w:r w:rsidRPr="005A5BF1">
        <w:rPr>
          <w:sz w:val="20"/>
          <w:szCs w:val="20"/>
        </w:rPr>
        <w:t xml:space="preserve"> (blended format- </w:t>
      </w:r>
    </w:p>
    <w:p w14:paraId="7A245CA1" w14:textId="1A55882A" w:rsidR="00026AB9" w:rsidRPr="005A5BF1" w:rsidRDefault="00026AB9" w:rsidP="00026AB9">
      <w:pPr>
        <w:ind w:firstLine="720"/>
        <w:rPr>
          <w:sz w:val="20"/>
          <w:szCs w:val="20"/>
        </w:rPr>
      </w:pPr>
      <w:r w:rsidRPr="005A5BF1">
        <w:rPr>
          <w:sz w:val="20"/>
          <w:szCs w:val="20"/>
        </w:rPr>
        <w:t>IVC/online)</w:t>
      </w:r>
    </w:p>
    <w:p w14:paraId="6002881E" w14:textId="77777777" w:rsidR="00026AB9" w:rsidRPr="005A5BF1" w:rsidRDefault="00026AB9" w:rsidP="00026AB9">
      <w:pPr>
        <w:outlineLvl w:val="0"/>
        <w:rPr>
          <w:sz w:val="20"/>
          <w:szCs w:val="20"/>
        </w:rPr>
      </w:pPr>
      <w:r w:rsidRPr="005A5BF1">
        <w:rPr>
          <w:sz w:val="20"/>
          <w:szCs w:val="20"/>
        </w:rPr>
        <w:tab/>
      </w:r>
      <w:r w:rsidRPr="005A5BF1">
        <w:rPr>
          <w:sz w:val="20"/>
          <w:szCs w:val="20"/>
        </w:rPr>
        <w:tab/>
        <w:t xml:space="preserve">Fall 2016, </w:t>
      </w:r>
      <w:r>
        <w:rPr>
          <w:sz w:val="20"/>
          <w:szCs w:val="20"/>
        </w:rPr>
        <w:t>Spring 2020, Fall 2020</w:t>
      </w:r>
    </w:p>
    <w:p w14:paraId="5C2CDC03" w14:textId="77777777" w:rsidR="00026AB9" w:rsidRPr="005A5BF1" w:rsidRDefault="00026AB9" w:rsidP="00026AB9">
      <w:pPr>
        <w:ind w:firstLine="720"/>
        <w:rPr>
          <w:sz w:val="20"/>
          <w:szCs w:val="20"/>
        </w:rPr>
      </w:pPr>
      <w:r w:rsidRPr="005A5BF1">
        <w:rPr>
          <w:sz w:val="20"/>
          <w:szCs w:val="20"/>
        </w:rPr>
        <w:t>Assessment and Instruction for Struggling Readers (undergraduate) ELED 4040</w:t>
      </w:r>
      <w:r>
        <w:rPr>
          <w:sz w:val="20"/>
          <w:szCs w:val="20"/>
        </w:rPr>
        <w:t>/4042</w:t>
      </w:r>
      <w:r w:rsidRPr="005A5BF1">
        <w:rPr>
          <w:sz w:val="20"/>
          <w:szCs w:val="20"/>
        </w:rPr>
        <w:t xml:space="preserve"> (</w:t>
      </w:r>
      <w:r>
        <w:rPr>
          <w:sz w:val="20"/>
          <w:szCs w:val="20"/>
        </w:rPr>
        <w:t>IVC format</w:t>
      </w:r>
      <w:r w:rsidRPr="005A5BF1">
        <w:rPr>
          <w:sz w:val="20"/>
          <w:szCs w:val="20"/>
        </w:rPr>
        <w:t>)</w:t>
      </w:r>
    </w:p>
    <w:p w14:paraId="40013542" w14:textId="0FE54E5B" w:rsidR="00026AB9" w:rsidRPr="005A5BF1" w:rsidRDefault="00026AB9" w:rsidP="00026AB9">
      <w:pPr>
        <w:ind w:firstLine="720"/>
        <w:rPr>
          <w:sz w:val="20"/>
          <w:szCs w:val="20"/>
        </w:rPr>
      </w:pPr>
      <w:r w:rsidRPr="005A5BF1">
        <w:rPr>
          <w:sz w:val="20"/>
          <w:szCs w:val="20"/>
        </w:rPr>
        <w:tab/>
        <w:t>Fall 201</w:t>
      </w:r>
      <w:r>
        <w:rPr>
          <w:sz w:val="20"/>
          <w:szCs w:val="20"/>
        </w:rPr>
        <w:t>9</w:t>
      </w:r>
      <w:r w:rsidRPr="005A5BF1">
        <w:rPr>
          <w:sz w:val="20"/>
          <w:szCs w:val="20"/>
        </w:rPr>
        <w:t>, Spring 20</w:t>
      </w:r>
      <w:r>
        <w:rPr>
          <w:sz w:val="20"/>
          <w:szCs w:val="20"/>
        </w:rPr>
        <w:t>20, Fall 2020</w:t>
      </w:r>
    </w:p>
    <w:p w14:paraId="5A2F8E18" w14:textId="77777777" w:rsidR="00FD4036" w:rsidRDefault="00FD4036" w:rsidP="00FD4036">
      <w:pPr>
        <w:ind w:firstLine="720"/>
        <w:rPr>
          <w:sz w:val="20"/>
          <w:szCs w:val="20"/>
        </w:rPr>
      </w:pPr>
      <w:r>
        <w:rPr>
          <w:sz w:val="20"/>
          <w:szCs w:val="20"/>
        </w:rPr>
        <w:t xml:space="preserve">Designing and Conducting Literacy Research: A Capstone Experience (graduate – doctoral program) </w:t>
      </w:r>
      <w:r>
        <w:rPr>
          <w:sz w:val="20"/>
          <w:szCs w:val="20"/>
        </w:rPr>
        <w:tab/>
        <w:t>TEAL 7326 (online)</w:t>
      </w:r>
    </w:p>
    <w:p w14:paraId="6D6B19A4" w14:textId="69CE37A9" w:rsidR="00FD4036" w:rsidRDefault="00FD4036" w:rsidP="00FD4036">
      <w:pPr>
        <w:ind w:firstLine="720"/>
        <w:rPr>
          <w:sz w:val="20"/>
          <w:szCs w:val="20"/>
        </w:rPr>
      </w:pPr>
      <w:r>
        <w:rPr>
          <w:sz w:val="20"/>
          <w:szCs w:val="20"/>
        </w:rPr>
        <w:tab/>
        <w:t>Fall 2018, Fall 2020</w:t>
      </w:r>
    </w:p>
    <w:p w14:paraId="18496F40" w14:textId="21A8AF39" w:rsidR="00A64C13" w:rsidRDefault="00436A6F" w:rsidP="00026AB9">
      <w:pPr>
        <w:ind w:firstLine="720"/>
        <w:rPr>
          <w:sz w:val="20"/>
          <w:szCs w:val="20"/>
        </w:rPr>
      </w:pPr>
      <w:r>
        <w:rPr>
          <w:sz w:val="20"/>
          <w:szCs w:val="20"/>
        </w:rPr>
        <w:t>Literacy Research Apprenticeship TEAL 7327 (</w:t>
      </w:r>
      <w:r w:rsidR="006F41AB">
        <w:rPr>
          <w:sz w:val="20"/>
          <w:szCs w:val="20"/>
        </w:rPr>
        <w:t xml:space="preserve">graduate - </w:t>
      </w:r>
      <w:r>
        <w:rPr>
          <w:sz w:val="20"/>
          <w:szCs w:val="20"/>
        </w:rPr>
        <w:t>doctoral program)</w:t>
      </w:r>
    </w:p>
    <w:p w14:paraId="38D3019D" w14:textId="14B22947" w:rsidR="00436A6F" w:rsidRDefault="00436A6F" w:rsidP="00026AB9">
      <w:pPr>
        <w:ind w:firstLine="720"/>
        <w:rPr>
          <w:sz w:val="20"/>
          <w:szCs w:val="20"/>
        </w:rPr>
      </w:pPr>
      <w:r>
        <w:rPr>
          <w:sz w:val="20"/>
          <w:szCs w:val="20"/>
        </w:rPr>
        <w:tab/>
        <w:t>Fall 2020</w:t>
      </w:r>
    </w:p>
    <w:p w14:paraId="7D251DDD" w14:textId="2A7CFED8" w:rsidR="00026AB9" w:rsidRDefault="00026AB9" w:rsidP="00026AB9">
      <w:pPr>
        <w:ind w:firstLine="720"/>
        <w:rPr>
          <w:sz w:val="20"/>
          <w:szCs w:val="20"/>
        </w:rPr>
      </w:pPr>
      <w:r>
        <w:rPr>
          <w:sz w:val="20"/>
          <w:szCs w:val="20"/>
        </w:rPr>
        <w:t>Dissertation Research (graduate - doctoral program) TEAL 7970 (independent study)</w:t>
      </w:r>
    </w:p>
    <w:p w14:paraId="13F79E6D" w14:textId="77777777" w:rsidR="00026AB9" w:rsidRDefault="00026AB9" w:rsidP="00026AB9">
      <w:pPr>
        <w:ind w:firstLine="720"/>
        <w:rPr>
          <w:sz w:val="20"/>
          <w:szCs w:val="20"/>
        </w:rPr>
      </w:pPr>
      <w:r>
        <w:rPr>
          <w:sz w:val="20"/>
          <w:szCs w:val="20"/>
        </w:rPr>
        <w:tab/>
        <w:t xml:space="preserve">Fall, 2017, Spring 2018, Summer 2018, Fall 2018, Spring 2019, Summer 2019, Fall 2019, </w:t>
      </w:r>
    </w:p>
    <w:p w14:paraId="1D8567E2" w14:textId="77777777" w:rsidR="00026AB9" w:rsidRDefault="00026AB9" w:rsidP="00026AB9">
      <w:pPr>
        <w:ind w:firstLine="720"/>
        <w:rPr>
          <w:sz w:val="20"/>
          <w:szCs w:val="20"/>
        </w:rPr>
      </w:pPr>
      <w:r>
        <w:rPr>
          <w:sz w:val="20"/>
          <w:szCs w:val="20"/>
        </w:rPr>
        <w:tab/>
        <w:t>Spring 2020, Summer 2020, Fall 2020</w:t>
      </w:r>
    </w:p>
    <w:p w14:paraId="1F4B1670" w14:textId="77777777" w:rsidR="006D696E" w:rsidRPr="005A5BF1" w:rsidRDefault="006D696E" w:rsidP="006D696E">
      <w:pPr>
        <w:ind w:firstLine="720"/>
        <w:rPr>
          <w:sz w:val="20"/>
          <w:szCs w:val="20"/>
        </w:rPr>
      </w:pPr>
      <w:r w:rsidRPr="005A5BF1">
        <w:rPr>
          <w:sz w:val="20"/>
          <w:szCs w:val="20"/>
        </w:rPr>
        <w:t>Teaching with Literature and Informational Texts (graduate) TEAL 6390/5390 (online format)</w:t>
      </w:r>
    </w:p>
    <w:p w14:paraId="1EA89849" w14:textId="77777777" w:rsidR="006D696E" w:rsidRPr="005A5BF1" w:rsidRDefault="006D696E" w:rsidP="006D696E">
      <w:pPr>
        <w:rPr>
          <w:sz w:val="20"/>
          <w:szCs w:val="20"/>
        </w:rPr>
      </w:pPr>
      <w:r w:rsidRPr="005A5BF1">
        <w:rPr>
          <w:sz w:val="20"/>
          <w:szCs w:val="20"/>
        </w:rPr>
        <w:tab/>
      </w:r>
      <w:r w:rsidRPr="005A5BF1">
        <w:rPr>
          <w:sz w:val="20"/>
          <w:szCs w:val="20"/>
        </w:rPr>
        <w:tab/>
        <w:t>Summer 2018, Summer 2019, Summer 2020</w:t>
      </w:r>
    </w:p>
    <w:p w14:paraId="7079E64C" w14:textId="77777777" w:rsidR="006D696E" w:rsidRPr="005A5BF1" w:rsidRDefault="006D696E" w:rsidP="006D696E">
      <w:pPr>
        <w:ind w:firstLine="720"/>
        <w:rPr>
          <w:sz w:val="20"/>
          <w:szCs w:val="20"/>
        </w:rPr>
      </w:pPr>
      <w:r w:rsidRPr="005A5BF1">
        <w:rPr>
          <w:sz w:val="20"/>
          <w:szCs w:val="20"/>
        </w:rPr>
        <w:t>Research for Classroom Teachers (graduate) TEAL 6545 (online format)</w:t>
      </w:r>
    </w:p>
    <w:p w14:paraId="0F84E9A6" w14:textId="77777777" w:rsidR="006D696E" w:rsidRPr="005A5BF1" w:rsidRDefault="006D696E" w:rsidP="006D696E">
      <w:pPr>
        <w:ind w:firstLine="720"/>
        <w:rPr>
          <w:sz w:val="20"/>
          <w:szCs w:val="20"/>
        </w:rPr>
      </w:pPr>
      <w:r w:rsidRPr="005A5BF1">
        <w:rPr>
          <w:sz w:val="20"/>
          <w:szCs w:val="20"/>
        </w:rPr>
        <w:tab/>
        <w:t>Spring 20</w:t>
      </w:r>
      <w:r>
        <w:rPr>
          <w:sz w:val="20"/>
          <w:szCs w:val="20"/>
        </w:rPr>
        <w:t>20, Summer 2020</w:t>
      </w:r>
    </w:p>
    <w:p w14:paraId="597421CF" w14:textId="77777777" w:rsidR="006D696E" w:rsidRDefault="00072952" w:rsidP="00072952">
      <w:pPr>
        <w:ind w:firstLine="720"/>
        <w:rPr>
          <w:sz w:val="20"/>
          <w:szCs w:val="20"/>
        </w:rPr>
      </w:pPr>
      <w:r>
        <w:rPr>
          <w:sz w:val="20"/>
          <w:szCs w:val="20"/>
        </w:rPr>
        <w:t xml:space="preserve">Student Teaching Supervision (undergraduate) </w:t>
      </w:r>
      <w:r w:rsidR="00F972E8">
        <w:rPr>
          <w:sz w:val="20"/>
          <w:szCs w:val="20"/>
        </w:rPr>
        <w:t>12</w:t>
      </w:r>
      <w:r>
        <w:rPr>
          <w:sz w:val="20"/>
          <w:szCs w:val="20"/>
        </w:rPr>
        <w:t xml:space="preserve"> students</w:t>
      </w:r>
    </w:p>
    <w:p w14:paraId="52B08473" w14:textId="54F86CD6" w:rsidR="00072952" w:rsidRDefault="00072952" w:rsidP="006D696E">
      <w:pPr>
        <w:ind w:left="720" w:firstLine="720"/>
        <w:rPr>
          <w:sz w:val="20"/>
          <w:szCs w:val="20"/>
        </w:rPr>
      </w:pPr>
      <w:r>
        <w:rPr>
          <w:sz w:val="20"/>
          <w:szCs w:val="20"/>
        </w:rPr>
        <w:t xml:space="preserve">Fall 2018 through </w:t>
      </w:r>
      <w:r w:rsidR="00F972E8">
        <w:rPr>
          <w:sz w:val="20"/>
          <w:szCs w:val="20"/>
        </w:rPr>
        <w:t>Spring</w:t>
      </w:r>
      <w:r>
        <w:rPr>
          <w:sz w:val="20"/>
          <w:szCs w:val="20"/>
        </w:rPr>
        <w:t xml:space="preserve"> 20</w:t>
      </w:r>
      <w:r w:rsidR="00F972E8">
        <w:rPr>
          <w:sz w:val="20"/>
          <w:szCs w:val="20"/>
        </w:rPr>
        <w:t>20</w:t>
      </w:r>
    </w:p>
    <w:p w14:paraId="694AEB0B" w14:textId="77777777" w:rsidR="00B9683A" w:rsidRPr="005A5BF1" w:rsidRDefault="00A1769C" w:rsidP="005A5BF1">
      <w:pPr>
        <w:ind w:firstLine="720"/>
        <w:rPr>
          <w:sz w:val="20"/>
          <w:szCs w:val="20"/>
        </w:rPr>
      </w:pPr>
      <w:r w:rsidRPr="005A5BF1">
        <w:rPr>
          <w:sz w:val="20"/>
          <w:szCs w:val="20"/>
        </w:rPr>
        <w:t>Qualitative Methods I (graduate – distance doctoral cohort) EDUC 6770 (blended format</w:t>
      </w:r>
      <w:r w:rsidR="00B9683A" w:rsidRPr="005A5BF1">
        <w:rPr>
          <w:sz w:val="20"/>
          <w:szCs w:val="20"/>
        </w:rPr>
        <w:t xml:space="preserve"> – face-to-</w:t>
      </w:r>
    </w:p>
    <w:p w14:paraId="307D3397" w14:textId="3E2695BB" w:rsidR="00A1769C" w:rsidRPr="005A5BF1" w:rsidRDefault="00B9683A" w:rsidP="005A5BF1">
      <w:pPr>
        <w:ind w:firstLine="720"/>
        <w:rPr>
          <w:sz w:val="20"/>
          <w:szCs w:val="20"/>
        </w:rPr>
      </w:pPr>
      <w:r w:rsidRPr="005A5BF1">
        <w:rPr>
          <w:sz w:val="20"/>
          <w:szCs w:val="20"/>
        </w:rPr>
        <w:t>face/online</w:t>
      </w:r>
      <w:r w:rsidR="00A1769C" w:rsidRPr="005A5BF1">
        <w:rPr>
          <w:sz w:val="20"/>
          <w:szCs w:val="20"/>
        </w:rPr>
        <w:t>)</w:t>
      </w:r>
    </w:p>
    <w:p w14:paraId="7BA40A1B" w14:textId="6C35C1E5" w:rsidR="00A1769C" w:rsidRPr="005A5BF1" w:rsidRDefault="00A1769C" w:rsidP="006D696E">
      <w:pPr>
        <w:outlineLvl w:val="0"/>
        <w:rPr>
          <w:sz w:val="20"/>
          <w:szCs w:val="20"/>
        </w:rPr>
      </w:pPr>
      <w:r w:rsidRPr="005A5BF1">
        <w:rPr>
          <w:sz w:val="20"/>
          <w:szCs w:val="20"/>
        </w:rPr>
        <w:tab/>
      </w:r>
      <w:r w:rsidRPr="005A5BF1">
        <w:rPr>
          <w:sz w:val="20"/>
          <w:szCs w:val="20"/>
        </w:rPr>
        <w:tab/>
        <w:t>Summer 2017, Summer 2019</w:t>
      </w:r>
    </w:p>
    <w:p w14:paraId="1A5538DB" w14:textId="22AF7E0C" w:rsidR="00826311" w:rsidRPr="005A5BF1" w:rsidRDefault="00826311" w:rsidP="00826311">
      <w:pPr>
        <w:ind w:firstLine="720"/>
        <w:rPr>
          <w:sz w:val="20"/>
          <w:szCs w:val="20"/>
        </w:rPr>
      </w:pPr>
      <w:r w:rsidRPr="005A5BF1">
        <w:rPr>
          <w:sz w:val="20"/>
          <w:szCs w:val="20"/>
        </w:rPr>
        <w:t>Teaching Language Arts and Practicum (undergraduate) ELED 4030 (IVC</w:t>
      </w:r>
      <w:r>
        <w:rPr>
          <w:sz w:val="20"/>
          <w:szCs w:val="20"/>
        </w:rPr>
        <w:t xml:space="preserve"> format</w:t>
      </w:r>
      <w:r w:rsidRPr="005A5BF1">
        <w:rPr>
          <w:sz w:val="20"/>
          <w:szCs w:val="20"/>
        </w:rPr>
        <w:t>)</w:t>
      </w:r>
    </w:p>
    <w:p w14:paraId="5272EEB7" w14:textId="657C4501" w:rsidR="00826311" w:rsidRPr="005A5BF1" w:rsidRDefault="00826311" w:rsidP="00826311">
      <w:pPr>
        <w:outlineLvl w:val="0"/>
        <w:rPr>
          <w:sz w:val="20"/>
          <w:szCs w:val="20"/>
        </w:rPr>
      </w:pPr>
      <w:r w:rsidRPr="005A5BF1">
        <w:rPr>
          <w:sz w:val="20"/>
          <w:szCs w:val="20"/>
        </w:rPr>
        <w:tab/>
      </w:r>
      <w:r w:rsidRPr="005A5BF1">
        <w:rPr>
          <w:sz w:val="20"/>
          <w:szCs w:val="20"/>
        </w:rPr>
        <w:tab/>
        <w:t>Spring 2017, Fall 2017, Spring 2018, Fall 2018, Spring 2019, Fall 2019</w:t>
      </w:r>
    </w:p>
    <w:p w14:paraId="069A53CE" w14:textId="3C236744" w:rsidR="007A39E6" w:rsidRPr="005A5BF1" w:rsidRDefault="007A39E6" w:rsidP="005A5BF1">
      <w:pPr>
        <w:ind w:firstLine="720"/>
        <w:rPr>
          <w:sz w:val="20"/>
          <w:szCs w:val="20"/>
        </w:rPr>
      </w:pPr>
      <w:r w:rsidRPr="005A5BF1">
        <w:rPr>
          <w:sz w:val="20"/>
          <w:szCs w:val="20"/>
        </w:rPr>
        <w:t xml:space="preserve">Assessment and Instruction for Struggling Readers (undergraduate) ELED 4040 (blended </w:t>
      </w:r>
      <w:r w:rsidR="00B9683A" w:rsidRPr="005A5BF1">
        <w:rPr>
          <w:sz w:val="20"/>
          <w:szCs w:val="20"/>
        </w:rPr>
        <w:t xml:space="preserve">format </w:t>
      </w:r>
      <w:r w:rsidRPr="005A5BF1">
        <w:rPr>
          <w:sz w:val="20"/>
          <w:szCs w:val="20"/>
        </w:rPr>
        <w:t xml:space="preserve">– </w:t>
      </w:r>
      <w:r w:rsidR="00B9683A" w:rsidRPr="005A5BF1">
        <w:rPr>
          <w:sz w:val="20"/>
          <w:szCs w:val="20"/>
        </w:rPr>
        <w:tab/>
      </w:r>
      <w:r w:rsidRPr="005A5BF1">
        <w:rPr>
          <w:sz w:val="20"/>
          <w:szCs w:val="20"/>
        </w:rPr>
        <w:t>IVC</w:t>
      </w:r>
      <w:r w:rsidR="00B9683A" w:rsidRPr="005A5BF1">
        <w:rPr>
          <w:sz w:val="20"/>
          <w:szCs w:val="20"/>
        </w:rPr>
        <w:t>/online</w:t>
      </w:r>
      <w:r w:rsidRPr="005A5BF1">
        <w:rPr>
          <w:sz w:val="20"/>
          <w:szCs w:val="20"/>
        </w:rPr>
        <w:t>)</w:t>
      </w:r>
    </w:p>
    <w:p w14:paraId="698DAA66" w14:textId="49A1D110" w:rsidR="007A39E6" w:rsidRPr="005A5BF1" w:rsidRDefault="007A39E6" w:rsidP="005A5BF1">
      <w:pPr>
        <w:ind w:firstLine="720"/>
        <w:rPr>
          <w:sz w:val="20"/>
          <w:szCs w:val="20"/>
        </w:rPr>
      </w:pPr>
      <w:r w:rsidRPr="005A5BF1">
        <w:rPr>
          <w:sz w:val="20"/>
          <w:szCs w:val="20"/>
        </w:rPr>
        <w:tab/>
        <w:t>Fall 2018</w:t>
      </w:r>
      <w:r w:rsidR="00FB1A00" w:rsidRPr="005A5BF1">
        <w:rPr>
          <w:sz w:val="20"/>
          <w:szCs w:val="20"/>
        </w:rPr>
        <w:t>, Spring 2019</w:t>
      </w:r>
      <w:r w:rsidR="00831361" w:rsidRPr="005A5BF1">
        <w:rPr>
          <w:sz w:val="20"/>
          <w:szCs w:val="20"/>
        </w:rPr>
        <w:t xml:space="preserve">, </w:t>
      </w:r>
    </w:p>
    <w:p w14:paraId="7ACEFD78" w14:textId="7BB8F358" w:rsidR="007A39E6" w:rsidRPr="005A5BF1" w:rsidRDefault="007A39E6" w:rsidP="005A5BF1">
      <w:pPr>
        <w:ind w:firstLine="720"/>
        <w:rPr>
          <w:sz w:val="20"/>
          <w:szCs w:val="20"/>
        </w:rPr>
      </w:pPr>
      <w:r w:rsidRPr="005A5BF1">
        <w:rPr>
          <w:sz w:val="20"/>
          <w:szCs w:val="20"/>
        </w:rPr>
        <w:t>Teaching with Literature and Informational Texts (graduate) TEAL 6390 (accelerated blended format</w:t>
      </w:r>
      <w:r w:rsidR="00B9683A" w:rsidRPr="005A5BF1">
        <w:rPr>
          <w:sz w:val="20"/>
          <w:szCs w:val="20"/>
        </w:rPr>
        <w:t xml:space="preserve"> – </w:t>
      </w:r>
      <w:r w:rsidR="00B9683A" w:rsidRPr="005A5BF1">
        <w:rPr>
          <w:sz w:val="20"/>
          <w:szCs w:val="20"/>
        </w:rPr>
        <w:tab/>
        <w:t>face-to-face/online</w:t>
      </w:r>
      <w:r w:rsidR="00350190">
        <w:rPr>
          <w:sz w:val="20"/>
          <w:szCs w:val="20"/>
        </w:rPr>
        <w:t xml:space="preserve"> for district cohort</w:t>
      </w:r>
      <w:r w:rsidRPr="005A5BF1">
        <w:rPr>
          <w:sz w:val="20"/>
          <w:szCs w:val="20"/>
        </w:rPr>
        <w:t>)</w:t>
      </w:r>
    </w:p>
    <w:p w14:paraId="71DECC71" w14:textId="5819E5F5" w:rsidR="007A39E6" w:rsidRPr="005A5BF1" w:rsidRDefault="007A39E6" w:rsidP="005A5BF1">
      <w:pPr>
        <w:rPr>
          <w:sz w:val="20"/>
          <w:szCs w:val="20"/>
        </w:rPr>
      </w:pPr>
      <w:r w:rsidRPr="005A5BF1">
        <w:rPr>
          <w:sz w:val="20"/>
          <w:szCs w:val="20"/>
        </w:rPr>
        <w:tab/>
      </w:r>
      <w:r w:rsidRPr="005A5BF1">
        <w:rPr>
          <w:sz w:val="20"/>
          <w:szCs w:val="20"/>
        </w:rPr>
        <w:tab/>
        <w:t>Summer 2018</w:t>
      </w:r>
    </w:p>
    <w:p w14:paraId="0318F557" w14:textId="22D34B96" w:rsidR="007A39E6" w:rsidRPr="005A5BF1" w:rsidRDefault="007A39E6" w:rsidP="005A5BF1">
      <w:pPr>
        <w:ind w:firstLine="720"/>
        <w:rPr>
          <w:sz w:val="20"/>
          <w:szCs w:val="20"/>
        </w:rPr>
      </w:pPr>
      <w:r w:rsidRPr="005A5BF1">
        <w:rPr>
          <w:sz w:val="20"/>
          <w:szCs w:val="20"/>
        </w:rPr>
        <w:t xml:space="preserve">Research for Classroom Teachers (graduate) TEAL 6545 (blended </w:t>
      </w:r>
      <w:r w:rsidR="00B9683A" w:rsidRPr="005A5BF1">
        <w:rPr>
          <w:sz w:val="20"/>
          <w:szCs w:val="20"/>
        </w:rPr>
        <w:t>format –</w:t>
      </w:r>
      <w:r w:rsidRPr="005A5BF1">
        <w:rPr>
          <w:sz w:val="20"/>
          <w:szCs w:val="20"/>
        </w:rPr>
        <w:t xml:space="preserve"> IVC</w:t>
      </w:r>
      <w:r w:rsidR="00B9683A" w:rsidRPr="005A5BF1">
        <w:rPr>
          <w:sz w:val="20"/>
          <w:szCs w:val="20"/>
        </w:rPr>
        <w:t>/online</w:t>
      </w:r>
      <w:r w:rsidRPr="005A5BF1">
        <w:rPr>
          <w:sz w:val="20"/>
          <w:szCs w:val="20"/>
        </w:rPr>
        <w:t>)</w:t>
      </w:r>
    </w:p>
    <w:p w14:paraId="6F88CCC4" w14:textId="77777777" w:rsidR="007A39E6" w:rsidRPr="005A5BF1" w:rsidRDefault="007A39E6" w:rsidP="005A5BF1">
      <w:pPr>
        <w:rPr>
          <w:sz w:val="20"/>
          <w:szCs w:val="20"/>
        </w:rPr>
      </w:pPr>
      <w:r w:rsidRPr="005A5BF1">
        <w:rPr>
          <w:sz w:val="20"/>
          <w:szCs w:val="20"/>
        </w:rPr>
        <w:tab/>
      </w:r>
      <w:r w:rsidRPr="005A5BF1">
        <w:rPr>
          <w:sz w:val="20"/>
          <w:szCs w:val="20"/>
        </w:rPr>
        <w:tab/>
        <w:t>Spring 2018</w:t>
      </w:r>
    </w:p>
    <w:p w14:paraId="098B1A00" w14:textId="069E4ECA" w:rsidR="007A39E6" w:rsidRPr="005A5BF1" w:rsidRDefault="007A39E6" w:rsidP="005A5BF1">
      <w:pPr>
        <w:rPr>
          <w:sz w:val="20"/>
          <w:szCs w:val="20"/>
        </w:rPr>
      </w:pPr>
      <w:r w:rsidRPr="005A5BF1">
        <w:rPr>
          <w:sz w:val="20"/>
          <w:szCs w:val="20"/>
        </w:rPr>
        <w:tab/>
        <w:t>Classroom Reading Instruction (undergraduate) ELED 3100 (IVC format)</w:t>
      </w:r>
    </w:p>
    <w:p w14:paraId="38711B5C" w14:textId="77777777" w:rsidR="007A39E6" w:rsidRPr="005A5BF1" w:rsidRDefault="007A39E6" w:rsidP="005A5BF1">
      <w:pPr>
        <w:outlineLvl w:val="0"/>
        <w:rPr>
          <w:sz w:val="20"/>
          <w:szCs w:val="20"/>
        </w:rPr>
      </w:pPr>
      <w:r w:rsidRPr="005A5BF1">
        <w:rPr>
          <w:sz w:val="20"/>
          <w:szCs w:val="20"/>
        </w:rPr>
        <w:tab/>
      </w:r>
      <w:r w:rsidRPr="005A5BF1">
        <w:rPr>
          <w:sz w:val="20"/>
          <w:szCs w:val="20"/>
        </w:rPr>
        <w:tab/>
        <w:t>Spring 2017 (2 sections), Fall 2017, Spring 2018</w:t>
      </w:r>
    </w:p>
    <w:p w14:paraId="33F9FB9C" w14:textId="77777777" w:rsidR="007A39E6" w:rsidRPr="005A5BF1" w:rsidRDefault="007A39E6" w:rsidP="005A5BF1">
      <w:pPr>
        <w:rPr>
          <w:sz w:val="20"/>
          <w:szCs w:val="20"/>
        </w:rPr>
      </w:pPr>
      <w:r w:rsidRPr="005A5BF1">
        <w:rPr>
          <w:sz w:val="20"/>
          <w:szCs w:val="20"/>
        </w:rPr>
        <w:tab/>
        <w:t>Beginning Classroom Management (undergraduate) ELED 3005 (IVC format)</w:t>
      </w:r>
    </w:p>
    <w:p w14:paraId="18366A7D" w14:textId="77777777" w:rsidR="007A39E6" w:rsidRPr="005A5BF1" w:rsidRDefault="007A39E6" w:rsidP="005A5BF1">
      <w:pPr>
        <w:outlineLvl w:val="0"/>
        <w:rPr>
          <w:sz w:val="20"/>
          <w:szCs w:val="20"/>
        </w:rPr>
      </w:pPr>
      <w:r w:rsidRPr="005A5BF1">
        <w:rPr>
          <w:sz w:val="20"/>
          <w:szCs w:val="20"/>
        </w:rPr>
        <w:tab/>
      </w:r>
      <w:r w:rsidRPr="005A5BF1">
        <w:rPr>
          <w:sz w:val="20"/>
          <w:szCs w:val="20"/>
        </w:rPr>
        <w:tab/>
        <w:t>Fall 2016</w:t>
      </w:r>
    </w:p>
    <w:p w14:paraId="7A9FF694" w14:textId="77777777" w:rsidR="007A39E6" w:rsidRPr="005A5BF1" w:rsidRDefault="007A39E6" w:rsidP="005A5BF1">
      <w:pPr>
        <w:rPr>
          <w:sz w:val="20"/>
          <w:szCs w:val="20"/>
        </w:rPr>
      </w:pPr>
      <w:r w:rsidRPr="005A5BF1">
        <w:rPr>
          <w:sz w:val="20"/>
          <w:szCs w:val="20"/>
        </w:rPr>
        <w:tab/>
        <w:t>Intermediate Classroom Management (undergraduate) ELED 4005 (IVC format)</w:t>
      </w:r>
    </w:p>
    <w:p w14:paraId="65C37C4E" w14:textId="77777777" w:rsidR="007A39E6" w:rsidRPr="005A5BF1" w:rsidRDefault="007A39E6" w:rsidP="005A5BF1">
      <w:pPr>
        <w:rPr>
          <w:sz w:val="20"/>
          <w:szCs w:val="20"/>
        </w:rPr>
      </w:pPr>
      <w:r w:rsidRPr="005A5BF1">
        <w:rPr>
          <w:sz w:val="20"/>
          <w:szCs w:val="20"/>
        </w:rPr>
        <w:tab/>
      </w:r>
      <w:r w:rsidRPr="005A5BF1">
        <w:rPr>
          <w:sz w:val="20"/>
          <w:szCs w:val="20"/>
        </w:rPr>
        <w:tab/>
        <w:t>Fall 2016</w:t>
      </w:r>
    </w:p>
    <w:p w14:paraId="1784B5F3" w14:textId="77777777" w:rsidR="007A39E6" w:rsidRPr="005A5BF1" w:rsidRDefault="007A39E6" w:rsidP="005A5BF1">
      <w:pPr>
        <w:rPr>
          <w:sz w:val="20"/>
          <w:szCs w:val="20"/>
          <w:u w:val="single"/>
        </w:rPr>
      </w:pPr>
    </w:p>
    <w:p w14:paraId="5944D72F" w14:textId="77777777" w:rsidR="007A39E6" w:rsidRPr="005A5BF1" w:rsidRDefault="007A39E6" w:rsidP="005A5BF1">
      <w:pPr>
        <w:outlineLvl w:val="0"/>
        <w:rPr>
          <w:sz w:val="20"/>
          <w:szCs w:val="20"/>
          <w:u w:val="single"/>
        </w:rPr>
      </w:pPr>
      <w:r w:rsidRPr="005A5BF1">
        <w:rPr>
          <w:sz w:val="20"/>
          <w:szCs w:val="20"/>
          <w:u w:val="single"/>
        </w:rPr>
        <w:t>University of Texas at Arlington</w:t>
      </w:r>
    </w:p>
    <w:p w14:paraId="410010D9" w14:textId="77777777" w:rsidR="007A39E6" w:rsidRPr="005A5BF1" w:rsidRDefault="007A39E6" w:rsidP="005A5BF1">
      <w:pPr>
        <w:outlineLvl w:val="0"/>
        <w:rPr>
          <w:sz w:val="20"/>
          <w:szCs w:val="20"/>
        </w:rPr>
      </w:pPr>
      <w:r w:rsidRPr="005A5BF1">
        <w:rPr>
          <w:sz w:val="20"/>
          <w:szCs w:val="20"/>
        </w:rPr>
        <w:tab/>
        <w:t>Content Area Reading/Writing (undergraduate) LIST 4343</w:t>
      </w:r>
    </w:p>
    <w:p w14:paraId="3A932874" w14:textId="77777777" w:rsidR="007A39E6" w:rsidRPr="005A5BF1" w:rsidRDefault="007A39E6" w:rsidP="005A5BF1">
      <w:pPr>
        <w:rPr>
          <w:sz w:val="20"/>
          <w:szCs w:val="20"/>
        </w:rPr>
      </w:pPr>
      <w:r w:rsidRPr="005A5BF1">
        <w:rPr>
          <w:sz w:val="20"/>
          <w:szCs w:val="20"/>
        </w:rPr>
        <w:tab/>
      </w:r>
      <w:r w:rsidRPr="005A5BF1">
        <w:rPr>
          <w:sz w:val="20"/>
          <w:szCs w:val="20"/>
        </w:rPr>
        <w:tab/>
        <w:t>Spring 2016</w:t>
      </w:r>
    </w:p>
    <w:p w14:paraId="3A83B8E4" w14:textId="77777777" w:rsidR="007A39E6" w:rsidRPr="005A5BF1" w:rsidRDefault="007A39E6" w:rsidP="005A5BF1">
      <w:pPr>
        <w:outlineLvl w:val="0"/>
        <w:rPr>
          <w:sz w:val="20"/>
          <w:szCs w:val="20"/>
        </w:rPr>
      </w:pPr>
      <w:r w:rsidRPr="005A5BF1">
        <w:rPr>
          <w:sz w:val="20"/>
          <w:szCs w:val="20"/>
        </w:rPr>
        <w:tab/>
        <w:t>Teaching the Writing Process (graduate) LIST 5346</w:t>
      </w:r>
    </w:p>
    <w:p w14:paraId="6A58D8FE" w14:textId="77777777" w:rsidR="007A39E6" w:rsidRPr="005A5BF1" w:rsidRDefault="007A39E6" w:rsidP="005A5BF1">
      <w:pPr>
        <w:rPr>
          <w:sz w:val="20"/>
          <w:szCs w:val="20"/>
        </w:rPr>
      </w:pPr>
      <w:r w:rsidRPr="005A5BF1">
        <w:rPr>
          <w:sz w:val="20"/>
          <w:szCs w:val="20"/>
        </w:rPr>
        <w:tab/>
      </w:r>
      <w:r w:rsidRPr="005A5BF1">
        <w:rPr>
          <w:sz w:val="20"/>
          <w:szCs w:val="20"/>
        </w:rPr>
        <w:tab/>
        <w:t>Fall 2015/Spring 2016 – specially designed course for Dallas Literacy Academy</w:t>
      </w:r>
    </w:p>
    <w:p w14:paraId="6D898421" w14:textId="77777777" w:rsidR="007A39E6" w:rsidRPr="005A5BF1" w:rsidRDefault="007A39E6" w:rsidP="005A5BF1">
      <w:pPr>
        <w:ind w:firstLine="720"/>
        <w:rPr>
          <w:sz w:val="20"/>
          <w:szCs w:val="20"/>
        </w:rPr>
      </w:pPr>
      <w:r w:rsidRPr="005A5BF1">
        <w:rPr>
          <w:sz w:val="20"/>
          <w:szCs w:val="20"/>
        </w:rPr>
        <w:t>Pre-Adolescent &amp; Adolescent Literacy (graduate) LIST 5326 (online format)</w:t>
      </w:r>
    </w:p>
    <w:p w14:paraId="4F9EC97E" w14:textId="77777777" w:rsidR="007A39E6" w:rsidRPr="005A5BF1" w:rsidRDefault="007A39E6" w:rsidP="005A5BF1">
      <w:pPr>
        <w:outlineLvl w:val="0"/>
        <w:rPr>
          <w:sz w:val="20"/>
          <w:szCs w:val="20"/>
        </w:rPr>
      </w:pPr>
      <w:r w:rsidRPr="005A5BF1">
        <w:rPr>
          <w:sz w:val="20"/>
          <w:szCs w:val="20"/>
        </w:rPr>
        <w:lastRenderedPageBreak/>
        <w:tab/>
      </w:r>
      <w:r w:rsidRPr="005A5BF1">
        <w:rPr>
          <w:sz w:val="20"/>
          <w:szCs w:val="20"/>
        </w:rPr>
        <w:tab/>
        <w:t xml:space="preserve">Fall 2015 </w:t>
      </w:r>
    </w:p>
    <w:p w14:paraId="19A4C902" w14:textId="77777777" w:rsidR="007A39E6" w:rsidRPr="005A5BF1" w:rsidRDefault="007A39E6" w:rsidP="005A5BF1">
      <w:pPr>
        <w:rPr>
          <w:sz w:val="20"/>
          <w:szCs w:val="20"/>
        </w:rPr>
      </w:pPr>
      <w:r w:rsidRPr="005A5BF1">
        <w:rPr>
          <w:sz w:val="20"/>
          <w:szCs w:val="20"/>
        </w:rPr>
        <w:tab/>
        <w:t>Designing Literacy Research (graduate) LIST 5385 (online format)</w:t>
      </w:r>
    </w:p>
    <w:p w14:paraId="61C00A39" w14:textId="77777777" w:rsidR="007A39E6" w:rsidRPr="005A5BF1" w:rsidRDefault="007A39E6" w:rsidP="005A5BF1">
      <w:pPr>
        <w:outlineLvl w:val="0"/>
        <w:rPr>
          <w:sz w:val="20"/>
          <w:szCs w:val="20"/>
        </w:rPr>
      </w:pPr>
      <w:r w:rsidRPr="005A5BF1">
        <w:rPr>
          <w:sz w:val="20"/>
          <w:szCs w:val="20"/>
        </w:rPr>
        <w:tab/>
      </w:r>
      <w:r w:rsidRPr="005A5BF1">
        <w:rPr>
          <w:sz w:val="20"/>
          <w:szCs w:val="20"/>
        </w:rPr>
        <w:tab/>
        <w:t>Fall 2015</w:t>
      </w:r>
    </w:p>
    <w:p w14:paraId="1F5504E6" w14:textId="77777777" w:rsidR="007A39E6" w:rsidRPr="005A5BF1" w:rsidRDefault="007A39E6" w:rsidP="005A5BF1">
      <w:pPr>
        <w:rPr>
          <w:sz w:val="20"/>
          <w:szCs w:val="20"/>
        </w:rPr>
      </w:pPr>
      <w:r w:rsidRPr="005A5BF1">
        <w:rPr>
          <w:sz w:val="20"/>
          <w:szCs w:val="20"/>
        </w:rPr>
        <w:tab/>
        <w:t>Middle Level Teaching – Reading, Writing, and Literature (undergraduate) LIST 4378</w:t>
      </w:r>
    </w:p>
    <w:p w14:paraId="1BA9BD61" w14:textId="77777777" w:rsidR="007A39E6" w:rsidRPr="005A5BF1" w:rsidRDefault="007A39E6" w:rsidP="005A5BF1">
      <w:pPr>
        <w:rPr>
          <w:sz w:val="20"/>
          <w:szCs w:val="20"/>
        </w:rPr>
      </w:pPr>
      <w:r w:rsidRPr="005A5BF1">
        <w:rPr>
          <w:sz w:val="20"/>
          <w:szCs w:val="20"/>
        </w:rPr>
        <w:tab/>
      </w:r>
      <w:r w:rsidRPr="005A5BF1">
        <w:rPr>
          <w:sz w:val="20"/>
          <w:szCs w:val="20"/>
        </w:rPr>
        <w:tab/>
        <w:t>Fall 2015, Spring 2016</w:t>
      </w:r>
    </w:p>
    <w:p w14:paraId="59D2F333" w14:textId="77777777" w:rsidR="007A39E6" w:rsidRPr="005A5BF1" w:rsidRDefault="007A39E6" w:rsidP="005A5BF1">
      <w:pPr>
        <w:rPr>
          <w:sz w:val="20"/>
          <w:szCs w:val="20"/>
          <w:u w:val="single"/>
        </w:rPr>
      </w:pPr>
    </w:p>
    <w:p w14:paraId="0CC8D7E1" w14:textId="77777777" w:rsidR="007A39E6" w:rsidRPr="005A5BF1" w:rsidRDefault="007A39E6" w:rsidP="005A5BF1">
      <w:pPr>
        <w:outlineLvl w:val="0"/>
        <w:rPr>
          <w:sz w:val="20"/>
          <w:szCs w:val="20"/>
          <w:u w:val="single"/>
        </w:rPr>
      </w:pPr>
      <w:r w:rsidRPr="005A5BF1">
        <w:rPr>
          <w:sz w:val="20"/>
          <w:szCs w:val="20"/>
          <w:u w:val="single"/>
        </w:rPr>
        <w:t>Texas Woman’s University</w:t>
      </w:r>
    </w:p>
    <w:p w14:paraId="100E78E1" w14:textId="77777777" w:rsidR="007A39E6" w:rsidRPr="005A5BF1" w:rsidRDefault="007A39E6" w:rsidP="005A5BF1">
      <w:pPr>
        <w:ind w:firstLine="720"/>
        <w:outlineLvl w:val="0"/>
        <w:rPr>
          <w:sz w:val="20"/>
          <w:szCs w:val="20"/>
        </w:rPr>
      </w:pPr>
      <w:r w:rsidRPr="005A5BF1">
        <w:rPr>
          <w:sz w:val="20"/>
          <w:szCs w:val="20"/>
        </w:rPr>
        <w:t>Integrated Language Arts 4-8 (undergraduate) READ 4413</w:t>
      </w:r>
    </w:p>
    <w:p w14:paraId="164014AD" w14:textId="77777777" w:rsidR="007A39E6" w:rsidRPr="005A5BF1" w:rsidRDefault="007A39E6" w:rsidP="005A5BF1">
      <w:pPr>
        <w:ind w:firstLine="720"/>
        <w:rPr>
          <w:sz w:val="20"/>
          <w:szCs w:val="20"/>
        </w:rPr>
      </w:pPr>
      <w:r w:rsidRPr="005A5BF1">
        <w:rPr>
          <w:sz w:val="20"/>
          <w:szCs w:val="20"/>
        </w:rPr>
        <w:tab/>
        <w:t>Fall 2012, Spring 2013, Fall 2013, Spring 2014</w:t>
      </w:r>
    </w:p>
    <w:p w14:paraId="3365E885" w14:textId="77777777" w:rsidR="007A39E6" w:rsidRPr="005A5BF1" w:rsidRDefault="007A39E6" w:rsidP="005A5BF1">
      <w:pPr>
        <w:ind w:firstLine="720"/>
        <w:rPr>
          <w:sz w:val="20"/>
          <w:szCs w:val="20"/>
        </w:rPr>
      </w:pPr>
      <w:r w:rsidRPr="005A5BF1">
        <w:rPr>
          <w:sz w:val="20"/>
          <w:szCs w:val="20"/>
        </w:rPr>
        <w:t xml:space="preserve">Literacy Assessment and Instruction, EC-6 (undergraduate) READ 4453 </w:t>
      </w:r>
    </w:p>
    <w:p w14:paraId="67960E94" w14:textId="77777777" w:rsidR="007A39E6" w:rsidRPr="005A5BF1" w:rsidRDefault="007A39E6" w:rsidP="005A5BF1">
      <w:pPr>
        <w:ind w:firstLine="720"/>
        <w:rPr>
          <w:sz w:val="20"/>
          <w:szCs w:val="20"/>
        </w:rPr>
      </w:pPr>
      <w:r w:rsidRPr="005A5BF1">
        <w:rPr>
          <w:sz w:val="20"/>
          <w:szCs w:val="20"/>
        </w:rPr>
        <w:tab/>
        <w:t>Spring 2014, Fall 2014</w:t>
      </w:r>
    </w:p>
    <w:p w14:paraId="02BA42EC" w14:textId="77777777" w:rsidR="007A39E6" w:rsidRPr="005A5BF1" w:rsidRDefault="007A39E6" w:rsidP="005A5BF1">
      <w:pPr>
        <w:ind w:firstLine="720"/>
        <w:rPr>
          <w:sz w:val="20"/>
          <w:szCs w:val="20"/>
        </w:rPr>
      </w:pPr>
      <w:r w:rsidRPr="005A5BF1">
        <w:rPr>
          <w:sz w:val="20"/>
          <w:szCs w:val="20"/>
        </w:rPr>
        <w:t xml:space="preserve">Foundations of Literacy 4-8 (undergraduate) READ 3423 </w:t>
      </w:r>
    </w:p>
    <w:p w14:paraId="3EA61494" w14:textId="77777777" w:rsidR="007A39E6" w:rsidRPr="005A5BF1" w:rsidRDefault="007A39E6" w:rsidP="005A5BF1">
      <w:pPr>
        <w:ind w:left="720" w:firstLine="720"/>
        <w:rPr>
          <w:sz w:val="20"/>
          <w:szCs w:val="20"/>
        </w:rPr>
      </w:pPr>
      <w:r w:rsidRPr="005A5BF1">
        <w:rPr>
          <w:sz w:val="20"/>
          <w:szCs w:val="20"/>
        </w:rPr>
        <w:t>Fall 2013</w:t>
      </w:r>
    </w:p>
    <w:p w14:paraId="04703821" w14:textId="77777777" w:rsidR="007A39E6" w:rsidRPr="005A5BF1" w:rsidRDefault="007A39E6" w:rsidP="005A5BF1">
      <w:pPr>
        <w:ind w:firstLine="720"/>
        <w:rPr>
          <w:sz w:val="20"/>
          <w:szCs w:val="20"/>
        </w:rPr>
      </w:pPr>
      <w:r w:rsidRPr="005A5BF1">
        <w:rPr>
          <w:sz w:val="20"/>
          <w:szCs w:val="20"/>
        </w:rPr>
        <w:t>Supervision and Teaching of Reading (graduate) READ 5523 (blended format)</w:t>
      </w:r>
    </w:p>
    <w:p w14:paraId="6026039B" w14:textId="77777777" w:rsidR="007A39E6" w:rsidRPr="005A5BF1" w:rsidRDefault="007A39E6" w:rsidP="005A5BF1">
      <w:pPr>
        <w:ind w:firstLine="720"/>
        <w:rPr>
          <w:sz w:val="20"/>
          <w:szCs w:val="20"/>
        </w:rPr>
      </w:pPr>
      <w:r w:rsidRPr="005A5BF1">
        <w:rPr>
          <w:sz w:val="20"/>
          <w:szCs w:val="20"/>
        </w:rPr>
        <w:tab/>
        <w:t>Graduate Teaching Assistant with Dr. Anne Simpson: Summer 2013</w:t>
      </w:r>
    </w:p>
    <w:p w14:paraId="201099CF" w14:textId="77777777" w:rsidR="007A39E6" w:rsidRPr="005A5BF1" w:rsidRDefault="007A39E6" w:rsidP="005A5BF1">
      <w:pPr>
        <w:outlineLvl w:val="0"/>
        <w:rPr>
          <w:sz w:val="20"/>
          <w:szCs w:val="20"/>
        </w:rPr>
      </w:pPr>
    </w:p>
    <w:p w14:paraId="3A8D8B06" w14:textId="77777777" w:rsidR="00A07BFD" w:rsidRPr="005A5BF1" w:rsidRDefault="00A07BFD" w:rsidP="005A5BF1">
      <w:pPr>
        <w:outlineLvl w:val="0"/>
        <w:rPr>
          <w:b/>
          <w:sz w:val="20"/>
          <w:szCs w:val="20"/>
        </w:rPr>
      </w:pPr>
      <w:r w:rsidRPr="005A5BF1">
        <w:rPr>
          <w:b/>
          <w:sz w:val="20"/>
          <w:szCs w:val="20"/>
        </w:rPr>
        <w:t>NEW COURSE DEVELOPMENT, PREPARATIONS, AND MAJOR COURSE REVISIONS</w:t>
      </w:r>
    </w:p>
    <w:p w14:paraId="631B32A7" w14:textId="77777777" w:rsidR="00A07BFD" w:rsidRPr="005A5BF1" w:rsidRDefault="00A07BFD" w:rsidP="005A5BF1">
      <w:pPr>
        <w:outlineLvl w:val="0"/>
        <w:rPr>
          <w:b/>
          <w:bCs/>
          <w:sz w:val="20"/>
          <w:szCs w:val="20"/>
        </w:rPr>
      </w:pPr>
      <w:r w:rsidRPr="005A5BF1">
        <w:rPr>
          <w:b/>
          <w:bCs/>
          <w:sz w:val="20"/>
          <w:szCs w:val="20"/>
        </w:rPr>
        <w:t>Utah State University</w:t>
      </w:r>
    </w:p>
    <w:p w14:paraId="4E1878D7" w14:textId="77777777" w:rsidR="00A07BFD" w:rsidRPr="005A5BF1" w:rsidRDefault="00A07BFD" w:rsidP="005A5BF1">
      <w:pPr>
        <w:outlineLvl w:val="0"/>
        <w:rPr>
          <w:b/>
          <w:bCs/>
          <w:sz w:val="20"/>
          <w:szCs w:val="20"/>
        </w:rPr>
      </w:pPr>
      <w:r w:rsidRPr="005A5BF1">
        <w:rPr>
          <w:b/>
          <w:bCs/>
          <w:sz w:val="20"/>
          <w:szCs w:val="20"/>
        </w:rPr>
        <w:t>Graduate</w:t>
      </w:r>
    </w:p>
    <w:p w14:paraId="05CD9F09" w14:textId="024C892C" w:rsidR="00697855" w:rsidRDefault="00697855" w:rsidP="005A5BF1">
      <w:pPr>
        <w:outlineLvl w:val="0"/>
        <w:rPr>
          <w:sz w:val="20"/>
          <w:szCs w:val="20"/>
        </w:rPr>
      </w:pPr>
      <w:r>
        <w:rPr>
          <w:sz w:val="20"/>
          <w:szCs w:val="20"/>
        </w:rPr>
        <w:t>TEAL 7545 Research in Educational Settings</w:t>
      </w:r>
    </w:p>
    <w:p w14:paraId="4D3706DF" w14:textId="227690D9" w:rsidR="00697855" w:rsidRDefault="00697855" w:rsidP="00697855">
      <w:pPr>
        <w:ind w:left="720"/>
        <w:outlineLvl w:val="0"/>
        <w:rPr>
          <w:sz w:val="20"/>
          <w:szCs w:val="20"/>
        </w:rPr>
      </w:pPr>
      <w:r>
        <w:rPr>
          <w:sz w:val="20"/>
          <w:szCs w:val="20"/>
        </w:rPr>
        <w:t xml:space="preserve">Created a doctoral level track for Research in Educational Settings in an online format to be cross listed with a similar </w:t>
      </w:r>
      <w:r w:rsidR="00E71854">
        <w:rPr>
          <w:sz w:val="20"/>
          <w:szCs w:val="20"/>
        </w:rPr>
        <w:t>m</w:t>
      </w:r>
      <w:r>
        <w:rPr>
          <w:sz w:val="20"/>
          <w:szCs w:val="20"/>
        </w:rPr>
        <w:t>aster</w:t>
      </w:r>
      <w:r w:rsidR="00E71854">
        <w:rPr>
          <w:sz w:val="20"/>
          <w:szCs w:val="20"/>
        </w:rPr>
        <w:t>’</w:t>
      </w:r>
      <w:r>
        <w:rPr>
          <w:sz w:val="20"/>
          <w:szCs w:val="20"/>
        </w:rPr>
        <w:t>s level course and taught as part of a qualitative methods track for doctoral students in the Curriculum and Instruction doctoral program</w:t>
      </w:r>
      <w:r w:rsidR="00E71854">
        <w:rPr>
          <w:sz w:val="20"/>
          <w:szCs w:val="20"/>
        </w:rPr>
        <w:t>, although any doctoral student in the university can take this course</w:t>
      </w:r>
      <w:r>
        <w:rPr>
          <w:sz w:val="20"/>
          <w:szCs w:val="20"/>
        </w:rPr>
        <w:t>.  Upgraded readings and assignments to include heavier research and writing requirements more appropriate for the doctoral level.</w:t>
      </w:r>
    </w:p>
    <w:p w14:paraId="1562F4E6" w14:textId="46856056" w:rsidR="00A07BFD" w:rsidRPr="005A5BF1" w:rsidRDefault="00A07BFD" w:rsidP="005A5BF1">
      <w:pPr>
        <w:outlineLvl w:val="0"/>
        <w:rPr>
          <w:sz w:val="20"/>
          <w:szCs w:val="20"/>
        </w:rPr>
      </w:pPr>
      <w:r w:rsidRPr="005A5BF1">
        <w:rPr>
          <w:sz w:val="20"/>
          <w:szCs w:val="20"/>
        </w:rPr>
        <w:t>TEAL 6390 Teaching with Literature and Informational Texts</w:t>
      </w:r>
    </w:p>
    <w:p w14:paraId="61E9663F" w14:textId="2737CA38" w:rsidR="00A07BFD" w:rsidRPr="005A5BF1" w:rsidRDefault="00A07BFD" w:rsidP="005A5BF1">
      <w:pPr>
        <w:ind w:left="720"/>
        <w:outlineLvl w:val="0"/>
        <w:rPr>
          <w:sz w:val="20"/>
          <w:szCs w:val="20"/>
        </w:rPr>
      </w:pPr>
      <w:r w:rsidRPr="005A5BF1">
        <w:rPr>
          <w:sz w:val="20"/>
          <w:szCs w:val="20"/>
        </w:rPr>
        <w:t>Revised existing Teaching with Literature and Informational Texts designed in an online format to be taught primarily face-to-face in an accelerated two-week format for the Ogden School District cohort. Updated course to use the newest version of the textbooks which required some reorganization of chapter readings and updated articles and chapters from more recent peer-reviewed journals on topics for discussion. Created course content for the ten four-hour blocks with modeling and application of lessons using children’s literature as resources.  Adapted assignments for a face-to-face environment and to integrate into the accelerated format of this course.</w:t>
      </w:r>
    </w:p>
    <w:p w14:paraId="52046F81" w14:textId="77777777" w:rsidR="00A07BFD" w:rsidRPr="005A5BF1" w:rsidRDefault="00A07BFD" w:rsidP="005A5BF1">
      <w:pPr>
        <w:outlineLvl w:val="0"/>
        <w:rPr>
          <w:sz w:val="20"/>
          <w:szCs w:val="20"/>
        </w:rPr>
      </w:pPr>
      <w:r w:rsidRPr="005A5BF1">
        <w:rPr>
          <w:sz w:val="20"/>
          <w:szCs w:val="20"/>
        </w:rPr>
        <w:t>TEAL 6545 Research for Classroom Teachers (Spring 2018)</w:t>
      </w:r>
    </w:p>
    <w:p w14:paraId="392347AD" w14:textId="2255A129" w:rsidR="00A07BFD" w:rsidRPr="005A5BF1" w:rsidRDefault="00A07BFD" w:rsidP="005A5BF1">
      <w:pPr>
        <w:ind w:left="720"/>
        <w:outlineLvl w:val="0"/>
        <w:rPr>
          <w:sz w:val="20"/>
          <w:szCs w:val="20"/>
        </w:rPr>
      </w:pPr>
      <w:r w:rsidRPr="005A5BF1">
        <w:rPr>
          <w:sz w:val="20"/>
          <w:szCs w:val="20"/>
        </w:rPr>
        <w:t>Modified existing Research for Classroom Teachers course. Changes include: added readings from research in complex social systems, readings on theoretical/philosophical assumptions, and readings on other course-related topics; re-designed assignments to include memos updating student thinking across the semester; changed the final research proposal to an adaptive action progress report on an actual action research project begun during the semester</w:t>
      </w:r>
    </w:p>
    <w:p w14:paraId="198184E0" w14:textId="77777777" w:rsidR="00A07BFD" w:rsidRPr="005A5BF1" w:rsidRDefault="00A07BFD" w:rsidP="005A5BF1">
      <w:pPr>
        <w:rPr>
          <w:sz w:val="20"/>
          <w:szCs w:val="20"/>
        </w:rPr>
      </w:pPr>
      <w:r w:rsidRPr="005A5BF1">
        <w:rPr>
          <w:sz w:val="20"/>
          <w:szCs w:val="20"/>
        </w:rPr>
        <w:t>EDUC 6770 Qualitative Methods I (Summer 2017)</w:t>
      </w:r>
    </w:p>
    <w:p w14:paraId="18D354BA" w14:textId="77777777" w:rsidR="00A07BFD" w:rsidRPr="005A5BF1" w:rsidRDefault="00A07BFD" w:rsidP="005A5BF1">
      <w:pPr>
        <w:ind w:left="720"/>
        <w:rPr>
          <w:sz w:val="20"/>
          <w:szCs w:val="20"/>
        </w:rPr>
      </w:pPr>
      <w:r w:rsidRPr="005A5BF1">
        <w:rPr>
          <w:sz w:val="20"/>
          <w:szCs w:val="20"/>
        </w:rPr>
        <w:t>Modified existing Qualitative Methods I courses designed to be taught in a regular face-to-face semester to be taught as a blended intensive six-week summer course for the distance doctoral cohort. Adapted assignments and daily tasks to incorporate inquiry projects.</w:t>
      </w:r>
    </w:p>
    <w:p w14:paraId="7E6624C1" w14:textId="77777777" w:rsidR="00A07BFD" w:rsidRPr="005A5BF1" w:rsidRDefault="00A07BFD" w:rsidP="005A5BF1">
      <w:pPr>
        <w:ind w:left="720"/>
        <w:rPr>
          <w:sz w:val="20"/>
          <w:szCs w:val="20"/>
        </w:rPr>
      </w:pPr>
    </w:p>
    <w:p w14:paraId="2F9D015E" w14:textId="77777777" w:rsidR="00A07BFD" w:rsidRPr="005A5BF1" w:rsidRDefault="00A07BFD" w:rsidP="005A5BF1">
      <w:pPr>
        <w:outlineLvl w:val="0"/>
        <w:rPr>
          <w:b/>
          <w:bCs/>
          <w:sz w:val="20"/>
          <w:szCs w:val="20"/>
        </w:rPr>
      </w:pPr>
      <w:r w:rsidRPr="005A5BF1">
        <w:rPr>
          <w:b/>
          <w:bCs/>
          <w:sz w:val="20"/>
          <w:szCs w:val="20"/>
        </w:rPr>
        <w:t>Undergraduate</w:t>
      </w:r>
    </w:p>
    <w:p w14:paraId="11102B2E" w14:textId="77777777" w:rsidR="00350190" w:rsidRDefault="00350190" w:rsidP="00350190">
      <w:pPr>
        <w:outlineLvl w:val="0"/>
        <w:rPr>
          <w:sz w:val="20"/>
          <w:szCs w:val="20"/>
        </w:rPr>
      </w:pPr>
      <w:r>
        <w:rPr>
          <w:sz w:val="20"/>
          <w:szCs w:val="20"/>
        </w:rPr>
        <w:t>ELED 4030/4032 Teaching Language Arts and Practicum (Spring 2020)</w:t>
      </w:r>
    </w:p>
    <w:p w14:paraId="34552B80" w14:textId="77777777" w:rsidR="00350190" w:rsidRDefault="00350190" w:rsidP="00350190">
      <w:pPr>
        <w:outlineLvl w:val="0"/>
        <w:rPr>
          <w:sz w:val="20"/>
          <w:szCs w:val="20"/>
        </w:rPr>
      </w:pPr>
      <w:r>
        <w:rPr>
          <w:sz w:val="20"/>
          <w:szCs w:val="20"/>
        </w:rPr>
        <w:tab/>
        <w:t xml:space="preserve">Revised existing Teaching Language Arts and Practicum broadcast format to an every-other-week </w:t>
      </w:r>
      <w:r>
        <w:rPr>
          <w:sz w:val="20"/>
          <w:szCs w:val="20"/>
        </w:rPr>
        <w:tab/>
        <w:t>broadcast/online format (six broadcast/six online) with a three-week practicum at the end of the semester.</w:t>
      </w:r>
    </w:p>
    <w:p w14:paraId="42729249" w14:textId="77777777" w:rsidR="00350190" w:rsidRDefault="00350190" w:rsidP="00350190">
      <w:pPr>
        <w:outlineLvl w:val="0"/>
        <w:rPr>
          <w:sz w:val="20"/>
          <w:szCs w:val="20"/>
        </w:rPr>
      </w:pPr>
      <w:r>
        <w:rPr>
          <w:sz w:val="20"/>
          <w:szCs w:val="20"/>
        </w:rPr>
        <w:t>ELED 4040/4042 Assessment and Instruction for Struggling Readers and Practicum (Spring 2020)</w:t>
      </w:r>
    </w:p>
    <w:p w14:paraId="4062CA9E" w14:textId="77777777" w:rsidR="00350190" w:rsidRDefault="00350190" w:rsidP="00350190">
      <w:pPr>
        <w:outlineLvl w:val="0"/>
        <w:rPr>
          <w:sz w:val="20"/>
          <w:szCs w:val="20"/>
        </w:rPr>
      </w:pPr>
      <w:r>
        <w:rPr>
          <w:sz w:val="20"/>
          <w:szCs w:val="20"/>
        </w:rPr>
        <w:tab/>
        <w:t xml:space="preserve">Revised existing Assessment and Instruction for Struggling Readers designed a twelve-week broadcast </w:t>
      </w:r>
      <w:r>
        <w:rPr>
          <w:sz w:val="20"/>
          <w:szCs w:val="20"/>
        </w:rPr>
        <w:tab/>
        <w:t xml:space="preserve">format with a three-week practicum at the end to a fifteen-week broadcast format with an embedded </w:t>
      </w:r>
      <w:r>
        <w:rPr>
          <w:sz w:val="20"/>
          <w:szCs w:val="20"/>
        </w:rPr>
        <w:tab/>
        <w:t>practicum component arranged by each student.</w:t>
      </w:r>
    </w:p>
    <w:p w14:paraId="2903EFE8" w14:textId="77777777" w:rsidR="00350190" w:rsidRDefault="00350190" w:rsidP="00350190">
      <w:pPr>
        <w:outlineLvl w:val="0"/>
        <w:rPr>
          <w:sz w:val="20"/>
          <w:szCs w:val="20"/>
        </w:rPr>
      </w:pPr>
      <w:r>
        <w:rPr>
          <w:sz w:val="20"/>
          <w:szCs w:val="20"/>
        </w:rPr>
        <w:t>ELED 4040/4042 Assessment and Instruction for Struggling Readers and Practicum (Fall 2019)</w:t>
      </w:r>
    </w:p>
    <w:p w14:paraId="17176F53" w14:textId="77777777" w:rsidR="00350190" w:rsidRDefault="00350190" w:rsidP="00350190">
      <w:pPr>
        <w:outlineLvl w:val="0"/>
        <w:rPr>
          <w:sz w:val="20"/>
          <w:szCs w:val="20"/>
        </w:rPr>
      </w:pPr>
      <w:r>
        <w:rPr>
          <w:sz w:val="20"/>
          <w:szCs w:val="20"/>
        </w:rPr>
        <w:tab/>
        <w:t>Revised existing Assessment and Instruction for Struggling Readers designed in a broadcast/online every-</w:t>
      </w:r>
      <w:r>
        <w:rPr>
          <w:sz w:val="20"/>
          <w:szCs w:val="20"/>
        </w:rPr>
        <w:tab/>
        <w:t>other-week format with a three-week practicum at the end to a twelve-week broadcast format with a three-</w:t>
      </w:r>
      <w:r>
        <w:rPr>
          <w:sz w:val="20"/>
          <w:szCs w:val="20"/>
        </w:rPr>
        <w:tab/>
        <w:t>week practicum at the end.</w:t>
      </w:r>
    </w:p>
    <w:p w14:paraId="7AA143CF" w14:textId="77777777" w:rsidR="00A07BFD" w:rsidRPr="005A5BF1" w:rsidRDefault="00A07BFD" w:rsidP="005A5BF1">
      <w:pPr>
        <w:outlineLvl w:val="0"/>
        <w:rPr>
          <w:sz w:val="20"/>
          <w:szCs w:val="20"/>
        </w:rPr>
      </w:pPr>
      <w:r w:rsidRPr="005A5BF1">
        <w:rPr>
          <w:sz w:val="20"/>
          <w:szCs w:val="20"/>
        </w:rPr>
        <w:t>ELED 4031 Teaching Language Arts</w:t>
      </w:r>
    </w:p>
    <w:p w14:paraId="555A3F45" w14:textId="4A145B11" w:rsidR="00A07BFD" w:rsidRPr="005A5BF1" w:rsidRDefault="00A07BFD" w:rsidP="005A5BF1">
      <w:pPr>
        <w:ind w:left="720"/>
        <w:outlineLvl w:val="0"/>
        <w:rPr>
          <w:sz w:val="20"/>
          <w:szCs w:val="20"/>
        </w:rPr>
      </w:pPr>
      <w:r w:rsidRPr="005A5BF1">
        <w:rPr>
          <w:sz w:val="20"/>
          <w:szCs w:val="20"/>
        </w:rPr>
        <w:lastRenderedPageBreak/>
        <w:t xml:space="preserve">Modified existing Teaching Language Arts course to integrate into the new elementary education lanes program being implemented in Spring 2018.  This course needed to be redesigned to be a </w:t>
      </w:r>
      <w:proofErr w:type="gramStart"/>
      <w:r w:rsidRPr="005A5BF1">
        <w:rPr>
          <w:sz w:val="20"/>
          <w:szCs w:val="20"/>
        </w:rPr>
        <w:t>2 credit</w:t>
      </w:r>
      <w:proofErr w:type="gramEnd"/>
      <w:r w:rsidRPr="005A5BF1">
        <w:rPr>
          <w:sz w:val="20"/>
          <w:szCs w:val="20"/>
        </w:rPr>
        <w:t xml:space="preserve"> course the is taught in line with a newly designed literacy practicum.</w:t>
      </w:r>
    </w:p>
    <w:p w14:paraId="023A1BED" w14:textId="77777777" w:rsidR="00A07BFD" w:rsidRPr="005A5BF1" w:rsidRDefault="00A07BFD" w:rsidP="005A5BF1">
      <w:pPr>
        <w:outlineLvl w:val="0"/>
        <w:rPr>
          <w:sz w:val="20"/>
          <w:szCs w:val="20"/>
        </w:rPr>
      </w:pPr>
      <w:r w:rsidRPr="005A5BF1">
        <w:rPr>
          <w:sz w:val="20"/>
          <w:szCs w:val="20"/>
        </w:rPr>
        <w:t>ELED 4041 Assessment and Instruction for Struggling Readers</w:t>
      </w:r>
    </w:p>
    <w:p w14:paraId="6FA6B855" w14:textId="09F6655C" w:rsidR="00A07BFD" w:rsidRPr="005A5BF1" w:rsidRDefault="00A07BFD" w:rsidP="00350190">
      <w:pPr>
        <w:ind w:left="720"/>
        <w:outlineLvl w:val="0"/>
        <w:rPr>
          <w:sz w:val="20"/>
          <w:szCs w:val="20"/>
        </w:rPr>
      </w:pPr>
      <w:r w:rsidRPr="005A5BF1">
        <w:rPr>
          <w:sz w:val="20"/>
          <w:szCs w:val="20"/>
        </w:rPr>
        <w:t xml:space="preserve">Modified existing Assessment and Instruction for Struggling Readers course to integrate into the new elementary education lanes program being implemented in Spring 2018, with a specific focus for the regional campus section(s).  This course needed to be redesigned to be a </w:t>
      </w:r>
      <w:proofErr w:type="gramStart"/>
      <w:r w:rsidRPr="005A5BF1">
        <w:rPr>
          <w:sz w:val="20"/>
          <w:szCs w:val="20"/>
        </w:rPr>
        <w:t>2 credit</w:t>
      </w:r>
      <w:proofErr w:type="gramEnd"/>
      <w:r w:rsidRPr="005A5BF1">
        <w:rPr>
          <w:sz w:val="20"/>
          <w:szCs w:val="20"/>
        </w:rPr>
        <w:t xml:space="preserve"> course the is taught in line with a newly designed literacy practicum,</w:t>
      </w:r>
    </w:p>
    <w:p w14:paraId="69FA7BD2" w14:textId="77777777" w:rsidR="00A07BFD" w:rsidRPr="005A5BF1" w:rsidRDefault="00A07BFD" w:rsidP="005A5BF1">
      <w:pPr>
        <w:outlineLvl w:val="0"/>
        <w:rPr>
          <w:sz w:val="20"/>
          <w:szCs w:val="20"/>
        </w:rPr>
      </w:pPr>
      <w:r w:rsidRPr="005A5BF1">
        <w:rPr>
          <w:sz w:val="20"/>
          <w:szCs w:val="20"/>
        </w:rPr>
        <w:t>ELED 40XX Literacy Practicum</w:t>
      </w:r>
    </w:p>
    <w:p w14:paraId="76D994C2" w14:textId="4C9B2727" w:rsidR="00A07BFD" w:rsidRPr="005A5BF1" w:rsidRDefault="00A07BFD" w:rsidP="00350190">
      <w:pPr>
        <w:ind w:left="720"/>
        <w:outlineLvl w:val="0"/>
        <w:rPr>
          <w:sz w:val="20"/>
          <w:szCs w:val="20"/>
        </w:rPr>
      </w:pPr>
      <w:r w:rsidRPr="005A5BF1">
        <w:rPr>
          <w:sz w:val="20"/>
          <w:szCs w:val="20"/>
        </w:rPr>
        <w:t>Helped design a new literacy practicum syllabus with Cindy Jones to coincide with the implementation of the new elementary education lanes program being rolled out in Spring 2019.</w:t>
      </w:r>
    </w:p>
    <w:p w14:paraId="142CDABA" w14:textId="77777777" w:rsidR="00A07BFD" w:rsidRPr="005A5BF1" w:rsidRDefault="00A07BFD" w:rsidP="005A5BF1">
      <w:pPr>
        <w:outlineLvl w:val="0"/>
        <w:rPr>
          <w:sz w:val="20"/>
          <w:szCs w:val="20"/>
        </w:rPr>
      </w:pPr>
      <w:r w:rsidRPr="005A5BF1">
        <w:rPr>
          <w:sz w:val="20"/>
          <w:szCs w:val="20"/>
        </w:rPr>
        <w:t>ELED 4030 Teaching Language Arts</w:t>
      </w:r>
    </w:p>
    <w:p w14:paraId="1C36C776" w14:textId="7739EDDD" w:rsidR="00A07BFD" w:rsidRPr="005A5BF1" w:rsidRDefault="00A07BFD" w:rsidP="005A5BF1">
      <w:pPr>
        <w:ind w:left="720"/>
        <w:outlineLvl w:val="0"/>
        <w:rPr>
          <w:sz w:val="20"/>
          <w:szCs w:val="20"/>
        </w:rPr>
      </w:pPr>
      <w:r w:rsidRPr="005A5BF1">
        <w:rPr>
          <w:sz w:val="20"/>
          <w:szCs w:val="20"/>
        </w:rPr>
        <w:t>Modified existing Teaching Language Arts course to add more writing and technology integration by including a Multigenre Inquiry Project that required creating a variety of writing genres uploaded to a website to share learning. Added small group discussions with students in multiple sites through synchronous videoconferencing software to model small group discussion and learning.</w:t>
      </w:r>
    </w:p>
    <w:p w14:paraId="7C8EB1D6" w14:textId="77777777" w:rsidR="00A07BFD" w:rsidRPr="005A5BF1" w:rsidRDefault="00A07BFD" w:rsidP="005A5BF1">
      <w:pPr>
        <w:outlineLvl w:val="0"/>
        <w:rPr>
          <w:sz w:val="20"/>
          <w:szCs w:val="20"/>
        </w:rPr>
      </w:pPr>
      <w:r w:rsidRPr="005A5BF1">
        <w:rPr>
          <w:sz w:val="20"/>
          <w:szCs w:val="20"/>
        </w:rPr>
        <w:t>ELED 3100 Classroom Reading Instruction</w:t>
      </w:r>
    </w:p>
    <w:p w14:paraId="094952E2" w14:textId="77777777" w:rsidR="00A07BFD" w:rsidRPr="005A5BF1" w:rsidRDefault="00A07BFD" w:rsidP="005A5BF1">
      <w:pPr>
        <w:ind w:left="720"/>
        <w:outlineLvl w:val="0"/>
        <w:rPr>
          <w:sz w:val="20"/>
          <w:szCs w:val="20"/>
        </w:rPr>
      </w:pPr>
      <w:r w:rsidRPr="005A5BF1">
        <w:rPr>
          <w:sz w:val="20"/>
          <w:szCs w:val="20"/>
        </w:rPr>
        <w:t>Modified existing Classroom Reading Instruction course designed for face-to-face to be taught in an IVC format to multiple sites across the state of Utah. Changes included modifications to reading responses, addition of small group discussions through synchronous videoconferencing software, and other weekly updates to assist in course delivery through IVC</w:t>
      </w:r>
    </w:p>
    <w:p w14:paraId="5CFD708E" w14:textId="77777777" w:rsidR="00A07BFD" w:rsidRPr="005A5BF1" w:rsidRDefault="00A07BFD" w:rsidP="005A5BF1">
      <w:pPr>
        <w:rPr>
          <w:sz w:val="20"/>
          <w:szCs w:val="20"/>
        </w:rPr>
      </w:pPr>
    </w:p>
    <w:p w14:paraId="01D3EA3B" w14:textId="77777777" w:rsidR="00A07BFD" w:rsidRPr="005A5BF1" w:rsidRDefault="00A07BFD" w:rsidP="005A5BF1">
      <w:pPr>
        <w:outlineLvl w:val="0"/>
        <w:rPr>
          <w:b/>
          <w:sz w:val="20"/>
          <w:szCs w:val="20"/>
        </w:rPr>
      </w:pPr>
      <w:r w:rsidRPr="005A5BF1">
        <w:rPr>
          <w:b/>
          <w:sz w:val="20"/>
          <w:szCs w:val="20"/>
        </w:rPr>
        <w:t>The University of Texas at Arlington</w:t>
      </w:r>
    </w:p>
    <w:p w14:paraId="39CD8977" w14:textId="77777777" w:rsidR="00A07BFD" w:rsidRPr="005A5BF1" w:rsidRDefault="00A07BFD" w:rsidP="005A5BF1">
      <w:pPr>
        <w:rPr>
          <w:b/>
          <w:sz w:val="20"/>
          <w:szCs w:val="20"/>
        </w:rPr>
      </w:pPr>
      <w:r w:rsidRPr="005A5BF1">
        <w:rPr>
          <w:b/>
          <w:sz w:val="20"/>
          <w:szCs w:val="20"/>
        </w:rPr>
        <w:t>Graduate</w:t>
      </w:r>
    </w:p>
    <w:p w14:paraId="1D1F5E45" w14:textId="77777777" w:rsidR="00A07BFD" w:rsidRPr="005A5BF1" w:rsidRDefault="00A07BFD" w:rsidP="005A5BF1">
      <w:pPr>
        <w:rPr>
          <w:sz w:val="20"/>
          <w:szCs w:val="20"/>
        </w:rPr>
      </w:pPr>
      <w:r w:rsidRPr="005A5BF1">
        <w:rPr>
          <w:sz w:val="20"/>
          <w:szCs w:val="20"/>
        </w:rPr>
        <w:t>LIST 5346 Teaching the Writing Process (Fall 2015-Spring 2016)</w:t>
      </w:r>
    </w:p>
    <w:p w14:paraId="577044D9" w14:textId="77777777" w:rsidR="00A07BFD" w:rsidRPr="005A5BF1" w:rsidRDefault="00A07BFD" w:rsidP="005A5BF1">
      <w:pPr>
        <w:ind w:left="720"/>
        <w:rPr>
          <w:sz w:val="20"/>
          <w:szCs w:val="20"/>
        </w:rPr>
      </w:pPr>
      <w:r w:rsidRPr="005A5BF1">
        <w:rPr>
          <w:sz w:val="20"/>
          <w:szCs w:val="20"/>
        </w:rPr>
        <w:t>Developed a writing pedagogy course specifically for the Dallas Literacy Academy for the Dallas Independent School District. This was one in a series of three courses for this Academy. The course was a combination of two online masters’ courses offered at UTA on writing re-designed for a face-to-face format to cross from the fall to the spring semester.</w:t>
      </w:r>
    </w:p>
    <w:p w14:paraId="35B2D10B" w14:textId="77777777" w:rsidR="00A07BFD" w:rsidRPr="005A5BF1" w:rsidRDefault="00A07BFD" w:rsidP="005A5BF1">
      <w:pPr>
        <w:rPr>
          <w:sz w:val="20"/>
          <w:szCs w:val="20"/>
        </w:rPr>
      </w:pPr>
    </w:p>
    <w:p w14:paraId="280A7168" w14:textId="77777777" w:rsidR="00A07BFD" w:rsidRPr="005A5BF1" w:rsidRDefault="00A07BFD" w:rsidP="005A5BF1">
      <w:pPr>
        <w:outlineLvl w:val="0"/>
        <w:rPr>
          <w:b/>
          <w:sz w:val="20"/>
          <w:szCs w:val="20"/>
        </w:rPr>
      </w:pPr>
      <w:r w:rsidRPr="005A5BF1">
        <w:rPr>
          <w:b/>
          <w:sz w:val="20"/>
          <w:szCs w:val="20"/>
        </w:rPr>
        <w:t>STUDENT ADVISEMENT COMMITTEES</w:t>
      </w:r>
    </w:p>
    <w:p w14:paraId="33AD7787" w14:textId="77777777" w:rsidR="00A07BFD" w:rsidRPr="005A5BF1" w:rsidRDefault="00A07BFD" w:rsidP="005A5BF1">
      <w:pPr>
        <w:outlineLvl w:val="0"/>
        <w:rPr>
          <w:i/>
          <w:sz w:val="20"/>
          <w:szCs w:val="20"/>
        </w:rPr>
      </w:pPr>
      <w:r w:rsidRPr="005A5BF1">
        <w:rPr>
          <w:i/>
          <w:sz w:val="20"/>
          <w:szCs w:val="20"/>
        </w:rPr>
        <w:t>Utah State University</w:t>
      </w:r>
    </w:p>
    <w:p w14:paraId="20CF3A3B" w14:textId="461A3E64" w:rsidR="00A07BFD" w:rsidRPr="005A5BF1" w:rsidRDefault="00A07BFD" w:rsidP="005A5BF1">
      <w:pPr>
        <w:ind w:firstLine="720"/>
        <w:outlineLvl w:val="0"/>
        <w:rPr>
          <w:sz w:val="20"/>
          <w:szCs w:val="20"/>
          <w:u w:val="single"/>
        </w:rPr>
      </w:pPr>
      <w:r w:rsidRPr="005A5BF1">
        <w:rPr>
          <w:sz w:val="20"/>
          <w:szCs w:val="20"/>
          <w:u w:val="single"/>
        </w:rPr>
        <w:t>Doctoral Dissertation</w:t>
      </w:r>
    </w:p>
    <w:p w14:paraId="045C1638" w14:textId="3566DFF7" w:rsidR="0055281C" w:rsidRPr="005A5BF1" w:rsidRDefault="0055281C" w:rsidP="005A5BF1">
      <w:pPr>
        <w:ind w:firstLine="720"/>
        <w:rPr>
          <w:sz w:val="20"/>
          <w:szCs w:val="20"/>
          <w:u w:val="single"/>
        </w:rPr>
      </w:pPr>
      <w:r w:rsidRPr="005A5BF1">
        <w:rPr>
          <w:sz w:val="20"/>
          <w:szCs w:val="20"/>
          <w:u w:val="single"/>
        </w:rPr>
        <w:t>Chair:</w:t>
      </w:r>
    </w:p>
    <w:p w14:paraId="79607CCA" w14:textId="77777777" w:rsidR="0055281C" w:rsidRPr="005A5BF1" w:rsidRDefault="0055281C" w:rsidP="005A5BF1">
      <w:pPr>
        <w:ind w:firstLine="720"/>
        <w:rPr>
          <w:sz w:val="20"/>
          <w:szCs w:val="20"/>
        </w:rPr>
      </w:pPr>
      <w:r w:rsidRPr="005A5BF1">
        <w:rPr>
          <w:sz w:val="20"/>
          <w:szCs w:val="20"/>
        </w:rPr>
        <w:t>2016 Marianne Bristow Evans</w:t>
      </w:r>
      <w:r w:rsidRPr="005A5BF1">
        <w:rPr>
          <w:sz w:val="20"/>
          <w:szCs w:val="20"/>
        </w:rPr>
        <w:tab/>
        <w:t>Co-Chair</w:t>
      </w:r>
      <w:r w:rsidRPr="005A5BF1">
        <w:rPr>
          <w:sz w:val="20"/>
          <w:szCs w:val="20"/>
        </w:rPr>
        <w:tab/>
      </w:r>
      <w:r w:rsidRPr="005A5BF1">
        <w:rPr>
          <w:sz w:val="20"/>
          <w:szCs w:val="20"/>
        </w:rPr>
        <w:tab/>
        <w:t>PhD</w:t>
      </w:r>
      <w:r w:rsidRPr="005A5BF1">
        <w:rPr>
          <w:sz w:val="20"/>
          <w:szCs w:val="20"/>
        </w:rPr>
        <w:tab/>
        <w:t>Graduated 2018</w:t>
      </w:r>
    </w:p>
    <w:p w14:paraId="7415E5D6" w14:textId="77777777" w:rsidR="0055281C" w:rsidRPr="005A5BF1" w:rsidRDefault="0055281C" w:rsidP="005A5BF1">
      <w:pPr>
        <w:ind w:firstLine="720"/>
        <w:rPr>
          <w:sz w:val="20"/>
          <w:szCs w:val="20"/>
        </w:rPr>
      </w:pPr>
      <w:r w:rsidRPr="005A5BF1">
        <w:rPr>
          <w:sz w:val="20"/>
          <w:szCs w:val="20"/>
        </w:rPr>
        <w:t>2017 Laura Reina</w:t>
      </w:r>
      <w:r w:rsidRPr="005A5BF1">
        <w:rPr>
          <w:sz w:val="20"/>
          <w:szCs w:val="20"/>
        </w:rPr>
        <w:tab/>
      </w:r>
      <w:r w:rsidRPr="005A5BF1">
        <w:rPr>
          <w:sz w:val="20"/>
          <w:szCs w:val="20"/>
        </w:rPr>
        <w:tab/>
      </w:r>
      <w:r w:rsidRPr="005A5BF1">
        <w:rPr>
          <w:sz w:val="20"/>
          <w:szCs w:val="20"/>
        </w:rPr>
        <w:tab/>
        <w:t>Co-Chair</w:t>
      </w:r>
      <w:r w:rsidRPr="005A5BF1">
        <w:rPr>
          <w:sz w:val="20"/>
          <w:szCs w:val="20"/>
        </w:rPr>
        <w:tab/>
      </w:r>
      <w:r w:rsidRPr="005A5BF1">
        <w:rPr>
          <w:sz w:val="20"/>
          <w:szCs w:val="20"/>
        </w:rPr>
        <w:tab/>
        <w:t>PhD</w:t>
      </w:r>
      <w:r w:rsidRPr="005A5BF1">
        <w:rPr>
          <w:sz w:val="20"/>
          <w:szCs w:val="20"/>
        </w:rPr>
        <w:tab/>
        <w:t>Graduated 2018</w:t>
      </w:r>
    </w:p>
    <w:p w14:paraId="21C92A78" w14:textId="6B134D03" w:rsidR="003B1DB2" w:rsidRPr="005A5BF1" w:rsidRDefault="003B1DB2" w:rsidP="005A5BF1">
      <w:pPr>
        <w:ind w:firstLine="720"/>
        <w:rPr>
          <w:sz w:val="20"/>
          <w:szCs w:val="20"/>
        </w:rPr>
      </w:pPr>
      <w:r w:rsidRPr="005A5BF1">
        <w:rPr>
          <w:sz w:val="20"/>
          <w:szCs w:val="20"/>
        </w:rPr>
        <w:t>2018 Tara Ivie</w:t>
      </w:r>
      <w:r w:rsidRPr="005A5BF1">
        <w:rPr>
          <w:sz w:val="20"/>
          <w:szCs w:val="20"/>
        </w:rPr>
        <w:tab/>
      </w:r>
      <w:r w:rsidRPr="005A5BF1">
        <w:rPr>
          <w:sz w:val="20"/>
          <w:szCs w:val="20"/>
        </w:rPr>
        <w:tab/>
      </w:r>
      <w:r w:rsidRPr="005A5BF1">
        <w:rPr>
          <w:sz w:val="20"/>
          <w:szCs w:val="20"/>
        </w:rPr>
        <w:tab/>
        <w:t>Chair</w:t>
      </w:r>
      <w:r w:rsidRPr="005A5BF1">
        <w:rPr>
          <w:sz w:val="20"/>
          <w:szCs w:val="20"/>
        </w:rPr>
        <w:tab/>
      </w:r>
      <w:r w:rsidRPr="005A5BF1">
        <w:rPr>
          <w:sz w:val="20"/>
          <w:szCs w:val="20"/>
        </w:rPr>
        <w:tab/>
      </w:r>
      <w:r w:rsidRPr="005A5BF1">
        <w:rPr>
          <w:sz w:val="20"/>
          <w:szCs w:val="20"/>
        </w:rPr>
        <w:tab/>
        <w:t>PhD</w:t>
      </w:r>
      <w:r w:rsidR="00F80EFD" w:rsidRPr="005A5BF1">
        <w:rPr>
          <w:sz w:val="20"/>
          <w:szCs w:val="20"/>
        </w:rPr>
        <w:tab/>
      </w:r>
      <w:r w:rsidR="007C4BC3">
        <w:rPr>
          <w:sz w:val="20"/>
          <w:szCs w:val="20"/>
        </w:rPr>
        <w:t xml:space="preserve">Graduated </w:t>
      </w:r>
      <w:r w:rsidR="004C1B1F">
        <w:rPr>
          <w:sz w:val="20"/>
          <w:szCs w:val="20"/>
        </w:rPr>
        <w:t>2</w:t>
      </w:r>
      <w:r w:rsidR="00BF3B1F">
        <w:rPr>
          <w:sz w:val="20"/>
          <w:szCs w:val="20"/>
        </w:rPr>
        <w:t>0</w:t>
      </w:r>
      <w:r w:rsidR="007C4BC3">
        <w:rPr>
          <w:sz w:val="20"/>
          <w:szCs w:val="20"/>
        </w:rPr>
        <w:t>20</w:t>
      </w:r>
    </w:p>
    <w:p w14:paraId="50EFF007" w14:textId="2C4342F6" w:rsidR="0055281C" w:rsidRPr="005A5BF1" w:rsidRDefault="0055281C" w:rsidP="005A5BF1">
      <w:pPr>
        <w:ind w:firstLine="720"/>
        <w:rPr>
          <w:sz w:val="20"/>
          <w:szCs w:val="20"/>
        </w:rPr>
      </w:pPr>
      <w:r w:rsidRPr="005A5BF1">
        <w:rPr>
          <w:sz w:val="20"/>
          <w:szCs w:val="20"/>
        </w:rPr>
        <w:t>2017 K. Lea Priestley</w:t>
      </w:r>
      <w:r w:rsidRPr="005A5BF1">
        <w:rPr>
          <w:sz w:val="20"/>
          <w:szCs w:val="20"/>
        </w:rPr>
        <w:tab/>
      </w:r>
      <w:r w:rsidRPr="005A5BF1">
        <w:rPr>
          <w:sz w:val="20"/>
          <w:szCs w:val="20"/>
        </w:rPr>
        <w:tab/>
        <w:t>Chair</w:t>
      </w:r>
      <w:r w:rsidRPr="005A5BF1">
        <w:rPr>
          <w:sz w:val="20"/>
          <w:szCs w:val="20"/>
        </w:rPr>
        <w:tab/>
      </w:r>
      <w:r w:rsidRPr="005A5BF1">
        <w:rPr>
          <w:sz w:val="20"/>
          <w:szCs w:val="20"/>
        </w:rPr>
        <w:tab/>
      </w:r>
      <w:r w:rsidRPr="005A5BF1">
        <w:rPr>
          <w:sz w:val="20"/>
          <w:szCs w:val="20"/>
        </w:rPr>
        <w:tab/>
        <w:t>PhD</w:t>
      </w:r>
      <w:r w:rsidR="007D2646" w:rsidRPr="005A5BF1">
        <w:rPr>
          <w:sz w:val="20"/>
          <w:szCs w:val="20"/>
        </w:rPr>
        <w:tab/>
      </w:r>
      <w:r w:rsidR="005565EB">
        <w:rPr>
          <w:sz w:val="20"/>
          <w:szCs w:val="20"/>
        </w:rPr>
        <w:t>Graduated</w:t>
      </w:r>
      <w:r w:rsidR="00057C31">
        <w:rPr>
          <w:sz w:val="20"/>
          <w:szCs w:val="20"/>
        </w:rPr>
        <w:t xml:space="preserve"> 20</w:t>
      </w:r>
      <w:r w:rsidR="007C4BC3">
        <w:rPr>
          <w:sz w:val="20"/>
          <w:szCs w:val="20"/>
        </w:rPr>
        <w:t>20</w:t>
      </w:r>
    </w:p>
    <w:p w14:paraId="4A30F73C" w14:textId="77777777" w:rsidR="005565EB" w:rsidRPr="005A5BF1" w:rsidRDefault="005565EB" w:rsidP="005565EB">
      <w:pPr>
        <w:ind w:firstLine="720"/>
        <w:rPr>
          <w:sz w:val="20"/>
          <w:szCs w:val="20"/>
        </w:rPr>
      </w:pPr>
      <w:r w:rsidRPr="005A5BF1">
        <w:rPr>
          <w:sz w:val="20"/>
          <w:szCs w:val="20"/>
        </w:rPr>
        <w:t>2017 Ashley Strong</w:t>
      </w:r>
      <w:r w:rsidRPr="005A5BF1">
        <w:rPr>
          <w:sz w:val="20"/>
          <w:szCs w:val="20"/>
        </w:rPr>
        <w:tab/>
      </w:r>
      <w:r w:rsidRPr="005A5BF1">
        <w:rPr>
          <w:sz w:val="20"/>
          <w:szCs w:val="20"/>
        </w:rPr>
        <w:tab/>
        <w:t>Co-Chair</w:t>
      </w:r>
      <w:r w:rsidRPr="005A5BF1">
        <w:rPr>
          <w:sz w:val="20"/>
          <w:szCs w:val="20"/>
        </w:rPr>
        <w:tab/>
      </w:r>
      <w:r w:rsidRPr="005A5BF1">
        <w:rPr>
          <w:sz w:val="20"/>
          <w:szCs w:val="20"/>
        </w:rPr>
        <w:tab/>
        <w:t>PhD</w:t>
      </w:r>
      <w:r w:rsidRPr="005A5BF1">
        <w:rPr>
          <w:sz w:val="20"/>
          <w:szCs w:val="20"/>
        </w:rPr>
        <w:tab/>
      </w:r>
      <w:r>
        <w:rPr>
          <w:sz w:val="20"/>
          <w:szCs w:val="20"/>
        </w:rPr>
        <w:t>Defended proposal June 2019</w:t>
      </w:r>
    </w:p>
    <w:p w14:paraId="51CDD80F" w14:textId="45EA2ABC" w:rsidR="0055281C" w:rsidRDefault="0055281C" w:rsidP="005A5BF1">
      <w:pPr>
        <w:ind w:firstLine="720"/>
        <w:rPr>
          <w:sz w:val="20"/>
          <w:szCs w:val="20"/>
        </w:rPr>
      </w:pPr>
      <w:r w:rsidRPr="005A5BF1">
        <w:rPr>
          <w:sz w:val="20"/>
          <w:szCs w:val="20"/>
        </w:rPr>
        <w:t>2019 Carrie Ashcroft</w:t>
      </w:r>
      <w:r w:rsidRPr="005A5BF1">
        <w:rPr>
          <w:sz w:val="20"/>
          <w:szCs w:val="20"/>
        </w:rPr>
        <w:tab/>
      </w:r>
      <w:r w:rsidRPr="005A5BF1">
        <w:rPr>
          <w:sz w:val="20"/>
          <w:szCs w:val="20"/>
        </w:rPr>
        <w:tab/>
        <w:t>Chair</w:t>
      </w:r>
      <w:r w:rsidRPr="005A5BF1">
        <w:rPr>
          <w:sz w:val="20"/>
          <w:szCs w:val="20"/>
        </w:rPr>
        <w:tab/>
      </w:r>
      <w:r w:rsidRPr="005A5BF1">
        <w:rPr>
          <w:sz w:val="20"/>
          <w:szCs w:val="20"/>
        </w:rPr>
        <w:tab/>
      </w:r>
      <w:r w:rsidRPr="005A5BF1">
        <w:rPr>
          <w:sz w:val="20"/>
          <w:szCs w:val="20"/>
        </w:rPr>
        <w:tab/>
        <w:t>PhD</w:t>
      </w:r>
    </w:p>
    <w:p w14:paraId="4376594B" w14:textId="455646B1" w:rsidR="00E531E6" w:rsidRDefault="00E531E6" w:rsidP="005A5BF1">
      <w:pPr>
        <w:ind w:firstLine="720"/>
        <w:rPr>
          <w:sz w:val="20"/>
          <w:szCs w:val="20"/>
        </w:rPr>
      </w:pPr>
      <w:r>
        <w:rPr>
          <w:sz w:val="20"/>
          <w:szCs w:val="20"/>
        </w:rPr>
        <w:t>2020 Nicole Parker</w:t>
      </w:r>
      <w:r>
        <w:rPr>
          <w:sz w:val="20"/>
          <w:szCs w:val="20"/>
        </w:rPr>
        <w:tab/>
      </w:r>
      <w:r>
        <w:rPr>
          <w:sz w:val="20"/>
          <w:szCs w:val="20"/>
        </w:rPr>
        <w:tab/>
        <w:t>Co-Chair</w:t>
      </w:r>
      <w:r>
        <w:rPr>
          <w:sz w:val="20"/>
          <w:szCs w:val="20"/>
        </w:rPr>
        <w:tab/>
      </w:r>
      <w:r>
        <w:rPr>
          <w:sz w:val="20"/>
          <w:szCs w:val="20"/>
        </w:rPr>
        <w:tab/>
        <w:t>PhD</w:t>
      </w:r>
    </w:p>
    <w:p w14:paraId="7E731CF8" w14:textId="64FD784B" w:rsidR="00AC6936" w:rsidRPr="005A5BF1" w:rsidRDefault="00AC6936" w:rsidP="005A5BF1">
      <w:pPr>
        <w:ind w:firstLine="720"/>
        <w:rPr>
          <w:sz w:val="20"/>
          <w:szCs w:val="20"/>
        </w:rPr>
      </w:pPr>
      <w:r>
        <w:rPr>
          <w:sz w:val="20"/>
          <w:szCs w:val="20"/>
        </w:rPr>
        <w:t>2020 Jenette De Oliveira</w:t>
      </w:r>
      <w:r>
        <w:rPr>
          <w:sz w:val="20"/>
          <w:szCs w:val="20"/>
        </w:rPr>
        <w:tab/>
      </w:r>
      <w:r>
        <w:rPr>
          <w:sz w:val="20"/>
          <w:szCs w:val="20"/>
        </w:rPr>
        <w:tab/>
        <w:t>Chair</w:t>
      </w:r>
      <w:r>
        <w:rPr>
          <w:sz w:val="20"/>
          <w:szCs w:val="20"/>
        </w:rPr>
        <w:tab/>
      </w:r>
      <w:r>
        <w:rPr>
          <w:sz w:val="20"/>
          <w:szCs w:val="20"/>
        </w:rPr>
        <w:tab/>
      </w:r>
      <w:r>
        <w:rPr>
          <w:sz w:val="20"/>
          <w:szCs w:val="20"/>
        </w:rPr>
        <w:tab/>
        <w:t>PhD</w:t>
      </w:r>
    </w:p>
    <w:p w14:paraId="677FFD92" w14:textId="77D86575" w:rsidR="007B2207" w:rsidRDefault="007B2207" w:rsidP="005A5BF1">
      <w:pPr>
        <w:ind w:firstLine="720"/>
        <w:rPr>
          <w:sz w:val="20"/>
          <w:szCs w:val="20"/>
          <w:u w:val="single"/>
        </w:rPr>
      </w:pPr>
      <w:r>
        <w:rPr>
          <w:sz w:val="20"/>
          <w:szCs w:val="20"/>
          <w:u w:val="single"/>
        </w:rPr>
        <w:t>Doctoral Dissertation</w:t>
      </w:r>
    </w:p>
    <w:p w14:paraId="10883B55" w14:textId="4D8AF904" w:rsidR="0055281C" w:rsidRPr="005A5BF1" w:rsidRDefault="0055281C" w:rsidP="005A5BF1">
      <w:pPr>
        <w:ind w:firstLine="720"/>
        <w:rPr>
          <w:sz w:val="20"/>
          <w:szCs w:val="20"/>
          <w:u w:val="single"/>
        </w:rPr>
      </w:pPr>
      <w:r w:rsidRPr="005A5BF1">
        <w:rPr>
          <w:sz w:val="20"/>
          <w:szCs w:val="20"/>
          <w:u w:val="single"/>
        </w:rPr>
        <w:t>Committee:</w:t>
      </w:r>
    </w:p>
    <w:p w14:paraId="17998E03" w14:textId="77777777" w:rsidR="0055281C" w:rsidRPr="005A5BF1" w:rsidRDefault="0055281C" w:rsidP="005A5BF1">
      <w:pPr>
        <w:ind w:firstLine="720"/>
        <w:rPr>
          <w:sz w:val="20"/>
          <w:szCs w:val="20"/>
        </w:rPr>
      </w:pPr>
      <w:r w:rsidRPr="005A5BF1">
        <w:rPr>
          <w:sz w:val="20"/>
          <w:szCs w:val="20"/>
        </w:rPr>
        <w:t>2016 Bryce Day</w:t>
      </w:r>
      <w:r w:rsidRPr="005A5BF1">
        <w:rPr>
          <w:sz w:val="20"/>
          <w:szCs w:val="20"/>
        </w:rPr>
        <w:tab/>
      </w:r>
      <w:r w:rsidRPr="005A5BF1">
        <w:rPr>
          <w:sz w:val="20"/>
          <w:szCs w:val="20"/>
        </w:rPr>
        <w:tab/>
      </w:r>
      <w:r w:rsidRPr="005A5BF1">
        <w:rPr>
          <w:sz w:val="20"/>
          <w:szCs w:val="20"/>
        </w:rPr>
        <w:tab/>
        <w:t xml:space="preserve">Committee Member </w:t>
      </w:r>
      <w:r w:rsidRPr="005A5BF1">
        <w:rPr>
          <w:sz w:val="20"/>
          <w:szCs w:val="20"/>
        </w:rPr>
        <w:tab/>
        <w:t>PhD</w:t>
      </w:r>
      <w:r w:rsidRPr="005A5BF1">
        <w:rPr>
          <w:sz w:val="20"/>
          <w:szCs w:val="20"/>
        </w:rPr>
        <w:tab/>
        <w:t>Graduated 2017</w:t>
      </w:r>
    </w:p>
    <w:p w14:paraId="78E9C8DA" w14:textId="77777777" w:rsidR="0055281C" w:rsidRPr="005A5BF1" w:rsidRDefault="0055281C" w:rsidP="005A5BF1">
      <w:pPr>
        <w:ind w:firstLine="720"/>
        <w:rPr>
          <w:sz w:val="20"/>
          <w:szCs w:val="20"/>
        </w:rPr>
      </w:pPr>
      <w:r w:rsidRPr="005A5BF1">
        <w:rPr>
          <w:sz w:val="20"/>
          <w:szCs w:val="20"/>
        </w:rPr>
        <w:t>2016 John Neal</w:t>
      </w:r>
      <w:r w:rsidRPr="005A5BF1">
        <w:rPr>
          <w:sz w:val="20"/>
          <w:szCs w:val="20"/>
        </w:rPr>
        <w:tab/>
      </w:r>
      <w:r w:rsidRPr="005A5BF1">
        <w:rPr>
          <w:sz w:val="20"/>
          <w:szCs w:val="20"/>
        </w:rPr>
        <w:tab/>
      </w:r>
      <w:r w:rsidRPr="005A5BF1">
        <w:rPr>
          <w:sz w:val="20"/>
          <w:szCs w:val="20"/>
        </w:rPr>
        <w:tab/>
        <w:t>Committee Member</w:t>
      </w:r>
      <w:r w:rsidRPr="005A5BF1">
        <w:rPr>
          <w:sz w:val="20"/>
          <w:szCs w:val="20"/>
        </w:rPr>
        <w:tab/>
        <w:t>PhD</w:t>
      </w:r>
      <w:r w:rsidRPr="005A5BF1">
        <w:rPr>
          <w:sz w:val="20"/>
          <w:szCs w:val="20"/>
        </w:rPr>
        <w:tab/>
        <w:t>Graduated 2017</w:t>
      </w:r>
    </w:p>
    <w:p w14:paraId="7FDB7DF0" w14:textId="2283709C" w:rsidR="0055281C" w:rsidRPr="005A5BF1" w:rsidRDefault="0055281C" w:rsidP="005A5BF1">
      <w:pPr>
        <w:ind w:firstLine="720"/>
      </w:pPr>
      <w:r w:rsidRPr="005A5BF1">
        <w:rPr>
          <w:sz w:val="20"/>
          <w:szCs w:val="20"/>
        </w:rPr>
        <w:t>2017 Alayne Jorgensen</w:t>
      </w:r>
      <w:r w:rsidRPr="005A5BF1">
        <w:rPr>
          <w:sz w:val="20"/>
          <w:szCs w:val="20"/>
        </w:rPr>
        <w:tab/>
      </w:r>
      <w:r w:rsidRPr="005A5BF1">
        <w:rPr>
          <w:sz w:val="20"/>
          <w:szCs w:val="20"/>
        </w:rPr>
        <w:tab/>
        <w:t>Committee Member</w:t>
      </w:r>
      <w:r w:rsidRPr="005A5BF1">
        <w:rPr>
          <w:sz w:val="20"/>
          <w:szCs w:val="20"/>
        </w:rPr>
        <w:tab/>
        <w:t>PhD</w:t>
      </w:r>
      <w:r w:rsidRPr="005A5BF1">
        <w:rPr>
          <w:sz w:val="20"/>
          <w:szCs w:val="20"/>
        </w:rPr>
        <w:tab/>
        <w:t>Graduated 201</w:t>
      </w:r>
      <w:r w:rsidR="006F0700">
        <w:rPr>
          <w:sz w:val="20"/>
          <w:szCs w:val="20"/>
        </w:rPr>
        <w:t>8</w:t>
      </w:r>
    </w:p>
    <w:p w14:paraId="2817ABDA" w14:textId="77777777" w:rsidR="0055281C" w:rsidRPr="005A5BF1" w:rsidRDefault="0055281C" w:rsidP="005A5BF1">
      <w:pPr>
        <w:ind w:firstLine="720"/>
        <w:rPr>
          <w:sz w:val="20"/>
          <w:szCs w:val="20"/>
        </w:rPr>
      </w:pPr>
      <w:r w:rsidRPr="005A5BF1">
        <w:rPr>
          <w:sz w:val="20"/>
          <w:szCs w:val="20"/>
        </w:rPr>
        <w:t>2017 Kami Dupree</w:t>
      </w:r>
      <w:r w:rsidRPr="005A5BF1">
        <w:rPr>
          <w:sz w:val="20"/>
          <w:szCs w:val="20"/>
        </w:rPr>
        <w:tab/>
      </w:r>
      <w:r w:rsidRPr="005A5BF1">
        <w:rPr>
          <w:sz w:val="20"/>
          <w:szCs w:val="20"/>
        </w:rPr>
        <w:tab/>
        <w:t>Committee Member</w:t>
      </w:r>
      <w:r w:rsidRPr="005A5BF1">
        <w:rPr>
          <w:sz w:val="20"/>
          <w:szCs w:val="20"/>
        </w:rPr>
        <w:tab/>
        <w:t>PhD</w:t>
      </w:r>
      <w:r w:rsidRPr="005A5BF1">
        <w:rPr>
          <w:sz w:val="20"/>
          <w:szCs w:val="20"/>
        </w:rPr>
        <w:tab/>
        <w:t>Graduated 2019</w:t>
      </w:r>
    </w:p>
    <w:p w14:paraId="62046F47" w14:textId="77777777" w:rsidR="005565EB" w:rsidRPr="005A5BF1" w:rsidRDefault="005565EB" w:rsidP="005565EB">
      <w:pPr>
        <w:ind w:firstLine="720"/>
        <w:rPr>
          <w:sz w:val="20"/>
          <w:szCs w:val="20"/>
        </w:rPr>
      </w:pPr>
      <w:r w:rsidRPr="005A5BF1">
        <w:rPr>
          <w:sz w:val="20"/>
          <w:szCs w:val="20"/>
        </w:rPr>
        <w:t>2017 Zachary Horton</w:t>
      </w:r>
      <w:r w:rsidRPr="005A5BF1">
        <w:rPr>
          <w:sz w:val="20"/>
          <w:szCs w:val="20"/>
        </w:rPr>
        <w:tab/>
      </w:r>
      <w:r w:rsidRPr="005A5BF1">
        <w:rPr>
          <w:sz w:val="20"/>
          <w:szCs w:val="20"/>
        </w:rPr>
        <w:tab/>
        <w:t xml:space="preserve">Committee Member </w:t>
      </w:r>
      <w:r w:rsidRPr="005A5BF1">
        <w:rPr>
          <w:sz w:val="20"/>
          <w:szCs w:val="20"/>
        </w:rPr>
        <w:tab/>
        <w:t>PhD</w:t>
      </w:r>
      <w:r w:rsidRPr="005A5BF1">
        <w:rPr>
          <w:sz w:val="20"/>
          <w:szCs w:val="20"/>
        </w:rPr>
        <w:tab/>
        <w:t>Graduated 2019</w:t>
      </w:r>
    </w:p>
    <w:p w14:paraId="2F289127" w14:textId="466E9D54" w:rsidR="0055281C" w:rsidRPr="005A5BF1" w:rsidRDefault="0055281C" w:rsidP="005A5BF1">
      <w:pPr>
        <w:ind w:firstLine="720"/>
        <w:rPr>
          <w:sz w:val="20"/>
          <w:szCs w:val="20"/>
        </w:rPr>
      </w:pPr>
      <w:r w:rsidRPr="005A5BF1">
        <w:rPr>
          <w:sz w:val="20"/>
          <w:szCs w:val="20"/>
        </w:rPr>
        <w:t>2017 John Meisner</w:t>
      </w:r>
      <w:r w:rsidRPr="005A5BF1">
        <w:rPr>
          <w:sz w:val="20"/>
          <w:szCs w:val="20"/>
        </w:rPr>
        <w:tab/>
      </w:r>
      <w:r w:rsidRPr="005A5BF1">
        <w:rPr>
          <w:sz w:val="20"/>
          <w:szCs w:val="20"/>
        </w:rPr>
        <w:tab/>
        <w:t>Committee Member</w:t>
      </w:r>
      <w:r w:rsidRPr="005A5BF1">
        <w:rPr>
          <w:sz w:val="20"/>
          <w:szCs w:val="20"/>
        </w:rPr>
        <w:tab/>
        <w:t>PhD</w:t>
      </w:r>
      <w:r w:rsidRPr="005A5BF1">
        <w:rPr>
          <w:sz w:val="20"/>
          <w:szCs w:val="20"/>
        </w:rPr>
        <w:tab/>
      </w:r>
      <w:r w:rsidR="007C4BC3">
        <w:rPr>
          <w:sz w:val="20"/>
          <w:szCs w:val="20"/>
        </w:rPr>
        <w:t>Graduated 2020</w:t>
      </w:r>
    </w:p>
    <w:p w14:paraId="5A2AF8D6" w14:textId="5816C44F" w:rsidR="00C728AF" w:rsidRDefault="0055281C" w:rsidP="00C728AF">
      <w:pPr>
        <w:ind w:firstLine="720"/>
        <w:rPr>
          <w:sz w:val="20"/>
          <w:szCs w:val="20"/>
        </w:rPr>
      </w:pPr>
      <w:r w:rsidRPr="005A5BF1">
        <w:rPr>
          <w:sz w:val="20"/>
          <w:szCs w:val="20"/>
        </w:rPr>
        <w:t>2017 Angela Marie Frabasilio</w:t>
      </w:r>
      <w:r w:rsidRPr="005A5BF1">
        <w:rPr>
          <w:sz w:val="20"/>
          <w:szCs w:val="20"/>
        </w:rPr>
        <w:tab/>
        <w:t>Committee Member</w:t>
      </w:r>
      <w:r w:rsidRPr="005A5BF1">
        <w:rPr>
          <w:sz w:val="20"/>
          <w:szCs w:val="20"/>
        </w:rPr>
        <w:tab/>
        <w:t>PhD</w:t>
      </w:r>
      <w:r w:rsidR="006F0700">
        <w:rPr>
          <w:sz w:val="20"/>
          <w:szCs w:val="20"/>
        </w:rPr>
        <w:tab/>
        <w:t>Defended proposal Jan 20</w:t>
      </w:r>
      <w:r w:rsidR="00057C31">
        <w:rPr>
          <w:sz w:val="20"/>
          <w:szCs w:val="20"/>
        </w:rPr>
        <w:t>20</w:t>
      </w:r>
    </w:p>
    <w:p w14:paraId="0263D755" w14:textId="486808EB" w:rsidR="0055281C" w:rsidRPr="005A5BF1" w:rsidRDefault="0055281C" w:rsidP="005A5BF1">
      <w:pPr>
        <w:ind w:firstLine="720"/>
        <w:rPr>
          <w:sz w:val="20"/>
          <w:szCs w:val="20"/>
        </w:rPr>
      </w:pPr>
      <w:r w:rsidRPr="005A5BF1">
        <w:rPr>
          <w:sz w:val="20"/>
          <w:szCs w:val="20"/>
        </w:rPr>
        <w:t>2018 Estanford Maeser</w:t>
      </w:r>
      <w:r w:rsidR="00480CA9">
        <w:rPr>
          <w:sz w:val="20"/>
          <w:szCs w:val="20"/>
        </w:rPr>
        <w:t xml:space="preserve"> (CTE)</w:t>
      </w:r>
      <w:r w:rsidRPr="005A5BF1">
        <w:rPr>
          <w:sz w:val="20"/>
          <w:szCs w:val="20"/>
        </w:rPr>
        <w:tab/>
        <w:t>Committee Member</w:t>
      </w:r>
      <w:r w:rsidRPr="005A5BF1">
        <w:rPr>
          <w:sz w:val="20"/>
          <w:szCs w:val="20"/>
        </w:rPr>
        <w:tab/>
        <w:t>PhD</w:t>
      </w:r>
    </w:p>
    <w:p w14:paraId="094A6CC6" w14:textId="41AE1C72" w:rsidR="002F3051" w:rsidRPr="005A5BF1" w:rsidRDefault="002F3051" w:rsidP="005A5BF1">
      <w:pPr>
        <w:ind w:firstLine="720"/>
        <w:rPr>
          <w:sz w:val="20"/>
          <w:szCs w:val="20"/>
        </w:rPr>
      </w:pPr>
      <w:r w:rsidRPr="005A5BF1">
        <w:rPr>
          <w:sz w:val="20"/>
          <w:szCs w:val="20"/>
        </w:rPr>
        <w:t>2019 Mary Ellen Greenwood</w:t>
      </w:r>
      <w:r w:rsidRPr="005A5BF1">
        <w:rPr>
          <w:sz w:val="20"/>
          <w:szCs w:val="20"/>
        </w:rPr>
        <w:tab/>
        <w:t>Committee Member</w:t>
      </w:r>
      <w:r w:rsidRPr="005A5BF1">
        <w:rPr>
          <w:sz w:val="20"/>
          <w:szCs w:val="20"/>
        </w:rPr>
        <w:tab/>
        <w:t>PhD</w:t>
      </w:r>
    </w:p>
    <w:p w14:paraId="2CB494EB" w14:textId="2B196BD4" w:rsidR="00A07BFD" w:rsidRPr="005A5BF1" w:rsidRDefault="00A07BFD" w:rsidP="005A5BF1">
      <w:pPr>
        <w:ind w:firstLine="720"/>
        <w:rPr>
          <w:sz w:val="20"/>
          <w:szCs w:val="20"/>
        </w:rPr>
      </w:pPr>
      <w:r w:rsidRPr="005A5BF1">
        <w:rPr>
          <w:sz w:val="20"/>
          <w:szCs w:val="20"/>
        </w:rPr>
        <w:t>2019 Georgi</w:t>
      </w:r>
      <w:r w:rsidR="00337A2D" w:rsidRPr="005A5BF1">
        <w:rPr>
          <w:sz w:val="20"/>
          <w:szCs w:val="20"/>
        </w:rPr>
        <w:t>a</w:t>
      </w:r>
      <w:r w:rsidRPr="005A5BF1">
        <w:rPr>
          <w:sz w:val="20"/>
          <w:szCs w:val="20"/>
        </w:rPr>
        <w:t xml:space="preserve"> Bunnell</w:t>
      </w:r>
      <w:r w:rsidRPr="005A5BF1">
        <w:rPr>
          <w:sz w:val="20"/>
          <w:szCs w:val="20"/>
        </w:rPr>
        <w:tab/>
      </w:r>
      <w:r w:rsidRPr="005A5BF1">
        <w:rPr>
          <w:sz w:val="20"/>
          <w:szCs w:val="20"/>
        </w:rPr>
        <w:tab/>
        <w:t>Committee Member</w:t>
      </w:r>
      <w:r w:rsidRPr="005A5BF1">
        <w:rPr>
          <w:sz w:val="20"/>
          <w:szCs w:val="20"/>
        </w:rPr>
        <w:tab/>
        <w:t>PhD</w:t>
      </w:r>
    </w:p>
    <w:p w14:paraId="26C1D06B" w14:textId="3D80A56E" w:rsidR="00A07BFD" w:rsidRPr="005A5BF1" w:rsidRDefault="00A07BFD" w:rsidP="005A5BF1">
      <w:pPr>
        <w:ind w:firstLine="720"/>
        <w:rPr>
          <w:sz w:val="20"/>
          <w:szCs w:val="20"/>
        </w:rPr>
      </w:pPr>
      <w:r w:rsidRPr="005A5BF1">
        <w:rPr>
          <w:sz w:val="20"/>
          <w:szCs w:val="20"/>
        </w:rPr>
        <w:t>2019 Matt Dias</w:t>
      </w:r>
      <w:r w:rsidRPr="005A5BF1">
        <w:rPr>
          <w:sz w:val="20"/>
          <w:szCs w:val="20"/>
        </w:rPr>
        <w:tab/>
      </w:r>
      <w:r w:rsidRPr="005A5BF1">
        <w:rPr>
          <w:sz w:val="20"/>
          <w:szCs w:val="20"/>
        </w:rPr>
        <w:tab/>
      </w:r>
      <w:r w:rsidRPr="005A5BF1">
        <w:rPr>
          <w:sz w:val="20"/>
          <w:szCs w:val="20"/>
        </w:rPr>
        <w:tab/>
        <w:t>Committee Member</w:t>
      </w:r>
      <w:r w:rsidRPr="005A5BF1">
        <w:rPr>
          <w:sz w:val="20"/>
          <w:szCs w:val="20"/>
        </w:rPr>
        <w:tab/>
        <w:t>PhD</w:t>
      </w:r>
    </w:p>
    <w:p w14:paraId="62BC4B3B" w14:textId="7C760068" w:rsidR="006C354D" w:rsidRDefault="006C354D" w:rsidP="005A5BF1">
      <w:pPr>
        <w:ind w:firstLine="720"/>
        <w:rPr>
          <w:sz w:val="20"/>
          <w:szCs w:val="20"/>
        </w:rPr>
      </w:pPr>
      <w:r>
        <w:rPr>
          <w:sz w:val="20"/>
          <w:szCs w:val="20"/>
        </w:rPr>
        <w:t>2019 April Mitchell</w:t>
      </w:r>
      <w:r>
        <w:rPr>
          <w:sz w:val="20"/>
          <w:szCs w:val="20"/>
        </w:rPr>
        <w:tab/>
      </w:r>
      <w:r>
        <w:rPr>
          <w:sz w:val="20"/>
          <w:szCs w:val="20"/>
        </w:rPr>
        <w:tab/>
        <w:t>Committee Member</w:t>
      </w:r>
      <w:r>
        <w:rPr>
          <w:sz w:val="20"/>
          <w:szCs w:val="20"/>
        </w:rPr>
        <w:tab/>
        <w:t>PhD</w:t>
      </w:r>
    </w:p>
    <w:p w14:paraId="55FAA3B2" w14:textId="13E0AF07" w:rsidR="00C728AF" w:rsidRDefault="00C728AF" w:rsidP="005A5BF1">
      <w:pPr>
        <w:ind w:firstLine="720"/>
        <w:rPr>
          <w:sz w:val="20"/>
          <w:szCs w:val="20"/>
        </w:rPr>
      </w:pPr>
      <w:r>
        <w:rPr>
          <w:sz w:val="20"/>
          <w:szCs w:val="20"/>
        </w:rPr>
        <w:t>2020 Nanette Watson</w:t>
      </w:r>
      <w:r>
        <w:rPr>
          <w:sz w:val="20"/>
          <w:szCs w:val="20"/>
        </w:rPr>
        <w:tab/>
      </w:r>
      <w:r>
        <w:rPr>
          <w:sz w:val="20"/>
          <w:szCs w:val="20"/>
        </w:rPr>
        <w:tab/>
        <w:t>Committee Member</w:t>
      </w:r>
      <w:r>
        <w:rPr>
          <w:sz w:val="20"/>
          <w:szCs w:val="20"/>
        </w:rPr>
        <w:tab/>
        <w:t>PhD</w:t>
      </w:r>
    </w:p>
    <w:p w14:paraId="2DA75B30" w14:textId="0F7B70F0" w:rsidR="00BB04C2" w:rsidRDefault="00BB04C2" w:rsidP="005A5BF1">
      <w:pPr>
        <w:ind w:firstLine="720"/>
        <w:rPr>
          <w:sz w:val="20"/>
          <w:szCs w:val="20"/>
        </w:rPr>
      </w:pPr>
      <w:r>
        <w:rPr>
          <w:sz w:val="20"/>
          <w:szCs w:val="20"/>
        </w:rPr>
        <w:t>2020 Michael Leitch</w:t>
      </w:r>
      <w:r>
        <w:rPr>
          <w:sz w:val="20"/>
          <w:szCs w:val="20"/>
        </w:rPr>
        <w:tab/>
      </w:r>
      <w:r>
        <w:rPr>
          <w:sz w:val="20"/>
          <w:szCs w:val="20"/>
        </w:rPr>
        <w:tab/>
        <w:t>Committee Member</w:t>
      </w:r>
      <w:r>
        <w:rPr>
          <w:sz w:val="20"/>
          <w:szCs w:val="20"/>
        </w:rPr>
        <w:tab/>
        <w:t>PhD</w:t>
      </w:r>
    </w:p>
    <w:p w14:paraId="0DA863CF" w14:textId="51CD09ED" w:rsidR="00215965" w:rsidRDefault="00215965" w:rsidP="005A5BF1">
      <w:pPr>
        <w:ind w:firstLine="720"/>
        <w:rPr>
          <w:sz w:val="20"/>
          <w:szCs w:val="20"/>
          <w:u w:val="single"/>
        </w:rPr>
      </w:pPr>
      <w:r w:rsidRPr="00215965">
        <w:rPr>
          <w:sz w:val="20"/>
          <w:szCs w:val="20"/>
          <w:u w:val="single"/>
        </w:rPr>
        <w:t>Master</w:t>
      </w:r>
      <w:r w:rsidR="00B12D74">
        <w:rPr>
          <w:sz w:val="20"/>
          <w:szCs w:val="20"/>
          <w:u w:val="single"/>
        </w:rPr>
        <w:t>’</w:t>
      </w:r>
      <w:r w:rsidRPr="00215965">
        <w:rPr>
          <w:sz w:val="20"/>
          <w:szCs w:val="20"/>
          <w:u w:val="single"/>
        </w:rPr>
        <w:t>s Thesis</w:t>
      </w:r>
    </w:p>
    <w:p w14:paraId="24D3C7B6" w14:textId="53721815" w:rsidR="007B2207" w:rsidRDefault="007B2207" w:rsidP="005A5BF1">
      <w:pPr>
        <w:ind w:firstLine="720"/>
        <w:rPr>
          <w:sz w:val="20"/>
          <w:szCs w:val="20"/>
          <w:u w:val="single"/>
        </w:rPr>
      </w:pPr>
      <w:r>
        <w:rPr>
          <w:sz w:val="20"/>
          <w:szCs w:val="20"/>
          <w:u w:val="single"/>
        </w:rPr>
        <w:lastRenderedPageBreak/>
        <w:t>Committee</w:t>
      </w:r>
      <w:r w:rsidR="00FB6AA0">
        <w:rPr>
          <w:sz w:val="20"/>
          <w:szCs w:val="20"/>
          <w:u w:val="single"/>
        </w:rPr>
        <w:t>:</w:t>
      </w:r>
    </w:p>
    <w:p w14:paraId="08B447D4" w14:textId="0BCD82B3" w:rsidR="00215965" w:rsidRPr="00215965" w:rsidRDefault="00215965" w:rsidP="005A5BF1">
      <w:pPr>
        <w:ind w:firstLine="720"/>
        <w:rPr>
          <w:sz w:val="20"/>
          <w:szCs w:val="20"/>
        </w:rPr>
      </w:pPr>
      <w:r>
        <w:rPr>
          <w:sz w:val="20"/>
          <w:szCs w:val="20"/>
        </w:rPr>
        <w:t>2020 Mark Christiansen</w:t>
      </w:r>
      <w:r>
        <w:rPr>
          <w:sz w:val="20"/>
          <w:szCs w:val="20"/>
        </w:rPr>
        <w:tab/>
      </w:r>
      <w:r>
        <w:rPr>
          <w:sz w:val="20"/>
          <w:szCs w:val="20"/>
        </w:rPr>
        <w:tab/>
        <w:t>Committee Member</w:t>
      </w:r>
      <w:r>
        <w:rPr>
          <w:sz w:val="20"/>
          <w:szCs w:val="20"/>
        </w:rPr>
        <w:tab/>
        <w:t>MS</w:t>
      </w:r>
    </w:p>
    <w:p w14:paraId="697F9BF9" w14:textId="77777777" w:rsidR="007B2207" w:rsidRPr="005A5BF1" w:rsidRDefault="007B2207" w:rsidP="005A5BF1">
      <w:pPr>
        <w:rPr>
          <w:sz w:val="20"/>
          <w:szCs w:val="20"/>
        </w:rPr>
      </w:pPr>
    </w:p>
    <w:p w14:paraId="5C4F9335" w14:textId="500BDC7D" w:rsidR="00DE0020" w:rsidRPr="005A5BF1" w:rsidRDefault="003417E7" w:rsidP="005A5BF1">
      <w:pPr>
        <w:outlineLvl w:val="0"/>
        <w:rPr>
          <w:b/>
          <w:sz w:val="20"/>
          <w:szCs w:val="20"/>
        </w:rPr>
      </w:pPr>
      <w:r w:rsidRPr="005A5BF1">
        <w:rPr>
          <w:b/>
          <w:sz w:val="20"/>
          <w:szCs w:val="20"/>
        </w:rPr>
        <w:t>PUBLICATIONS</w:t>
      </w:r>
    </w:p>
    <w:p w14:paraId="07E69588" w14:textId="7B2B45C7" w:rsidR="006D2A19" w:rsidRPr="006D2A19" w:rsidRDefault="00F90C10" w:rsidP="006D2A19">
      <w:pPr>
        <w:outlineLvl w:val="0"/>
        <w:rPr>
          <w:b/>
          <w:sz w:val="20"/>
          <w:szCs w:val="20"/>
        </w:rPr>
      </w:pPr>
      <w:r w:rsidRPr="005A5BF1">
        <w:rPr>
          <w:b/>
          <w:sz w:val="20"/>
          <w:szCs w:val="20"/>
        </w:rPr>
        <w:t>Peer-Reviewed Articles:</w:t>
      </w:r>
    </w:p>
    <w:p w14:paraId="2BBAB95A" w14:textId="77777777" w:rsidR="00D75494" w:rsidRPr="005A5BF1" w:rsidRDefault="00D75494" w:rsidP="00D75494">
      <w:pPr>
        <w:ind w:left="720"/>
        <w:rPr>
          <w:bCs/>
          <w:i/>
          <w:iCs/>
          <w:sz w:val="20"/>
          <w:szCs w:val="20"/>
        </w:rPr>
      </w:pPr>
      <w:r w:rsidRPr="005A5BF1">
        <w:rPr>
          <w:bCs/>
          <w:sz w:val="20"/>
          <w:szCs w:val="20"/>
        </w:rPr>
        <w:t>Smith, J.M.</w:t>
      </w:r>
      <w:r>
        <w:rPr>
          <w:bCs/>
          <w:sz w:val="20"/>
          <w:szCs w:val="20"/>
        </w:rPr>
        <w:t xml:space="preserve">, &amp; </w:t>
      </w:r>
      <w:r w:rsidRPr="005A5BF1">
        <w:rPr>
          <w:b/>
          <w:sz w:val="20"/>
          <w:szCs w:val="20"/>
        </w:rPr>
        <w:t>Robertson, M.K.</w:t>
      </w:r>
      <w:r w:rsidRPr="005A5BF1">
        <w:rPr>
          <w:bCs/>
          <w:sz w:val="20"/>
          <w:szCs w:val="20"/>
        </w:rPr>
        <w:t xml:space="preserve"> (</w:t>
      </w:r>
      <w:r>
        <w:rPr>
          <w:bCs/>
          <w:sz w:val="20"/>
          <w:szCs w:val="20"/>
        </w:rPr>
        <w:t>in press, 2021</w:t>
      </w:r>
      <w:r w:rsidRPr="005A5BF1">
        <w:rPr>
          <w:bCs/>
          <w:sz w:val="20"/>
          <w:szCs w:val="20"/>
        </w:rPr>
        <w:t>). (Info)Graphically inclined: A framework for infographic learning.</w:t>
      </w:r>
      <w:r>
        <w:rPr>
          <w:bCs/>
          <w:sz w:val="20"/>
          <w:szCs w:val="20"/>
        </w:rPr>
        <w:t xml:space="preserve"> </w:t>
      </w:r>
      <w:r w:rsidRPr="005A5BF1">
        <w:rPr>
          <w:bCs/>
          <w:i/>
          <w:iCs/>
          <w:sz w:val="20"/>
          <w:szCs w:val="20"/>
        </w:rPr>
        <w:t>The Reading Teacher.</w:t>
      </w:r>
    </w:p>
    <w:p w14:paraId="0E8DD329" w14:textId="77777777" w:rsidR="00D75494" w:rsidRDefault="00D75494" w:rsidP="00E71854">
      <w:pPr>
        <w:ind w:left="720"/>
        <w:rPr>
          <w:b/>
          <w:bCs/>
          <w:color w:val="000000"/>
          <w:sz w:val="20"/>
          <w:shd w:val="clear" w:color="auto" w:fill="FFFFFF"/>
        </w:rPr>
      </w:pPr>
    </w:p>
    <w:p w14:paraId="262F63BA" w14:textId="71EA7614" w:rsidR="00E71854" w:rsidRPr="00D75494" w:rsidRDefault="00E71854" w:rsidP="00D75494">
      <w:pPr>
        <w:ind w:left="720"/>
      </w:pPr>
      <w:r w:rsidRPr="005A5BF1">
        <w:rPr>
          <w:b/>
          <w:bCs/>
          <w:color w:val="000000"/>
          <w:sz w:val="20"/>
          <w:shd w:val="clear" w:color="auto" w:fill="FFFFFF"/>
        </w:rPr>
        <w:t>Robertson, M.K.,</w:t>
      </w:r>
      <w:r w:rsidRPr="005A5BF1">
        <w:rPr>
          <w:color w:val="000000"/>
          <w:sz w:val="20"/>
          <w:shd w:val="clear" w:color="auto" w:fill="FFFFFF"/>
        </w:rPr>
        <w:t xml:space="preserve"> Sharp, L., Raymond, R.</w:t>
      </w:r>
      <w:r w:rsidR="00122A1C">
        <w:rPr>
          <w:color w:val="000000"/>
          <w:sz w:val="20"/>
          <w:shd w:val="clear" w:color="auto" w:fill="FFFFFF"/>
        </w:rPr>
        <w:t>D., &amp;</w:t>
      </w:r>
      <w:r w:rsidR="00122A1C" w:rsidRPr="005A5BF1">
        <w:rPr>
          <w:color w:val="000000"/>
          <w:sz w:val="20"/>
          <w:shd w:val="clear" w:color="auto" w:fill="FFFFFF"/>
        </w:rPr>
        <w:t xml:space="preserve"> Piper, R.</w:t>
      </w:r>
      <w:r w:rsidR="00122A1C">
        <w:rPr>
          <w:color w:val="000000"/>
          <w:sz w:val="20"/>
          <w:shd w:val="clear" w:color="auto" w:fill="FFFFFF"/>
        </w:rPr>
        <w:t>E.</w:t>
      </w:r>
      <w:r w:rsidR="00122A1C" w:rsidRPr="005A5BF1">
        <w:rPr>
          <w:color w:val="000000"/>
          <w:sz w:val="20"/>
          <w:shd w:val="clear" w:color="auto" w:fill="FFFFFF"/>
        </w:rPr>
        <w:t xml:space="preserve"> </w:t>
      </w:r>
      <w:r w:rsidRPr="005A5BF1">
        <w:rPr>
          <w:color w:val="000000"/>
          <w:sz w:val="20"/>
          <w:shd w:val="clear" w:color="auto" w:fill="FFFFFF"/>
        </w:rPr>
        <w:t xml:space="preserve"> (</w:t>
      </w:r>
      <w:r>
        <w:rPr>
          <w:color w:val="000000"/>
          <w:sz w:val="20"/>
          <w:shd w:val="clear" w:color="auto" w:fill="FFFFFF"/>
        </w:rPr>
        <w:t>in press</w:t>
      </w:r>
      <w:r w:rsidR="00122A1C">
        <w:rPr>
          <w:color w:val="000000"/>
          <w:sz w:val="20"/>
          <w:shd w:val="clear" w:color="auto" w:fill="FFFFFF"/>
        </w:rPr>
        <w:t>, 2020</w:t>
      </w:r>
      <w:r w:rsidRPr="005A5BF1">
        <w:rPr>
          <w:color w:val="000000"/>
          <w:sz w:val="20"/>
          <w:shd w:val="clear" w:color="auto" w:fill="FFFFFF"/>
        </w:rPr>
        <w:t xml:space="preserve">). </w:t>
      </w:r>
      <w:r>
        <w:rPr>
          <w:color w:val="000000"/>
          <w:sz w:val="20"/>
          <w:szCs w:val="20"/>
        </w:rPr>
        <w:t>An exploration of teacher preparation practices with foundational knowledge.</w:t>
      </w:r>
      <w:r>
        <w:t xml:space="preserve"> </w:t>
      </w:r>
      <w:r w:rsidRPr="005565EB">
        <w:rPr>
          <w:i/>
          <w:iCs/>
          <w:color w:val="000000"/>
          <w:sz w:val="20"/>
          <w:shd w:val="clear" w:color="auto" w:fill="FFFFFF"/>
        </w:rPr>
        <w:t>Northwest Journal of Teacher Education</w:t>
      </w:r>
      <w:r>
        <w:rPr>
          <w:color w:val="000000"/>
          <w:sz w:val="20"/>
          <w:shd w:val="clear" w:color="auto" w:fill="FFFFFF"/>
        </w:rPr>
        <w:t>.</w:t>
      </w:r>
    </w:p>
    <w:p w14:paraId="7332CF4F" w14:textId="77777777" w:rsidR="00D61333" w:rsidRDefault="00D61333" w:rsidP="2C9FFE8F">
      <w:pPr>
        <w:ind w:left="720"/>
        <w:rPr>
          <w:b/>
          <w:bCs/>
          <w:sz w:val="20"/>
          <w:szCs w:val="20"/>
        </w:rPr>
      </w:pPr>
    </w:p>
    <w:p w14:paraId="34033C40" w14:textId="6A5F3136" w:rsidR="006D2A19" w:rsidRPr="006D2A19" w:rsidRDefault="006D2A19" w:rsidP="2C9FFE8F">
      <w:pPr>
        <w:ind w:left="720"/>
        <w:rPr>
          <w:sz w:val="20"/>
          <w:szCs w:val="20"/>
        </w:rPr>
      </w:pPr>
      <w:r w:rsidRPr="2C9FFE8F">
        <w:rPr>
          <w:b/>
          <w:bCs/>
          <w:sz w:val="20"/>
          <w:szCs w:val="20"/>
        </w:rPr>
        <w:t xml:space="preserve">Robertson, M.K., </w:t>
      </w:r>
      <w:r w:rsidRPr="2C9FFE8F">
        <w:rPr>
          <w:sz w:val="20"/>
          <w:szCs w:val="20"/>
        </w:rPr>
        <w:t>&amp; Smith, J.M. (</w:t>
      </w:r>
      <w:r w:rsidR="00E67F16">
        <w:rPr>
          <w:sz w:val="20"/>
          <w:szCs w:val="20"/>
        </w:rPr>
        <w:t>in press</w:t>
      </w:r>
      <w:r w:rsidR="00E96B87" w:rsidRPr="2C9FFE8F">
        <w:rPr>
          <w:sz w:val="20"/>
          <w:szCs w:val="20"/>
        </w:rPr>
        <w:t>, 2020</w:t>
      </w:r>
      <w:r w:rsidRPr="2C9FFE8F">
        <w:rPr>
          <w:sz w:val="20"/>
          <w:szCs w:val="20"/>
        </w:rPr>
        <w:t xml:space="preserve">).  </w:t>
      </w:r>
      <w:r w:rsidRPr="006D2A19">
        <w:rPr>
          <w:color w:val="000000"/>
          <w:sz w:val="20"/>
          <w:szCs w:val="20"/>
          <w:shd w:val="clear" w:color="auto" w:fill="FFFFFF"/>
        </w:rPr>
        <w:t>Visuals and text in nonfiction: A process for nonfiction author studie</w:t>
      </w:r>
      <w:r w:rsidR="00FD4036">
        <w:rPr>
          <w:color w:val="000000"/>
          <w:sz w:val="20"/>
          <w:szCs w:val="20"/>
          <w:shd w:val="clear" w:color="auto" w:fill="FFFFFF"/>
        </w:rPr>
        <w:t>s</w:t>
      </w:r>
      <w:r w:rsidRPr="2C9FFE8F">
        <w:rPr>
          <w:sz w:val="20"/>
          <w:szCs w:val="20"/>
        </w:rPr>
        <w:t xml:space="preserve">. </w:t>
      </w:r>
      <w:r w:rsidRPr="2C9FFE8F">
        <w:rPr>
          <w:i/>
          <w:iCs/>
          <w:sz w:val="20"/>
          <w:szCs w:val="20"/>
        </w:rPr>
        <w:t>Voices from the Middle.</w:t>
      </w:r>
    </w:p>
    <w:p w14:paraId="4EE0248A" w14:textId="77777777" w:rsidR="006D2A19" w:rsidRDefault="006D2A19" w:rsidP="0007423F">
      <w:pPr>
        <w:ind w:left="720"/>
        <w:rPr>
          <w:sz w:val="20"/>
          <w:szCs w:val="20"/>
        </w:rPr>
      </w:pPr>
    </w:p>
    <w:p w14:paraId="30EB4DD5" w14:textId="5665BBAE" w:rsidR="0007423F" w:rsidRDefault="2D7B420C" w:rsidP="2D7B420C">
      <w:pPr>
        <w:ind w:left="720"/>
        <w:rPr>
          <w:sz w:val="20"/>
          <w:szCs w:val="20"/>
        </w:rPr>
      </w:pPr>
      <w:r w:rsidRPr="2D7B420C">
        <w:rPr>
          <w:sz w:val="20"/>
          <w:szCs w:val="20"/>
        </w:rPr>
        <w:t xml:space="preserve">Sharp, L., </w:t>
      </w:r>
      <w:r w:rsidRPr="2D7B420C">
        <w:rPr>
          <w:b/>
          <w:bCs/>
          <w:sz w:val="20"/>
          <w:szCs w:val="20"/>
        </w:rPr>
        <w:t>Robertson, M.K.,</w:t>
      </w:r>
      <w:r w:rsidRPr="2D7B420C">
        <w:rPr>
          <w:sz w:val="20"/>
          <w:szCs w:val="20"/>
        </w:rPr>
        <w:t xml:space="preserve"> Raymond, R.</w:t>
      </w:r>
      <w:r w:rsidR="00FD3494">
        <w:rPr>
          <w:sz w:val="20"/>
          <w:szCs w:val="20"/>
        </w:rPr>
        <w:t>D.</w:t>
      </w:r>
      <w:r w:rsidRPr="2D7B420C">
        <w:rPr>
          <w:sz w:val="20"/>
          <w:szCs w:val="20"/>
        </w:rPr>
        <w:t>, Piper, R.</w:t>
      </w:r>
      <w:r w:rsidR="00FD3494">
        <w:rPr>
          <w:sz w:val="20"/>
          <w:szCs w:val="20"/>
        </w:rPr>
        <w:t>E.</w:t>
      </w:r>
      <w:r w:rsidRPr="2D7B420C">
        <w:rPr>
          <w:sz w:val="20"/>
          <w:szCs w:val="20"/>
        </w:rPr>
        <w:t>, Piotrowski, A., Bender-Slack, D., &amp; Young, T. (</w:t>
      </w:r>
      <w:r w:rsidR="00FD3494">
        <w:rPr>
          <w:sz w:val="20"/>
          <w:szCs w:val="20"/>
        </w:rPr>
        <w:t>20</w:t>
      </w:r>
      <w:r w:rsidR="009709EC">
        <w:rPr>
          <w:sz w:val="20"/>
          <w:szCs w:val="20"/>
        </w:rPr>
        <w:t>20</w:t>
      </w:r>
      <w:r w:rsidRPr="2D7B420C">
        <w:rPr>
          <w:sz w:val="20"/>
          <w:szCs w:val="20"/>
        </w:rPr>
        <w:t xml:space="preserve">). Meeting Standards 2017? A national survey of classroom teacher preparedness for literacy instruction. </w:t>
      </w:r>
      <w:r w:rsidR="00FD3494">
        <w:rPr>
          <w:sz w:val="20"/>
          <w:szCs w:val="20"/>
        </w:rPr>
        <w:t xml:space="preserve">i.e.: </w:t>
      </w:r>
      <w:r w:rsidR="00FD3494">
        <w:rPr>
          <w:i/>
          <w:iCs/>
          <w:sz w:val="20"/>
          <w:szCs w:val="20"/>
        </w:rPr>
        <w:t>i</w:t>
      </w:r>
      <w:r w:rsidRPr="2D7B420C">
        <w:rPr>
          <w:i/>
          <w:iCs/>
          <w:sz w:val="20"/>
          <w:szCs w:val="20"/>
        </w:rPr>
        <w:t xml:space="preserve">nquiry in </w:t>
      </w:r>
      <w:r w:rsidR="00FD3494">
        <w:rPr>
          <w:i/>
          <w:iCs/>
          <w:sz w:val="20"/>
          <w:szCs w:val="20"/>
        </w:rPr>
        <w:t>e</w:t>
      </w:r>
      <w:r w:rsidRPr="2D7B420C">
        <w:rPr>
          <w:i/>
          <w:iCs/>
          <w:sz w:val="20"/>
          <w:szCs w:val="20"/>
        </w:rPr>
        <w:t>ducatio</w:t>
      </w:r>
      <w:r w:rsidR="00FD3494">
        <w:rPr>
          <w:i/>
          <w:iCs/>
          <w:sz w:val="20"/>
          <w:szCs w:val="20"/>
        </w:rPr>
        <w:t>n, 1</w:t>
      </w:r>
      <w:r w:rsidR="009709EC">
        <w:rPr>
          <w:i/>
          <w:iCs/>
          <w:sz w:val="20"/>
          <w:szCs w:val="20"/>
        </w:rPr>
        <w:t>2</w:t>
      </w:r>
      <w:r w:rsidR="00FD3494">
        <w:rPr>
          <w:sz w:val="20"/>
          <w:szCs w:val="20"/>
        </w:rPr>
        <w:t>(</w:t>
      </w:r>
      <w:r w:rsidR="009709EC">
        <w:rPr>
          <w:sz w:val="20"/>
          <w:szCs w:val="20"/>
        </w:rPr>
        <w:t>1</w:t>
      </w:r>
      <w:r w:rsidR="00FD3494">
        <w:rPr>
          <w:sz w:val="20"/>
          <w:szCs w:val="20"/>
        </w:rPr>
        <w:t>), Article 1</w:t>
      </w:r>
      <w:r w:rsidR="009709EC">
        <w:rPr>
          <w:sz w:val="20"/>
          <w:szCs w:val="20"/>
        </w:rPr>
        <w:t>0</w:t>
      </w:r>
      <w:r w:rsidR="00FD3494">
        <w:rPr>
          <w:sz w:val="20"/>
          <w:szCs w:val="20"/>
        </w:rPr>
        <w:t xml:space="preserve">. </w:t>
      </w:r>
      <w:hyperlink r:id="rId9" w:history="1">
        <w:r w:rsidR="00D75494" w:rsidRPr="00B170A1">
          <w:rPr>
            <w:rStyle w:val="Hyperlink"/>
            <w:sz w:val="20"/>
            <w:szCs w:val="20"/>
          </w:rPr>
          <w:t>https://digitalcommons.nl.edu/ie/vol12/iss1/10/</w:t>
        </w:r>
      </w:hyperlink>
    </w:p>
    <w:p w14:paraId="3E5969D3" w14:textId="77777777" w:rsidR="00FD3494" w:rsidRDefault="00FD3494" w:rsidP="009709EC">
      <w:pPr>
        <w:rPr>
          <w:bCs/>
          <w:sz w:val="20"/>
          <w:szCs w:val="20"/>
        </w:rPr>
      </w:pPr>
    </w:p>
    <w:p w14:paraId="7ADB852F" w14:textId="4E15BD05" w:rsidR="005A5BF1" w:rsidRPr="005A5BF1" w:rsidRDefault="00455BB5" w:rsidP="005A5BF1">
      <w:pPr>
        <w:ind w:left="720"/>
        <w:rPr>
          <w:bCs/>
          <w:sz w:val="20"/>
          <w:szCs w:val="20"/>
        </w:rPr>
      </w:pPr>
      <w:r w:rsidRPr="005A5BF1">
        <w:rPr>
          <w:bCs/>
          <w:sz w:val="20"/>
          <w:szCs w:val="20"/>
        </w:rPr>
        <w:t xml:space="preserve">Sharp, L., </w:t>
      </w:r>
      <w:r w:rsidRPr="005A5BF1">
        <w:rPr>
          <w:b/>
          <w:sz w:val="20"/>
          <w:szCs w:val="20"/>
        </w:rPr>
        <w:t>Robertson, M.K.,</w:t>
      </w:r>
      <w:r w:rsidRPr="005A5BF1">
        <w:rPr>
          <w:bCs/>
          <w:sz w:val="20"/>
          <w:szCs w:val="20"/>
        </w:rPr>
        <w:t xml:space="preserve"> Piper, R.E., Young, T., &amp; Raymond, R. (</w:t>
      </w:r>
      <w:r>
        <w:rPr>
          <w:bCs/>
          <w:sz w:val="20"/>
          <w:szCs w:val="20"/>
        </w:rPr>
        <w:t>2019</w:t>
      </w:r>
      <w:r w:rsidRPr="005A5BF1">
        <w:rPr>
          <w:bCs/>
          <w:sz w:val="20"/>
          <w:szCs w:val="20"/>
        </w:rPr>
        <w:t xml:space="preserve">). How do </w:t>
      </w:r>
      <w:r w:rsidR="00A228C3">
        <w:rPr>
          <w:bCs/>
          <w:sz w:val="20"/>
          <w:szCs w:val="20"/>
        </w:rPr>
        <w:t>l</w:t>
      </w:r>
      <w:r w:rsidRPr="005A5BF1">
        <w:rPr>
          <w:bCs/>
          <w:sz w:val="20"/>
          <w:szCs w:val="20"/>
        </w:rPr>
        <w:t xml:space="preserve">iteracy </w:t>
      </w:r>
      <w:r w:rsidR="00A228C3">
        <w:rPr>
          <w:bCs/>
          <w:sz w:val="20"/>
          <w:szCs w:val="20"/>
        </w:rPr>
        <w:t>t</w:t>
      </w:r>
      <w:r w:rsidRPr="005A5BF1">
        <w:rPr>
          <w:bCs/>
          <w:sz w:val="20"/>
          <w:szCs w:val="20"/>
        </w:rPr>
        <w:t xml:space="preserve">eacher </w:t>
      </w:r>
      <w:r w:rsidR="00A228C3">
        <w:rPr>
          <w:bCs/>
          <w:sz w:val="20"/>
          <w:szCs w:val="20"/>
        </w:rPr>
        <w:t>e</w:t>
      </w:r>
      <w:r w:rsidRPr="005A5BF1">
        <w:rPr>
          <w:bCs/>
          <w:sz w:val="20"/>
          <w:szCs w:val="20"/>
        </w:rPr>
        <w:t xml:space="preserve">ducators </w:t>
      </w:r>
      <w:r w:rsidR="00A228C3">
        <w:rPr>
          <w:bCs/>
          <w:sz w:val="20"/>
          <w:szCs w:val="20"/>
        </w:rPr>
        <w:t>e</w:t>
      </w:r>
      <w:r w:rsidRPr="005A5BF1">
        <w:rPr>
          <w:bCs/>
          <w:sz w:val="20"/>
          <w:szCs w:val="20"/>
        </w:rPr>
        <w:t xml:space="preserve">ngage as </w:t>
      </w:r>
      <w:r w:rsidR="00A228C3">
        <w:rPr>
          <w:bCs/>
          <w:sz w:val="20"/>
          <w:szCs w:val="20"/>
        </w:rPr>
        <w:t>l</w:t>
      </w:r>
      <w:r w:rsidRPr="005A5BF1">
        <w:rPr>
          <w:bCs/>
          <w:sz w:val="20"/>
          <w:szCs w:val="20"/>
        </w:rPr>
        <w:t xml:space="preserve">iteracy </w:t>
      </w:r>
      <w:r w:rsidR="00A228C3">
        <w:rPr>
          <w:bCs/>
          <w:sz w:val="20"/>
          <w:szCs w:val="20"/>
        </w:rPr>
        <w:t>l</w:t>
      </w:r>
      <w:r w:rsidRPr="005A5BF1">
        <w:rPr>
          <w:bCs/>
          <w:sz w:val="20"/>
          <w:szCs w:val="20"/>
        </w:rPr>
        <w:t xml:space="preserve">eaders? </w:t>
      </w:r>
      <w:r w:rsidRPr="005A5BF1">
        <w:rPr>
          <w:bCs/>
          <w:i/>
          <w:iCs/>
          <w:sz w:val="20"/>
          <w:szCs w:val="20"/>
        </w:rPr>
        <w:t>The Advocate</w:t>
      </w:r>
      <w:r>
        <w:rPr>
          <w:bCs/>
          <w:sz w:val="20"/>
          <w:szCs w:val="20"/>
        </w:rPr>
        <w:t xml:space="preserve">, </w:t>
      </w:r>
      <w:r w:rsidRPr="00455BB5">
        <w:rPr>
          <w:bCs/>
          <w:i/>
          <w:iCs/>
          <w:sz w:val="20"/>
          <w:szCs w:val="20"/>
        </w:rPr>
        <w:t>25</w:t>
      </w:r>
      <w:r>
        <w:rPr>
          <w:bCs/>
          <w:sz w:val="20"/>
          <w:szCs w:val="20"/>
        </w:rPr>
        <w:t>(1)</w:t>
      </w:r>
      <w:r w:rsidR="003C6FCD">
        <w:rPr>
          <w:bCs/>
          <w:sz w:val="20"/>
          <w:szCs w:val="20"/>
        </w:rPr>
        <w:t>,</w:t>
      </w:r>
      <w:r>
        <w:rPr>
          <w:bCs/>
          <w:sz w:val="20"/>
          <w:szCs w:val="20"/>
        </w:rPr>
        <w:t xml:space="preserve"> </w:t>
      </w:r>
      <w:hyperlink r:id="rId10" w:history="1">
        <w:r w:rsidRPr="00455BB5">
          <w:rPr>
            <w:rStyle w:val="Hyperlink"/>
            <w:sz w:val="20"/>
            <w:szCs w:val="20"/>
          </w:rPr>
          <w:t>https://doi.org/10.4148/2637-4552.1134</w:t>
        </w:r>
      </w:hyperlink>
      <w:r w:rsidR="00D5310F">
        <w:rPr>
          <w:rStyle w:val="Hyperlink"/>
          <w:sz w:val="20"/>
          <w:szCs w:val="20"/>
        </w:rPr>
        <w:t>.</w:t>
      </w:r>
    </w:p>
    <w:p w14:paraId="2DB05FFD" w14:textId="77777777" w:rsidR="005A5BF1" w:rsidRDefault="005A5BF1" w:rsidP="005A5BF1">
      <w:pPr>
        <w:tabs>
          <w:tab w:val="left" w:pos="4770"/>
        </w:tabs>
        <w:ind w:left="720"/>
        <w:rPr>
          <w:color w:val="000000"/>
          <w:sz w:val="20"/>
        </w:rPr>
      </w:pPr>
    </w:p>
    <w:p w14:paraId="653EB2C2" w14:textId="52915D2D" w:rsidR="003F7295" w:rsidRPr="005A5BF1" w:rsidRDefault="009164A5" w:rsidP="005A5BF1">
      <w:pPr>
        <w:tabs>
          <w:tab w:val="left" w:pos="4770"/>
        </w:tabs>
        <w:ind w:left="720"/>
      </w:pPr>
      <w:r w:rsidRPr="005A5BF1">
        <w:rPr>
          <w:color w:val="000000"/>
          <w:sz w:val="20"/>
        </w:rPr>
        <w:t>Smith, J.</w:t>
      </w:r>
      <w:r w:rsidR="003F7295" w:rsidRPr="005A5BF1">
        <w:rPr>
          <w:color w:val="000000"/>
          <w:sz w:val="20"/>
        </w:rPr>
        <w:t>M.</w:t>
      </w:r>
      <w:r w:rsidRPr="005A5BF1">
        <w:rPr>
          <w:color w:val="000000"/>
          <w:sz w:val="20"/>
        </w:rPr>
        <w:t xml:space="preserve">, &amp; </w:t>
      </w:r>
      <w:r w:rsidRPr="005A5BF1">
        <w:rPr>
          <w:b/>
          <w:color w:val="000000"/>
          <w:sz w:val="20"/>
        </w:rPr>
        <w:t>Robertson, M.K.</w:t>
      </w:r>
      <w:r w:rsidRPr="005A5BF1">
        <w:rPr>
          <w:color w:val="000000"/>
          <w:sz w:val="20"/>
        </w:rPr>
        <w:t xml:space="preserve"> (</w:t>
      </w:r>
      <w:r w:rsidR="003F7295" w:rsidRPr="005A5BF1">
        <w:rPr>
          <w:color w:val="000000"/>
          <w:sz w:val="20"/>
        </w:rPr>
        <w:t>2019</w:t>
      </w:r>
      <w:r w:rsidRPr="005A5BF1">
        <w:rPr>
          <w:color w:val="000000"/>
          <w:sz w:val="20"/>
        </w:rPr>
        <w:t xml:space="preserve">). Navigating award-winning nonfiction children’s literature. </w:t>
      </w:r>
      <w:r w:rsidRPr="005A5BF1">
        <w:rPr>
          <w:i/>
          <w:color w:val="000000"/>
          <w:sz w:val="20"/>
        </w:rPr>
        <w:t>The Reading Teacher</w:t>
      </w:r>
      <w:r w:rsidR="009B7D8F" w:rsidRPr="005A5BF1">
        <w:rPr>
          <w:i/>
          <w:color w:val="000000"/>
          <w:sz w:val="20"/>
        </w:rPr>
        <w:t>,</w:t>
      </w:r>
      <w:r w:rsidR="003F7295" w:rsidRPr="005A5BF1">
        <w:rPr>
          <w:i/>
          <w:color w:val="000000"/>
          <w:sz w:val="20"/>
        </w:rPr>
        <w:t xml:space="preserve"> </w:t>
      </w:r>
      <w:r w:rsidR="009B7D8F" w:rsidRPr="005A5BF1">
        <w:rPr>
          <w:i/>
          <w:color w:val="000000"/>
          <w:sz w:val="20"/>
        </w:rPr>
        <w:t>73</w:t>
      </w:r>
      <w:r w:rsidR="009B7D8F" w:rsidRPr="005A5BF1">
        <w:rPr>
          <w:iCs/>
          <w:color w:val="000000"/>
          <w:sz w:val="20"/>
        </w:rPr>
        <w:t>(2), 195-204</w:t>
      </w:r>
      <w:r w:rsidR="009B7D8F" w:rsidRPr="005A5BF1">
        <w:rPr>
          <w:i/>
          <w:color w:val="000000"/>
          <w:sz w:val="20"/>
        </w:rPr>
        <w:t xml:space="preserve">. </w:t>
      </w:r>
      <w:r w:rsidR="003F7295" w:rsidRPr="005A5BF1">
        <w:rPr>
          <w:color w:val="000000"/>
          <w:sz w:val="20"/>
        </w:rPr>
        <w:t>DOI</w:t>
      </w:r>
      <w:r w:rsidR="003F7295" w:rsidRPr="005A5BF1">
        <w:rPr>
          <w:color w:val="000000"/>
          <w:sz w:val="20"/>
          <w:shd w:val="clear" w:color="auto" w:fill="FFFFFF"/>
        </w:rPr>
        <w:t xml:space="preserve"> </w:t>
      </w:r>
      <w:r w:rsidR="003F7295" w:rsidRPr="005A5BF1">
        <w:rPr>
          <w:color w:val="000000"/>
          <w:sz w:val="20"/>
          <w:szCs w:val="20"/>
        </w:rPr>
        <w:t>10.1002/trtr.1811</w:t>
      </w:r>
    </w:p>
    <w:p w14:paraId="06D4EF1E" w14:textId="642087BB" w:rsidR="009164A5" w:rsidRPr="005A5BF1" w:rsidRDefault="009164A5" w:rsidP="005A5BF1">
      <w:pPr>
        <w:ind w:left="720"/>
        <w:rPr>
          <w:color w:val="000000"/>
          <w:sz w:val="20"/>
          <w:shd w:val="clear" w:color="auto" w:fill="FFFFFF"/>
        </w:rPr>
      </w:pPr>
    </w:p>
    <w:p w14:paraId="4A9B2943" w14:textId="31E5F8B6" w:rsidR="00D34E44" w:rsidRPr="005A5BF1" w:rsidRDefault="00D34E44" w:rsidP="005A5BF1">
      <w:pPr>
        <w:ind w:left="720"/>
        <w:rPr>
          <w:color w:val="000000"/>
          <w:sz w:val="20"/>
          <w:shd w:val="clear" w:color="auto" w:fill="FFFFFF"/>
        </w:rPr>
      </w:pPr>
      <w:r w:rsidRPr="005A5BF1">
        <w:rPr>
          <w:b/>
          <w:color w:val="000000"/>
          <w:sz w:val="20"/>
          <w:shd w:val="clear" w:color="auto" w:fill="FFFFFF"/>
        </w:rPr>
        <w:t xml:space="preserve">Robertson, </w:t>
      </w:r>
      <w:r w:rsidR="00AB0BDC" w:rsidRPr="005A5BF1">
        <w:rPr>
          <w:b/>
          <w:color w:val="000000"/>
          <w:sz w:val="20"/>
          <w:shd w:val="clear" w:color="auto" w:fill="FFFFFF"/>
        </w:rPr>
        <w:t>M.K.</w:t>
      </w:r>
      <w:r w:rsidRPr="005A5BF1">
        <w:rPr>
          <w:b/>
          <w:color w:val="000000"/>
          <w:sz w:val="20"/>
          <w:shd w:val="clear" w:color="auto" w:fill="FFFFFF"/>
        </w:rPr>
        <w:t>,</w:t>
      </w:r>
      <w:r w:rsidRPr="005A5BF1">
        <w:rPr>
          <w:color w:val="000000"/>
          <w:sz w:val="20"/>
          <w:shd w:val="clear" w:color="auto" w:fill="FFFFFF"/>
        </w:rPr>
        <w:t xml:space="preserve"> Patterson, L., Briggs, C., &amp; Simpson, A. (2018). Reading Recovery and complex adaptive systems: Widening circles for sustainable implementation. </w:t>
      </w:r>
      <w:r w:rsidRPr="005A5BF1">
        <w:rPr>
          <w:i/>
          <w:color w:val="000000"/>
          <w:sz w:val="20"/>
          <w:shd w:val="clear" w:color="auto" w:fill="FFFFFF"/>
        </w:rPr>
        <w:t>Journal of Reading Recovery</w:t>
      </w:r>
      <w:r w:rsidR="00AB0BDC" w:rsidRPr="005A5BF1">
        <w:rPr>
          <w:i/>
          <w:color w:val="000000"/>
          <w:sz w:val="20"/>
          <w:shd w:val="clear" w:color="auto" w:fill="FFFFFF"/>
        </w:rPr>
        <w:t>, 18</w:t>
      </w:r>
      <w:r w:rsidR="00AB0BDC" w:rsidRPr="005A5BF1">
        <w:rPr>
          <w:color w:val="000000"/>
          <w:sz w:val="20"/>
          <w:shd w:val="clear" w:color="auto" w:fill="FFFFFF"/>
        </w:rPr>
        <w:t>(2),</w:t>
      </w:r>
      <w:r w:rsidR="00AB0BDC" w:rsidRPr="005A5BF1">
        <w:rPr>
          <w:i/>
          <w:color w:val="000000"/>
          <w:sz w:val="20"/>
          <w:shd w:val="clear" w:color="auto" w:fill="FFFFFF"/>
        </w:rPr>
        <w:t xml:space="preserve"> </w:t>
      </w:r>
      <w:r w:rsidR="00AB0BDC" w:rsidRPr="005A5BF1">
        <w:rPr>
          <w:color w:val="000000"/>
          <w:sz w:val="20"/>
          <w:shd w:val="clear" w:color="auto" w:fill="FFFFFF"/>
        </w:rPr>
        <w:t>43-52.</w:t>
      </w:r>
    </w:p>
    <w:p w14:paraId="643AB4F2" w14:textId="77777777" w:rsidR="0044683A" w:rsidRPr="005A5BF1" w:rsidRDefault="0044683A" w:rsidP="005A5BF1">
      <w:pPr>
        <w:ind w:left="720"/>
        <w:rPr>
          <w:sz w:val="20"/>
          <w:szCs w:val="20"/>
        </w:rPr>
      </w:pPr>
    </w:p>
    <w:p w14:paraId="1B271DF0" w14:textId="4FE8D557" w:rsidR="00082E5F" w:rsidRPr="005A5BF1" w:rsidRDefault="00082E5F" w:rsidP="005A5BF1">
      <w:pPr>
        <w:ind w:left="720"/>
        <w:rPr>
          <w:sz w:val="20"/>
          <w:szCs w:val="20"/>
        </w:rPr>
      </w:pPr>
      <w:r w:rsidRPr="005A5BF1">
        <w:rPr>
          <w:sz w:val="20"/>
          <w:szCs w:val="20"/>
        </w:rPr>
        <w:t xml:space="preserve">Smith, J., &amp; </w:t>
      </w:r>
      <w:r w:rsidRPr="005A5BF1">
        <w:rPr>
          <w:b/>
          <w:sz w:val="20"/>
          <w:szCs w:val="20"/>
        </w:rPr>
        <w:t xml:space="preserve">Robertson, </w:t>
      </w:r>
      <w:r w:rsidR="00AB0BDC" w:rsidRPr="005A5BF1">
        <w:rPr>
          <w:b/>
          <w:sz w:val="20"/>
          <w:szCs w:val="20"/>
        </w:rPr>
        <w:t>M.K.</w:t>
      </w:r>
      <w:r w:rsidRPr="005A5BF1">
        <w:rPr>
          <w:b/>
          <w:sz w:val="20"/>
          <w:szCs w:val="20"/>
        </w:rPr>
        <w:t xml:space="preserve"> </w:t>
      </w:r>
      <w:r w:rsidR="008D70DD" w:rsidRPr="005A5BF1">
        <w:rPr>
          <w:sz w:val="20"/>
          <w:szCs w:val="20"/>
        </w:rPr>
        <w:t>(</w:t>
      </w:r>
      <w:r w:rsidR="001F777C" w:rsidRPr="005A5BF1">
        <w:rPr>
          <w:sz w:val="20"/>
          <w:szCs w:val="20"/>
        </w:rPr>
        <w:t>2017</w:t>
      </w:r>
      <w:r w:rsidR="00587B4D" w:rsidRPr="005A5BF1">
        <w:rPr>
          <w:sz w:val="20"/>
          <w:szCs w:val="20"/>
        </w:rPr>
        <w:t>/2018</w:t>
      </w:r>
      <w:r w:rsidRPr="005A5BF1">
        <w:rPr>
          <w:sz w:val="20"/>
          <w:szCs w:val="20"/>
        </w:rPr>
        <w:t>).</w:t>
      </w:r>
      <w:r w:rsidRPr="005A5BF1">
        <w:rPr>
          <w:b/>
          <w:sz w:val="20"/>
          <w:szCs w:val="20"/>
        </w:rPr>
        <w:t xml:space="preserve"> </w:t>
      </w:r>
      <w:r w:rsidRPr="005A5BF1">
        <w:rPr>
          <w:sz w:val="20"/>
          <w:szCs w:val="20"/>
        </w:rPr>
        <w:t xml:space="preserve">Influence of online book clubs on pre-service teacher beliefs and practices. </w:t>
      </w:r>
      <w:r w:rsidRPr="005A5BF1">
        <w:rPr>
          <w:i/>
          <w:sz w:val="20"/>
          <w:szCs w:val="20"/>
        </w:rPr>
        <w:t>The Reading Professor, 40</w:t>
      </w:r>
      <w:r w:rsidR="00093EEA" w:rsidRPr="005A5BF1">
        <w:rPr>
          <w:sz w:val="20"/>
          <w:szCs w:val="20"/>
        </w:rPr>
        <w:t>(2</w:t>
      </w:r>
      <w:r w:rsidR="00F165AE" w:rsidRPr="005A5BF1">
        <w:rPr>
          <w:sz w:val="20"/>
          <w:szCs w:val="20"/>
        </w:rPr>
        <w:t xml:space="preserve">), </w:t>
      </w:r>
      <w:r w:rsidR="00A363DA" w:rsidRPr="005A5BF1">
        <w:rPr>
          <w:sz w:val="20"/>
          <w:szCs w:val="20"/>
        </w:rPr>
        <w:t>38-44</w:t>
      </w:r>
      <w:r w:rsidR="00093EEA" w:rsidRPr="005A5BF1">
        <w:rPr>
          <w:sz w:val="20"/>
          <w:szCs w:val="20"/>
        </w:rPr>
        <w:t>.</w:t>
      </w:r>
    </w:p>
    <w:p w14:paraId="53151E4E" w14:textId="77777777" w:rsidR="00AB0BDC" w:rsidRPr="005A5BF1" w:rsidRDefault="00AB0BDC" w:rsidP="005A5BF1">
      <w:pPr>
        <w:ind w:left="720"/>
        <w:rPr>
          <w:b/>
          <w:bCs/>
          <w:color w:val="000000"/>
          <w:sz w:val="20"/>
        </w:rPr>
      </w:pPr>
    </w:p>
    <w:p w14:paraId="51876AB2" w14:textId="5C60F764" w:rsidR="00AB0BDC" w:rsidRPr="005A5BF1" w:rsidRDefault="00AB0BDC" w:rsidP="005A5BF1">
      <w:pPr>
        <w:ind w:left="720"/>
        <w:rPr>
          <w:color w:val="000000"/>
          <w:sz w:val="20"/>
          <w:shd w:val="clear" w:color="auto" w:fill="FFFFFF"/>
        </w:rPr>
      </w:pPr>
      <w:r w:rsidRPr="005A5BF1">
        <w:rPr>
          <w:b/>
          <w:bCs/>
          <w:color w:val="000000"/>
          <w:sz w:val="20"/>
        </w:rPr>
        <w:t>Robertson, M.K.</w:t>
      </w:r>
      <w:r w:rsidRPr="005A5BF1">
        <w:rPr>
          <w:b/>
          <w:color w:val="000000"/>
          <w:sz w:val="20"/>
          <w:shd w:val="clear" w:color="auto" w:fill="FFFFFF"/>
        </w:rPr>
        <w:t>,</w:t>
      </w:r>
      <w:r w:rsidRPr="005A5BF1">
        <w:rPr>
          <w:color w:val="000000"/>
          <w:sz w:val="20"/>
          <w:shd w:val="clear" w:color="auto" w:fill="FFFFFF"/>
        </w:rPr>
        <w:t xml:space="preserve"> &amp; Smith, J. (2017). Exploring one preservice teacher’s emerging pedagogical beliefs during an online book club. </w:t>
      </w:r>
      <w:r w:rsidRPr="005A5BF1">
        <w:rPr>
          <w:i/>
          <w:color w:val="000000"/>
          <w:sz w:val="20"/>
          <w:shd w:val="clear" w:color="auto" w:fill="FFFFFF"/>
        </w:rPr>
        <w:t>International Journal of Technology in Teaching and Learning, 13</w:t>
      </w:r>
      <w:r w:rsidRPr="005A5BF1">
        <w:rPr>
          <w:color w:val="000000"/>
          <w:sz w:val="20"/>
          <w:shd w:val="clear" w:color="auto" w:fill="FFFFFF"/>
        </w:rPr>
        <w:t>(2), 78-90.</w:t>
      </w:r>
    </w:p>
    <w:p w14:paraId="46B43BAE" w14:textId="77777777" w:rsidR="00082E5F" w:rsidRPr="005A5BF1" w:rsidRDefault="00082E5F" w:rsidP="005A5BF1">
      <w:pPr>
        <w:ind w:left="720"/>
        <w:rPr>
          <w:sz w:val="20"/>
          <w:szCs w:val="20"/>
        </w:rPr>
      </w:pPr>
    </w:p>
    <w:p w14:paraId="4B79D802" w14:textId="782DC191" w:rsidR="00587607" w:rsidRPr="005A5BF1" w:rsidRDefault="00587607" w:rsidP="005A5BF1">
      <w:pPr>
        <w:ind w:left="720"/>
      </w:pPr>
      <w:r w:rsidRPr="005A5BF1">
        <w:rPr>
          <w:sz w:val="20"/>
          <w:szCs w:val="20"/>
        </w:rPr>
        <w:t xml:space="preserve">Piotrowski, A., &amp; </w:t>
      </w:r>
      <w:r w:rsidRPr="005A5BF1">
        <w:rPr>
          <w:b/>
          <w:sz w:val="20"/>
          <w:szCs w:val="20"/>
        </w:rPr>
        <w:t xml:space="preserve">Robertson, </w:t>
      </w:r>
      <w:r w:rsidR="00AB0BDC" w:rsidRPr="005A5BF1">
        <w:rPr>
          <w:b/>
          <w:sz w:val="20"/>
          <w:szCs w:val="20"/>
        </w:rPr>
        <w:t>M.K.</w:t>
      </w:r>
      <w:r w:rsidRPr="005A5BF1">
        <w:rPr>
          <w:sz w:val="20"/>
          <w:szCs w:val="20"/>
        </w:rPr>
        <w:t xml:space="preserve"> (</w:t>
      </w:r>
      <w:r w:rsidR="00EE314F" w:rsidRPr="005A5BF1">
        <w:rPr>
          <w:sz w:val="20"/>
          <w:szCs w:val="20"/>
        </w:rPr>
        <w:t>2017</w:t>
      </w:r>
      <w:r w:rsidRPr="005A5BF1">
        <w:rPr>
          <w:sz w:val="20"/>
          <w:szCs w:val="20"/>
        </w:rPr>
        <w:t xml:space="preserve">). Engagement across the miles: Using videoconferencing with small groups in synchronous distance courses. </w:t>
      </w:r>
      <w:r w:rsidRPr="005A5BF1">
        <w:rPr>
          <w:i/>
          <w:sz w:val="20"/>
          <w:szCs w:val="20"/>
        </w:rPr>
        <w:t>Journal on Empowering Teaching Excellence</w:t>
      </w:r>
      <w:r w:rsidR="00AB0BDC" w:rsidRPr="005A5BF1">
        <w:rPr>
          <w:i/>
          <w:sz w:val="20"/>
          <w:szCs w:val="20"/>
        </w:rPr>
        <w:t>,</w:t>
      </w:r>
      <w:r w:rsidR="00EE314F" w:rsidRPr="005A5BF1">
        <w:rPr>
          <w:sz w:val="20"/>
          <w:szCs w:val="20"/>
        </w:rPr>
        <w:t xml:space="preserve"> </w:t>
      </w:r>
      <w:r w:rsidR="00EE314F" w:rsidRPr="005A5BF1">
        <w:rPr>
          <w:i/>
          <w:sz w:val="20"/>
          <w:szCs w:val="20"/>
        </w:rPr>
        <w:t>1</w:t>
      </w:r>
      <w:r w:rsidR="00EE314F" w:rsidRPr="005A5BF1">
        <w:rPr>
          <w:sz w:val="20"/>
          <w:szCs w:val="20"/>
        </w:rPr>
        <w:t xml:space="preserve">(2), </w:t>
      </w:r>
      <w:r w:rsidR="00082E5F" w:rsidRPr="005A5BF1">
        <w:rPr>
          <w:sz w:val="20"/>
          <w:szCs w:val="20"/>
        </w:rPr>
        <w:t>46-52.</w:t>
      </w:r>
      <w:r w:rsidRPr="005A5BF1">
        <w:rPr>
          <w:sz w:val="20"/>
          <w:szCs w:val="20"/>
        </w:rPr>
        <w:t xml:space="preserve"> </w:t>
      </w:r>
    </w:p>
    <w:p w14:paraId="2BB17032" w14:textId="77777777" w:rsidR="003B70A2" w:rsidRPr="005A5BF1" w:rsidRDefault="003B70A2" w:rsidP="005A5BF1">
      <w:pPr>
        <w:ind w:left="720"/>
        <w:rPr>
          <w:b/>
          <w:sz w:val="20"/>
          <w:szCs w:val="20"/>
        </w:rPr>
      </w:pPr>
    </w:p>
    <w:p w14:paraId="05E3003A" w14:textId="32E42CCC" w:rsidR="005D3262" w:rsidRPr="005A5BF1" w:rsidRDefault="005D3262" w:rsidP="005A5BF1">
      <w:pPr>
        <w:ind w:left="720"/>
        <w:rPr>
          <w:sz w:val="20"/>
          <w:szCs w:val="20"/>
        </w:rPr>
      </w:pPr>
      <w:r w:rsidRPr="005A5BF1">
        <w:rPr>
          <w:b/>
          <w:sz w:val="20"/>
          <w:szCs w:val="20"/>
        </w:rPr>
        <w:t xml:space="preserve">Robertson, </w:t>
      </w:r>
      <w:r w:rsidR="00AB0BDC" w:rsidRPr="005A5BF1">
        <w:rPr>
          <w:b/>
          <w:sz w:val="20"/>
          <w:szCs w:val="20"/>
        </w:rPr>
        <w:t>M.K.</w:t>
      </w:r>
      <w:r w:rsidRPr="005A5BF1">
        <w:rPr>
          <w:b/>
          <w:sz w:val="20"/>
          <w:szCs w:val="20"/>
        </w:rPr>
        <w:t xml:space="preserve"> &amp; </w:t>
      </w:r>
      <w:r w:rsidRPr="005A5BF1">
        <w:rPr>
          <w:sz w:val="20"/>
          <w:szCs w:val="20"/>
        </w:rPr>
        <w:t xml:space="preserve">Goss, A. (2016). Can we do it? Developing student’s identities as readers and writers in today’s high-stakes classrooms. </w:t>
      </w:r>
      <w:r w:rsidRPr="005A5BF1">
        <w:rPr>
          <w:i/>
          <w:sz w:val="20"/>
          <w:szCs w:val="20"/>
        </w:rPr>
        <w:t>English in Texas, 46</w:t>
      </w:r>
      <w:r w:rsidRPr="005A5BF1">
        <w:rPr>
          <w:sz w:val="20"/>
          <w:szCs w:val="20"/>
        </w:rPr>
        <w:t>(1), 30-35.</w:t>
      </w:r>
    </w:p>
    <w:p w14:paraId="708C58B4" w14:textId="77777777" w:rsidR="005D3262" w:rsidRPr="005A5BF1" w:rsidRDefault="005D3262" w:rsidP="005A5BF1">
      <w:pPr>
        <w:ind w:firstLine="720"/>
        <w:rPr>
          <w:b/>
          <w:sz w:val="20"/>
          <w:szCs w:val="20"/>
        </w:rPr>
      </w:pPr>
    </w:p>
    <w:p w14:paraId="7D4C3C50" w14:textId="22FA4DD2" w:rsidR="00C2681D" w:rsidRPr="005A5BF1" w:rsidRDefault="004F21B6" w:rsidP="005A5BF1">
      <w:pPr>
        <w:ind w:firstLine="720"/>
        <w:outlineLvl w:val="0"/>
        <w:rPr>
          <w:sz w:val="20"/>
          <w:szCs w:val="20"/>
        </w:rPr>
      </w:pPr>
      <w:r w:rsidRPr="005A5BF1">
        <w:rPr>
          <w:b/>
          <w:sz w:val="20"/>
          <w:szCs w:val="20"/>
        </w:rPr>
        <w:t>Robertson, M.</w:t>
      </w:r>
      <w:r w:rsidR="005A53F5" w:rsidRPr="005A5BF1">
        <w:rPr>
          <w:sz w:val="20"/>
          <w:szCs w:val="20"/>
        </w:rPr>
        <w:t>, &amp; Patterson, L.</w:t>
      </w:r>
      <w:r w:rsidRPr="005A5BF1">
        <w:rPr>
          <w:sz w:val="20"/>
          <w:szCs w:val="20"/>
        </w:rPr>
        <w:t xml:space="preserve"> (2016</w:t>
      </w:r>
      <w:r w:rsidR="00C2681D" w:rsidRPr="005A5BF1">
        <w:rPr>
          <w:sz w:val="20"/>
          <w:szCs w:val="20"/>
        </w:rPr>
        <w:t xml:space="preserve">). Complexity, conceptual models, and teacher </w:t>
      </w:r>
    </w:p>
    <w:p w14:paraId="70B2C225" w14:textId="5502B38D" w:rsidR="00C2681D" w:rsidRPr="005A5BF1" w:rsidRDefault="00C2681D" w:rsidP="005A5BF1">
      <w:pPr>
        <w:ind w:left="720"/>
        <w:rPr>
          <w:sz w:val="20"/>
          <w:szCs w:val="20"/>
        </w:rPr>
      </w:pPr>
      <w:r w:rsidRPr="005A5BF1">
        <w:rPr>
          <w:sz w:val="20"/>
          <w:szCs w:val="20"/>
        </w:rPr>
        <w:t xml:space="preserve">decision-making research. </w:t>
      </w:r>
      <w:r w:rsidRPr="005A5BF1">
        <w:rPr>
          <w:i/>
          <w:sz w:val="20"/>
          <w:szCs w:val="20"/>
        </w:rPr>
        <w:t>Emergence: Complexity and Organization</w:t>
      </w:r>
      <w:r w:rsidR="004F21B6" w:rsidRPr="005A5BF1">
        <w:rPr>
          <w:i/>
          <w:sz w:val="20"/>
          <w:szCs w:val="20"/>
        </w:rPr>
        <w:t>, 18</w:t>
      </w:r>
      <w:r w:rsidR="004F21B6" w:rsidRPr="005A5BF1">
        <w:rPr>
          <w:sz w:val="20"/>
          <w:szCs w:val="20"/>
        </w:rPr>
        <w:t xml:space="preserve">(2), </w:t>
      </w:r>
      <w:hyperlink r:id="rId11" w:history="1">
        <w:r w:rsidR="008B09B6" w:rsidRPr="005A5BF1">
          <w:rPr>
            <w:rStyle w:val="Hyperlink"/>
            <w:sz w:val="20"/>
            <w:szCs w:val="20"/>
          </w:rPr>
          <w:t>https://journal.emergentpublications.com/article/complexity-conceptual-models-and-teacher-decision-making-research/</w:t>
        </w:r>
      </w:hyperlink>
      <w:r w:rsidR="008B09B6" w:rsidRPr="005A5BF1">
        <w:rPr>
          <w:sz w:val="20"/>
          <w:szCs w:val="20"/>
        </w:rPr>
        <w:t xml:space="preserve">. </w:t>
      </w:r>
      <w:proofErr w:type="spellStart"/>
      <w:r w:rsidR="004F21B6" w:rsidRPr="005A5BF1">
        <w:rPr>
          <w:sz w:val="20"/>
          <w:szCs w:val="20"/>
        </w:rPr>
        <w:t>doi</w:t>
      </w:r>
      <w:proofErr w:type="spellEnd"/>
      <w:r w:rsidR="004F21B6" w:rsidRPr="005A5BF1">
        <w:rPr>
          <w:sz w:val="20"/>
          <w:szCs w:val="20"/>
        </w:rPr>
        <w:t xml:space="preserve">: </w:t>
      </w:r>
      <w:proofErr w:type="gramStart"/>
      <w:r w:rsidR="004F21B6" w:rsidRPr="005A5BF1">
        <w:rPr>
          <w:sz w:val="20"/>
          <w:szCs w:val="20"/>
        </w:rPr>
        <w:t>10.emerg</w:t>
      </w:r>
      <w:proofErr w:type="gramEnd"/>
      <w:r w:rsidR="004F21B6" w:rsidRPr="005A5BF1">
        <w:rPr>
          <w:sz w:val="20"/>
          <w:szCs w:val="20"/>
        </w:rPr>
        <w:t>/10.17357.fa6ec4e6ef0c66be07c001a2a0d474c0.</w:t>
      </w:r>
    </w:p>
    <w:p w14:paraId="2A83D92B" w14:textId="77777777" w:rsidR="00C2681D" w:rsidRPr="005A5BF1" w:rsidRDefault="00C2681D" w:rsidP="005A5BF1">
      <w:pPr>
        <w:rPr>
          <w:b/>
          <w:sz w:val="20"/>
          <w:szCs w:val="20"/>
        </w:rPr>
      </w:pPr>
    </w:p>
    <w:p w14:paraId="47C5CF99" w14:textId="6A616559" w:rsidR="00546204" w:rsidRPr="005A5BF1" w:rsidRDefault="008E41C2" w:rsidP="005A5BF1">
      <w:pPr>
        <w:ind w:left="720"/>
        <w:outlineLvl w:val="0"/>
        <w:rPr>
          <w:sz w:val="20"/>
          <w:szCs w:val="20"/>
        </w:rPr>
      </w:pPr>
      <w:r w:rsidRPr="005A5BF1">
        <w:rPr>
          <w:b/>
          <w:sz w:val="20"/>
          <w:szCs w:val="20"/>
        </w:rPr>
        <w:t xml:space="preserve">Robertson, M. </w:t>
      </w:r>
      <w:r w:rsidRPr="005A5BF1">
        <w:rPr>
          <w:sz w:val="20"/>
          <w:szCs w:val="20"/>
        </w:rPr>
        <w:t xml:space="preserve">(2013). Unfinished. </w:t>
      </w:r>
      <w:r w:rsidRPr="005A5BF1">
        <w:rPr>
          <w:i/>
          <w:sz w:val="20"/>
          <w:szCs w:val="20"/>
        </w:rPr>
        <w:t>English in Texas, 43</w:t>
      </w:r>
      <w:r w:rsidRPr="005A5BF1">
        <w:rPr>
          <w:sz w:val="20"/>
          <w:szCs w:val="20"/>
        </w:rPr>
        <w:t>(1), 42.</w:t>
      </w:r>
      <w:r w:rsidR="00073F09" w:rsidRPr="005A5BF1">
        <w:rPr>
          <w:sz w:val="20"/>
          <w:szCs w:val="20"/>
        </w:rPr>
        <w:t xml:space="preserve"> ISSN: 04250508</w:t>
      </w:r>
    </w:p>
    <w:p w14:paraId="19469643" w14:textId="77777777" w:rsidR="00546204" w:rsidRPr="005A5BF1" w:rsidRDefault="00546204" w:rsidP="005A5BF1">
      <w:pPr>
        <w:rPr>
          <w:sz w:val="20"/>
          <w:szCs w:val="20"/>
        </w:rPr>
      </w:pPr>
    </w:p>
    <w:p w14:paraId="53AA70AC" w14:textId="47E09BED" w:rsidR="002E25A4" w:rsidRPr="005A5BF1" w:rsidRDefault="008E41C2" w:rsidP="005A5BF1">
      <w:pPr>
        <w:ind w:left="720"/>
        <w:rPr>
          <w:sz w:val="20"/>
          <w:szCs w:val="20"/>
        </w:rPr>
      </w:pPr>
      <w:r w:rsidRPr="005A5BF1">
        <w:rPr>
          <w:b/>
          <w:sz w:val="20"/>
          <w:szCs w:val="20"/>
        </w:rPr>
        <w:t>Robertson, M.,</w:t>
      </w:r>
      <w:r w:rsidRPr="005A5BF1">
        <w:rPr>
          <w:sz w:val="20"/>
          <w:szCs w:val="20"/>
        </w:rPr>
        <w:t xml:space="preserve"> &amp; Simpson, A. (2012). Learning communities and leadership: What teachers say about shared classroom implementations. </w:t>
      </w:r>
      <w:r w:rsidRPr="005A5BF1">
        <w:rPr>
          <w:i/>
          <w:sz w:val="20"/>
          <w:szCs w:val="20"/>
        </w:rPr>
        <w:t>Journal of Reading Recovery, 12</w:t>
      </w:r>
      <w:r w:rsidRPr="005A5BF1">
        <w:rPr>
          <w:sz w:val="20"/>
          <w:szCs w:val="20"/>
        </w:rPr>
        <w:t>(1), 27-35.</w:t>
      </w:r>
    </w:p>
    <w:p w14:paraId="2142FF6D" w14:textId="77777777" w:rsidR="005D005E" w:rsidRPr="005A5BF1" w:rsidRDefault="005D005E" w:rsidP="005A5BF1">
      <w:pPr>
        <w:outlineLvl w:val="0"/>
        <w:rPr>
          <w:b/>
          <w:sz w:val="20"/>
          <w:szCs w:val="20"/>
        </w:rPr>
      </w:pPr>
    </w:p>
    <w:p w14:paraId="72167F13" w14:textId="77777777" w:rsidR="005D005E" w:rsidRPr="005A5BF1" w:rsidRDefault="005D005E" w:rsidP="005A5BF1">
      <w:pPr>
        <w:outlineLvl w:val="0"/>
        <w:rPr>
          <w:b/>
          <w:sz w:val="20"/>
          <w:szCs w:val="20"/>
        </w:rPr>
      </w:pPr>
      <w:r w:rsidRPr="005A5BF1">
        <w:rPr>
          <w:b/>
          <w:sz w:val="20"/>
          <w:szCs w:val="20"/>
        </w:rPr>
        <w:t>Contributions to Edited Books:</w:t>
      </w:r>
    </w:p>
    <w:p w14:paraId="7F1E1B16" w14:textId="57F779A7" w:rsidR="0044683A" w:rsidRPr="005A5BF1" w:rsidRDefault="0044683A" w:rsidP="005A5BF1">
      <w:pPr>
        <w:ind w:left="720"/>
        <w:rPr>
          <w:color w:val="000000"/>
          <w:sz w:val="20"/>
          <w:shd w:val="clear" w:color="auto" w:fill="FFFFFF"/>
        </w:rPr>
      </w:pPr>
      <w:r w:rsidRPr="005A5BF1">
        <w:rPr>
          <w:b/>
          <w:color w:val="000000"/>
          <w:sz w:val="20"/>
        </w:rPr>
        <w:t xml:space="preserve">Robertson, </w:t>
      </w:r>
      <w:r w:rsidR="00AB0BDC" w:rsidRPr="005A5BF1">
        <w:rPr>
          <w:b/>
          <w:color w:val="000000"/>
          <w:sz w:val="20"/>
        </w:rPr>
        <w:t>M.K.</w:t>
      </w:r>
      <w:r w:rsidRPr="005A5BF1">
        <w:rPr>
          <w:b/>
          <w:color w:val="000000"/>
          <w:sz w:val="20"/>
        </w:rPr>
        <w:t>,</w:t>
      </w:r>
      <w:r w:rsidRPr="005A5BF1">
        <w:rPr>
          <w:color w:val="000000"/>
          <w:sz w:val="20"/>
        </w:rPr>
        <w:t xml:space="preserve"> &amp; Piotrowsk</w:t>
      </w:r>
      <w:r w:rsidR="00413F7A" w:rsidRPr="005A5BF1">
        <w:rPr>
          <w:color w:val="000000"/>
          <w:sz w:val="20"/>
        </w:rPr>
        <w:t>i, A. (</w:t>
      </w:r>
      <w:r w:rsidR="00BD61CA" w:rsidRPr="005A5BF1">
        <w:rPr>
          <w:color w:val="000000"/>
          <w:sz w:val="20"/>
        </w:rPr>
        <w:t>2019</w:t>
      </w:r>
      <w:r w:rsidRPr="005A5BF1">
        <w:rPr>
          <w:color w:val="000000"/>
          <w:sz w:val="20"/>
        </w:rPr>
        <w:t>). Authentic inquiry with undergraduate preservice teachers in synchronous interactive video con</w:t>
      </w:r>
      <w:r w:rsidR="00293544" w:rsidRPr="005A5BF1">
        <w:rPr>
          <w:color w:val="000000"/>
          <w:sz w:val="20"/>
        </w:rPr>
        <w:t>ferencing courses. In</w:t>
      </w:r>
      <w:r w:rsidRPr="005A5BF1">
        <w:rPr>
          <w:color w:val="000000"/>
          <w:sz w:val="20"/>
        </w:rPr>
        <w:t xml:space="preserve"> J. Yoon and P. Semingson (Eds.) </w:t>
      </w:r>
      <w:r w:rsidRPr="005A5BF1">
        <w:rPr>
          <w:i/>
          <w:color w:val="000000"/>
          <w:sz w:val="20"/>
        </w:rPr>
        <w:t>Educational Technology and Resources for Synchronous Learning in Higher Education</w:t>
      </w:r>
      <w:r w:rsidR="00BD61CA" w:rsidRPr="005A5BF1">
        <w:rPr>
          <w:i/>
          <w:color w:val="000000"/>
          <w:sz w:val="20"/>
        </w:rPr>
        <w:t xml:space="preserve"> </w:t>
      </w:r>
      <w:r w:rsidR="00BD61CA" w:rsidRPr="005A5BF1">
        <w:rPr>
          <w:color w:val="000000"/>
          <w:sz w:val="20"/>
        </w:rPr>
        <w:t>(pp. 109-128)</w:t>
      </w:r>
      <w:r w:rsidRPr="005A5BF1">
        <w:rPr>
          <w:i/>
          <w:color w:val="000000"/>
          <w:sz w:val="20"/>
        </w:rPr>
        <w:t>.</w:t>
      </w:r>
      <w:r w:rsidR="00293544" w:rsidRPr="005A5BF1">
        <w:rPr>
          <w:i/>
          <w:color w:val="000000"/>
          <w:sz w:val="20"/>
        </w:rPr>
        <w:t xml:space="preserve"> </w:t>
      </w:r>
      <w:r w:rsidR="00293544" w:rsidRPr="005A5BF1">
        <w:rPr>
          <w:color w:val="000000"/>
          <w:sz w:val="20"/>
        </w:rPr>
        <w:t>Hershey, PA: ICI Global</w:t>
      </w:r>
      <w:r w:rsidR="00293544" w:rsidRPr="005A5BF1">
        <w:rPr>
          <w:color w:val="000000"/>
          <w:sz w:val="20"/>
          <w:shd w:val="clear" w:color="auto" w:fill="FFFFFF"/>
        </w:rPr>
        <w:t>.</w:t>
      </w:r>
    </w:p>
    <w:p w14:paraId="4A3C1C7F" w14:textId="77777777" w:rsidR="0044683A" w:rsidRPr="005A5BF1" w:rsidRDefault="0044683A" w:rsidP="005A5BF1">
      <w:pPr>
        <w:ind w:left="720"/>
        <w:rPr>
          <w:b/>
          <w:sz w:val="20"/>
          <w:szCs w:val="20"/>
        </w:rPr>
      </w:pPr>
    </w:p>
    <w:p w14:paraId="6415F80F" w14:textId="77777777" w:rsidR="005D005E" w:rsidRPr="005A5BF1" w:rsidRDefault="005D005E" w:rsidP="005A5BF1">
      <w:pPr>
        <w:ind w:left="720"/>
        <w:rPr>
          <w:sz w:val="20"/>
          <w:szCs w:val="20"/>
        </w:rPr>
      </w:pPr>
      <w:r w:rsidRPr="005A5BF1">
        <w:rPr>
          <w:b/>
          <w:sz w:val="20"/>
          <w:szCs w:val="20"/>
        </w:rPr>
        <w:t>Robertson, M.,</w:t>
      </w:r>
      <w:r w:rsidRPr="005A5BF1">
        <w:rPr>
          <w:sz w:val="20"/>
          <w:szCs w:val="20"/>
        </w:rPr>
        <w:t xml:space="preserve"> Patterson, L., &amp; Wickstrom, C. (2016). Powerful writing instruction: Seeing, understanding, and influencing patterns. In E. </w:t>
      </w:r>
      <w:proofErr w:type="spellStart"/>
      <w:r w:rsidRPr="005A5BF1">
        <w:rPr>
          <w:sz w:val="20"/>
          <w:szCs w:val="20"/>
        </w:rPr>
        <w:t>Ortlieb</w:t>
      </w:r>
      <w:proofErr w:type="spellEnd"/>
      <w:r w:rsidRPr="005A5BF1">
        <w:rPr>
          <w:sz w:val="20"/>
          <w:szCs w:val="20"/>
        </w:rPr>
        <w:t xml:space="preserve">, E. H. Cheek, &amp; W. </w:t>
      </w:r>
      <w:proofErr w:type="spellStart"/>
      <w:r w:rsidRPr="005A5BF1">
        <w:rPr>
          <w:sz w:val="20"/>
          <w:szCs w:val="20"/>
        </w:rPr>
        <w:t>Verlaan</w:t>
      </w:r>
      <w:proofErr w:type="spellEnd"/>
      <w:r w:rsidRPr="005A5BF1">
        <w:rPr>
          <w:sz w:val="20"/>
          <w:szCs w:val="20"/>
        </w:rPr>
        <w:t xml:space="preserve"> (Eds.) </w:t>
      </w:r>
      <w:r w:rsidRPr="005A5BF1">
        <w:rPr>
          <w:i/>
          <w:sz w:val="20"/>
          <w:szCs w:val="20"/>
        </w:rPr>
        <w:t xml:space="preserve">Literacy </w:t>
      </w:r>
      <w:r w:rsidRPr="005A5BF1">
        <w:rPr>
          <w:i/>
          <w:sz w:val="20"/>
          <w:szCs w:val="20"/>
        </w:rPr>
        <w:lastRenderedPageBreak/>
        <w:t xml:space="preserve">Research, Practice and Evaluation Volume 7: Writing Instruction to Support Literacy Success </w:t>
      </w:r>
      <w:r w:rsidRPr="005A5BF1">
        <w:rPr>
          <w:sz w:val="20"/>
          <w:szCs w:val="20"/>
        </w:rPr>
        <w:t>(pp. 241-261). Emerald Group Publishing Limited.</w:t>
      </w:r>
    </w:p>
    <w:p w14:paraId="39DA308A" w14:textId="77777777" w:rsidR="005D005E" w:rsidRPr="005A5BF1" w:rsidRDefault="005D005E" w:rsidP="005A5BF1">
      <w:pPr>
        <w:ind w:left="720"/>
        <w:rPr>
          <w:sz w:val="20"/>
          <w:szCs w:val="20"/>
        </w:rPr>
      </w:pPr>
    </w:p>
    <w:p w14:paraId="0284F6DA" w14:textId="767E9ACA" w:rsidR="005D005E" w:rsidRPr="005A5BF1" w:rsidRDefault="005D005E" w:rsidP="005A5BF1">
      <w:pPr>
        <w:ind w:left="720"/>
        <w:rPr>
          <w:sz w:val="20"/>
          <w:szCs w:val="20"/>
        </w:rPr>
      </w:pPr>
      <w:r w:rsidRPr="005A5BF1">
        <w:rPr>
          <w:sz w:val="20"/>
          <w:szCs w:val="20"/>
        </w:rPr>
        <w:t xml:space="preserve">Smith, J. M., &amp; </w:t>
      </w:r>
      <w:r w:rsidRPr="005A5BF1">
        <w:rPr>
          <w:b/>
          <w:sz w:val="20"/>
          <w:szCs w:val="20"/>
        </w:rPr>
        <w:t xml:space="preserve">Robertson, </w:t>
      </w:r>
      <w:r w:rsidR="00AB0BDC" w:rsidRPr="005A5BF1">
        <w:rPr>
          <w:b/>
          <w:sz w:val="20"/>
          <w:szCs w:val="20"/>
        </w:rPr>
        <w:t>M.K.</w:t>
      </w:r>
      <w:r w:rsidRPr="005A5BF1">
        <w:rPr>
          <w:sz w:val="20"/>
          <w:szCs w:val="20"/>
        </w:rPr>
        <w:t xml:space="preserve"> (2016). Going beyond text structure in informational text: It’s more than just a table of contents and an index. In E. Martinez, &amp; J. Pilgrim (Eds.) </w:t>
      </w:r>
      <w:r w:rsidRPr="005A5BF1">
        <w:rPr>
          <w:i/>
          <w:sz w:val="20"/>
          <w:szCs w:val="20"/>
        </w:rPr>
        <w:t xml:space="preserve">Literacy Summit Yearbook Volume 2 </w:t>
      </w:r>
      <w:r w:rsidRPr="005A5BF1">
        <w:rPr>
          <w:sz w:val="20"/>
          <w:szCs w:val="20"/>
        </w:rPr>
        <w:t>(pp. 32-37).</w:t>
      </w:r>
      <w:r w:rsidRPr="005A5BF1">
        <w:rPr>
          <w:i/>
          <w:sz w:val="20"/>
          <w:szCs w:val="20"/>
        </w:rPr>
        <w:t xml:space="preserve"> </w:t>
      </w:r>
      <w:r w:rsidRPr="005A5BF1">
        <w:rPr>
          <w:sz w:val="20"/>
          <w:szCs w:val="20"/>
        </w:rPr>
        <w:t>San Antonio, TX:</w:t>
      </w:r>
      <w:r w:rsidRPr="005A5BF1">
        <w:rPr>
          <w:i/>
          <w:sz w:val="20"/>
          <w:szCs w:val="20"/>
        </w:rPr>
        <w:t xml:space="preserve"> </w:t>
      </w:r>
      <w:r w:rsidRPr="005A5BF1">
        <w:rPr>
          <w:sz w:val="20"/>
          <w:szCs w:val="20"/>
        </w:rPr>
        <w:t>Specialized Literacy Professionals and Texas Association for Literacy Education. ISSN: 2168-0019.</w:t>
      </w:r>
    </w:p>
    <w:p w14:paraId="41FEBF12" w14:textId="77777777" w:rsidR="005D005E" w:rsidRPr="005A5BF1" w:rsidRDefault="005D005E" w:rsidP="005A5BF1">
      <w:pPr>
        <w:ind w:left="720"/>
        <w:rPr>
          <w:sz w:val="20"/>
          <w:szCs w:val="20"/>
        </w:rPr>
      </w:pPr>
    </w:p>
    <w:p w14:paraId="64F4E005" w14:textId="77777777" w:rsidR="005D005E" w:rsidRPr="005A5BF1" w:rsidRDefault="005D005E" w:rsidP="005A5BF1">
      <w:pPr>
        <w:ind w:left="720"/>
        <w:rPr>
          <w:sz w:val="20"/>
          <w:szCs w:val="20"/>
        </w:rPr>
      </w:pPr>
      <w:r w:rsidRPr="005A5BF1">
        <w:rPr>
          <w:sz w:val="20"/>
          <w:szCs w:val="20"/>
        </w:rPr>
        <w:t xml:space="preserve">Semingson, P., Hurlbut, A., Owen, D., &amp; </w:t>
      </w:r>
      <w:r w:rsidRPr="005A5BF1">
        <w:rPr>
          <w:b/>
          <w:sz w:val="20"/>
          <w:szCs w:val="20"/>
        </w:rPr>
        <w:t>Robertson, M.</w:t>
      </w:r>
      <w:r w:rsidRPr="005A5BF1">
        <w:rPr>
          <w:sz w:val="20"/>
          <w:szCs w:val="20"/>
        </w:rPr>
        <w:t xml:space="preserve"> (2016). Scaffolding digital writing and storytelling in online-only teacher education courses. In J. </w:t>
      </w:r>
      <w:proofErr w:type="spellStart"/>
      <w:r w:rsidRPr="005A5BF1">
        <w:rPr>
          <w:sz w:val="20"/>
          <w:szCs w:val="20"/>
        </w:rPr>
        <w:t>Keengwe</w:t>
      </w:r>
      <w:proofErr w:type="spellEnd"/>
      <w:r w:rsidRPr="005A5BF1">
        <w:rPr>
          <w:sz w:val="20"/>
          <w:szCs w:val="20"/>
        </w:rPr>
        <w:t xml:space="preserve"> &amp; G. </w:t>
      </w:r>
      <w:proofErr w:type="spellStart"/>
      <w:r w:rsidRPr="005A5BF1">
        <w:rPr>
          <w:sz w:val="20"/>
          <w:szCs w:val="20"/>
        </w:rPr>
        <w:t>Onchwari</w:t>
      </w:r>
      <w:proofErr w:type="spellEnd"/>
      <w:r w:rsidRPr="005A5BF1">
        <w:rPr>
          <w:sz w:val="20"/>
          <w:szCs w:val="20"/>
        </w:rPr>
        <w:t xml:space="preserve"> (Eds.) </w:t>
      </w:r>
      <w:r w:rsidRPr="005A5BF1">
        <w:rPr>
          <w:i/>
          <w:sz w:val="20"/>
          <w:szCs w:val="20"/>
        </w:rPr>
        <w:t xml:space="preserve">Handbook of Research on Learner-Centered Pedagogy in Teacher Education and Professional Development </w:t>
      </w:r>
      <w:r w:rsidRPr="005A5BF1">
        <w:rPr>
          <w:sz w:val="20"/>
          <w:szCs w:val="20"/>
        </w:rPr>
        <w:t>(pp. 104-127). Hershey, PA: IGI Global</w:t>
      </w:r>
      <w:r w:rsidRPr="005A5BF1">
        <w:rPr>
          <w:i/>
          <w:sz w:val="20"/>
          <w:szCs w:val="20"/>
        </w:rPr>
        <w:t xml:space="preserve">. </w:t>
      </w:r>
    </w:p>
    <w:p w14:paraId="66DE63C1" w14:textId="77777777" w:rsidR="00140F5D" w:rsidRPr="005A5BF1" w:rsidRDefault="00140F5D" w:rsidP="005A5BF1">
      <w:pPr>
        <w:rPr>
          <w:sz w:val="20"/>
          <w:szCs w:val="20"/>
        </w:rPr>
      </w:pPr>
    </w:p>
    <w:p w14:paraId="41180868" w14:textId="1513986E" w:rsidR="001D55CB" w:rsidRPr="005A5BF1" w:rsidRDefault="001D55CB" w:rsidP="005A5BF1">
      <w:pPr>
        <w:outlineLvl w:val="0"/>
        <w:rPr>
          <w:b/>
          <w:sz w:val="20"/>
          <w:szCs w:val="20"/>
        </w:rPr>
      </w:pPr>
      <w:r w:rsidRPr="005A5BF1">
        <w:rPr>
          <w:b/>
          <w:sz w:val="20"/>
          <w:szCs w:val="20"/>
        </w:rPr>
        <w:t>Conference Proceedings:</w:t>
      </w:r>
    </w:p>
    <w:p w14:paraId="673042B6" w14:textId="52C4B085" w:rsidR="001D55CB" w:rsidRPr="005A5BF1" w:rsidRDefault="001D55CB" w:rsidP="005A5BF1">
      <w:pPr>
        <w:ind w:left="720"/>
        <w:rPr>
          <w:rFonts w:ascii="Times" w:hAnsi="Times"/>
          <w:sz w:val="20"/>
          <w:szCs w:val="20"/>
        </w:rPr>
      </w:pPr>
      <w:r w:rsidRPr="005A5BF1">
        <w:rPr>
          <w:rFonts w:ascii="Times" w:hAnsi="Times"/>
          <w:sz w:val="20"/>
          <w:szCs w:val="20"/>
        </w:rPr>
        <w:t>Semingson, P., Collins, D, Hungerford-</w:t>
      </w:r>
      <w:proofErr w:type="spellStart"/>
      <w:r w:rsidRPr="005A5BF1">
        <w:rPr>
          <w:rFonts w:ascii="Times" w:hAnsi="Times"/>
          <w:sz w:val="20"/>
          <w:szCs w:val="20"/>
        </w:rPr>
        <w:t>Kresser</w:t>
      </w:r>
      <w:proofErr w:type="spellEnd"/>
      <w:r w:rsidRPr="005A5BF1">
        <w:rPr>
          <w:rFonts w:ascii="Times" w:hAnsi="Times"/>
          <w:sz w:val="20"/>
          <w:szCs w:val="20"/>
        </w:rPr>
        <w:t xml:space="preserve">, H., Hurlbut, A., Myers, J., Owens, D., </w:t>
      </w:r>
      <w:r w:rsidR="00970C24" w:rsidRPr="005A5BF1">
        <w:rPr>
          <w:rFonts w:ascii="Times" w:hAnsi="Times"/>
          <w:sz w:val="20"/>
          <w:szCs w:val="20"/>
        </w:rPr>
        <w:t xml:space="preserve">&amp; </w:t>
      </w:r>
      <w:r w:rsidRPr="005A5BF1">
        <w:rPr>
          <w:rFonts w:ascii="Times" w:hAnsi="Times"/>
          <w:b/>
          <w:sz w:val="20"/>
          <w:szCs w:val="20"/>
        </w:rPr>
        <w:t>Robertson, M.</w:t>
      </w:r>
      <w:r w:rsidRPr="005A5BF1">
        <w:rPr>
          <w:rFonts w:ascii="Times" w:hAnsi="Times"/>
          <w:sz w:val="20"/>
          <w:szCs w:val="20"/>
        </w:rPr>
        <w:t xml:space="preserve"> </w:t>
      </w:r>
      <w:r w:rsidR="00AD213C" w:rsidRPr="005A5BF1">
        <w:rPr>
          <w:rFonts w:ascii="Times" w:hAnsi="Times"/>
          <w:sz w:val="20"/>
          <w:szCs w:val="20"/>
        </w:rPr>
        <w:t>(</w:t>
      </w:r>
      <w:r w:rsidR="00970C24" w:rsidRPr="005A5BF1">
        <w:rPr>
          <w:rFonts w:ascii="Times" w:hAnsi="Times"/>
          <w:sz w:val="20"/>
          <w:szCs w:val="20"/>
        </w:rPr>
        <w:t xml:space="preserve">2016). </w:t>
      </w:r>
      <w:r w:rsidR="000F34DB" w:rsidRPr="005A5BF1">
        <w:rPr>
          <w:rFonts w:ascii="Times" w:hAnsi="Times"/>
          <w:sz w:val="20"/>
          <w:szCs w:val="20"/>
        </w:rPr>
        <w:t>Digital teacher induction via webinar and social media. I</w:t>
      </w:r>
      <w:r w:rsidRPr="005A5BF1">
        <w:rPr>
          <w:rFonts w:ascii="Times" w:hAnsi="Times"/>
          <w:sz w:val="20"/>
          <w:szCs w:val="20"/>
        </w:rPr>
        <w:t>n </w:t>
      </w:r>
      <w:r w:rsidRPr="005A5BF1">
        <w:rPr>
          <w:rFonts w:ascii="Times" w:hAnsi="Times"/>
          <w:i/>
          <w:sz w:val="20"/>
          <w:szCs w:val="20"/>
        </w:rPr>
        <w:t>Proceedings of Society for Information Technology &amp; Teacher Education International Conference 2016</w:t>
      </w:r>
      <w:r w:rsidR="000F34DB" w:rsidRPr="005A5BF1">
        <w:rPr>
          <w:rFonts w:ascii="Times" w:hAnsi="Times"/>
          <w:i/>
          <w:sz w:val="20"/>
          <w:szCs w:val="20"/>
        </w:rPr>
        <w:t xml:space="preserve"> </w:t>
      </w:r>
      <w:r w:rsidR="000F34DB" w:rsidRPr="005A5BF1">
        <w:rPr>
          <w:rFonts w:ascii="Times" w:hAnsi="Times"/>
          <w:sz w:val="20"/>
          <w:szCs w:val="20"/>
        </w:rPr>
        <w:t>(pp. 371-376)</w:t>
      </w:r>
      <w:r w:rsidRPr="005A5BF1">
        <w:rPr>
          <w:rFonts w:ascii="Times" w:hAnsi="Times"/>
          <w:i/>
          <w:sz w:val="20"/>
          <w:szCs w:val="20"/>
        </w:rPr>
        <w:t>.</w:t>
      </w:r>
      <w:r w:rsidRPr="005A5BF1">
        <w:rPr>
          <w:rFonts w:ascii="Times" w:hAnsi="Times"/>
          <w:sz w:val="20"/>
          <w:szCs w:val="20"/>
        </w:rPr>
        <w:t xml:space="preserve"> Chesapeake, VA: Association for the Advancement of Computing in Education (AACE).</w:t>
      </w:r>
      <w:r w:rsidR="000F34DB" w:rsidRPr="005A5BF1">
        <w:rPr>
          <w:rFonts w:ascii="Times" w:hAnsi="Times"/>
          <w:sz w:val="20"/>
          <w:szCs w:val="20"/>
        </w:rPr>
        <w:t xml:space="preserve"> </w:t>
      </w:r>
    </w:p>
    <w:p w14:paraId="0AB3B276" w14:textId="77777777" w:rsidR="001D55CB" w:rsidRPr="005A5BF1" w:rsidRDefault="001D55CB" w:rsidP="005A5BF1">
      <w:pPr>
        <w:rPr>
          <w:b/>
          <w:sz w:val="20"/>
          <w:szCs w:val="20"/>
        </w:rPr>
      </w:pPr>
    </w:p>
    <w:p w14:paraId="71B0740C" w14:textId="34B2103D" w:rsidR="001A0786" w:rsidRPr="005A5BF1" w:rsidRDefault="001A0786" w:rsidP="005A5BF1">
      <w:pPr>
        <w:outlineLvl w:val="0"/>
        <w:rPr>
          <w:b/>
          <w:sz w:val="20"/>
          <w:szCs w:val="20"/>
        </w:rPr>
      </w:pPr>
      <w:r w:rsidRPr="005A5BF1">
        <w:rPr>
          <w:b/>
          <w:sz w:val="20"/>
          <w:szCs w:val="20"/>
        </w:rPr>
        <w:t>Book Reviews:</w:t>
      </w:r>
    </w:p>
    <w:p w14:paraId="5DA7BFEB" w14:textId="4CF8C9D3" w:rsidR="001A0786" w:rsidRPr="005A5BF1" w:rsidRDefault="001A0786" w:rsidP="005A5BF1">
      <w:pPr>
        <w:ind w:left="720"/>
        <w:rPr>
          <w:sz w:val="20"/>
          <w:szCs w:val="20"/>
        </w:rPr>
      </w:pPr>
      <w:r w:rsidRPr="005A5BF1">
        <w:rPr>
          <w:b/>
          <w:sz w:val="20"/>
          <w:szCs w:val="20"/>
        </w:rPr>
        <w:t xml:space="preserve">Robertson, </w:t>
      </w:r>
      <w:r w:rsidR="00AB0BDC" w:rsidRPr="005A5BF1">
        <w:rPr>
          <w:b/>
          <w:sz w:val="20"/>
          <w:szCs w:val="20"/>
        </w:rPr>
        <w:t>M.K.</w:t>
      </w:r>
      <w:r w:rsidRPr="005A5BF1">
        <w:rPr>
          <w:sz w:val="20"/>
          <w:szCs w:val="20"/>
        </w:rPr>
        <w:t xml:space="preserve"> (2015). </w:t>
      </w:r>
      <w:r w:rsidR="008A411A" w:rsidRPr="005A5BF1">
        <w:rPr>
          <w:i/>
          <w:sz w:val="20"/>
          <w:szCs w:val="20"/>
        </w:rPr>
        <w:t>The importance of read-aloud.</w:t>
      </w:r>
      <w:r w:rsidR="008A411A" w:rsidRPr="005A5BF1">
        <w:rPr>
          <w:sz w:val="20"/>
          <w:szCs w:val="20"/>
        </w:rPr>
        <w:t xml:space="preserve"> </w:t>
      </w:r>
      <w:r w:rsidRPr="005A5BF1">
        <w:rPr>
          <w:sz w:val="20"/>
          <w:szCs w:val="20"/>
        </w:rPr>
        <w:t xml:space="preserve">Book review of </w:t>
      </w:r>
      <w:proofErr w:type="gramStart"/>
      <w:r w:rsidRPr="005A5BF1">
        <w:rPr>
          <w:i/>
          <w:sz w:val="20"/>
          <w:szCs w:val="20"/>
        </w:rPr>
        <w:t>In</w:t>
      </w:r>
      <w:proofErr w:type="gramEnd"/>
      <w:r w:rsidRPr="005A5BF1">
        <w:rPr>
          <w:i/>
          <w:sz w:val="20"/>
          <w:szCs w:val="20"/>
        </w:rPr>
        <w:t xml:space="preserve"> defense of read aloud: Sustaining best practice</w:t>
      </w:r>
      <w:r w:rsidR="008A411A" w:rsidRPr="005A5BF1">
        <w:rPr>
          <w:sz w:val="20"/>
          <w:szCs w:val="20"/>
        </w:rPr>
        <w:t xml:space="preserve"> </w:t>
      </w:r>
      <w:r w:rsidRPr="005A5BF1">
        <w:rPr>
          <w:sz w:val="20"/>
          <w:szCs w:val="20"/>
        </w:rPr>
        <w:t xml:space="preserve">by Steven L. Layne. </w:t>
      </w:r>
      <w:r w:rsidRPr="005A5BF1">
        <w:rPr>
          <w:i/>
          <w:sz w:val="20"/>
          <w:szCs w:val="20"/>
        </w:rPr>
        <w:t>English in Texas, 45</w:t>
      </w:r>
      <w:r w:rsidRPr="005A5BF1">
        <w:rPr>
          <w:sz w:val="20"/>
          <w:szCs w:val="20"/>
        </w:rPr>
        <w:t>(2), 60-61.</w:t>
      </w:r>
      <w:r w:rsidR="003F3AFA" w:rsidRPr="005A5BF1">
        <w:rPr>
          <w:sz w:val="20"/>
          <w:szCs w:val="20"/>
        </w:rPr>
        <w:t xml:space="preserve"> ISSN: 04250508</w:t>
      </w:r>
    </w:p>
    <w:p w14:paraId="635B0A55" w14:textId="77777777" w:rsidR="008A411A" w:rsidRPr="005A5BF1" w:rsidRDefault="008A411A" w:rsidP="005A5BF1">
      <w:pPr>
        <w:rPr>
          <w:b/>
          <w:sz w:val="20"/>
          <w:szCs w:val="20"/>
        </w:rPr>
      </w:pPr>
    </w:p>
    <w:p w14:paraId="32C9AEDA" w14:textId="01E6CA08" w:rsidR="00A30132" w:rsidRDefault="0044710A" w:rsidP="00D61333">
      <w:pPr>
        <w:outlineLvl w:val="0"/>
        <w:rPr>
          <w:b/>
          <w:sz w:val="20"/>
          <w:szCs w:val="20"/>
        </w:rPr>
      </w:pPr>
      <w:r w:rsidRPr="005A5BF1">
        <w:rPr>
          <w:b/>
          <w:sz w:val="20"/>
          <w:szCs w:val="20"/>
        </w:rPr>
        <w:t>Manuscripts Under Review:</w:t>
      </w:r>
    </w:p>
    <w:p w14:paraId="0F6F62C6" w14:textId="5B5F1719" w:rsidR="007B4ABD" w:rsidRPr="005A5BF1" w:rsidRDefault="007B4ABD" w:rsidP="007B4ABD">
      <w:pPr>
        <w:ind w:left="720"/>
        <w:rPr>
          <w:i/>
          <w:sz w:val="20"/>
          <w:szCs w:val="20"/>
        </w:rPr>
      </w:pPr>
      <w:r w:rsidRPr="005A5BF1">
        <w:rPr>
          <w:b/>
          <w:sz w:val="20"/>
          <w:szCs w:val="20"/>
        </w:rPr>
        <w:t>Robertson, M.K.</w:t>
      </w:r>
      <w:r w:rsidRPr="005A5BF1">
        <w:rPr>
          <w:sz w:val="20"/>
          <w:szCs w:val="20"/>
        </w:rPr>
        <w:t xml:space="preserve"> </w:t>
      </w:r>
      <w:r>
        <w:rPr>
          <w:sz w:val="20"/>
          <w:szCs w:val="20"/>
        </w:rPr>
        <w:t>(under review).</w:t>
      </w:r>
      <w:r w:rsidRPr="005A5BF1">
        <w:rPr>
          <w:sz w:val="20"/>
          <w:szCs w:val="20"/>
        </w:rPr>
        <w:t xml:space="preserve"> Systemic influences of assessment policies and practices on </w:t>
      </w:r>
      <w:r w:rsidR="00B12D74">
        <w:rPr>
          <w:sz w:val="20"/>
          <w:szCs w:val="20"/>
        </w:rPr>
        <w:t xml:space="preserve">writing </w:t>
      </w:r>
      <w:r w:rsidRPr="005A5BF1">
        <w:rPr>
          <w:sz w:val="20"/>
          <w:szCs w:val="20"/>
        </w:rPr>
        <w:t xml:space="preserve">instruction: Understanding schools as complex human systems. </w:t>
      </w:r>
      <w:r>
        <w:rPr>
          <w:sz w:val="20"/>
          <w:szCs w:val="20"/>
        </w:rPr>
        <w:t xml:space="preserve">Manuscript submitted to </w:t>
      </w:r>
      <w:r w:rsidR="00FC3221">
        <w:rPr>
          <w:i/>
          <w:iCs/>
          <w:sz w:val="20"/>
          <w:szCs w:val="20"/>
        </w:rPr>
        <w:t>Journal of Curriculum and Pedagogy</w:t>
      </w:r>
    </w:p>
    <w:p w14:paraId="20945B38" w14:textId="77777777" w:rsidR="00A30132" w:rsidRDefault="00A30132" w:rsidP="00E71854">
      <w:pPr>
        <w:rPr>
          <w:b/>
          <w:sz w:val="20"/>
          <w:szCs w:val="20"/>
        </w:rPr>
      </w:pPr>
    </w:p>
    <w:p w14:paraId="20B58F9F" w14:textId="6DADF31B" w:rsidR="00971559" w:rsidRPr="005A5BF1" w:rsidRDefault="00971559" w:rsidP="005A5BF1">
      <w:pPr>
        <w:ind w:left="720"/>
        <w:rPr>
          <w:i/>
          <w:sz w:val="20"/>
          <w:szCs w:val="20"/>
        </w:rPr>
      </w:pPr>
      <w:r w:rsidRPr="005A5BF1">
        <w:rPr>
          <w:b/>
          <w:sz w:val="20"/>
          <w:szCs w:val="20"/>
        </w:rPr>
        <w:t xml:space="preserve">Robertson, M.K., </w:t>
      </w:r>
      <w:r w:rsidRPr="005A5BF1">
        <w:rPr>
          <w:sz w:val="20"/>
          <w:szCs w:val="20"/>
        </w:rPr>
        <w:t>Piotrowski, A., &amp; Smith, J. (</w:t>
      </w:r>
      <w:r w:rsidR="00066E28">
        <w:rPr>
          <w:sz w:val="20"/>
          <w:szCs w:val="20"/>
        </w:rPr>
        <w:t>under review</w:t>
      </w:r>
      <w:r w:rsidRPr="005A5BF1">
        <w:rPr>
          <w:sz w:val="20"/>
          <w:szCs w:val="20"/>
        </w:rPr>
        <w:t xml:space="preserve">). Preservice teachers as inquirers and </w:t>
      </w:r>
      <w:r w:rsidR="00A9570F">
        <w:rPr>
          <w:sz w:val="20"/>
          <w:szCs w:val="20"/>
        </w:rPr>
        <w:t xml:space="preserve">website </w:t>
      </w:r>
      <w:r w:rsidRPr="005A5BF1">
        <w:rPr>
          <w:sz w:val="20"/>
          <w:szCs w:val="20"/>
        </w:rPr>
        <w:t xml:space="preserve">creators: The </w:t>
      </w:r>
      <w:proofErr w:type="spellStart"/>
      <w:r w:rsidRPr="005A5BF1">
        <w:rPr>
          <w:sz w:val="20"/>
          <w:szCs w:val="20"/>
        </w:rPr>
        <w:t>multigenre</w:t>
      </w:r>
      <w:proofErr w:type="spellEnd"/>
      <w:r w:rsidRPr="005A5BF1">
        <w:rPr>
          <w:sz w:val="20"/>
          <w:szCs w:val="20"/>
        </w:rPr>
        <w:t xml:space="preserve"> digital inquiry project. </w:t>
      </w:r>
      <w:r w:rsidR="00066E28">
        <w:rPr>
          <w:sz w:val="20"/>
          <w:szCs w:val="20"/>
        </w:rPr>
        <w:t xml:space="preserve"> Manuscript submitted to </w:t>
      </w:r>
      <w:r w:rsidR="00BB04C2">
        <w:rPr>
          <w:i/>
          <w:sz w:val="20"/>
          <w:szCs w:val="20"/>
        </w:rPr>
        <w:t>Action in Teacher Education</w:t>
      </w:r>
      <w:r w:rsidRPr="005A5BF1">
        <w:rPr>
          <w:i/>
          <w:sz w:val="20"/>
          <w:szCs w:val="20"/>
        </w:rPr>
        <w:t>.</w:t>
      </w:r>
    </w:p>
    <w:p w14:paraId="5A4236C3" w14:textId="56CC329A" w:rsidR="002359C9" w:rsidRPr="005A5BF1" w:rsidRDefault="002359C9" w:rsidP="005A5BF1">
      <w:pPr>
        <w:rPr>
          <w:sz w:val="20"/>
          <w:szCs w:val="20"/>
        </w:rPr>
      </w:pPr>
    </w:p>
    <w:p w14:paraId="6671F210" w14:textId="5901CC1D" w:rsidR="00E025DE" w:rsidRPr="00E67F16" w:rsidRDefault="00F90C10" w:rsidP="00E67F16">
      <w:pPr>
        <w:outlineLvl w:val="0"/>
        <w:rPr>
          <w:b/>
          <w:sz w:val="20"/>
          <w:szCs w:val="20"/>
        </w:rPr>
      </w:pPr>
      <w:r w:rsidRPr="005A5BF1">
        <w:rPr>
          <w:b/>
          <w:sz w:val="20"/>
          <w:szCs w:val="20"/>
        </w:rPr>
        <w:t>Works in Progress:</w:t>
      </w:r>
    </w:p>
    <w:p w14:paraId="20CB72FD" w14:textId="4A577B9A" w:rsidR="00066E28" w:rsidRDefault="00E025DE" w:rsidP="00D61333">
      <w:pPr>
        <w:ind w:left="720"/>
        <w:rPr>
          <w:color w:val="000000"/>
          <w:sz w:val="20"/>
          <w:shd w:val="clear" w:color="auto" w:fill="FFFFFF"/>
        </w:rPr>
      </w:pPr>
      <w:r w:rsidRPr="005A5BF1">
        <w:rPr>
          <w:b/>
          <w:bCs/>
          <w:color w:val="000000"/>
          <w:sz w:val="20"/>
          <w:shd w:val="clear" w:color="auto" w:fill="FFFFFF"/>
        </w:rPr>
        <w:t>Robertson, M.K.,</w:t>
      </w:r>
      <w:r w:rsidRPr="005A5BF1">
        <w:rPr>
          <w:color w:val="000000"/>
          <w:sz w:val="20"/>
          <w:shd w:val="clear" w:color="auto" w:fill="FFFFFF"/>
        </w:rPr>
        <w:t xml:space="preserve"> Sharp, L., Raymond, R. (in progress). </w:t>
      </w:r>
      <w:r w:rsidRPr="005A5BF1">
        <w:rPr>
          <w:i/>
          <w:iCs/>
          <w:color w:val="000000"/>
          <w:sz w:val="20"/>
          <w:shd w:val="clear" w:color="auto" w:fill="FFFFFF"/>
        </w:rPr>
        <w:t>Challenges in literacy teacher education programs.</w:t>
      </w:r>
      <w:r w:rsidRPr="005A5BF1">
        <w:rPr>
          <w:color w:val="000000"/>
          <w:sz w:val="20"/>
          <w:shd w:val="clear" w:color="auto" w:fill="FFFFFF"/>
        </w:rPr>
        <w:t xml:space="preserve">  Manuscript in progress.</w:t>
      </w:r>
    </w:p>
    <w:p w14:paraId="192D8CAD" w14:textId="77777777" w:rsidR="00D61333" w:rsidRPr="00D61333" w:rsidRDefault="00D61333" w:rsidP="00D61333">
      <w:pPr>
        <w:ind w:left="720"/>
        <w:rPr>
          <w:color w:val="000000"/>
          <w:sz w:val="20"/>
          <w:shd w:val="clear" w:color="auto" w:fill="FFFFFF"/>
        </w:rPr>
      </w:pPr>
    </w:p>
    <w:p w14:paraId="06DBD3CF" w14:textId="072C6DB0" w:rsidR="007B4ABD" w:rsidRDefault="007B4ABD" w:rsidP="00066E28">
      <w:pPr>
        <w:ind w:left="720"/>
        <w:rPr>
          <w:bCs/>
          <w:sz w:val="20"/>
          <w:szCs w:val="20"/>
        </w:rPr>
      </w:pPr>
      <w:r w:rsidRPr="007B4ABD">
        <w:rPr>
          <w:b/>
          <w:sz w:val="20"/>
          <w:szCs w:val="20"/>
        </w:rPr>
        <w:t>Robertson, M.K.,</w:t>
      </w:r>
      <w:r>
        <w:rPr>
          <w:bCs/>
          <w:sz w:val="20"/>
          <w:szCs w:val="20"/>
        </w:rPr>
        <w:t xml:space="preserve"> &amp; Smith, J.M. (in progress).  Changes in nonfiction texts for children: A call for a focus on multimodal, visual, and graphical literacies instruction.  Manuscript in progress for submission to </w:t>
      </w:r>
      <w:r w:rsidRPr="007B4ABD">
        <w:rPr>
          <w:bCs/>
          <w:i/>
          <w:iCs/>
          <w:sz w:val="20"/>
          <w:szCs w:val="20"/>
        </w:rPr>
        <w:t>Language Arts.</w:t>
      </w:r>
    </w:p>
    <w:p w14:paraId="1A9EE526" w14:textId="267461FC" w:rsidR="00911FF7" w:rsidRPr="005A5BF1" w:rsidRDefault="00911FF7" w:rsidP="005A5BF1">
      <w:pPr>
        <w:rPr>
          <w:sz w:val="20"/>
          <w:szCs w:val="20"/>
        </w:rPr>
      </w:pPr>
    </w:p>
    <w:p w14:paraId="0ECAA359" w14:textId="1AE60256" w:rsidR="008E41C2" w:rsidRPr="005A5BF1" w:rsidRDefault="008E41C2" w:rsidP="005A5BF1">
      <w:pPr>
        <w:outlineLvl w:val="0"/>
        <w:rPr>
          <w:b/>
          <w:sz w:val="20"/>
          <w:szCs w:val="20"/>
        </w:rPr>
      </w:pPr>
      <w:r w:rsidRPr="005A5BF1">
        <w:rPr>
          <w:b/>
          <w:sz w:val="20"/>
          <w:szCs w:val="20"/>
        </w:rPr>
        <w:t>Non-Refereed Publications or Other Creative Achievements:</w:t>
      </w:r>
    </w:p>
    <w:p w14:paraId="67E3FBC2" w14:textId="79E38B50" w:rsidR="00892524" w:rsidRPr="005A5BF1" w:rsidRDefault="008E41C2" w:rsidP="005A5BF1">
      <w:pPr>
        <w:autoSpaceDE w:val="0"/>
        <w:autoSpaceDN w:val="0"/>
        <w:adjustRightInd w:val="0"/>
        <w:outlineLvl w:val="0"/>
        <w:rPr>
          <w:b/>
          <w:sz w:val="20"/>
          <w:szCs w:val="20"/>
        </w:rPr>
      </w:pPr>
      <w:r w:rsidRPr="005A5BF1">
        <w:rPr>
          <w:b/>
          <w:sz w:val="20"/>
          <w:szCs w:val="20"/>
        </w:rPr>
        <w:t>Reports:</w:t>
      </w:r>
    </w:p>
    <w:p w14:paraId="6E9ACAF8" w14:textId="6F8C9F76" w:rsidR="008E41C2" w:rsidRPr="005A5BF1" w:rsidRDefault="008E41C2" w:rsidP="005A5BF1">
      <w:pPr>
        <w:ind w:left="720"/>
        <w:rPr>
          <w:sz w:val="20"/>
          <w:szCs w:val="20"/>
        </w:rPr>
      </w:pPr>
      <w:r w:rsidRPr="005A5BF1">
        <w:rPr>
          <w:sz w:val="20"/>
          <w:szCs w:val="20"/>
        </w:rPr>
        <w:t xml:space="preserve">Anderson, N., </w:t>
      </w:r>
      <w:r w:rsidRPr="005A5BF1">
        <w:rPr>
          <w:b/>
          <w:sz w:val="20"/>
          <w:szCs w:val="20"/>
        </w:rPr>
        <w:t xml:space="preserve">Robertson, </w:t>
      </w:r>
      <w:r w:rsidR="00AB0BDC" w:rsidRPr="005A5BF1">
        <w:rPr>
          <w:b/>
          <w:sz w:val="20"/>
          <w:szCs w:val="20"/>
        </w:rPr>
        <w:t>M.K.</w:t>
      </w:r>
      <w:r w:rsidRPr="005A5BF1">
        <w:rPr>
          <w:b/>
          <w:sz w:val="20"/>
          <w:szCs w:val="20"/>
        </w:rPr>
        <w:t>,</w:t>
      </w:r>
      <w:r w:rsidRPr="005A5BF1">
        <w:rPr>
          <w:sz w:val="20"/>
          <w:szCs w:val="20"/>
        </w:rPr>
        <w:t xml:space="preserve"> Ramirez-Robertson, J., &amp; Taylor, N. (2013). </w:t>
      </w:r>
      <w:r w:rsidRPr="005A5BF1">
        <w:rPr>
          <w:i/>
          <w:sz w:val="20"/>
          <w:szCs w:val="20"/>
        </w:rPr>
        <w:t xml:space="preserve">Exploring Technological Innovations in the Training and Ongoing Professional Development of Reading Recovery Educators, </w:t>
      </w:r>
      <w:r w:rsidRPr="005A5BF1">
        <w:rPr>
          <w:bCs/>
          <w:i/>
          <w:sz w:val="20"/>
          <w:szCs w:val="20"/>
        </w:rPr>
        <w:t>Reading Recovery Teacher Learning: Blended Environments.</w:t>
      </w:r>
      <w:r w:rsidRPr="005A5BF1">
        <w:rPr>
          <w:bCs/>
          <w:sz w:val="20"/>
          <w:szCs w:val="20"/>
        </w:rPr>
        <w:t xml:space="preserve"> </w:t>
      </w:r>
      <w:r w:rsidRPr="005A5BF1">
        <w:rPr>
          <w:sz w:val="20"/>
          <w:szCs w:val="20"/>
        </w:rPr>
        <w:t>Report to National Trainers Group of the Reading Recovery Council of North America.</w:t>
      </w:r>
    </w:p>
    <w:p w14:paraId="40760440" w14:textId="77777777" w:rsidR="008E41C2" w:rsidRPr="005A5BF1" w:rsidRDefault="008E41C2" w:rsidP="005A5BF1">
      <w:pPr>
        <w:ind w:left="720"/>
        <w:rPr>
          <w:sz w:val="20"/>
          <w:szCs w:val="20"/>
        </w:rPr>
      </w:pPr>
    </w:p>
    <w:p w14:paraId="43697D16" w14:textId="0785961F" w:rsidR="008E41C2" w:rsidRPr="005A5BF1" w:rsidRDefault="008E41C2" w:rsidP="005A5BF1">
      <w:pPr>
        <w:ind w:left="720"/>
        <w:rPr>
          <w:sz w:val="20"/>
          <w:szCs w:val="20"/>
        </w:rPr>
      </w:pPr>
      <w:r w:rsidRPr="005A5BF1">
        <w:rPr>
          <w:sz w:val="20"/>
          <w:szCs w:val="20"/>
        </w:rPr>
        <w:t xml:space="preserve">Anderson, N., &amp; </w:t>
      </w:r>
      <w:r w:rsidRPr="005A5BF1">
        <w:rPr>
          <w:b/>
          <w:sz w:val="20"/>
          <w:szCs w:val="20"/>
        </w:rPr>
        <w:t xml:space="preserve">Robertson, </w:t>
      </w:r>
      <w:r w:rsidR="00AB0BDC" w:rsidRPr="005A5BF1">
        <w:rPr>
          <w:b/>
          <w:sz w:val="20"/>
          <w:szCs w:val="20"/>
        </w:rPr>
        <w:t>M.K.</w:t>
      </w:r>
      <w:r w:rsidRPr="005A5BF1">
        <w:rPr>
          <w:sz w:val="20"/>
          <w:szCs w:val="20"/>
        </w:rPr>
        <w:t xml:space="preserve"> (2013). </w:t>
      </w:r>
      <w:r w:rsidRPr="005A5BF1">
        <w:rPr>
          <w:i/>
          <w:sz w:val="20"/>
          <w:szCs w:val="20"/>
        </w:rPr>
        <w:t>Exploring Technological Innovations in the Training and Ongoing Professional Development of Reading Recovery Educators, Innovation: Analysis of Adaptive Expertise and Self-Analysis of Teaching Videos Influence on Teacher Leaders’ Adaptive Expertise Related to Reading Recovery</w:t>
      </w:r>
      <w:r w:rsidRPr="005A5BF1">
        <w:rPr>
          <w:sz w:val="20"/>
          <w:szCs w:val="20"/>
        </w:rPr>
        <w:t>. Report to National Trainers Group of the Reading Recovery Council of North America.</w:t>
      </w:r>
    </w:p>
    <w:p w14:paraId="0A8DE744" w14:textId="77777777" w:rsidR="008E41C2" w:rsidRPr="005A5BF1" w:rsidRDefault="008E41C2" w:rsidP="005A5BF1">
      <w:pPr>
        <w:ind w:left="720"/>
        <w:rPr>
          <w:sz w:val="20"/>
          <w:szCs w:val="20"/>
        </w:rPr>
      </w:pPr>
    </w:p>
    <w:p w14:paraId="40F08B89" w14:textId="769F7CE4" w:rsidR="008E41C2" w:rsidRPr="005A5BF1" w:rsidRDefault="008E41C2" w:rsidP="005A5BF1">
      <w:pPr>
        <w:ind w:left="720"/>
        <w:rPr>
          <w:i/>
          <w:sz w:val="20"/>
          <w:szCs w:val="20"/>
        </w:rPr>
      </w:pPr>
      <w:r w:rsidRPr="005A5BF1">
        <w:rPr>
          <w:sz w:val="20"/>
          <w:szCs w:val="20"/>
        </w:rPr>
        <w:t xml:space="preserve">Simpson, A., &amp; </w:t>
      </w:r>
      <w:r w:rsidRPr="005A5BF1">
        <w:rPr>
          <w:b/>
          <w:sz w:val="20"/>
          <w:szCs w:val="20"/>
        </w:rPr>
        <w:t xml:space="preserve">Robertson, </w:t>
      </w:r>
      <w:r w:rsidR="00AB0BDC" w:rsidRPr="005A5BF1">
        <w:rPr>
          <w:b/>
          <w:sz w:val="20"/>
          <w:szCs w:val="20"/>
        </w:rPr>
        <w:t>M.K.</w:t>
      </w:r>
      <w:r w:rsidR="00E14C71" w:rsidRPr="005A5BF1">
        <w:rPr>
          <w:sz w:val="20"/>
          <w:szCs w:val="20"/>
        </w:rPr>
        <w:t xml:space="preserve"> </w:t>
      </w:r>
      <w:r w:rsidRPr="005A5BF1">
        <w:rPr>
          <w:sz w:val="20"/>
          <w:szCs w:val="20"/>
        </w:rPr>
        <w:t xml:space="preserve">(2012). </w:t>
      </w:r>
      <w:r w:rsidRPr="005A5BF1">
        <w:rPr>
          <w:i/>
          <w:sz w:val="20"/>
          <w:szCs w:val="20"/>
        </w:rPr>
        <w:t xml:space="preserve">Texas Woman’s University Reading Recovery and </w:t>
      </w:r>
      <w:proofErr w:type="spellStart"/>
      <w:r w:rsidRPr="005A5BF1">
        <w:rPr>
          <w:i/>
          <w:sz w:val="20"/>
          <w:szCs w:val="20"/>
        </w:rPr>
        <w:t>Descubriendo</w:t>
      </w:r>
      <w:proofErr w:type="spellEnd"/>
      <w:r w:rsidRPr="005A5BF1">
        <w:rPr>
          <w:i/>
          <w:sz w:val="20"/>
          <w:szCs w:val="20"/>
        </w:rPr>
        <w:t xml:space="preserve"> la </w:t>
      </w:r>
      <w:proofErr w:type="spellStart"/>
      <w:r w:rsidRPr="005A5BF1">
        <w:rPr>
          <w:i/>
          <w:sz w:val="20"/>
          <w:szCs w:val="20"/>
        </w:rPr>
        <w:t>Lectura</w:t>
      </w:r>
      <w:proofErr w:type="spellEnd"/>
      <w:r w:rsidRPr="005A5BF1">
        <w:rPr>
          <w:i/>
          <w:sz w:val="20"/>
          <w:szCs w:val="20"/>
        </w:rPr>
        <w:t xml:space="preserve"> 2011-2012 Executive Summary.</w:t>
      </w:r>
    </w:p>
    <w:p w14:paraId="2B86C2EF" w14:textId="77777777" w:rsidR="008E41C2" w:rsidRPr="005A5BF1" w:rsidRDefault="008E41C2" w:rsidP="005A5BF1">
      <w:pPr>
        <w:ind w:left="720"/>
        <w:rPr>
          <w:sz w:val="20"/>
          <w:szCs w:val="20"/>
        </w:rPr>
      </w:pPr>
    </w:p>
    <w:p w14:paraId="6725D8BD" w14:textId="5D4D9E1B" w:rsidR="008E41C2" w:rsidRPr="005A5BF1" w:rsidRDefault="008E41C2" w:rsidP="005A5BF1">
      <w:pPr>
        <w:ind w:left="720"/>
        <w:rPr>
          <w:i/>
          <w:sz w:val="20"/>
          <w:szCs w:val="20"/>
        </w:rPr>
      </w:pPr>
      <w:r w:rsidRPr="005A5BF1">
        <w:rPr>
          <w:sz w:val="20"/>
          <w:szCs w:val="20"/>
        </w:rPr>
        <w:t xml:space="preserve">Rodriguez, Y., &amp; </w:t>
      </w:r>
      <w:r w:rsidRPr="005A5BF1">
        <w:rPr>
          <w:b/>
          <w:sz w:val="20"/>
          <w:szCs w:val="20"/>
        </w:rPr>
        <w:t xml:space="preserve">Robertson, </w:t>
      </w:r>
      <w:r w:rsidR="00AB0BDC" w:rsidRPr="005A5BF1">
        <w:rPr>
          <w:b/>
          <w:sz w:val="20"/>
          <w:szCs w:val="20"/>
        </w:rPr>
        <w:t>M.K.</w:t>
      </w:r>
      <w:r w:rsidR="00E14C71" w:rsidRPr="005A5BF1">
        <w:rPr>
          <w:sz w:val="20"/>
          <w:szCs w:val="20"/>
        </w:rPr>
        <w:t xml:space="preserve"> </w:t>
      </w:r>
      <w:r w:rsidRPr="005A5BF1">
        <w:rPr>
          <w:sz w:val="20"/>
          <w:szCs w:val="20"/>
        </w:rPr>
        <w:t xml:space="preserve">(2011). </w:t>
      </w:r>
      <w:r w:rsidRPr="005A5BF1">
        <w:rPr>
          <w:i/>
          <w:sz w:val="20"/>
          <w:szCs w:val="20"/>
        </w:rPr>
        <w:t xml:space="preserve">Texas Woman’s University Reading Recovery and </w:t>
      </w:r>
      <w:proofErr w:type="spellStart"/>
      <w:r w:rsidRPr="005A5BF1">
        <w:rPr>
          <w:i/>
          <w:sz w:val="20"/>
          <w:szCs w:val="20"/>
        </w:rPr>
        <w:t>Descubriendo</w:t>
      </w:r>
      <w:proofErr w:type="spellEnd"/>
      <w:r w:rsidRPr="005A5BF1">
        <w:rPr>
          <w:i/>
          <w:sz w:val="20"/>
          <w:szCs w:val="20"/>
        </w:rPr>
        <w:t xml:space="preserve"> la </w:t>
      </w:r>
      <w:proofErr w:type="spellStart"/>
      <w:r w:rsidRPr="005A5BF1">
        <w:rPr>
          <w:i/>
          <w:sz w:val="20"/>
          <w:szCs w:val="20"/>
        </w:rPr>
        <w:t>Lectura</w:t>
      </w:r>
      <w:proofErr w:type="spellEnd"/>
      <w:r w:rsidRPr="005A5BF1">
        <w:rPr>
          <w:i/>
          <w:sz w:val="20"/>
          <w:szCs w:val="20"/>
        </w:rPr>
        <w:t xml:space="preserve"> 2010-2011 Executive Summary.</w:t>
      </w:r>
    </w:p>
    <w:p w14:paraId="6B2EB14F" w14:textId="77777777" w:rsidR="00E915DB" w:rsidRPr="005A5BF1" w:rsidRDefault="00E915DB" w:rsidP="005A5BF1">
      <w:pPr>
        <w:ind w:left="720"/>
        <w:rPr>
          <w:i/>
          <w:sz w:val="20"/>
          <w:szCs w:val="20"/>
        </w:rPr>
      </w:pPr>
    </w:p>
    <w:p w14:paraId="6723955F" w14:textId="77777777" w:rsidR="00545313" w:rsidRPr="005A5BF1" w:rsidRDefault="00545313" w:rsidP="005A5BF1">
      <w:pPr>
        <w:outlineLvl w:val="0"/>
        <w:rPr>
          <w:b/>
          <w:sz w:val="20"/>
          <w:szCs w:val="20"/>
        </w:rPr>
      </w:pPr>
      <w:r w:rsidRPr="005A5BF1">
        <w:rPr>
          <w:b/>
          <w:sz w:val="20"/>
          <w:szCs w:val="20"/>
        </w:rPr>
        <w:t>Curriculum:</w:t>
      </w:r>
    </w:p>
    <w:p w14:paraId="5B2644E9" w14:textId="77777777" w:rsidR="00545313" w:rsidRPr="005A5BF1" w:rsidRDefault="00545313" w:rsidP="005A5BF1">
      <w:pPr>
        <w:ind w:left="720"/>
        <w:rPr>
          <w:sz w:val="20"/>
          <w:szCs w:val="20"/>
        </w:rPr>
      </w:pPr>
      <w:r w:rsidRPr="005A5BF1">
        <w:rPr>
          <w:sz w:val="20"/>
          <w:szCs w:val="20"/>
        </w:rPr>
        <w:lastRenderedPageBreak/>
        <w:t xml:space="preserve">Genova, H., Vaughan, P., Atkins, B., Lemieux, R., </w:t>
      </w:r>
      <w:r w:rsidRPr="005A5BF1">
        <w:rPr>
          <w:b/>
          <w:sz w:val="20"/>
          <w:szCs w:val="20"/>
        </w:rPr>
        <w:t>Robertson, M</w:t>
      </w:r>
      <w:r w:rsidRPr="005A5BF1">
        <w:rPr>
          <w:sz w:val="20"/>
          <w:szCs w:val="20"/>
        </w:rPr>
        <w:t xml:space="preserve">., Thompson, K., Curtis, J., Wickstrom, C., &amp; Patterson, L. (2015, 2016). </w:t>
      </w:r>
      <w:r w:rsidRPr="005A5BF1">
        <w:rPr>
          <w:i/>
          <w:sz w:val="20"/>
          <w:szCs w:val="20"/>
        </w:rPr>
        <w:t xml:space="preserve">Finding True North: Lesson Frameworks to Support Powerful Writing: English I Expository Writing. </w:t>
      </w:r>
      <w:r w:rsidRPr="005A5BF1">
        <w:rPr>
          <w:sz w:val="20"/>
          <w:szCs w:val="20"/>
        </w:rPr>
        <w:t>Developed and adapted for</w:t>
      </w:r>
      <w:r w:rsidRPr="005A5BF1">
        <w:rPr>
          <w:i/>
          <w:sz w:val="20"/>
          <w:szCs w:val="20"/>
        </w:rPr>
        <w:t xml:space="preserve"> </w:t>
      </w:r>
      <w:r w:rsidRPr="005A5BF1">
        <w:rPr>
          <w:sz w:val="20"/>
          <w:szCs w:val="20"/>
        </w:rPr>
        <w:t>Lewisville Independent School District Summer Writing Camp, Lewisville, Texas.</w:t>
      </w:r>
    </w:p>
    <w:p w14:paraId="662E91F5" w14:textId="77777777" w:rsidR="00545313" w:rsidRPr="005A5BF1" w:rsidRDefault="00545313" w:rsidP="005A5BF1">
      <w:pPr>
        <w:ind w:left="720"/>
        <w:rPr>
          <w:sz w:val="20"/>
          <w:szCs w:val="20"/>
        </w:rPr>
      </w:pPr>
    </w:p>
    <w:p w14:paraId="23A252C0" w14:textId="22C4FAF7" w:rsidR="00545313" w:rsidRPr="005A5BF1" w:rsidRDefault="00545313" w:rsidP="005A5BF1">
      <w:pPr>
        <w:ind w:left="720"/>
        <w:rPr>
          <w:sz w:val="20"/>
          <w:szCs w:val="20"/>
        </w:rPr>
      </w:pPr>
      <w:r w:rsidRPr="005A5BF1">
        <w:rPr>
          <w:sz w:val="20"/>
          <w:szCs w:val="20"/>
        </w:rPr>
        <w:t xml:space="preserve">Genova, H., Vaughan, P., Atkins, B., Lemieux, R., </w:t>
      </w:r>
      <w:r w:rsidRPr="005A5BF1">
        <w:rPr>
          <w:b/>
          <w:sz w:val="20"/>
          <w:szCs w:val="20"/>
        </w:rPr>
        <w:t>Robertson, M</w:t>
      </w:r>
      <w:r w:rsidRPr="005A5BF1">
        <w:rPr>
          <w:sz w:val="20"/>
          <w:szCs w:val="20"/>
        </w:rPr>
        <w:t>., Thompson, K., Curtis, J., Wickstrom, C., &amp; Patterson, L. (2015, 2016).</w:t>
      </w:r>
      <w:r w:rsidRPr="005A5BF1">
        <w:rPr>
          <w:i/>
          <w:sz w:val="20"/>
          <w:szCs w:val="20"/>
        </w:rPr>
        <w:t xml:space="preserve"> Finding True North: Lesson Frameworks to Support Powerful Writing: English II Persuasive Writing</w:t>
      </w:r>
      <w:r w:rsidRPr="005A5BF1">
        <w:rPr>
          <w:sz w:val="20"/>
          <w:szCs w:val="20"/>
        </w:rPr>
        <w:t>. Developed and adapted for Lewisville Independent School District Summer Writing Camp, Lewisville, Texas.</w:t>
      </w:r>
    </w:p>
    <w:p w14:paraId="254D5510" w14:textId="77777777" w:rsidR="00545313" w:rsidRPr="005A5BF1" w:rsidRDefault="00545313" w:rsidP="005A5BF1">
      <w:pPr>
        <w:ind w:left="720"/>
        <w:rPr>
          <w:sz w:val="20"/>
          <w:szCs w:val="20"/>
        </w:rPr>
      </w:pPr>
    </w:p>
    <w:p w14:paraId="684BD110" w14:textId="7F92EC30" w:rsidR="00CF1733" w:rsidRPr="005A5BF1" w:rsidRDefault="00CF1733" w:rsidP="005A5BF1">
      <w:pPr>
        <w:rPr>
          <w:i/>
          <w:sz w:val="20"/>
          <w:szCs w:val="20"/>
        </w:rPr>
      </w:pPr>
      <w:r w:rsidRPr="005A5BF1">
        <w:rPr>
          <w:b/>
          <w:sz w:val="20"/>
          <w:szCs w:val="20"/>
        </w:rPr>
        <w:t>Webinars</w:t>
      </w:r>
      <w:r w:rsidRPr="005A5BF1">
        <w:rPr>
          <w:i/>
          <w:sz w:val="20"/>
          <w:szCs w:val="20"/>
        </w:rPr>
        <w:t>:</w:t>
      </w:r>
    </w:p>
    <w:p w14:paraId="427BF61B" w14:textId="20D00A5E" w:rsidR="00CF1733" w:rsidRPr="005A5BF1" w:rsidRDefault="00CF1733" w:rsidP="005A5BF1">
      <w:pPr>
        <w:ind w:left="720"/>
        <w:rPr>
          <w:sz w:val="20"/>
          <w:szCs w:val="20"/>
        </w:rPr>
      </w:pPr>
      <w:r w:rsidRPr="005A5BF1">
        <w:rPr>
          <w:sz w:val="20"/>
          <w:szCs w:val="20"/>
        </w:rPr>
        <w:t xml:space="preserve">Patterson, L., </w:t>
      </w:r>
      <w:r w:rsidRPr="005A5BF1">
        <w:rPr>
          <w:b/>
          <w:sz w:val="20"/>
          <w:szCs w:val="20"/>
        </w:rPr>
        <w:t xml:space="preserve">Robertson, </w:t>
      </w:r>
      <w:r w:rsidR="00DF2114" w:rsidRPr="005A5BF1">
        <w:rPr>
          <w:b/>
          <w:sz w:val="20"/>
          <w:szCs w:val="20"/>
        </w:rPr>
        <w:t>M.</w:t>
      </w:r>
      <w:r w:rsidRPr="005A5BF1">
        <w:rPr>
          <w:b/>
          <w:sz w:val="20"/>
          <w:szCs w:val="20"/>
        </w:rPr>
        <w:t>,</w:t>
      </w:r>
      <w:r w:rsidRPr="005A5BF1">
        <w:rPr>
          <w:sz w:val="20"/>
          <w:szCs w:val="20"/>
        </w:rPr>
        <w:t xml:space="preserve"> Wickstrom, C., &amp; Holladay, R. (2016). </w:t>
      </w:r>
      <w:r w:rsidR="00E915DB" w:rsidRPr="005A5BF1">
        <w:rPr>
          <w:i/>
          <w:sz w:val="20"/>
          <w:szCs w:val="20"/>
        </w:rPr>
        <w:t>Teacher Stories for Change: Monthly Webinar Series for Teachers</w:t>
      </w:r>
      <w:r w:rsidR="005C43EB" w:rsidRPr="005A5BF1">
        <w:rPr>
          <w:i/>
          <w:sz w:val="20"/>
          <w:szCs w:val="20"/>
        </w:rPr>
        <w:t>.</w:t>
      </w:r>
      <w:r w:rsidRPr="005A5BF1">
        <w:rPr>
          <w:sz w:val="20"/>
          <w:szCs w:val="20"/>
        </w:rPr>
        <w:t xml:space="preserve"> Human Systems Dynamics Institute, February 4, 2016.</w:t>
      </w:r>
    </w:p>
    <w:p w14:paraId="289D4FA3" w14:textId="77777777" w:rsidR="00CF1733" w:rsidRPr="005A5BF1" w:rsidRDefault="00CF1733" w:rsidP="005A5BF1">
      <w:pPr>
        <w:ind w:left="720"/>
        <w:rPr>
          <w:color w:val="000000"/>
          <w:sz w:val="20"/>
          <w:szCs w:val="20"/>
        </w:rPr>
      </w:pPr>
    </w:p>
    <w:p w14:paraId="17516A52" w14:textId="2C8D5B58" w:rsidR="008A09ED" w:rsidRPr="005A5BF1" w:rsidRDefault="00CF1733" w:rsidP="005A5BF1">
      <w:pPr>
        <w:ind w:left="720"/>
        <w:rPr>
          <w:color w:val="000000"/>
          <w:sz w:val="20"/>
          <w:szCs w:val="20"/>
        </w:rPr>
      </w:pPr>
      <w:r w:rsidRPr="005A5BF1">
        <w:rPr>
          <w:color w:val="000000"/>
          <w:sz w:val="20"/>
          <w:szCs w:val="20"/>
        </w:rPr>
        <w:t xml:space="preserve">Patterson, L., Holladay, R., &amp; </w:t>
      </w:r>
      <w:r w:rsidRPr="005A5BF1">
        <w:rPr>
          <w:b/>
          <w:color w:val="000000"/>
          <w:sz w:val="20"/>
          <w:szCs w:val="20"/>
        </w:rPr>
        <w:t xml:space="preserve">Robertson, </w:t>
      </w:r>
      <w:r w:rsidR="00DF2114" w:rsidRPr="005A5BF1">
        <w:rPr>
          <w:b/>
          <w:color w:val="000000"/>
          <w:sz w:val="20"/>
          <w:szCs w:val="20"/>
        </w:rPr>
        <w:t>M</w:t>
      </w:r>
      <w:r w:rsidR="00AB0BDC" w:rsidRPr="005A5BF1">
        <w:rPr>
          <w:b/>
          <w:color w:val="000000"/>
          <w:sz w:val="20"/>
          <w:szCs w:val="20"/>
        </w:rPr>
        <w:t>.</w:t>
      </w:r>
      <w:r w:rsidRPr="005A5BF1">
        <w:rPr>
          <w:color w:val="000000"/>
          <w:sz w:val="20"/>
          <w:szCs w:val="20"/>
        </w:rPr>
        <w:t xml:space="preserve"> (2015). </w:t>
      </w:r>
      <w:r w:rsidRPr="005A5BF1">
        <w:rPr>
          <w:i/>
          <w:color w:val="000000"/>
          <w:sz w:val="20"/>
          <w:szCs w:val="20"/>
        </w:rPr>
        <w:t>Engage in Joyful Practice! Sustaining Stamina and Smiles in Spite of Everything.</w:t>
      </w:r>
      <w:r w:rsidRPr="005A5BF1">
        <w:rPr>
          <w:color w:val="000000"/>
          <w:sz w:val="20"/>
          <w:szCs w:val="20"/>
        </w:rPr>
        <w:t xml:space="preserve"> Webinar Series: Simple Rules for Change Makers. Human Systems Dynamics Institute. April 16, 2015</w:t>
      </w:r>
    </w:p>
    <w:p w14:paraId="45F61BBB" w14:textId="0D92A9D5" w:rsidR="008A09ED" w:rsidRPr="005A5BF1" w:rsidRDefault="008A09ED" w:rsidP="005A5BF1">
      <w:pPr>
        <w:ind w:left="720"/>
        <w:rPr>
          <w:color w:val="000000"/>
          <w:sz w:val="20"/>
          <w:szCs w:val="20"/>
        </w:rPr>
      </w:pPr>
    </w:p>
    <w:p w14:paraId="5E08D983" w14:textId="560C43FC" w:rsidR="008A09ED" w:rsidRPr="005A5BF1" w:rsidRDefault="008A09ED" w:rsidP="005A5BF1">
      <w:pPr>
        <w:rPr>
          <w:i/>
          <w:sz w:val="20"/>
          <w:szCs w:val="20"/>
        </w:rPr>
      </w:pPr>
      <w:r w:rsidRPr="005A5BF1">
        <w:rPr>
          <w:b/>
          <w:sz w:val="20"/>
          <w:szCs w:val="20"/>
        </w:rPr>
        <w:t>Newsletters:</w:t>
      </w:r>
    </w:p>
    <w:p w14:paraId="2F99094B" w14:textId="042D52EA" w:rsidR="008A09ED" w:rsidRPr="005A5BF1" w:rsidRDefault="008A09ED" w:rsidP="005A5BF1">
      <w:pPr>
        <w:rPr>
          <w:iCs/>
          <w:sz w:val="20"/>
          <w:szCs w:val="20"/>
        </w:rPr>
      </w:pPr>
      <w:r w:rsidRPr="005A5BF1">
        <w:rPr>
          <w:i/>
          <w:sz w:val="20"/>
          <w:szCs w:val="20"/>
        </w:rPr>
        <w:tab/>
      </w:r>
      <w:r w:rsidRPr="005A5BF1">
        <w:rPr>
          <w:b/>
          <w:bCs/>
          <w:iCs/>
          <w:sz w:val="20"/>
          <w:szCs w:val="20"/>
        </w:rPr>
        <w:t>Robertson, M.</w:t>
      </w:r>
      <w:r w:rsidRPr="005A5BF1">
        <w:rPr>
          <w:iCs/>
          <w:sz w:val="20"/>
          <w:szCs w:val="20"/>
        </w:rPr>
        <w:t xml:space="preserve"> (Fall, 2013). Do you </w:t>
      </w:r>
      <w:r w:rsidR="00D73280" w:rsidRPr="005A5BF1">
        <w:rPr>
          <w:iCs/>
          <w:sz w:val="20"/>
          <w:szCs w:val="20"/>
        </w:rPr>
        <w:t>n</w:t>
      </w:r>
      <w:r w:rsidRPr="005A5BF1">
        <w:rPr>
          <w:iCs/>
          <w:sz w:val="20"/>
          <w:szCs w:val="20"/>
        </w:rPr>
        <w:t xml:space="preserve">eed to be an </w:t>
      </w:r>
      <w:r w:rsidR="00D73280" w:rsidRPr="005A5BF1">
        <w:rPr>
          <w:iCs/>
          <w:sz w:val="20"/>
          <w:szCs w:val="20"/>
        </w:rPr>
        <w:t>a</w:t>
      </w:r>
      <w:r w:rsidRPr="005A5BF1">
        <w:rPr>
          <w:iCs/>
          <w:sz w:val="20"/>
          <w:szCs w:val="20"/>
        </w:rPr>
        <w:t xml:space="preserve">dvocate for </w:t>
      </w:r>
      <w:r w:rsidR="00D73280" w:rsidRPr="005A5BF1">
        <w:rPr>
          <w:iCs/>
          <w:sz w:val="20"/>
          <w:szCs w:val="20"/>
        </w:rPr>
        <w:t>y</w:t>
      </w:r>
      <w:r w:rsidRPr="005A5BF1">
        <w:rPr>
          <w:iCs/>
          <w:sz w:val="20"/>
          <w:szCs w:val="20"/>
        </w:rPr>
        <w:t xml:space="preserve">ourself? </w:t>
      </w:r>
      <w:r w:rsidRPr="005A5BF1">
        <w:rPr>
          <w:i/>
          <w:sz w:val="20"/>
          <w:szCs w:val="20"/>
        </w:rPr>
        <w:t xml:space="preserve">Doctoral Student Innovative </w:t>
      </w:r>
      <w:r w:rsidRPr="005A5BF1">
        <w:rPr>
          <w:i/>
          <w:sz w:val="20"/>
          <w:szCs w:val="20"/>
        </w:rPr>
        <w:tab/>
        <w:t xml:space="preserve">Community Group Newsletter, </w:t>
      </w:r>
      <w:r w:rsidRPr="005A5BF1">
        <w:rPr>
          <w:iCs/>
          <w:sz w:val="20"/>
          <w:szCs w:val="20"/>
        </w:rPr>
        <w:t>Literacy Research Association.</w:t>
      </w:r>
    </w:p>
    <w:p w14:paraId="191EDCDA" w14:textId="77777777" w:rsidR="008A09ED" w:rsidRPr="005A5BF1" w:rsidRDefault="008A09ED" w:rsidP="005A5BF1">
      <w:pPr>
        <w:rPr>
          <w:iCs/>
          <w:sz w:val="20"/>
          <w:szCs w:val="20"/>
        </w:rPr>
      </w:pPr>
    </w:p>
    <w:p w14:paraId="58C85F87" w14:textId="7DF9A696" w:rsidR="008A09ED" w:rsidRPr="005A5BF1" w:rsidRDefault="008A09ED" w:rsidP="005A5BF1">
      <w:pPr>
        <w:rPr>
          <w:iCs/>
          <w:sz w:val="20"/>
          <w:szCs w:val="20"/>
        </w:rPr>
      </w:pPr>
      <w:r w:rsidRPr="005A5BF1">
        <w:rPr>
          <w:iCs/>
          <w:sz w:val="20"/>
          <w:szCs w:val="20"/>
        </w:rPr>
        <w:tab/>
      </w:r>
      <w:r w:rsidRPr="005A5BF1">
        <w:rPr>
          <w:b/>
          <w:bCs/>
          <w:iCs/>
          <w:sz w:val="20"/>
          <w:szCs w:val="20"/>
        </w:rPr>
        <w:t>Robertson, M.,</w:t>
      </w:r>
      <w:r w:rsidRPr="005A5BF1">
        <w:rPr>
          <w:iCs/>
          <w:sz w:val="20"/>
          <w:szCs w:val="20"/>
        </w:rPr>
        <w:t xml:space="preserve"> &amp; </w:t>
      </w:r>
      <w:proofErr w:type="spellStart"/>
      <w:r w:rsidRPr="005A5BF1">
        <w:rPr>
          <w:iCs/>
          <w:sz w:val="20"/>
          <w:szCs w:val="20"/>
        </w:rPr>
        <w:t>Isbrand</w:t>
      </w:r>
      <w:proofErr w:type="spellEnd"/>
      <w:r w:rsidRPr="005A5BF1">
        <w:rPr>
          <w:iCs/>
          <w:sz w:val="20"/>
          <w:szCs w:val="20"/>
        </w:rPr>
        <w:t xml:space="preserve">, S.P. (Summer, 2012). I get by with a little help from my friends. </w:t>
      </w:r>
      <w:r w:rsidRPr="005A5BF1">
        <w:rPr>
          <w:i/>
          <w:sz w:val="20"/>
          <w:szCs w:val="20"/>
        </w:rPr>
        <w:t xml:space="preserve">Doctoral </w:t>
      </w:r>
      <w:r w:rsidRPr="005A5BF1">
        <w:rPr>
          <w:i/>
          <w:sz w:val="20"/>
          <w:szCs w:val="20"/>
        </w:rPr>
        <w:tab/>
        <w:t xml:space="preserve">Student Innovative Community Group Newsletter, </w:t>
      </w:r>
      <w:r w:rsidRPr="005A5BF1">
        <w:rPr>
          <w:iCs/>
          <w:sz w:val="20"/>
          <w:szCs w:val="20"/>
        </w:rPr>
        <w:t>Literacy Research Association.</w:t>
      </w:r>
    </w:p>
    <w:p w14:paraId="1628497B" w14:textId="77777777" w:rsidR="00154B4E" w:rsidRPr="005A5BF1" w:rsidRDefault="00154B4E" w:rsidP="005A5BF1">
      <w:pPr>
        <w:rPr>
          <w:sz w:val="20"/>
          <w:szCs w:val="20"/>
        </w:rPr>
      </w:pPr>
    </w:p>
    <w:p w14:paraId="5CC9AA0F" w14:textId="16C6A8DC" w:rsidR="00911FF7" w:rsidRPr="005A5BF1" w:rsidRDefault="00880715" w:rsidP="005A5BF1">
      <w:pPr>
        <w:outlineLvl w:val="0"/>
        <w:rPr>
          <w:b/>
          <w:sz w:val="20"/>
          <w:szCs w:val="20"/>
        </w:rPr>
      </w:pPr>
      <w:r w:rsidRPr="005A5BF1">
        <w:rPr>
          <w:b/>
          <w:sz w:val="20"/>
          <w:szCs w:val="20"/>
        </w:rPr>
        <w:t xml:space="preserve">PEER-REVIEWED </w:t>
      </w:r>
      <w:r w:rsidR="003417E7" w:rsidRPr="005A5BF1">
        <w:rPr>
          <w:b/>
          <w:sz w:val="20"/>
          <w:szCs w:val="20"/>
        </w:rPr>
        <w:t>PRESENTATIONS</w:t>
      </w:r>
      <w:r w:rsidR="002800ED" w:rsidRPr="005A5BF1">
        <w:rPr>
          <w:b/>
          <w:sz w:val="20"/>
          <w:szCs w:val="20"/>
        </w:rPr>
        <w:t xml:space="preserve"> </w:t>
      </w:r>
    </w:p>
    <w:p w14:paraId="64792590" w14:textId="77777777" w:rsidR="00893DC5" w:rsidRPr="005A5BF1" w:rsidRDefault="00FE43C4" w:rsidP="005A5BF1">
      <w:pPr>
        <w:outlineLvl w:val="0"/>
        <w:rPr>
          <w:b/>
          <w:sz w:val="20"/>
          <w:szCs w:val="20"/>
        </w:rPr>
      </w:pPr>
      <w:r w:rsidRPr="005A5BF1">
        <w:rPr>
          <w:b/>
          <w:sz w:val="20"/>
          <w:szCs w:val="20"/>
        </w:rPr>
        <w:t>International</w:t>
      </w:r>
      <w:r w:rsidR="00880715" w:rsidRPr="005A5BF1">
        <w:rPr>
          <w:b/>
          <w:sz w:val="20"/>
          <w:szCs w:val="20"/>
        </w:rPr>
        <w:t xml:space="preserve"> &amp; National</w:t>
      </w:r>
      <w:r w:rsidR="001835C4" w:rsidRPr="005A5BF1">
        <w:rPr>
          <w:b/>
          <w:sz w:val="20"/>
          <w:szCs w:val="20"/>
        </w:rPr>
        <w:t xml:space="preserve"> </w:t>
      </w:r>
      <w:r w:rsidR="00EE6220" w:rsidRPr="005A5BF1">
        <w:rPr>
          <w:b/>
          <w:sz w:val="20"/>
          <w:szCs w:val="20"/>
        </w:rPr>
        <w:t>Conference</w:t>
      </w:r>
      <w:r w:rsidR="00EC21D8" w:rsidRPr="005A5BF1">
        <w:rPr>
          <w:b/>
          <w:sz w:val="20"/>
          <w:szCs w:val="20"/>
        </w:rPr>
        <w:t>s</w:t>
      </w:r>
      <w:r w:rsidR="00EE6220" w:rsidRPr="005A5BF1">
        <w:rPr>
          <w:b/>
          <w:sz w:val="20"/>
          <w:szCs w:val="20"/>
        </w:rPr>
        <w:t xml:space="preserve">: </w:t>
      </w:r>
    </w:p>
    <w:p w14:paraId="60CA8B21" w14:textId="3F6B9388" w:rsidR="00A47431" w:rsidRPr="00A47431" w:rsidRDefault="00A47431" w:rsidP="00A47431">
      <w:pPr>
        <w:ind w:left="720"/>
      </w:pPr>
      <w:r w:rsidRPr="00A47431">
        <w:rPr>
          <w:b/>
          <w:bCs/>
          <w:sz w:val="20"/>
          <w:szCs w:val="20"/>
        </w:rPr>
        <w:t>Robertson, M.</w:t>
      </w:r>
      <w:r>
        <w:rPr>
          <w:sz w:val="20"/>
          <w:szCs w:val="20"/>
        </w:rPr>
        <w:t xml:space="preserve"> &amp; Smith, J. (December</w:t>
      </w:r>
      <w:r w:rsidR="00D75494">
        <w:rPr>
          <w:sz w:val="20"/>
          <w:szCs w:val="20"/>
        </w:rPr>
        <w:t>,</w:t>
      </w:r>
      <w:r>
        <w:rPr>
          <w:sz w:val="20"/>
          <w:szCs w:val="20"/>
        </w:rPr>
        <w:t xml:space="preserve"> 2020).  </w:t>
      </w:r>
      <w:r w:rsidRPr="00A47431">
        <w:rPr>
          <w:i/>
          <w:iCs/>
          <w:sz w:val="20"/>
          <w:szCs w:val="20"/>
        </w:rPr>
        <w:t xml:space="preserve">A content analysis of </w:t>
      </w:r>
      <w:r w:rsidR="00F26DB3">
        <w:rPr>
          <w:i/>
          <w:iCs/>
          <w:sz w:val="20"/>
          <w:szCs w:val="20"/>
        </w:rPr>
        <w:t xml:space="preserve">two </w:t>
      </w:r>
      <w:r w:rsidRPr="00A47431">
        <w:rPr>
          <w:i/>
          <w:iCs/>
          <w:sz w:val="20"/>
          <w:szCs w:val="20"/>
        </w:rPr>
        <w:t>award-winning nonfiction author/illustrator</w:t>
      </w:r>
      <w:r w:rsidR="00F26DB3">
        <w:rPr>
          <w:i/>
          <w:iCs/>
          <w:sz w:val="20"/>
          <w:szCs w:val="20"/>
        </w:rPr>
        <w:t>s’ books for children</w:t>
      </w:r>
      <w:r w:rsidRPr="00A47431">
        <w:rPr>
          <w:i/>
          <w:iCs/>
          <w:sz w:val="20"/>
          <w:szCs w:val="20"/>
        </w:rPr>
        <w:t xml:space="preserve">.  </w:t>
      </w:r>
      <w:r>
        <w:rPr>
          <w:sz w:val="20"/>
          <w:szCs w:val="20"/>
        </w:rPr>
        <w:t xml:space="preserve">Houston, TX (moved to virtual): Literacy Research Association Annual </w:t>
      </w:r>
      <w:r w:rsidR="00F26DB3">
        <w:rPr>
          <w:sz w:val="20"/>
          <w:szCs w:val="20"/>
        </w:rPr>
        <w:t>Meeting</w:t>
      </w:r>
      <w:r>
        <w:rPr>
          <w:sz w:val="20"/>
          <w:szCs w:val="20"/>
        </w:rPr>
        <w:t>.</w:t>
      </w:r>
    </w:p>
    <w:p w14:paraId="5411DA2A" w14:textId="77777777" w:rsidR="00A47431" w:rsidRDefault="00A47431" w:rsidP="005A5BF1">
      <w:pPr>
        <w:ind w:left="720"/>
        <w:outlineLvl w:val="0"/>
        <w:rPr>
          <w:sz w:val="20"/>
          <w:szCs w:val="20"/>
        </w:rPr>
      </w:pPr>
    </w:p>
    <w:p w14:paraId="456B0A6C" w14:textId="76F2D420" w:rsidR="009974F9" w:rsidRDefault="009974F9" w:rsidP="005A5BF1">
      <w:pPr>
        <w:ind w:left="720"/>
        <w:outlineLvl w:val="0"/>
        <w:rPr>
          <w:sz w:val="20"/>
          <w:szCs w:val="20"/>
        </w:rPr>
      </w:pPr>
      <w:r>
        <w:rPr>
          <w:sz w:val="20"/>
          <w:szCs w:val="20"/>
        </w:rPr>
        <w:t xml:space="preserve">Smith, J., &amp; </w:t>
      </w:r>
      <w:r w:rsidRPr="00A47431">
        <w:rPr>
          <w:b/>
          <w:bCs/>
          <w:sz w:val="20"/>
          <w:szCs w:val="20"/>
        </w:rPr>
        <w:t>Robertson M.</w:t>
      </w:r>
      <w:r>
        <w:rPr>
          <w:sz w:val="20"/>
          <w:szCs w:val="20"/>
        </w:rPr>
        <w:t xml:space="preserve"> (</w:t>
      </w:r>
      <w:proofErr w:type="gramStart"/>
      <w:r>
        <w:rPr>
          <w:sz w:val="20"/>
          <w:szCs w:val="20"/>
        </w:rPr>
        <w:t>November</w:t>
      </w:r>
      <w:r w:rsidR="00D75494">
        <w:rPr>
          <w:sz w:val="20"/>
          <w:szCs w:val="20"/>
        </w:rPr>
        <w:t>,</w:t>
      </w:r>
      <w:proofErr w:type="gramEnd"/>
      <w:r>
        <w:rPr>
          <w:sz w:val="20"/>
          <w:szCs w:val="20"/>
        </w:rPr>
        <w:t xml:space="preserve"> 2020).</w:t>
      </w:r>
      <w:r w:rsidR="00F43A05" w:rsidRPr="00F43A05">
        <w:rPr>
          <w:i/>
          <w:iCs/>
          <w:sz w:val="20"/>
          <w:szCs w:val="20"/>
        </w:rPr>
        <w:t xml:space="preserve"> Teaching English </w:t>
      </w:r>
      <w:r w:rsidR="00A47431">
        <w:rPr>
          <w:i/>
          <w:iCs/>
          <w:sz w:val="20"/>
          <w:szCs w:val="20"/>
        </w:rPr>
        <w:t>e</w:t>
      </w:r>
      <w:r w:rsidR="00F43A05" w:rsidRPr="00F43A05">
        <w:rPr>
          <w:i/>
          <w:iCs/>
          <w:sz w:val="20"/>
          <w:szCs w:val="20"/>
        </w:rPr>
        <w:t xml:space="preserve">ducation across </w:t>
      </w:r>
      <w:r w:rsidR="00A47431">
        <w:rPr>
          <w:i/>
          <w:iCs/>
          <w:sz w:val="20"/>
          <w:szCs w:val="20"/>
        </w:rPr>
        <w:t>m</w:t>
      </w:r>
      <w:r w:rsidR="00F43A05" w:rsidRPr="00F43A05">
        <w:rPr>
          <w:i/>
          <w:iCs/>
          <w:sz w:val="20"/>
          <w:szCs w:val="20"/>
        </w:rPr>
        <w:t xml:space="preserve">odalities through </w:t>
      </w:r>
      <w:r w:rsidR="00A47431">
        <w:rPr>
          <w:i/>
          <w:iCs/>
          <w:sz w:val="20"/>
          <w:szCs w:val="20"/>
        </w:rPr>
        <w:t>d</w:t>
      </w:r>
      <w:r w:rsidR="00F43A05" w:rsidRPr="00F43A05">
        <w:rPr>
          <w:i/>
          <w:iCs/>
          <w:sz w:val="20"/>
          <w:szCs w:val="20"/>
        </w:rPr>
        <w:t xml:space="preserve">igital </w:t>
      </w:r>
      <w:r w:rsidR="00A47431">
        <w:rPr>
          <w:i/>
          <w:iCs/>
          <w:sz w:val="20"/>
          <w:szCs w:val="20"/>
        </w:rPr>
        <w:t>l</w:t>
      </w:r>
      <w:r w:rsidR="00F43A05" w:rsidRPr="00F43A05">
        <w:rPr>
          <w:i/>
          <w:iCs/>
          <w:sz w:val="20"/>
          <w:szCs w:val="20"/>
        </w:rPr>
        <w:t>iteracies</w:t>
      </w:r>
      <w:r w:rsidR="00F43A05">
        <w:rPr>
          <w:i/>
          <w:iCs/>
          <w:sz w:val="20"/>
          <w:szCs w:val="20"/>
        </w:rPr>
        <w:t xml:space="preserve"> – Infographics in </w:t>
      </w:r>
      <w:r w:rsidR="00A47431">
        <w:rPr>
          <w:i/>
          <w:iCs/>
          <w:sz w:val="20"/>
          <w:szCs w:val="20"/>
        </w:rPr>
        <w:t>s</w:t>
      </w:r>
      <w:r w:rsidR="00F43A05">
        <w:rPr>
          <w:i/>
          <w:iCs/>
          <w:sz w:val="20"/>
          <w:szCs w:val="20"/>
        </w:rPr>
        <w:t xml:space="preserve">tudent </w:t>
      </w:r>
      <w:r w:rsidR="00A47431">
        <w:rPr>
          <w:i/>
          <w:iCs/>
          <w:sz w:val="20"/>
          <w:szCs w:val="20"/>
        </w:rPr>
        <w:t>r</w:t>
      </w:r>
      <w:r w:rsidR="00F43A05">
        <w:rPr>
          <w:i/>
          <w:iCs/>
          <w:sz w:val="20"/>
          <w:szCs w:val="20"/>
        </w:rPr>
        <w:t xml:space="preserve">esearch: A </w:t>
      </w:r>
      <w:r w:rsidR="00A47431">
        <w:rPr>
          <w:i/>
          <w:iCs/>
          <w:sz w:val="20"/>
          <w:szCs w:val="20"/>
        </w:rPr>
        <w:t>c</w:t>
      </w:r>
      <w:r w:rsidR="00F43A05">
        <w:rPr>
          <w:i/>
          <w:iCs/>
          <w:sz w:val="20"/>
          <w:szCs w:val="20"/>
        </w:rPr>
        <w:t xml:space="preserve">onfluence of </w:t>
      </w:r>
      <w:r w:rsidR="00A47431">
        <w:rPr>
          <w:i/>
          <w:iCs/>
          <w:sz w:val="20"/>
          <w:szCs w:val="20"/>
        </w:rPr>
        <w:t>i</w:t>
      </w:r>
      <w:r w:rsidR="00F43A05">
        <w:rPr>
          <w:i/>
          <w:iCs/>
          <w:sz w:val="20"/>
          <w:szCs w:val="20"/>
        </w:rPr>
        <w:t xml:space="preserve">deas &amp; </w:t>
      </w:r>
      <w:r w:rsidR="00A47431">
        <w:rPr>
          <w:i/>
          <w:iCs/>
          <w:sz w:val="20"/>
          <w:szCs w:val="20"/>
        </w:rPr>
        <w:t>i</w:t>
      </w:r>
      <w:r w:rsidR="00F43A05">
        <w:rPr>
          <w:i/>
          <w:iCs/>
          <w:sz w:val="20"/>
          <w:szCs w:val="20"/>
        </w:rPr>
        <w:t>mages</w:t>
      </w:r>
      <w:r w:rsidR="00F43A05" w:rsidRPr="00F43A05">
        <w:rPr>
          <w:i/>
          <w:iCs/>
          <w:sz w:val="20"/>
          <w:szCs w:val="20"/>
        </w:rPr>
        <w:t xml:space="preserve">. </w:t>
      </w:r>
      <w:r w:rsidR="00F43A05">
        <w:rPr>
          <w:sz w:val="20"/>
          <w:szCs w:val="20"/>
        </w:rPr>
        <w:t xml:space="preserve">Denver, CO (moved to virtual): National Council of Teachers of English Virtual Annual </w:t>
      </w:r>
      <w:r w:rsidR="00A47431">
        <w:rPr>
          <w:sz w:val="20"/>
          <w:szCs w:val="20"/>
        </w:rPr>
        <w:t>Meeting</w:t>
      </w:r>
      <w:r w:rsidR="00F43A05">
        <w:rPr>
          <w:sz w:val="20"/>
          <w:szCs w:val="20"/>
        </w:rPr>
        <w:t>.</w:t>
      </w:r>
    </w:p>
    <w:p w14:paraId="7AC794A5" w14:textId="77777777" w:rsidR="009974F9" w:rsidRDefault="009974F9" w:rsidP="00A47431">
      <w:pPr>
        <w:outlineLvl w:val="0"/>
        <w:rPr>
          <w:sz w:val="20"/>
          <w:szCs w:val="20"/>
        </w:rPr>
      </w:pPr>
    </w:p>
    <w:p w14:paraId="7B6713E8" w14:textId="5B9DA741" w:rsidR="005C3897" w:rsidRPr="00A47431" w:rsidRDefault="005C3897" w:rsidP="00A47431">
      <w:pPr>
        <w:ind w:left="720"/>
        <w:outlineLvl w:val="0"/>
        <w:rPr>
          <w:i/>
          <w:sz w:val="20"/>
          <w:szCs w:val="20"/>
        </w:rPr>
      </w:pPr>
      <w:r w:rsidRPr="005A5BF1">
        <w:rPr>
          <w:sz w:val="20"/>
          <w:szCs w:val="20"/>
        </w:rPr>
        <w:t xml:space="preserve">Piotrowski, A., </w:t>
      </w:r>
      <w:r w:rsidRPr="005A5BF1">
        <w:rPr>
          <w:b/>
          <w:sz w:val="20"/>
          <w:szCs w:val="20"/>
        </w:rPr>
        <w:t>Robertson, M.,</w:t>
      </w:r>
      <w:r w:rsidRPr="005A5BF1">
        <w:rPr>
          <w:sz w:val="20"/>
          <w:szCs w:val="20"/>
        </w:rPr>
        <w:t xml:space="preserve"> &amp; Smith, J. (</w:t>
      </w:r>
      <w:proofErr w:type="gramStart"/>
      <w:r w:rsidRPr="005A5BF1">
        <w:rPr>
          <w:sz w:val="20"/>
          <w:szCs w:val="20"/>
        </w:rPr>
        <w:t>November,</w:t>
      </w:r>
      <w:proofErr w:type="gramEnd"/>
      <w:r w:rsidRPr="005A5BF1">
        <w:rPr>
          <w:sz w:val="20"/>
          <w:szCs w:val="20"/>
        </w:rPr>
        <w:t xml:space="preserve"> 2019). </w:t>
      </w:r>
      <w:r w:rsidRPr="005A5BF1">
        <w:rPr>
          <w:i/>
          <w:sz w:val="20"/>
          <w:szCs w:val="20"/>
        </w:rPr>
        <w:t>SLAM 2019: The power of authentic inquiry in literacies and multimedia</w:t>
      </w:r>
      <w:r w:rsidR="00A47431">
        <w:rPr>
          <w:i/>
          <w:sz w:val="20"/>
          <w:szCs w:val="20"/>
        </w:rPr>
        <w:t xml:space="preserve"> – Bringing inquiry into teacher education courses: The </w:t>
      </w:r>
      <w:proofErr w:type="spellStart"/>
      <w:r w:rsidR="00A47431">
        <w:rPr>
          <w:i/>
          <w:sz w:val="20"/>
          <w:szCs w:val="20"/>
        </w:rPr>
        <w:t>multigenre</w:t>
      </w:r>
      <w:proofErr w:type="spellEnd"/>
      <w:r w:rsidR="00A47431">
        <w:rPr>
          <w:i/>
          <w:sz w:val="20"/>
          <w:szCs w:val="20"/>
        </w:rPr>
        <w:t xml:space="preserve"> digital inquiry project</w:t>
      </w:r>
      <w:r w:rsidRPr="005A5BF1">
        <w:rPr>
          <w:i/>
          <w:sz w:val="20"/>
          <w:szCs w:val="20"/>
        </w:rPr>
        <w:t>.</w:t>
      </w:r>
      <w:r w:rsidRPr="005A5BF1">
        <w:rPr>
          <w:sz w:val="20"/>
          <w:szCs w:val="20"/>
        </w:rPr>
        <w:t xml:space="preserve"> Baltimore, MD: National Council of Teachers of English Annual Conference.</w:t>
      </w:r>
    </w:p>
    <w:p w14:paraId="63DA4E1D" w14:textId="45C3BC30" w:rsidR="005C3897" w:rsidRPr="005A5BF1" w:rsidRDefault="005C3897" w:rsidP="005A5BF1">
      <w:pPr>
        <w:ind w:left="720"/>
        <w:outlineLvl w:val="0"/>
        <w:rPr>
          <w:sz w:val="20"/>
          <w:szCs w:val="20"/>
        </w:rPr>
      </w:pPr>
    </w:p>
    <w:p w14:paraId="011764C5" w14:textId="2B71C82B" w:rsidR="005C3897" w:rsidRPr="005A5BF1" w:rsidRDefault="00FE47B4" w:rsidP="005A5BF1">
      <w:pPr>
        <w:ind w:left="720"/>
        <w:outlineLvl w:val="0"/>
        <w:rPr>
          <w:sz w:val="20"/>
          <w:szCs w:val="20"/>
        </w:rPr>
      </w:pPr>
      <w:r w:rsidRPr="005A5BF1">
        <w:rPr>
          <w:b/>
          <w:sz w:val="20"/>
          <w:szCs w:val="20"/>
        </w:rPr>
        <w:t>Robertson, M</w:t>
      </w:r>
      <w:r w:rsidRPr="005A5BF1">
        <w:rPr>
          <w:sz w:val="20"/>
          <w:szCs w:val="20"/>
        </w:rPr>
        <w:t>., &amp; Smith, J. (</w:t>
      </w:r>
      <w:proofErr w:type="gramStart"/>
      <w:r w:rsidRPr="005A5BF1">
        <w:rPr>
          <w:sz w:val="20"/>
          <w:szCs w:val="20"/>
        </w:rPr>
        <w:t>November,</w:t>
      </w:r>
      <w:proofErr w:type="gramEnd"/>
      <w:r w:rsidRPr="005A5BF1">
        <w:rPr>
          <w:sz w:val="20"/>
          <w:szCs w:val="20"/>
        </w:rPr>
        <w:t xml:space="preserve"> 2019). </w:t>
      </w:r>
      <w:r w:rsidRPr="005A5BF1">
        <w:rPr>
          <w:i/>
          <w:sz w:val="20"/>
          <w:szCs w:val="20"/>
        </w:rPr>
        <w:t xml:space="preserve">Inquiring minds want to know: Using genre, author, and illustrator studies in the classroom. </w:t>
      </w:r>
      <w:r w:rsidRPr="005A5BF1">
        <w:rPr>
          <w:sz w:val="20"/>
          <w:szCs w:val="20"/>
        </w:rPr>
        <w:t>Baltimore, MD: National Council of Teachers of English Annual Conference.</w:t>
      </w:r>
    </w:p>
    <w:p w14:paraId="45EE0C91" w14:textId="19E55509" w:rsidR="005C3897" w:rsidRPr="005A5BF1" w:rsidRDefault="005C3897" w:rsidP="005A5BF1">
      <w:pPr>
        <w:ind w:left="720"/>
        <w:outlineLvl w:val="0"/>
        <w:rPr>
          <w:sz w:val="20"/>
          <w:szCs w:val="20"/>
        </w:rPr>
      </w:pPr>
    </w:p>
    <w:p w14:paraId="0DFBEFEC" w14:textId="45E56A23" w:rsidR="00FE47B4" w:rsidRPr="005A5BF1" w:rsidRDefault="00FE47B4" w:rsidP="005A5BF1">
      <w:pPr>
        <w:ind w:left="720"/>
      </w:pPr>
      <w:r w:rsidRPr="005A5BF1">
        <w:rPr>
          <w:sz w:val="20"/>
          <w:szCs w:val="20"/>
        </w:rPr>
        <w:t xml:space="preserve">Sharp, L., </w:t>
      </w:r>
      <w:r w:rsidRPr="005A5BF1">
        <w:rPr>
          <w:b/>
          <w:sz w:val="20"/>
          <w:szCs w:val="20"/>
        </w:rPr>
        <w:t>Robertson, M.,</w:t>
      </w:r>
      <w:r w:rsidRPr="005A5BF1">
        <w:rPr>
          <w:sz w:val="20"/>
          <w:szCs w:val="20"/>
        </w:rPr>
        <w:t xml:space="preserve"> </w:t>
      </w:r>
      <w:r w:rsidR="00F11C60" w:rsidRPr="005A5BF1">
        <w:rPr>
          <w:sz w:val="20"/>
          <w:szCs w:val="20"/>
        </w:rPr>
        <w:t xml:space="preserve">Piper, R., Raymond, R., Bender-Slack, D., &amp; Young, R. </w:t>
      </w:r>
      <w:r w:rsidRPr="005A5BF1">
        <w:rPr>
          <w:sz w:val="20"/>
          <w:szCs w:val="20"/>
        </w:rPr>
        <w:t xml:space="preserve"> (</w:t>
      </w:r>
      <w:proofErr w:type="gramStart"/>
      <w:r w:rsidR="00F11C60" w:rsidRPr="005A5BF1">
        <w:rPr>
          <w:sz w:val="20"/>
          <w:szCs w:val="20"/>
        </w:rPr>
        <w:t>November</w:t>
      </w:r>
      <w:r w:rsidRPr="005A5BF1">
        <w:rPr>
          <w:sz w:val="20"/>
          <w:szCs w:val="20"/>
        </w:rPr>
        <w:t>,</w:t>
      </w:r>
      <w:proofErr w:type="gramEnd"/>
      <w:r w:rsidRPr="005A5BF1">
        <w:rPr>
          <w:sz w:val="20"/>
          <w:szCs w:val="20"/>
        </w:rPr>
        <w:t xml:space="preserve"> 2019). </w:t>
      </w:r>
      <w:r w:rsidR="00F11C60" w:rsidRPr="005A5BF1">
        <w:rPr>
          <w:i/>
          <w:sz w:val="20"/>
          <w:szCs w:val="20"/>
        </w:rPr>
        <w:t>Are we meeting professional standards for literacy teacher preparation?</w:t>
      </w:r>
      <w:r w:rsidR="00F11C60" w:rsidRPr="005A5BF1">
        <w:rPr>
          <w:sz w:val="20"/>
          <w:szCs w:val="20"/>
        </w:rPr>
        <w:t xml:space="preserve"> </w:t>
      </w:r>
      <w:r w:rsidR="0053446E" w:rsidRPr="005A5BF1">
        <w:rPr>
          <w:sz w:val="20"/>
          <w:szCs w:val="20"/>
        </w:rPr>
        <w:t>Corpus Christi, TX</w:t>
      </w:r>
      <w:r w:rsidRPr="005A5BF1">
        <w:rPr>
          <w:sz w:val="20"/>
          <w:szCs w:val="20"/>
        </w:rPr>
        <w:t xml:space="preserve">: </w:t>
      </w:r>
      <w:r w:rsidR="0053446E" w:rsidRPr="005A5BF1">
        <w:rPr>
          <w:sz w:val="20"/>
          <w:szCs w:val="20"/>
        </w:rPr>
        <w:t>Association of</w:t>
      </w:r>
      <w:r w:rsidRPr="005A5BF1">
        <w:rPr>
          <w:sz w:val="20"/>
          <w:szCs w:val="20"/>
        </w:rPr>
        <w:t xml:space="preserve"> Literacy </w:t>
      </w:r>
      <w:r w:rsidR="0053446E" w:rsidRPr="005A5BF1">
        <w:rPr>
          <w:sz w:val="20"/>
          <w:szCs w:val="20"/>
        </w:rPr>
        <w:t xml:space="preserve">Educators and Researchers </w:t>
      </w:r>
      <w:r w:rsidRPr="005A5BF1">
        <w:rPr>
          <w:sz w:val="20"/>
          <w:szCs w:val="20"/>
        </w:rPr>
        <w:t>Annual Meeting.</w:t>
      </w:r>
    </w:p>
    <w:p w14:paraId="11BCF17C" w14:textId="1888D586" w:rsidR="00FE47B4" w:rsidRPr="005A5BF1" w:rsidRDefault="00FE47B4" w:rsidP="005A5BF1">
      <w:pPr>
        <w:ind w:left="720"/>
        <w:outlineLvl w:val="0"/>
        <w:rPr>
          <w:sz w:val="20"/>
          <w:szCs w:val="20"/>
        </w:rPr>
      </w:pPr>
    </w:p>
    <w:p w14:paraId="5B182E38" w14:textId="4FF110BA" w:rsidR="007A4730" w:rsidRPr="005A5BF1" w:rsidRDefault="007A4730" w:rsidP="005A5BF1">
      <w:pPr>
        <w:ind w:left="720"/>
        <w:outlineLvl w:val="0"/>
        <w:rPr>
          <w:sz w:val="20"/>
          <w:szCs w:val="20"/>
        </w:rPr>
      </w:pPr>
      <w:r w:rsidRPr="005A5BF1">
        <w:rPr>
          <w:bCs/>
          <w:sz w:val="20"/>
          <w:szCs w:val="20"/>
        </w:rPr>
        <w:t>Hauptman, A.,</w:t>
      </w:r>
      <w:r w:rsidRPr="005A5BF1">
        <w:rPr>
          <w:b/>
          <w:sz w:val="20"/>
          <w:szCs w:val="20"/>
        </w:rPr>
        <w:t xml:space="preserve"> Robertson, M.,</w:t>
      </w:r>
      <w:r w:rsidRPr="005A5BF1">
        <w:rPr>
          <w:sz w:val="20"/>
          <w:szCs w:val="20"/>
        </w:rPr>
        <w:t xml:space="preserve"> &amp; Smith, J., </w:t>
      </w:r>
      <w:r w:rsidR="00985480" w:rsidRPr="005A5BF1">
        <w:rPr>
          <w:sz w:val="20"/>
          <w:szCs w:val="20"/>
        </w:rPr>
        <w:t xml:space="preserve">&amp; </w:t>
      </w:r>
      <w:r w:rsidRPr="005A5BF1">
        <w:rPr>
          <w:sz w:val="20"/>
          <w:szCs w:val="20"/>
        </w:rPr>
        <w:t>Hasty, M. (</w:t>
      </w:r>
      <w:proofErr w:type="gramStart"/>
      <w:r w:rsidRPr="005A5BF1">
        <w:rPr>
          <w:sz w:val="20"/>
          <w:szCs w:val="20"/>
        </w:rPr>
        <w:t>October,</w:t>
      </w:r>
      <w:proofErr w:type="gramEnd"/>
      <w:r w:rsidRPr="005A5BF1">
        <w:rPr>
          <w:sz w:val="20"/>
          <w:szCs w:val="20"/>
        </w:rPr>
        <w:t xml:space="preserve"> 2019). </w:t>
      </w:r>
      <w:r w:rsidRPr="005A5BF1">
        <w:rPr>
          <w:i/>
          <w:sz w:val="20"/>
          <w:szCs w:val="20"/>
        </w:rPr>
        <w:t xml:space="preserve">A Conversation with Emma </w:t>
      </w:r>
      <w:proofErr w:type="spellStart"/>
      <w:r w:rsidRPr="005A5BF1">
        <w:rPr>
          <w:i/>
          <w:sz w:val="20"/>
          <w:szCs w:val="20"/>
        </w:rPr>
        <w:t>Otheguy</w:t>
      </w:r>
      <w:proofErr w:type="spellEnd"/>
      <w:r w:rsidRPr="005A5BF1">
        <w:rPr>
          <w:i/>
          <w:sz w:val="20"/>
          <w:szCs w:val="20"/>
        </w:rPr>
        <w:t>: The ILA 2019 Children’s and Young Adults’ Book Awards.</w:t>
      </w:r>
      <w:r w:rsidRPr="005A5BF1">
        <w:rPr>
          <w:sz w:val="20"/>
          <w:szCs w:val="20"/>
        </w:rPr>
        <w:t xml:space="preserve">  New Orleans, LA: International Literacy Association Annual Meeting.</w:t>
      </w:r>
    </w:p>
    <w:p w14:paraId="4B72DAED" w14:textId="77777777" w:rsidR="007A4730" w:rsidRPr="005A5BF1" w:rsidRDefault="007A4730" w:rsidP="005A5BF1">
      <w:pPr>
        <w:ind w:left="720"/>
        <w:outlineLvl w:val="0"/>
        <w:rPr>
          <w:sz w:val="20"/>
          <w:szCs w:val="20"/>
        </w:rPr>
      </w:pPr>
    </w:p>
    <w:p w14:paraId="14515307" w14:textId="49B1F78E" w:rsidR="00F11C60" w:rsidRPr="005A5BF1" w:rsidRDefault="00F11C60" w:rsidP="005A5BF1">
      <w:pPr>
        <w:ind w:left="720"/>
        <w:outlineLvl w:val="0"/>
        <w:rPr>
          <w:sz w:val="20"/>
          <w:szCs w:val="20"/>
        </w:rPr>
      </w:pPr>
      <w:r w:rsidRPr="005A5BF1">
        <w:rPr>
          <w:sz w:val="20"/>
          <w:szCs w:val="20"/>
        </w:rPr>
        <w:t xml:space="preserve">Sharp, L., </w:t>
      </w:r>
      <w:r w:rsidRPr="005A5BF1">
        <w:rPr>
          <w:b/>
          <w:sz w:val="20"/>
          <w:szCs w:val="20"/>
        </w:rPr>
        <w:t>Robertson, M.,</w:t>
      </w:r>
      <w:r w:rsidRPr="005A5BF1">
        <w:rPr>
          <w:sz w:val="20"/>
          <w:szCs w:val="20"/>
        </w:rPr>
        <w:t xml:space="preserve"> Piper, R., Raymond, R., Bender-Slack, D., &amp; Young, R.  (</w:t>
      </w:r>
      <w:proofErr w:type="gramStart"/>
      <w:r w:rsidRPr="005A5BF1">
        <w:rPr>
          <w:sz w:val="20"/>
          <w:szCs w:val="20"/>
        </w:rPr>
        <w:t>October,</w:t>
      </w:r>
      <w:proofErr w:type="gramEnd"/>
      <w:r w:rsidRPr="005A5BF1">
        <w:rPr>
          <w:sz w:val="20"/>
          <w:szCs w:val="20"/>
        </w:rPr>
        <w:t xml:space="preserve"> 2019). </w:t>
      </w:r>
      <w:r w:rsidRPr="005A5BF1">
        <w:rPr>
          <w:i/>
          <w:sz w:val="20"/>
          <w:szCs w:val="20"/>
        </w:rPr>
        <w:t>Literacy teacher preparation among classroom teachers: Results from a national analysis.</w:t>
      </w:r>
      <w:r w:rsidRPr="005A5BF1">
        <w:rPr>
          <w:sz w:val="20"/>
          <w:szCs w:val="20"/>
        </w:rPr>
        <w:t xml:space="preserve">  New Orleans, LA: International Literacy Association Annual Meeting.</w:t>
      </w:r>
    </w:p>
    <w:p w14:paraId="560D58E6" w14:textId="77777777" w:rsidR="00F11C60" w:rsidRPr="005A5BF1" w:rsidRDefault="00F11C60" w:rsidP="005A5BF1">
      <w:pPr>
        <w:ind w:left="720"/>
        <w:outlineLvl w:val="0"/>
        <w:rPr>
          <w:b/>
          <w:sz w:val="20"/>
          <w:szCs w:val="20"/>
        </w:rPr>
      </w:pPr>
    </w:p>
    <w:p w14:paraId="2522E56B" w14:textId="562B6D97" w:rsidR="007A4730" w:rsidRPr="005A5BF1" w:rsidRDefault="00FE47B4" w:rsidP="005A5BF1">
      <w:pPr>
        <w:ind w:left="720"/>
        <w:outlineLvl w:val="0"/>
        <w:rPr>
          <w:sz w:val="20"/>
          <w:szCs w:val="20"/>
        </w:rPr>
      </w:pPr>
      <w:r w:rsidRPr="005A5BF1">
        <w:rPr>
          <w:b/>
          <w:sz w:val="20"/>
          <w:szCs w:val="20"/>
        </w:rPr>
        <w:t>Robertson, M.,</w:t>
      </w:r>
      <w:r w:rsidRPr="005A5BF1">
        <w:rPr>
          <w:sz w:val="20"/>
          <w:szCs w:val="20"/>
        </w:rPr>
        <w:t xml:space="preserve"> &amp; Smith, J. (</w:t>
      </w:r>
      <w:proofErr w:type="gramStart"/>
      <w:r w:rsidRPr="005A5BF1">
        <w:rPr>
          <w:sz w:val="20"/>
          <w:szCs w:val="20"/>
        </w:rPr>
        <w:t>October,</w:t>
      </w:r>
      <w:proofErr w:type="gramEnd"/>
      <w:r w:rsidRPr="005A5BF1">
        <w:rPr>
          <w:sz w:val="20"/>
          <w:szCs w:val="20"/>
        </w:rPr>
        <w:t xml:space="preserve"> 2019). </w:t>
      </w:r>
      <w:r w:rsidRPr="005A5BF1">
        <w:rPr>
          <w:i/>
          <w:sz w:val="20"/>
          <w:szCs w:val="20"/>
        </w:rPr>
        <w:t>(Info)Graphically inclined: Preparing students to analyze and create real world graphics in informational texts.</w:t>
      </w:r>
      <w:r w:rsidRPr="005A5BF1">
        <w:rPr>
          <w:sz w:val="20"/>
          <w:szCs w:val="20"/>
        </w:rPr>
        <w:t xml:space="preserve">  New Orleans, LA: International Literacy Association Annual Meeting.</w:t>
      </w:r>
    </w:p>
    <w:p w14:paraId="0491FFD4" w14:textId="77777777" w:rsidR="007A4730" w:rsidRPr="005A5BF1" w:rsidRDefault="007A4730" w:rsidP="005A5BF1">
      <w:pPr>
        <w:ind w:left="720"/>
        <w:rPr>
          <w:sz w:val="20"/>
          <w:szCs w:val="20"/>
        </w:rPr>
      </w:pPr>
    </w:p>
    <w:p w14:paraId="70D19792" w14:textId="46C8131C" w:rsidR="005C3897" w:rsidRPr="005A5BF1" w:rsidRDefault="005C3897" w:rsidP="005A5BF1">
      <w:pPr>
        <w:ind w:left="720"/>
      </w:pPr>
      <w:r w:rsidRPr="005A5BF1">
        <w:rPr>
          <w:sz w:val="20"/>
          <w:szCs w:val="20"/>
        </w:rPr>
        <w:lastRenderedPageBreak/>
        <w:t xml:space="preserve">Piotrowski, A., </w:t>
      </w:r>
      <w:r w:rsidRPr="005A5BF1">
        <w:rPr>
          <w:b/>
          <w:sz w:val="20"/>
          <w:szCs w:val="20"/>
        </w:rPr>
        <w:t>Robertson, M.,</w:t>
      </w:r>
      <w:r w:rsidRPr="005A5BF1">
        <w:rPr>
          <w:sz w:val="20"/>
          <w:szCs w:val="20"/>
        </w:rPr>
        <w:t xml:space="preserve"> &amp; Smith, J. (</w:t>
      </w:r>
      <w:proofErr w:type="gramStart"/>
      <w:r w:rsidRPr="005A5BF1">
        <w:rPr>
          <w:sz w:val="20"/>
          <w:szCs w:val="20"/>
        </w:rPr>
        <w:t>July,</w:t>
      </w:r>
      <w:proofErr w:type="gramEnd"/>
      <w:r w:rsidRPr="005A5BF1">
        <w:rPr>
          <w:sz w:val="20"/>
          <w:szCs w:val="20"/>
        </w:rPr>
        <w:t xml:space="preserve"> 201</w:t>
      </w:r>
      <w:r w:rsidR="00FE47B4" w:rsidRPr="005A5BF1">
        <w:rPr>
          <w:sz w:val="20"/>
          <w:szCs w:val="20"/>
        </w:rPr>
        <w:t>9</w:t>
      </w:r>
      <w:r w:rsidRPr="005A5BF1">
        <w:rPr>
          <w:sz w:val="20"/>
          <w:szCs w:val="20"/>
        </w:rPr>
        <w:t xml:space="preserve">). </w:t>
      </w:r>
      <w:r w:rsidRPr="005A5BF1">
        <w:rPr>
          <w:i/>
          <w:sz w:val="20"/>
          <w:szCs w:val="20"/>
        </w:rPr>
        <w:t xml:space="preserve">Preparing preservice ELA teachers to push beyond traditional literacies. </w:t>
      </w:r>
      <w:r w:rsidRPr="005A5BF1">
        <w:rPr>
          <w:sz w:val="20"/>
          <w:szCs w:val="20"/>
        </w:rPr>
        <w:t>Fayetteville: AK: English Language Arts Teacher Educators Summer Conference.</w:t>
      </w:r>
    </w:p>
    <w:p w14:paraId="50E56FAB" w14:textId="5D7DC4F0" w:rsidR="005C3897" w:rsidRPr="005A5BF1" w:rsidRDefault="005C3897" w:rsidP="005A5BF1">
      <w:pPr>
        <w:outlineLvl w:val="0"/>
        <w:rPr>
          <w:sz w:val="20"/>
          <w:szCs w:val="20"/>
        </w:rPr>
      </w:pPr>
    </w:p>
    <w:p w14:paraId="7E6708B4" w14:textId="6B810D3B" w:rsidR="00DF2114" w:rsidRPr="005A5BF1" w:rsidRDefault="00DF2114" w:rsidP="005A5BF1">
      <w:pPr>
        <w:ind w:left="720"/>
        <w:outlineLvl w:val="0"/>
        <w:rPr>
          <w:sz w:val="20"/>
          <w:szCs w:val="20"/>
        </w:rPr>
      </w:pPr>
      <w:r w:rsidRPr="005A5BF1">
        <w:rPr>
          <w:sz w:val="20"/>
          <w:szCs w:val="20"/>
        </w:rPr>
        <w:t>Smith, J.,</w:t>
      </w:r>
      <w:r w:rsidRPr="005A5BF1">
        <w:rPr>
          <w:b/>
          <w:sz w:val="20"/>
          <w:szCs w:val="20"/>
        </w:rPr>
        <w:t xml:space="preserve"> &amp; Robertson, M. </w:t>
      </w:r>
      <w:r w:rsidRPr="005A5BF1">
        <w:rPr>
          <w:sz w:val="20"/>
          <w:szCs w:val="20"/>
        </w:rPr>
        <w:t>(</w:t>
      </w:r>
      <w:proofErr w:type="gramStart"/>
      <w:r w:rsidRPr="005A5BF1">
        <w:rPr>
          <w:sz w:val="20"/>
          <w:szCs w:val="20"/>
        </w:rPr>
        <w:t>November,</w:t>
      </w:r>
      <w:proofErr w:type="gramEnd"/>
      <w:r w:rsidRPr="005A5BF1">
        <w:rPr>
          <w:sz w:val="20"/>
          <w:szCs w:val="20"/>
        </w:rPr>
        <w:t xml:space="preserve"> 2018).</w:t>
      </w:r>
      <w:r w:rsidRPr="005A5BF1">
        <w:rPr>
          <w:b/>
          <w:sz w:val="20"/>
          <w:szCs w:val="20"/>
        </w:rPr>
        <w:t xml:space="preserve"> </w:t>
      </w:r>
      <w:r w:rsidR="005511DF" w:rsidRPr="005A5BF1">
        <w:rPr>
          <w:i/>
          <w:sz w:val="20"/>
          <w:szCs w:val="20"/>
        </w:rPr>
        <w:t xml:space="preserve">Award-winning nonfiction children's literature: Changes over time. </w:t>
      </w:r>
      <w:r w:rsidR="005511DF" w:rsidRPr="005A5BF1">
        <w:rPr>
          <w:sz w:val="20"/>
          <w:szCs w:val="20"/>
        </w:rPr>
        <w:t>Indian Wells, CA: Literacy Research Association Annual Meeting.</w:t>
      </w:r>
    </w:p>
    <w:p w14:paraId="58F04528" w14:textId="77777777" w:rsidR="00DF2114" w:rsidRPr="005A5BF1" w:rsidRDefault="00DF2114" w:rsidP="005A5BF1">
      <w:pPr>
        <w:ind w:firstLine="720"/>
        <w:outlineLvl w:val="0"/>
        <w:rPr>
          <w:sz w:val="20"/>
          <w:szCs w:val="20"/>
        </w:rPr>
      </w:pPr>
    </w:p>
    <w:p w14:paraId="2377C529" w14:textId="771E7F63" w:rsidR="00DF2114" w:rsidRPr="005A5BF1" w:rsidRDefault="00DF2114" w:rsidP="005A5BF1">
      <w:pPr>
        <w:ind w:left="720"/>
        <w:outlineLvl w:val="0"/>
        <w:rPr>
          <w:b/>
          <w:sz w:val="20"/>
          <w:szCs w:val="20"/>
        </w:rPr>
      </w:pPr>
      <w:r w:rsidRPr="005A5BF1">
        <w:rPr>
          <w:sz w:val="20"/>
          <w:szCs w:val="20"/>
        </w:rPr>
        <w:t>Piotrowski, A., &amp;</w:t>
      </w:r>
      <w:r w:rsidRPr="005A5BF1">
        <w:rPr>
          <w:b/>
          <w:sz w:val="20"/>
          <w:szCs w:val="20"/>
        </w:rPr>
        <w:t xml:space="preserve"> Robertson, M. </w:t>
      </w:r>
      <w:r w:rsidRPr="005A5BF1">
        <w:rPr>
          <w:sz w:val="20"/>
          <w:szCs w:val="20"/>
        </w:rPr>
        <w:t>(</w:t>
      </w:r>
      <w:proofErr w:type="gramStart"/>
      <w:r w:rsidRPr="005A5BF1">
        <w:rPr>
          <w:sz w:val="20"/>
          <w:szCs w:val="20"/>
        </w:rPr>
        <w:t>November,</w:t>
      </w:r>
      <w:proofErr w:type="gramEnd"/>
      <w:r w:rsidRPr="005A5BF1">
        <w:rPr>
          <w:sz w:val="20"/>
          <w:szCs w:val="20"/>
        </w:rPr>
        <w:t xml:space="preserve"> 2018).</w:t>
      </w:r>
      <w:r w:rsidRPr="005A5BF1">
        <w:rPr>
          <w:b/>
          <w:sz w:val="20"/>
          <w:szCs w:val="20"/>
        </w:rPr>
        <w:t xml:space="preserve"> </w:t>
      </w:r>
      <w:r w:rsidR="00612195" w:rsidRPr="005A5BF1">
        <w:rPr>
          <w:i/>
          <w:sz w:val="20"/>
          <w:szCs w:val="20"/>
        </w:rPr>
        <w:t xml:space="preserve">Preservice teachers’ learning about writing instruction through the </w:t>
      </w:r>
      <w:proofErr w:type="spellStart"/>
      <w:r w:rsidR="00612195" w:rsidRPr="005A5BF1">
        <w:rPr>
          <w:i/>
          <w:sz w:val="20"/>
          <w:szCs w:val="20"/>
        </w:rPr>
        <w:t>multigenre</w:t>
      </w:r>
      <w:proofErr w:type="spellEnd"/>
      <w:r w:rsidR="00612195" w:rsidRPr="005A5BF1">
        <w:rPr>
          <w:i/>
          <w:sz w:val="20"/>
          <w:szCs w:val="20"/>
        </w:rPr>
        <w:t xml:space="preserve"> digital inquiry project.</w:t>
      </w:r>
      <w:r w:rsidR="00612195" w:rsidRPr="005A5BF1">
        <w:rPr>
          <w:b/>
          <w:sz w:val="20"/>
          <w:szCs w:val="20"/>
        </w:rPr>
        <w:t xml:space="preserve"> </w:t>
      </w:r>
      <w:r w:rsidRPr="005A5BF1">
        <w:rPr>
          <w:sz w:val="20"/>
          <w:szCs w:val="20"/>
        </w:rPr>
        <w:t>Houston, TX: National Council of Teachers of English Annual Conference.</w:t>
      </w:r>
    </w:p>
    <w:p w14:paraId="3C9C72E3" w14:textId="77777777" w:rsidR="00DF2114" w:rsidRPr="005A5BF1" w:rsidRDefault="00DF2114" w:rsidP="005A5BF1">
      <w:pPr>
        <w:ind w:left="720"/>
        <w:rPr>
          <w:b/>
          <w:sz w:val="20"/>
          <w:szCs w:val="20"/>
        </w:rPr>
      </w:pPr>
    </w:p>
    <w:p w14:paraId="4D17D21D" w14:textId="4018850A" w:rsidR="00ED68DE" w:rsidRPr="005A5BF1" w:rsidRDefault="00ED68DE" w:rsidP="005A5BF1">
      <w:pPr>
        <w:ind w:left="720"/>
        <w:rPr>
          <w:sz w:val="20"/>
          <w:szCs w:val="20"/>
        </w:rPr>
      </w:pPr>
      <w:r w:rsidRPr="005A5BF1">
        <w:rPr>
          <w:b/>
          <w:sz w:val="20"/>
          <w:szCs w:val="20"/>
        </w:rPr>
        <w:t>Robertson, M.</w:t>
      </w:r>
      <w:r w:rsidRPr="005A5BF1">
        <w:rPr>
          <w:sz w:val="20"/>
          <w:szCs w:val="20"/>
        </w:rPr>
        <w:t xml:space="preserve"> &amp; Piotrowski, A. (</w:t>
      </w:r>
      <w:proofErr w:type="gramStart"/>
      <w:r w:rsidRPr="005A5BF1">
        <w:rPr>
          <w:sz w:val="20"/>
          <w:szCs w:val="20"/>
        </w:rPr>
        <w:t>July,</w:t>
      </w:r>
      <w:proofErr w:type="gramEnd"/>
      <w:r w:rsidRPr="005A5BF1">
        <w:rPr>
          <w:sz w:val="20"/>
          <w:szCs w:val="20"/>
        </w:rPr>
        <w:t xml:space="preserve"> 2018). </w:t>
      </w:r>
      <w:r w:rsidRPr="005A5BF1">
        <w:rPr>
          <w:i/>
          <w:sz w:val="20"/>
          <w:szCs w:val="20"/>
        </w:rPr>
        <w:t xml:space="preserve">Real world writing using technology: Using </w:t>
      </w:r>
      <w:proofErr w:type="spellStart"/>
      <w:r w:rsidRPr="005A5BF1">
        <w:rPr>
          <w:i/>
          <w:sz w:val="20"/>
          <w:szCs w:val="20"/>
        </w:rPr>
        <w:t>multigenre</w:t>
      </w:r>
      <w:proofErr w:type="spellEnd"/>
      <w:r w:rsidRPr="005A5BF1">
        <w:rPr>
          <w:i/>
          <w:sz w:val="20"/>
          <w:szCs w:val="20"/>
        </w:rPr>
        <w:t xml:space="preserve"> inquiry projects to prepare preservice teachers to teach writing and meet writing standards.</w:t>
      </w:r>
      <w:r w:rsidRPr="005A5BF1">
        <w:rPr>
          <w:sz w:val="20"/>
          <w:szCs w:val="20"/>
        </w:rPr>
        <w:t xml:space="preserve"> Austin, TX: International Literacy Association Annual Meeting.</w:t>
      </w:r>
    </w:p>
    <w:p w14:paraId="48E067EB" w14:textId="77777777" w:rsidR="00ED68DE" w:rsidRPr="005A5BF1" w:rsidRDefault="00ED68DE" w:rsidP="005A5BF1">
      <w:pPr>
        <w:ind w:left="720"/>
        <w:rPr>
          <w:sz w:val="20"/>
          <w:szCs w:val="20"/>
        </w:rPr>
      </w:pPr>
    </w:p>
    <w:p w14:paraId="07FA9CF1" w14:textId="6619BA39" w:rsidR="00ED68DE" w:rsidRPr="005A5BF1" w:rsidRDefault="00ED68DE" w:rsidP="005A5BF1">
      <w:pPr>
        <w:ind w:left="720"/>
        <w:rPr>
          <w:sz w:val="20"/>
          <w:szCs w:val="20"/>
        </w:rPr>
      </w:pPr>
      <w:r w:rsidRPr="005A5BF1">
        <w:rPr>
          <w:b/>
          <w:sz w:val="20"/>
          <w:szCs w:val="20"/>
        </w:rPr>
        <w:t>Robertson, M.</w:t>
      </w:r>
      <w:r w:rsidRPr="005A5BF1">
        <w:rPr>
          <w:sz w:val="20"/>
          <w:szCs w:val="20"/>
        </w:rPr>
        <w:t xml:space="preserve"> &amp; Smith, J. (</w:t>
      </w:r>
      <w:proofErr w:type="gramStart"/>
      <w:r w:rsidRPr="005A5BF1">
        <w:rPr>
          <w:sz w:val="20"/>
          <w:szCs w:val="20"/>
        </w:rPr>
        <w:t>July,</w:t>
      </w:r>
      <w:proofErr w:type="gramEnd"/>
      <w:r w:rsidRPr="005A5BF1">
        <w:rPr>
          <w:sz w:val="20"/>
          <w:szCs w:val="20"/>
        </w:rPr>
        <w:t xml:space="preserve"> 2018). </w:t>
      </w:r>
      <w:r w:rsidRPr="005A5BF1">
        <w:rPr>
          <w:i/>
          <w:sz w:val="20"/>
          <w:szCs w:val="20"/>
        </w:rPr>
        <w:t xml:space="preserve">Exploring changes in award-winning nonfiction books: Changes for literacy teacher education. </w:t>
      </w:r>
      <w:r w:rsidRPr="005A5BF1">
        <w:rPr>
          <w:sz w:val="20"/>
          <w:szCs w:val="20"/>
        </w:rPr>
        <w:t>Austin, TX: International Literacy Association Annual Meeting.</w:t>
      </w:r>
    </w:p>
    <w:p w14:paraId="040A1472" w14:textId="77777777" w:rsidR="00ED68DE" w:rsidRPr="005A5BF1" w:rsidRDefault="00ED68DE" w:rsidP="005A5BF1">
      <w:pPr>
        <w:ind w:left="720"/>
        <w:rPr>
          <w:sz w:val="20"/>
          <w:szCs w:val="20"/>
        </w:rPr>
      </w:pPr>
    </w:p>
    <w:p w14:paraId="11BF16EF" w14:textId="6ADF872B" w:rsidR="00ED68DE" w:rsidRPr="005A5BF1" w:rsidRDefault="00ED68DE" w:rsidP="005A5BF1">
      <w:pPr>
        <w:ind w:left="720"/>
        <w:rPr>
          <w:sz w:val="20"/>
          <w:szCs w:val="20"/>
        </w:rPr>
      </w:pPr>
      <w:r w:rsidRPr="005A5BF1">
        <w:rPr>
          <w:sz w:val="20"/>
          <w:szCs w:val="20"/>
        </w:rPr>
        <w:t xml:space="preserve">Smith, J. &amp; </w:t>
      </w:r>
      <w:r w:rsidRPr="005A5BF1">
        <w:rPr>
          <w:b/>
          <w:sz w:val="20"/>
          <w:szCs w:val="20"/>
        </w:rPr>
        <w:t>Robertson, M.</w:t>
      </w:r>
      <w:r w:rsidRPr="005A5BF1">
        <w:rPr>
          <w:sz w:val="20"/>
          <w:szCs w:val="20"/>
        </w:rPr>
        <w:t xml:space="preserve"> (</w:t>
      </w:r>
      <w:proofErr w:type="gramStart"/>
      <w:r w:rsidRPr="005A5BF1">
        <w:rPr>
          <w:sz w:val="20"/>
          <w:szCs w:val="20"/>
        </w:rPr>
        <w:t>July,</w:t>
      </w:r>
      <w:proofErr w:type="gramEnd"/>
      <w:r w:rsidRPr="005A5BF1">
        <w:rPr>
          <w:sz w:val="20"/>
          <w:szCs w:val="20"/>
        </w:rPr>
        <w:t xml:space="preserve"> 2018). </w:t>
      </w:r>
      <w:r w:rsidRPr="005A5BF1">
        <w:rPr>
          <w:i/>
          <w:sz w:val="20"/>
          <w:szCs w:val="20"/>
        </w:rPr>
        <w:t xml:space="preserve">Calling all </w:t>
      </w:r>
      <w:proofErr w:type="spellStart"/>
      <w:r w:rsidRPr="005A5BF1">
        <w:rPr>
          <w:i/>
          <w:sz w:val="20"/>
          <w:szCs w:val="20"/>
        </w:rPr>
        <w:t>Autobots</w:t>
      </w:r>
      <w:proofErr w:type="spellEnd"/>
      <w:r w:rsidRPr="005A5BF1">
        <w:rPr>
          <w:i/>
          <w:sz w:val="20"/>
          <w:szCs w:val="20"/>
        </w:rPr>
        <w:t>! Transforming how we engage students with nonfiction texts using innovative reading and writing strategies.</w:t>
      </w:r>
      <w:r w:rsidRPr="005A5BF1">
        <w:rPr>
          <w:sz w:val="20"/>
          <w:szCs w:val="20"/>
        </w:rPr>
        <w:t xml:space="preserve"> Austin, TX: International Literacy Association Annual Meeting.</w:t>
      </w:r>
    </w:p>
    <w:p w14:paraId="34637203" w14:textId="77777777" w:rsidR="00ED68DE" w:rsidRPr="005A5BF1" w:rsidRDefault="00ED68DE" w:rsidP="005A5BF1">
      <w:pPr>
        <w:ind w:left="720"/>
        <w:rPr>
          <w:sz w:val="20"/>
          <w:szCs w:val="20"/>
        </w:rPr>
      </w:pPr>
    </w:p>
    <w:p w14:paraId="07B4B437" w14:textId="5CB78873" w:rsidR="00ED68DE" w:rsidRPr="005A5BF1" w:rsidRDefault="00ED68DE" w:rsidP="005A5BF1">
      <w:pPr>
        <w:ind w:left="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July,</w:t>
      </w:r>
      <w:proofErr w:type="gramEnd"/>
      <w:r w:rsidRPr="005A5BF1">
        <w:rPr>
          <w:sz w:val="20"/>
          <w:szCs w:val="20"/>
        </w:rPr>
        <w:t xml:space="preserve"> 2018). </w:t>
      </w:r>
      <w:r w:rsidRPr="005A5BF1">
        <w:rPr>
          <w:i/>
          <w:sz w:val="20"/>
          <w:szCs w:val="20"/>
        </w:rPr>
        <w:t xml:space="preserve">Incorporating technology with a </w:t>
      </w:r>
      <w:proofErr w:type="spellStart"/>
      <w:r w:rsidRPr="005A5BF1">
        <w:rPr>
          <w:i/>
          <w:sz w:val="20"/>
          <w:szCs w:val="20"/>
        </w:rPr>
        <w:t>multigenre</w:t>
      </w:r>
      <w:proofErr w:type="spellEnd"/>
      <w:r w:rsidRPr="005A5BF1">
        <w:rPr>
          <w:i/>
          <w:sz w:val="20"/>
          <w:szCs w:val="20"/>
        </w:rPr>
        <w:t xml:space="preserve"> inquiry project.</w:t>
      </w:r>
      <w:r w:rsidRPr="005A5BF1">
        <w:rPr>
          <w:sz w:val="20"/>
          <w:szCs w:val="20"/>
        </w:rPr>
        <w:t xml:space="preserve"> Austin, TX: International Literacy Association Annual Meeting. </w:t>
      </w:r>
    </w:p>
    <w:p w14:paraId="25E4781B" w14:textId="77777777" w:rsidR="00ED68DE" w:rsidRPr="005A5BF1" w:rsidRDefault="00ED68DE" w:rsidP="005A5BF1">
      <w:pPr>
        <w:rPr>
          <w:sz w:val="20"/>
          <w:szCs w:val="20"/>
        </w:rPr>
      </w:pPr>
    </w:p>
    <w:p w14:paraId="78ED70FE" w14:textId="0973043A" w:rsidR="00352CF2" w:rsidRPr="005A5BF1" w:rsidRDefault="00352CF2" w:rsidP="005A5BF1">
      <w:pPr>
        <w:ind w:left="720"/>
      </w:pPr>
      <w:r w:rsidRPr="005A5BF1">
        <w:rPr>
          <w:b/>
          <w:sz w:val="20"/>
          <w:szCs w:val="20"/>
        </w:rPr>
        <w:t>Robertson</w:t>
      </w:r>
      <w:r w:rsidR="00AA1AE3" w:rsidRPr="005A5BF1">
        <w:rPr>
          <w:b/>
          <w:sz w:val="20"/>
          <w:szCs w:val="20"/>
        </w:rPr>
        <w:t>, M.</w:t>
      </w:r>
      <w:r w:rsidRPr="005A5BF1">
        <w:rPr>
          <w:sz w:val="20"/>
          <w:szCs w:val="20"/>
        </w:rPr>
        <w:t xml:space="preserve"> </w:t>
      </w:r>
      <w:r w:rsidR="009B45E6" w:rsidRPr="005A5BF1">
        <w:rPr>
          <w:sz w:val="20"/>
          <w:szCs w:val="20"/>
        </w:rPr>
        <w:t>(</w:t>
      </w:r>
      <w:proofErr w:type="gramStart"/>
      <w:r w:rsidR="00A261D8" w:rsidRPr="005A5BF1">
        <w:rPr>
          <w:sz w:val="20"/>
          <w:szCs w:val="20"/>
        </w:rPr>
        <w:t>December,</w:t>
      </w:r>
      <w:proofErr w:type="gramEnd"/>
      <w:r w:rsidR="00A261D8" w:rsidRPr="005A5BF1">
        <w:rPr>
          <w:sz w:val="20"/>
          <w:szCs w:val="20"/>
        </w:rPr>
        <w:t xml:space="preserve"> 2017). </w:t>
      </w:r>
      <w:r w:rsidR="00AA1AE3" w:rsidRPr="005A5BF1">
        <w:rPr>
          <w:i/>
          <w:sz w:val="20"/>
          <w:szCs w:val="20"/>
        </w:rPr>
        <w:t xml:space="preserve">Creating websites to showcase </w:t>
      </w:r>
      <w:proofErr w:type="spellStart"/>
      <w:r w:rsidR="00AA1AE3" w:rsidRPr="005A5BF1">
        <w:rPr>
          <w:i/>
          <w:sz w:val="20"/>
          <w:szCs w:val="20"/>
        </w:rPr>
        <w:t>multigenre</w:t>
      </w:r>
      <w:proofErr w:type="spellEnd"/>
      <w:r w:rsidR="00AA1AE3" w:rsidRPr="005A5BF1">
        <w:rPr>
          <w:i/>
          <w:sz w:val="20"/>
          <w:szCs w:val="20"/>
        </w:rPr>
        <w:t xml:space="preserve"> inquiry projects on teaching writing. </w:t>
      </w:r>
      <w:r w:rsidRPr="005A5BF1">
        <w:rPr>
          <w:sz w:val="20"/>
          <w:szCs w:val="20"/>
        </w:rPr>
        <w:t xml:space="preserve">Tampa, FL: Literacy Research Association Annual Meeting. </w:t>
      </w:r>
    </w:p>
    <w:p w14:paraId="08592CDC" w14:textId="77777777" w:rsidR="00A261D8" w:rsidRPr="005A5BF1" w:rsidRDefault="00A261D8" w:rsidP="005A5BF1">
      <w:pPr>
        <w:ind w:left="720"/>
        <w:rPr>
          <w:sz w:val="20"/>
          <w:szCs w:val="20"/>
        </w:rPr>
      </w:pPr>
    </w:p>
    <w:p w14:paraId="32941C65" w14:textId="71267756" w:rsidR="00A261D8" w:rsidRPr="005A5BF1" w:rsidRDefault="009B45E6" w:rsidP="005A5BF1">
      <w:pPr>
        <w:ind w:left="720"/>
      </w:pPr>
      <w:r w:rsidRPr="005A5BF1">
        <w:rPr>
          <w:b/>
          <w:sz w:val="20"/>
          <w:szCs w:val="20"/>
        </w:rPr>
        <w:t>Robertson, M.</w:t>
      </w:r>
      <w:r w:rsidRPr="005A5BF1">
        <w:rPr>
          <w:sz w:val="20"/>
          <w:szCs w:val="20"/>
        </w:rPr>
        <w:t xml:space="preserve"> (</w:t>
      </w:r>
      <w:proofErr w:type="gramStart"/>
      <w:r w:rsidR="00A261D8" w:rsidRPr="005A5BF1">
        <w:rPr>
          <w:sz w:val="20"/>
          <w:szCs w:val="20"/>
        </w:rPr>
        <w:t>December,</w:t>
      </w:r>
      <w:proofErr w:type="gramEnd"/>
      <w:r w:rsidR="00A261D8" w:rsidRPr="005A5BF1">
        <w:rPr>
          <w:sz w:val="20"/>
          <w:szCs w:val="20"/>
        </w:rPr>
        <w:t xml:space="preserve"> 2017). </w:t>
      </w:r>
      <w:r w:rsidR="00D60813" w:rsidRPr="005A5BF1">
        <w:rPr>
          <w:i/>
          <w:sz w:val="20"/>
          <w:szCs w:val="20"/>
        </w:rPr>
        <w:t>Crossover and negotiation among influences: A complex account of teacher decision-making and writing i</w:t>
      </w:r>
      <w:r w:rsidR="00A261D8" w:rsidRPr="005A5BF1">
        <w:rPr>
          <w:i/>
          <w:sz w:val="20"/>
          <w:szCs w:val="20"/>
        </w:rPr>
        <w:t>nstruction.</w:t>
      </w:r>
      <w:r w:rsidR="00A261D8" w:rsidRPr="005A5BF1">
        <w:rPr>
          <w:sz w:val="20"/>
          <w:szCs w:val="20"/>
        </w:rPr>
        <w:t xml:space="preserve"> Tampa, FL: Literacy Research Association Annual Meeting. </w:t>
      </w:r>
    </w:p>
    <w:p w14:paraId="589E41A8" w14:textId="4A49B507" w:rsidR="00A261D8" w:rsidRPr="005A5BF1" w:rsidRDefault="00A261D8" w:rsidP="005A5BF1">
      <w:pPr>
        <w:ind w:left="720"/>
        <w:rPr>
          <w:sz w:val="20"/>
          <w:szCs w:val="20"/>
        </w:rPr>
      </w:pPr>
    </w:p>
    <w:p w14:paraId="5296C1FE" w14:textId="5173CB17" w:rsidR="00440773" w:rsidRPr="005A5BF1" w:rsidRDefault="009B45E6" w:rsidP="005A5BF1">
      <w:pPr>
        <w:ind w:left="720"/>
      </w:pPr>
      <w:r w:rsidRPr="005A5BF1">
        <w:rPr>
          <w:b/>
          <w:sz w:val="20"/>
          <w:szCs w:val="20"/>
        </w:rPr>
        <w:t>Robertson, M.</w:t>
      </w:r>
      <w:r w:rsidRPr="005A5BF1">
        <w:rPr>
          <w:sz w:val="20"/>
          <w:szCs w:val="20"/>
        </w:rPr>
        <w:t xml:space="preserve"> (</w:t>
      </w:r>
      <w:proofErr w:type="gramStart"/>
      <w:r w:rsidR="00F009A1" w:rsidRPr="005A5BF1">
        <w:rPr>
          <w:sz w:val="20"/>
          <w:szCs w:val="20"/>
        </w:rPr>
        <w:t>November</w:t>
      </w:r>
      <w:r w:rsidR="0060483F" w:rsidRPr="005A5BF1">
        <w:rPr>
          <w:sz w:val="20"/>
          <w:szCs w:val="20"/>
        </w:rPr>
        <w:t>,</w:t>
      </w:r>
      <w:proofErr w:type="gramEnd"/>
      <w:r w:rsidR="00F009A1" w:rsidRPr="005A5BF1">
        <w:rPr>
          <w:sz w:val="20"/>
          <w:szCs w:val="20"/>
        </w:rPr>
        <w:t xml:space="preserve"> 2017)</w:t>
      </w:r>
      <w:r w:rsidR="00440773" w:rsidRPr="005A5BF1">
        <w:rPr>
          <w:sz w:val="20"/>
          <w:szCs w:val="20"/>
        </w:rPr>
        <w:t xml:space="preserve">. </w:t>
      </w:r>
      <w:r w:rsidR="00D60813" w:rsidRPr="005A5BF1">
        <w:rPr>
          <w:i/>
          <w:sz w:val="20"/>
          <w:szCs w:val="20"/>
        </w:rPr>
        <w:t>Analyzing emerging patterns and a</w:t>
      </w:r>
      <w:r w:rsidR="00440773" w:rsidRPr="005A5BF1">
        <w:rPr>
          <w:i/>
          <w:sz w:val="20"/>
          <w:szCs w:val="20"/>
        </w:rPr>
        <w:t xml:space="preserve">daptive </w:t>
      </w:r>
      <w:r w:rsidR="00D60813" w:rsidRPr="005A5BF1">
        <w:rPr>
          <w:i/>
          <w:sz w:val="20"/>
          <w:szCs w:val="20"/>
        </w:rPr>
        <w:t>action: A complex account of teacher decision-making and teaching w</w:t>
      </w:r>
      <w:r w:rsidR="00440773" w:rsidRPr="005A5BF1">
        <w:rPr>
          <w:i/>
          <w:sz w:val="20"/>
          <w:szCs w:val="20"/>
        </w:rPr>
        <w:t>riting</w:t>
      </w:r>
      <w:r w:rsidR="00B05FB4" w:rsidRPr="005A5BF1">
        <w:rPr>
          <w:i/>
          <w:sz w:val="20"/>
          <w:szCs w:val="20"/>
        </w:rPr>
        <w:t>.</w:t>
      </w:r>
      <w:r w:rsidR="00B05FB4" w:rsidRPr="005A5BF1">
        <w:rPr>
          <w:sz w:val="20"/>
          <w:szCs w:val="20"/>
        </w:rPr>
        <w:t xml:space="preserve"> St. Petersburg, FL: Association of Literacy Educators and Researchers Annual Conference.</w:t>
      </w:r>
    </w:p>
    <w:p w14:paraId="0B4FCEE7" w14:textId="77777777" w:rsidR="00F009A1" w:rsidRPr="005A5BF1" w:rsidRDefault="00F009A1" w:rsidP="005A5BF1">
      <w:pPr>
        <w:rPr>
          <w:sz w:val="20"/>
          <w:szCs w:val="20"/>
        </w:rPr>
      </w:pPr>
    </w:p>
    <w:p w14:paraId="2FFCEE29" w14:textId="216B4DF5" w:rsidR="006B1D90" w:rsidRPr="005A5BF1" w:rsidRDefault="006B1D90" w:rsidP="005A5BF1">
      <w:pPr>
        <w:ind w:left="720"/>
        <w:rPr>
          <w:sz w:val="20"/>
          <w:szCs w:val="20"/>
        </w:rPr>
      </w:pPr>
      <w:r w:rsidRPr="005A5BF1">
        <w:rPr>
          <w:sz w:val="20"/>
          <w:szCs w:val="20"/>
        </w:rPr>
        <w:t>Smith, J</w:t>
      </w:r>
      <w:r w:rsidR="00751E32" w:rsidRPr="005A5BF1">
        <w:rPr>
          <w:sz w:val="20"/>
          <w:szCs w:val="20"/>
        </w:rPr>
        <w:t>.</w:t>
      </w:r>
      <w:r w:rsidR="00F009A1" w:rsidRPr="005A5BF1">
        <w:rPr>
          <w:sz w:val="20"/>
          <w:szCs w:val="20"/>
        </w:rPr>
        <w:t xml:space="preserve">, &amp; </w:t>
      </w:r>
      <w:r w:rsidR="00F009A1" w:rsidRPr="005A5BF1">
        <w:rPr>
          <w:b/>
          <w:sz w:val="20"/>
          <w:szCs w:val="20"/>
        </w:rPr>
        <w:t>Robertson, M.</w:t>
      </w:r>
      <w:r w:rsidR="00F009A1" w:rsidRPr="005A5BF1">
        <w:rPr>
          <w:sz w:val="20"/>
          <w:szCs w:val="20"/>
        </w:rPr>
        <w:t xml:space="preserve"> (</w:t>
      </w:r>
      <w:proofErr w:type="gramStart"/>
      <w:r w:rsidR="0060483F" w:rsidRPr="005A5BF1">
        <w:rPr>
          <w:sz w:val="20"/>
          <w:szCs w:val="20"/>
        </w:rPr>
        <w:t>July,</w:t>
      </w:r>
      <w:proofErr w:type="gramEnd"/>
      <w:r w:rsidR="0060483F" w:rsidRPr="005A5BF1">
        <w:rPr>
          <w:sz w:val="20"/>
          <w:szCs w:val="20"/>
        </w:rPr>
        <w:t xml:space="preserve"> </w:t>
      </w:r>
      <w:r w:rsidR="0001719F" w:rsidRPr="005A5BF1">
        <w:rPr>
          <w:sz w:val="20"/>
          <w:szCs w:val="20"/>
        </w:rPr>
        <w:t xml:space="preserve">2017). </w:t>
      </w:r>
      <w:r w:rsidR="0001719F" w:rsidRPr="005A5BF1">
        <w:rPr>
          <w:i/>
          <w:sz w:val="20"/>
          <w:szCs w:val="20"/>
        </w:rPr>
        <w:t xml:space="preserve">Pow! Bam! Wham! Crank up the thinking in </w:t>
      </w:r>
      <w:r w:rsidR="00FE0467" w:rsidRPr="005A5BF1">
        <w:rPr>
          <w:i/>
          <w:sz w:val="20"/>
          <w:szCs w:val="20"/>
        </w:rPr>
        <w:t>y</w:t>
      </w:r>
      <w:r w:rsidR="0001719F" w:rsidRPr="005A5BF1">
        <w:rPr>
          <w:i/>
          <w:sz w:val="20"/>
          <w:szCs w:val="20"/>
        </w:rPr>
        <w:t xml:space="preserve">our content area classroom with engaging discussion and writing opportunities for students with informational and nonfiction text. </w:t>
      </w:r>
      <w:r w:rsidR="0001719F" w:rsidRPr="005A5BF1">
        <w:rPr>
          <w:sz w:val="20"/>
          <w:szCs w:val="20"/>
        </w:rPr>
        <w:t>Orlando, FL: International Literacy Association Annual Meeting.</w:t>
      </w:r>
    </w:p>
    <w:p w14:paraId="3E2CE0AD" w14:textId="77777777" w:rsidR="006B1D90" w:rsidRPr="005A5BF1" w:rsidRDefault="006B1D90" w:rsidP="005A5BF1">
      <w:pPr>
        <w:ind w:left="720"/>
        <w:rPr>
          <w:sz w:val="20"/>
          <w:szCs w:val="20"/>
        </w:rPr>
      </w:pPr>
    </w:p>
    <w:p w14:paraId="4BBE854D" w14:textId="0FEAEF46" w:rsidR="006B1D90" w:rsidRPr="005A5BF1" w:rsidRDefault="006B1D90" w:rsidP="005A5BF1">
      <w:pPr>
        <w:ind w:left="720"/>
        <w:rPr>
          <w:sz w:val="20"/>
          <w:szCs w:val="20"/>
        </w:rPr>
      </w:pPr>
      <w:r w:rsidRPr="005A5BF1">
        <w:rPr>
          <w:b/>
          <w:sz w:val="20"/>
          <w:szCs w:val="20"/>
        </w:rPr>
        <w:t>Robertson, M.,</w:t>
      </w:r>
      <w:r w:rsidRPr="005A5BF1">
        <w:rPr>
          <w:sz w:val="20"/>
          <w:szCs w:val="20"/>
        </w:rPr>
        <w:t xml:space="preserve"> &amp; Pol</w:t>
      </w:r>
      <w:r w:rsidR="00F009A1" w:rsidRPr="005A5BF1">
        <w:rPr>
          <w:sz w:val="20"/>
          <w:szCs w:val="20"/>
        </w:rPr>
        <w:t>e, K. (</w:t>
      </w:r>
      <w:proofErr w:type="gramStart"/>
      <w:r w:rsidR="0060483F" w:rsidRPr="005A5BF1">
        <w:rPr>
          <w:sz w:val="20"/>
          <w:szCs w:val="20"/>
        </w:rPr>
        <w:t>July,</w:t>
      </w:r>
      <w:proofErr w:type="gramEnd"/>
      <w:r w:rsidR="0060483F" w:rsidRPr="005A5BF1">
        <w:rPr>
          <w:sz w:val="20"/>
          <w:szCs w:val="20"/>
        </w:rPr>
        <w:t xml:space="preserve"> </w:t>
      </w:r>
      <w:r w:rsidR="0001719F" w:rsidRPr="005A5BF1">
        <w:rPr>
          <w:sz w:val="20"/>
          <w:szCs w:val="20"/>
        </w:rPr>
        <w:t xml:space="preserve">2017). </w:t>
      </w:r>
      <w:r w:rsidR="0001719F" w:rsidRPr="005A5BF1">
        <w:rPr>
          <w:i/>
          <w:sz w:val="20"/>
          <w:szCs w:val="20"/>
        </w:rPr>
        <w:t>#LiteracyPLNReimagined</w:t>
      </w:r>
      <w:r w:rsidR="00D60813" w:rsidRPr="005A5BF1">
        <w:rPr>
          <w:i/>
          <w:sz w:val="20"/>
          <w:szCs w:val="20"/>
        </w:rPr>
        <w:t>: Taking charge of your professional learning n</w:t>
      </w:r>
      <w:r w:rsidR="0001719F" w:rsidRPr="005A5BF1">
        <w:rPr>
          <w:i/>
          <w:sz w:val="20"/>
          <w:szCs w:val="20"/>
        </w:rPr>
        <w:t xml:space="preserve">etwork, </w:t>
      </w:r>
      <w:r w:rsidR="0001719F" w:rsidRPr="005A5BF1">
        <w:rPr>
          <w:sz w:val="20"/>
          <w:szCs w:val="20"/>
        </w:rPr>
        <w:t>Orlando, FL: International Literacy Association Annual Meeting.</w:t>
      </w:r>
    </w:p>
    <w:p w14:paraId="1549757C" w14:textId="77777777" w:rsidR="006B1D90" w:rsidRPr="005A5BF1" w:rsidRDefault="006B1D90" w:rsidP="005A5BF1">
      <w:pPr>
        <w:ind w:left="720"/>
        <w:rPr>
          <w:sz w:val="20"/>
          <w:szCs w:val="20"/>
        </w:rPr>
      </w:pPr>
    </w:p>
    <w:p w14:paraId="61392EDE" w14:textId="0B13764D" w:rsidR="0014135D" w:rsidRPr="005A5BF1" w:rsidRDefault="0014135D" w:rsidP="005A5BF1">
      <w:pPr>
        <w:ind w:left="720"/>
        <w:rPr>
          <w:sz w:val="20"/>
          <w:szCs w:val="20"/>
        </w:rPr>
      </w:pPr>
      <w:r w:rsidRPr="005A5BF1">
        <w:rPr>
          <w:sz w:val="20"/>
          <w:szCs w:val="20"/>
        </w:rPr>
        <w:t>Smith,</w:t>
      </w:r>
      <w:r w:rsidR="008C5E65" w:rsidRPr="005A5BF1">
        <w:rPr>
          <w:sz w:val="20"/>
          <w:szCs w:val="20"/>
        </w:rPr>
        <w:t xml:space="preserve"> J., &amp; </w:t>
      </w:r>
      <w:r w:rsidR="008C5E65" w:rsidRPr="005A5BF1">
        <w:rPr>
          <w:b/>
          <w:sz w:val="20"/>
          <w:szCs w:val="20"/>
        </w:rPr>
        <w:t>Robertson, M.</w:t>
      </w:r>
      <w:r w:rsidR="008C5E65" w:rsidRPr="005A5BF1">
        <w:rPr>
          <w:sz w:val="20"/>
          <w:szCs w:val="20"/>
        </w:rPr>
        <w:t xml:space="preserve"> (</w:t>
      </w:r>
      <w:proofErr w:type="gramStart"/>
      <w:r w:rsidR="00C622CA" w:rsidRPr="005A5BF1">
        <w:rPr>
          <w:sz w:val="20"/>
          <w:szCs w:val="20"/>
        </w:rPr>
        <w:t>December</w:t>
      </w:r>
      <w:r w:rsidR="00077E66" w:rsidRPr="005A5BF1">
        <w:rPr>
          <w:sz w:val="20"/>
          <w:szCs w:val="20"/>
        </w:rPr>
        <w:t>,</w:t>
      </w:r>
      <w:proofErr w:type="gramEnd"/>
      <w:r w:rsidR="00077E66" w:rsidRPr="005A5BF1">
        <w:rPr>
          <w:sz w:val="20"/>
          <w:szCs w:val="20"/>
        </w:rPr>
        <w:t xml:space="preserve"> </w:t>
      </w:r>
      <w:r w:rsidRPr="005A5BF1">
        <w:rPr>
          <w:sz w:val="20"/>
          <w:szCs w:val="20"/>
        </w:rPr>
        <w:t xml:space="preserve">2016). </w:t>
      </w:r>
      <w:r w:rsidR="0011163C" w:rsidRPr="005A5BF1">
        <w:rPr>
          <w:i/>
          <w:iCs/>
          <w:color w:val="000000"/>
          <w:sz w:val="20"/>
          <w:szCs w:val="20"/>
        </w:rPr>
        <w:t>Exploring the use of online book clubs with preservice teachers using professional b</w:t>
      </w:r>
      <w:r w:rsidR="00585FDD" w:rsidRPr="005A5BF1">
        <w:rPr>
          <w:i/>
          <w:iCs/>
          <w:color w:val="000000"/>
          <w:sz w:val="20"/>
          <w:szCs w:val="20"/>
        </w:rPr>
        <w:t>ooks</w:t>
      </w:r>
      <w:r w:rsidRPr="005A5BF1">
        <w:rPr>
          <w:i/>
          <w:sz w:val="20"/>
          <w:szCs w:val="20"/>
        </w:rPr>
        <w:t>.</w:t>
      </w:r>
      <w:r w:rsidRPr="005A5BF1">
        <w:rPr>
          <w:sz w:val="20"/>
          <w:szCs w:val="20"/>
        </w:rPr>
        <w:t xml:space="preserve"> Nashville, TN: Literacy Research Association Annual Meeting.</w:t>
      </w:r>
    </w:p>
    <w:p w14:paraId="69C7EBA3" w14:textId="77777777" w:rsidR="0014135D" w:rsidRPr="005A5BF1" w:rsidRDefault="0014135D" w:rsidP="005A5BF1">
      <w:pPr>
        <w:ind w:left="720"/>
        <w:rPr>
          <w:sz w:val="20"/>
          <w:szCs w:val="20"/>
        </w:rPr>
      </w:pPr>
    </w:p>
    <w:p w14:paraId="225B3820" w14:textId="6F307F3F" w:rsidR="0014135D" w:rsidRPr="005A5BF1" w:rsidRDefault="0014135D" w:rsidP="005A5BF1">
      <w:pPr>
        <w:ind w:left="720"/>
        <w:rPr>
          <w:sz w:val="20"/>
          <w:szCs w:val="20"/>
        </w:rPr>
      </w:pPr>
      <w:r w:rsidRPr="005A5BF1">
        <w:rPr>
          <w:b/>
          <w:sz w:val="20"/>
          <w:szCs w:val="20"/>
        </w:rPr>
        <w:t>Robertson, M.,</w:t>
      </w:r>
      <w:r w:rsidRPr="005A5BF1">
        <w:rPr>
          <w:sz w:val="20"/>
          <w:szCs w:val="20"/>
        </w:rPr>
        <w:t xml:space="preserve"> Wickstrom,</w:t>
      </w:r>
      <w:r w:rsidR="008C5E65" w:rsidRPr="005A5BF1">
        <w:rPr>
          <w:sz w:val="20"/>
          <w:szCs w:val="20"/>
        </w:rPr>
        <w:t xml:space="preserve"> C., &amp; Patterson, L. (</w:t>
      </w:r>
      <w:proofErr w:type="gramStart"/>
      <w:r w:rsidR="00C622CA" w:rsidRPr="005A5BF1">
        <w:rPr>
          <w:sz w:val="20"/>
          <w:szCs w:val="20"/>
        </w:rPr>
        <w:t>December,</w:t>
      </w:r>
      <w:proofErr w:type="gramEnd"/>
      <w:r w:rsidR="00C622CA" w:rsidRPr="005A5BF1">
        <w:rPr>
          <w:sz w:val="20"/>
          <w:szCs w:val="20"/>
        </w:rPr>
        <w:t xml:space="preserve"> </w:t>
      </w:r>
      <w:r w:rsidRPr="005A5BF1">
        <w:rPr>
          <w:sz w:val="20"/>
          <w:szCs w:val="20"/>
        </w:rPr>
        <w:t xml:space="preserve">2016). </w:t>
      </w:r>
      <w:r w:rsidRPr="005A5BF1">
        <w:rPr>
          <w:i/>
          <w:sz w:val="20"/>
          <w:szCs w:val="20"/>
        </w:rPr>
        <w:t>Setting conditions for teacher adaptation and transformation.</w:t>
      </w:r>
      <w:r w:rsidRPr="005A5BF1">
        <w:rPr>
          <w:sz w:val="20"/>
          <w:szCs w:val="20"/>
        </w:rPr>
        <w:t xml:space="preserve"> Nashville, TN: Literacy Research Association Annual Meeting.</w:t>
      </w:r>
    </w:p>
    <w:p w14:paraId="2084D78D" w14:textId="77777777" w:rsidR="0014135D" w:rsidRPr="005A5BF1" w:rsidRDefault="0014135D" w:rsidP="005A5BF1">
      <w:pPr>
        <w:ind w:left="720"/>
        <w:rPr>
          <w:sz w:val="20"/>
          <w:szCs w:val="20"/>
        </w:rPr>
      </w:pPr>
    </w:p>
    <w:p w14:paraId="610AA818" w14:textId="1F02B413" w:rsidR="0014135D" w:rsidRPr="005A5BF1" w:rsidRDefault="0014135D" w:rsidP="005A5BF1">
      <w:pPr>
        <w:ind w:left="720"/>
        <w:rPr>
          <w:sz w:val="20"/>
          <w:szCs w:val="20"/>
        </w:rPr>
      </w:pPr>
      <w:r w:rsidRPr="005A5BF1">
        <w:rPr>
          <w:sz w:val="20"/>
          <w:szCs w:val="20"/>
        </w:rPr>
        <w:t>Pole</w:t>
      </w:r>
      <w:r w:rsidR="008C5E65" w:rsidRPr="005A5BF1">
        <w:rPr>
          <w:sz w:val="20"/>
          <w:szCs w:val="20"/>
        </w:rPr>
        <w:t xml:space="preserve">, K. &amp; </w:t>
      </w:r>
      <w:r w:rsidR="008C5E65" w:rsidRPr="005A5BF1">
        <w:rPr>
          <w:b/>
          <w:sz w:val="20"/>
          <w:szCs w:val="20"/>
        </w:rPr>
        <w:t>Robertson, M.</w:t>
      </w:r>
      <w:r w:rsidR="008C5E65" w:rsidRPr="005A5BF1">
        <w:rPr>
          <w:sz w:val="20"/>
          <w:szCs w:val="20"/>
        </w:rPr>
        <w:t xml:space="preserve"> (</w:t>
      </w:r>
      <w:proofErr w:type="gramStart"/>
      <w:r w:rsidR="00C622CA" w:rsidRPr="005A5BF1">
        <w:rPr>
          <w:sz w:val="20"/>
          <w:szCs w:val="20"/>
        </w:rPr>
        <w:t>December,</w:t>
      </w:r>
      <w:proofErr w:type="gramEnd"/>
      <w:r w:rsidR="00C622CA" w:rsidRPr="005A5BF1">
        <w:rPr>
          <w:sz w:val="20"/>
          <w:szCs w:val="20"/>
        </w:rPr>
        <w:t xml:space="preserve"> </w:t>
      </w:r>
      <w:r w:rsidRPr="005A5BF1">
        <w:rPr>
          <w:sz w:val="20"/>
          <w:szCs w:val="20"/>
        </w:rPr>
        <w:t>2016)</w:t>
      </w:r>
      <w:r w:rsidRPr="005A5BF1">
        <w:rPr>
          <w:i/>
          <w:sz w:val="20"/>
          <w:szCs w:val="20"/>
        </w:rPr>
        <w:t>.</w:t>
      </w:r>
      <w:r w:rsidRPr="005A5BF1">
        <w:rPr>
          <w:sz w:val="20"/>
          <w:szCs w:val="20"/>
        </w:rPr>
        <w:t xml:space="preserve"> </w:t>
      </w:r>
      <w:r w:rsidRPr="005A5BF1">
        <w:rPr>
          <w:i/>
          <w:sz w:val="20"/>
          <w:szCs w:val="20"/>
        </w:rPr>
        <w:t>“Tweeting in class because our professor told us to”: Using Twitter to build professional learning networks in an undergraduate teacher education course in disciplinary literacy.</w:t>
      </w:r>
      <w:r w:rsidRPr="005A5BF1">
        <w:rPr>
          <w:sz w:val="20"/>
          <w:szCs w:val="20"/>
        </w:rPr>
        <w:t xml:space="preserve"> Nashville, TN: Literacy Research Association Annual Meeting.</w:t>
      </w:r>
    </w:p>
    <w:p w14:paraId="70DF9AA0" w14:textId="77777777" w:rsidR="0014135D" w:rsidRPr="005A5BF1" w:rsidRDefault="0014135D" w:rsidP="005A5BF1">
      <w:pPr>
        <w:ind w:left="720"/>
        <w:rPr>
          <w:sz w:val="20"/>
          <w:szCs w:val="20"/>
        </w:rPr>
      </w:pPr>
    </w:p>
    <w:p w14:paraId="63AF0A87" w14:textId="6688FCFF" w:rsidR="008B09B6" w:rsidRPr="005A5BF1" w:rsidRDefault="008C5E65" w:rsidP="005A5BF1">
      <w:pPr>
        <w:ind w:left="720"/>
        <w:rPr>
          <w:sz w:val="20"/>
          <w:szCs w:val="20"/>
        </w:rPr>
      </w:pPr>
      <w:r w:rsidRPr="005A5BF1">
        <w:rPr>
          <w:b/>
          <w:sz w:val="20"/>
          <w:szCs w:val="20"/>
        </w:rPr>
        <w:t>Robertson, M.</w:t>
      </w:r>
      <w:r w:rsidRPr="005A5BF1">
        <w:rPr>
          <w:sz w:val="20"/>
          <w:szCs w:val="20"/>
        </w:rPr>
        <w:t xml:space="preserve"> (</w:t>
      </w:r>
      <w:proofErr w:type="gramStart"/>
      <w:r w:rsidR="00C622CA" w:rsidRPr="005A5BF1">
        <w:rPr>
          <w:sz w:val="20"/>
          <w:szCs w:val="20"/>
        </w:rPr>
        <w:t>December,</w:t>
      </w:r>
      <w:proofErr w:type="gramEnd"/>
      <w:r w:rsidR="00C622CA" w:rsidRPr="005A5BF1">
        <w:rPr>
          <w:sz w:val="20"/>
          <w:szCs w:val="20"/>
        </w:rPr>
        <w:t xml:space="preserve"> </w:t>
      </w:r>
      <w:r w:rsidR="008B09B6" w:rsidRPr="005A5BF1">
        <w:rPr>
          <w:sz w:val="20"/>
          <w:szCs w:val="20"/>
        </w:rPr>
        <w:t xml:space="preserve">2016). </w:t>
      </w:r>
      <w:r w:rsidR="008B09B6" w:rsidRPr="005A5BF1">
        <w:rPr>
          <w:i/>
          <w:sz w:val="20"/>
          <w:szCs w:val="20"/>
        </w:rPr>
        <w:t>Complexity, conceptual models, and teacher decision-making research.</w:t>
      </w:r>
      <w:r w:rsidR="008B09B6" w:rsidRPr="005A5BF1">
        <w:rPr>
          <w:sz w:val="20"/>
          <w:szCs w:val="20"/>
        </w:rPr>
        <w:t xml:space="preserve"> Nashville, TN: Literacy Research Association Annual Meeting.</w:t>
      </w:r>
    </w:p>
    <w:p w14:paraId="4D33C2DF" w14:textId="77777777" w:rsidR="008B09B6" w:rsidRPr="005A5BF1" w:rsidRDefault="008B09B6" w:rsidP="005A5BF1">
      <w:pPr>
        <w:ind w:left="720"/>
        <w:rPr>
          <w:sz w:val="20"/>
          <w:szCs w:val="20"/>
        </w:rPr>
      </w:pPr>
    </w:p>
    <w:p w14:paraId="79DC9963" w14:textId="74CCE882" w:rsidR="00545313" w:rsidRPr="005A5BF1" w:rsidRDefault="00545313" w:rsidP="005A5BF1">
      <w:pPr>
        <w:ind w:left="720"/>
        <w:rPr>
          <w:sz w:val="20"/>
          <w:szCs w:val="20"/>
        </w:rPr>
      </w:pPr>
      <w:r w:rsidRPr="005A5BF1">
        <w:rPr>
          <w:b/>
          <w:sz w:val="20"/>
          <w:szCs w:val="20"/>
        </w:rPr>
        <w:t>Robertson,</w:t>
      </w:r>
      <w:r w:rsidR="008C5E65" w:rsidRPr="005A5BF1">
        <w:rPr>
          <w:b/>
          <w:sz w:val="20"/>
          <w:szCs w:val="20"/>
        </w:rPr>
        <w:t xml:space="preserve"> M.,</w:t>
      </w:r>
      <w:r w:rsidR="008C5E65" w:rsidRPr="005A5BF1">
        <w:rPr>
          <w:sz w:val="20"/>
          <w:szCs w:val="20"/>
        </w:rPr>
        <w:t xml:space="preserve"> &amp; Wickstrom, C. (</w:t>
      </w:r>
      <w:proofErr w:type="gramStart"/>
      <w:r w:rsidR="00C622CA" w:rsidRPr="005A5BF1">
        <w:rPr>
          <w:sz w:val="20"/>
          <w:szCs w:val="20"/>
        </w:rPr>
        <w:t>November,</w:t>
      </w:r>
      <w:proofErr w:type="gramEnd"/>
      <w:r w:rsidR="00C622CA" w:rsidRPr="005A5BF1">
        <w:rPr>
          <w:sz w:val="20"/>
          <w:szCs w:val="20"/>
        </w:rPr>
        <w:t xml:space="preserve"> </w:t>
      </w:r>
      <w:r w:rsidRPr="005A5BF1">
        <w:rPr>
          <w:sz w:val="20"/>
          <w:szCs w:val="20"/>
        </w:rPr>
        <w:t xml:space="preserve">2016). </w:t>
      </w:r>
      <w:r w:rsidRPr="005A5BF1">
        <w:rPr>
          <w:i/>
          <w:sz w:val="20"/>
          <w:szCs w:val="20"/>
        </w:rPr>
        <w:t>Adaptive teaching and complexity: Teacher knowledge that makes a di</w:t>
      </w:r>
      <w:r w:rsidR="00743972" w:rsidRPr="005A5BF1">
        <w:rPr>
          <w:i/>
          <w:sz w:val="20"/>
          <w:szCs w:val="20"/>
        </w:rPr>
        <w:t>fference in writing instruction.</w:t>
      </w:r>
      <w:r w:rsidRPr="005A5BF1">
        <w:rPr>
          <w:i/>
          <w:sz w:val="20"/>
          <w:szCs w:val="20"/>
        </w:rPr>
        <w:t xml:space="preserve"> </w:t>
      </w:r>
      <w:r w:rsidR="00743972" w:rsidRPr="005A5BF1">
        <w:rPr>
          <w:sz w:val="20"/>
          <w:szCs w:val="20"/>
        </w:rPr>
        <w:t>Myrtle Beach, SC: Association of Literacy Educators and Researchers Annual Conference.</w:t>
      </w:r>
    </w:p>
    <w:p w14:paraId="1EF56BFE" w14:textId="77777777" w:rsidR="00545313" w:rsidRPr="005A5BF1" w:rsidRDefault="00545313" w:rsidP="005A5BF1">
      <w:pPr>
        <w:ind w:left="720"/>
        <w:rPr>
          <w:sz w:val="20"/>
          <w:szCs w:val="20"/>
        </w:rPr>
      </w:pPr>
    </w:p>
    <w:p w14:paraId="619DD3E6" w14:textId="305EBD38" w:rsidR="0011547B" w:rsidRPr="005A5BF1" w:rsidRDefault="0011547B" w:rsidP="005A5BF1">
      <w:pPr>
        <w:ind w:left="720"/>
        <w:rPr>
          <w:sz w:val="20"/>
          <w:szCs w:val="20"/>
        </w:rPr>
      </w:pPr>
      <w:r w:rsidRPr="005A5BF1">
        <w:rPr>
          <w:b/>
          <w:sz w:val="20"/>
          <w:szCs w:val="20"/>
        </w:rPr>
        <w:t>Robertson, M.,</w:t>
      </w:r>
      <w:r w:rsidRPr="005A5BF1">
        <w:rPr>
          <w:sz w:val="20"/>
          <w:szCs w:val="20"/>
        </w:rPr>
        <w:t xml:space="preserve"> Wickstrom,</w:t>
      </w:r>
      <w:r w:rsidR="008C5E65" w:rsidRPr="005A5BF1">
        <w:rPr>
          <w:sz w:val="20"/>
          <w:szCs w:val="20"/>
        </w:rPr>
        <w:t xml:space="preserve"> C., &amp; Patterson, L. (</w:t>
      </w:r>
      <w:proofErr w:type="gramStart"/>
      <w:r w:rsidR="00C622CA" w:rsidRPr="005A5BF1">
        <w:rPr>
          <w:sz w:val="20"/>
          <w:szCs w:val="20"/>
        </w:rPr>
        <w:t>November,</w:t>
      </w:r>
      <w:proofErr w:type="gramEnd"/>
      <w:r w:rsidR="00C622CA" w:rsidRPr="005A5BF1">
        <w:rPr>
          <w:sz w:val="20"/>
          <w:szCs w:val="20"/>
        </w:rPr>
        <w:t xml:space="preserve"> </w:t>
      </w:r>
      <w:r w:rsidRPr="005A5BF1">
        <w:rPr>
          <w:sz w:val="20"/>
          <w:szCs w:val="20"/>
        </w:rPr>
        <w:t xml:space="preserve">2016). </w:t>
      </w:r>
      <w:r w:rsidR="007F0A8D" w:rsidRPr="005A5BF1">
        <w:rPr>
          <w:i/>
          <w:sz w:val="20"/>
          <w:szCs w:val="20"/>
        </w:rPr>
        <w:t>Are you protected from mayhem? Using commercials to teach expository and persuasive writing using the Finding True North lesson framework.</w:t>
      </w:r>
      <w:r w:rsidR="007F0A8D" w:rsidRPr="005A5BF1">
        <w:rPr>
          <w:sz w:val="20"/>
          <w:szCs w:val="20"/>
        </w:rPr>
        <w:t xml:space="preserve"> Atlanta, Georgia: National Council of Teachers of English Annual Conference.</w:t>
      </w:r>
    </w:p>
    <w:p w14:paraId="7ED7117E" w14:textId="77777777" w:rsidR="0011547B" w:rsidRPr="005A5BF1" w:rsidRDefault="0011547B" w:rsidP="005A5BF1">
      <w:pPr>
        <w:ind w:left="720"/>
        <w:rPr>
          <w:sz w:val="20"/>
          <w:szCs w:val="20"/>
        </w:rPr>
      </w:pPr>
    </w:p>
    <w:p w14:paraId="518B21D5" w14:textId="3D8DED7A" w:rsidR="0011547B" w:rsidRPr="005A5BF1" w:rsidRDefault="0011547B" w:rsidP="005A5BF1">
      <w:pPr>
        <w:ind w:left="720"/>
        <w:rPr>
          <w:sz w:val="20"/>
          <w:szCs w:val="20"/>
        </w:rPr>
      </w:pPr>
      <w:r w:rsidRPr="005A5BF1">
        <w:rPr>
          <w:b/>
          <w:sz w:val="20"/>
          <w:szCs w:val="20"/>
        </w:rPr>
        <w:t>Robertson, M.</w:t>
      </w:r>
      <w:r w:rsidRPr="005A5BF1">
        <w:rPr>
          <w:sz w:val="20"/>
          <w:szCs w:val="20"/>
        </w:rPr>
        <w:t xml:space="preserve"> (</w:t>
      </w:r>
      <w:proofErr w:type="gramStart"/>
      <w:r w:rsidR="00C622CA" w:rsidRPr="005A5BF1">
        <w:rPr>
          <w:sz w:val="20"/>
          <w:szCs w:val="20"/>
        </w:rPr>
        <w:t>July,</w:t>
      </w:r>
      <w:proofErr w:type="gramEnd"/>
      <w:r w:rsidR="00C622CA" w:rsidRPr="005A5BF1">
        <w:rPr>
          <w:sz w:val="20"/>
          <w:szCs w:val="20"/>
        </w:rPr>
        <w:t xml:space="preserve"> </w:t>
      </w:r>
      <w:r w:rsidRPr="005A5BF1">
        <w:rPr>
          <w:sz w:val="20"/>
          <w:szCs w:val="20"/>
        </w:rPr>
        <w:t xml:space="preserve">2016). </w:t>
      </w:r>
      <w:r w:rsidRPr="005A5BF1">
        <w:rPr>
          <w:bCs/>
          <w:i/>
          <w:color w:val="000000"/>
          <w:sz w:val="20"/>
          <w:szCs w:val="20"/>
        </w:rPr>
        <w:t xml:space="preserve">Writing teachers’ decision-making through a complex systems lens </w:t>
      </w:r>
      <w:r w:rsidRPr="005A5BF1">
        <w:rPr>
          <w:sz w:val="20"/>
          <w:szCs w:val="20"/>
        </w:rPr>
        <w:t>for Outstanding Dissertations Session. Boston, Massachusetts: International Literacy Association Annual Meeting.</w:t>
      </w:r>
      <w:r w:rsidR="007F0A8D" w:rsidRPr="005A5BF1">
        <w:rPr>
          <w:sz w:val="20"/>
          <w:szCs w:val="20"/>
        </w:rPr>
        <w:t xml:space="preserve"> [Invited]</w:t>
      </w:r>
    </w:p>
    <w:p w14:paraId="2EC4DE26" w14:textId="77777777" w:rsidR="0011547B" w:rsidRPr="005A5BF1" w:rsidRDefault="0011547B" w:rsidP="005A5BF1">
      <w:pPr>
        <w:rPr>
          <w:b/>
          <w:sz w:val="20"/>
          <w:szCs w:val="20"/>
        </w:rPr>
      </w:pPr>
    </w:p>
    <w:p w14:paraId="24B6A844" w14:textId="08DC3CE3" w:rsidR="00247716" w:rsidRPr="005A5BF1" w:rsidRDefault="00247716" w:rsidP="005A5BF1">
      <w:pPr>
        <w:ind w:left="720"/>
        <w:rPr>
          <w:sz w:val="20"/>
          <w:szCs w:val="20"/>
        </w:rPr>
      </w:pPr>
      <w:r w:rsidRPr="005A5BF1">
        <w:rPr>
          <w:sz w:val="20"/>
          <w:szCs w:val="20"/>
        </w:rPr>
        <w:t xml:space="preserve">Patterson, L., </w:t>
      </w:r>
      <w:r w:rsidRPr="005A5BF1">
        <w:rPr>
          <w:b/>
          <w:sz w:val="20"/>
          <w:szCs w:val="20"/>
        </w:rPr>
        <w:t>Robertson, M.,</w:t>
      </w:r>
      <w:r w:rsidRPr="005A5BF1">
        <w:rPr>
          <w:sz w:val="20"/>
          <w:szCs w:val="20"/>
        </w:rPr>
        <w:t xml:space="preserve"> Simps</w:t>
      </w:r>
      <w:r w:rsidR="008B09B6" w:rsidRPr="005A5BF1">
        <w:rPr>
          <w:sz w:val="20"/>
          <w:szCs w:val="20"/>
        </w:rPr>
        <w:t>on, A., &amp; Briggs, C. (</w:t>
      </w:r>
      <w:proofErr w:type="gramStart"/>
      <w:r w:rsidR="00C622CA" w:rsidRPr="005A5BF1">
        <w:rPr>
          <w:sz w:val="20"/>
          <w:szCs w:val="20"/>
        </w:rPr>
        <w:t>July,</w:t>
      </w:r>
      <w:proofErr w:type="gramEnd"/>
      <w:r w:rsidR="00C622CA" w:rsidRPr="005A5BF1">
        <w:rPr>
          <w:sz w:val="20"/>
          <w:szCs w:val="20"/>
        </w:rPr>
        <w:t xml:space="preserve"> </w:t>
      </w:r>
      <w:r w:rsidRPr="005A5BF1">
        <w:rPr>
          <w:sz w:val="20"/>
          <w:szCs w:val="20"/>
        </w:rPr>
        <w:t xml:space="preserve">2016). </w:t>
      </w:r>
      <w:r w:rsidRPr="005A5BF1">
        <w:rPr>
          <w:i/>
          <w:sz w:val="20"/>
          <w:szCs w:val="20"/>
        </w:rPr>
        <w:t>Reading Recovery &amp; complex adaptive systems: Widening circles for sustainable implementation.</w:t>
      </w:r>
      <w:r w:rsidRPr="005A5BF1">
        <w:rPr>
          <w:sz w:val="20"/>
          <w:szCs w:val="20"/>
        </w:rPr>
        <w:t xml:space="preserve"> Vancouver, British Columbia, Canada: International Reading Recovery Institute.</w:t>
      </w:r>
    </w:p>
    <w:p w14:paraId="0E61EE6E" w14:textId="77777777" w:rsidR="00247716" w:rsidRPr="005A5BF1" w:rsidRDefault="00247716" w:rsidP="005A5BF1">
      <w:pPr>
        <w:ind w:left="720"/>
        <w:rPr>
          <w:sz w:val="20"/>
          <w:szCs w:val="20"/>
        </w:rPr>
      </w:pPr>
    </w:p>
    <w:p w14:paraId="116A00EA" w14:textId="52F07BFE" w:rsidR="002154D7" w:rsidRPr="005A5BF1" w:rsidRDefault="002154D7" w:rsidP="005A5BF1">
      <w:pPr>
        <w:ind w:left="720"/>
        <w:rPr>
          <w:sz w:val="20"/>
          <w:szCs w:val="20"/>
        </w:rPr>
      </w:pPr>
      <w:r w:rsidRPr="005A5BF1">
        <w:rPr>
          <w:sz w:val="20"/>
          <w:szCs w:val="20"/>
        </w:rPr>
        <w:t>Semingson, P., Collins, D., Hungerford-</w:t>
      </w:r>
      <w:proofErr w:type="spellStart"/>
      <w:r w:rsidRPr="005A5BF1">
        <w:rPr>
          <w:sz w:val="20"/>
          <w:szCs w:val="20"/>
        </w:rPr>
        <w:t>Kresser</w:t>
      </w:r>
      <w:proofErr w:type="spellEnd"/>
      <w:r w:rsidRPr="005A5BF1">
        <w:rPr>
          <w:sz w:val="20"/>
          <w:szCs w:val="20"/>
        </w:rPr>
        <w:t>, H., Hurlbut, A., Myers, J., Owens,</w:t>
      </w:r>
      <w:r w:rsidR="00247716" w:rsidRPr="005A5BF1">
        <w:rPr>
          <w:sz w:val="20"/>
          <w:szCs w:val="20"/>
        </w:rPr>
        <w:t xml:space="preserve"> D., &amp; </w:t>
      </w:r>
      <w:r w:rsidR="00247716" w:rsidRPr="005A5BF1">
        <w:rPr>
          <w:b/>
          <w:sz w:val="20"/>
          <w:szCs w:val="20"/>
        </w:rPr>
        <w:t>Robertson, M.</w:t>
      </w:r>
      <w:r w:rsidR="00247716" w:rsidRPr="005A5BF1">
        <w:rPr>
          <w:sz w:val="20"/>
          <w:szCs w:val="20"/>
        </w:rPr>
        <w:t xml:space="preserve"> (</w:t>
      </w:r>
      <w:proofErr w:type="gramStart"/>
      <w:r w:rsidR="00765E71" w:rsidRPr="005A5BF1">
        <w:rPr>
          <w:sz w:val="20"/>
          <w:szCs w:val="20"/>
        </w:rPr>
        <w:t>April,</w:t>
      </w:r>
      <w:proofErr w:type="gramEnd"/>
      <w:r w:rsidR="00765E71" w:rsidRPr="005A5BF1">
        <w:rPr>
          <w:sz w:val="20"/>
          <w:szCs w:val="20"/>
        </w:rPr>
        <w:t xml:space="preserve"> </w:t>
      </w:r>
      <w:r w:rsidRPr="005A5BF1">
        <w:rPr>
          <w:sz w:val="20"/>
          <w:szCs w:val="20"/>
        </w:rPr>
        <w:t xml:space="preserve">2016). </w:t>
      </w:r>
      <w:r w:rsidRPr="005A5BF1">
        <w:rPr>
          <w:i/>
          <w:sz w:val="20"/>
          <w:szCs w:val="20"/>
        </w:rPr>
        <w:t>Digital teacher induction via webinars and social media.</w:t>
      </w:r>
      <w:r w:rsidRPr="005A5BF1">
        <w:rPr>
          <w:sz w:val="20"/>
          <w:szCs w:val="20"/>
        </w:rPr>
        <w:t xml:space="preserve"> Atlanta, Georgia: Society for Information Technology and Teacher Education (SITE) 2016 Annual Conference.</w:t>
      </w:r>
    </w:p>
    <w:p w14:paraId="58D84060" w14:textId="77777777" w:rsidR="00A747A9" w:rsidRPr="005A5BF1" w:rsidRDefault="00A747A9" w:rsidP="005A5BF1">
      <w:pPr>
        <w:rPr>
          <w:sz w:val="20"/>
          <w:szCs w:val="20"/>
        </w:rPr>
      </w:pPr>
    </w:p>
    <w:p w14:paraId="6F426355" w14:textId="6ED199C9" w:rsidR="00A747A9" w:rsidRPr="005A5BF1" w:rsidRDefault="00A747A9" w:rsidP="005A5BF1">
      <w:pPr>
        <w:ind w:left="720"/>
        <w:rPr>
          <w:sz w:val="20"/>
          <w:szCs w:val="20"/>
        </w:rPr>
      </w:pPr>
      <w:r w:rsidRPr="005A5BF1">
        <w:rPr>
          <w:sz w:val="20"/>
          <w:szCs w:val="20"/>
        </w:rPr>
        <w:t xml:space="preserve">Smith, J., &amp; </w:t>
      </w:r>
      <w:r w:rsidRPr="005A5BF1">
        <w:rPr>
          <w:b/>
          <w:sz w:val="20"/>
          <w:szCs w:val="20"/>
        </w:rPr>
        <w:t>Robertson, M.</w:t>
      </w:r>
      <w:r w:rsidRPr="005A5BF1">
        <w:rPr>
          <w:sz w:val="20"/>
          <w:szCs w:val="20"/>
        </w:rPr>
        <w:t xml:space="preserve"> (</w:t>
      </w:r>
      <w:proofErr w:type="gramStart"/>
      <w:r w:rsidR="00765E71" w:rsidRPr="005A5BF1">
        <w:rPr>
          <w:sz w:val="20"/>
          <w:szCs w:val="20"/>
        </w:rPr>
        <w:t>January,</w:t>
      </w:r>
      <w:proofErr w:type="gramEnd"/>
      <w:r w:rsidR="00765E71" w:rsidRPr="005A5BF1">
        <w:rPr>
          <w:sz w:val="20"/>
          <w:szCs w:val="20"/>
        </w:rPr>
        <w:t xml:space="preserve"> </w:t>
      </w:r>
      <w:r w:rsidRPr="005A5BF1">
        <w:rPr>
          <w:sz w:val="20"/>
          <w:szCs w:val="20"/>
        </w:rPr>
        <w:t xml:space="preserve">2016). </w:t>
      </w:r>
      <w:r w:rsidRPr="005A5BF1">
        <w:rPr>
          <w:i/>
          <w:sz w:val="20"/>
          <w:szCs w:val="20"/>
        </w:rPr>
        <w:t>Going beyond text structure in informational text: It’s more than a table of contents and an index.</w:t>
      </w:r>
      <w:r w:rsidRPr="005A5BF1">
        <w:rPr>
          <w:sz w:val="20"/>
          <w:szCs w:val="20"/>
        </w:rPr>
        <w:t xml:space="preserve"> San Antonio, Texas: 2016 Literacy Summit.</w:t>
      </w:r>
    </w:p>
    <w:p w14:paraId="60E99D14" w14:textId="77777777" w:rsidR="00A747A9" w:rsidRPr="005A5BF1" w:rsidRDefault="00A747A9" w:rsidP="005A5BF1">
      <w:pPr>
        <w:ind w:left="720"/>
        <w:rPr>
          <w:sz w:val="20"/>
          <w:szCs w:val="20"/>
        </w:rPr>
      </w:pPr>
    </w:p>
    <w:p w14:paraId="4CBEFA42" w14:textId="7A059E0A" w:rsidR="007271C3" w:rsidRPr="005A5BF1" w:rsidRDefault="007271C3" w:rsidP="005A5BF1">
      <w:pPr>
        <w:ind w:left="720"/>
        <w:rPr>
          <w:sz w:val="20"/>
          <w:szCs w:val="20"/>
        </w:rPr>
      </w:pPr>
      <w:r w:rsidRPr="005A5BF1">
        <w:rPr>
          <w:sz w:val="20"/>
          <w:szCs w:val="20"/>
        </w:rPr>
        <w:t>Adams, M., Genova,</w:t>
      </w:r>
      <w:r w:rsidR="00E14C71" w:rsidRPr="005A5BF1">
        <w:rPr>
          <w:sz w:val="20"/>
          <w:szCs w:val="20"/>
        </w:rPr>
        <w:t xml:space="preserve"> H., &amp; </w:t>
      </w:r>
      <w:r w:rsidR="00E14C71" w:rsidRPr="005A5BF1">
        <w:rPr>
          <w:b/>
          <w:sz w:val="20"/>
          <w:szCs w:val="20"/>
        </w:rPr>
        <w:t>Robertson, M.</w:t>
      </w:r>
      <w:r w:rsidR="00E14C71" w:rsidRPr="005A5BF1">
        <w:rPr>
          <w:sz w:val="20"/>
          <w:szCs w:val="20"/>
        </w:rPr>
        <w:t xml:space="preserve"> </w:t>
      </w:r>
      <w:r w:rsidR="00EF44D1" w:rsidRPr="005A5BF1">
        <w:rPr>
          <w:sz w:val="20"/>
          <w:szCs w:val="20"/>
        </w:rPr>
        <w:t>(</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2015). </w:t>
      </w:r>
      <w:r w:rsidR="004613DD" w:rsidRPr="005A5BF1">
        <w:rPr>
          <w:i/>
          <w:sz w:val="20"/>
          <w:szCs w:val="20"/>
        </w:rPr>
        <w:t>The power of remediation through writing: Growing young writers and raising test scores</w:t>
      </w:r>
      <w:r w:rsidR="00202DC7" w:rsidRPr="005A5BF1">
        <w:rPr>
          <w:sz w:val="20"/>
          <w:szCs w:val="20"/>
        </w:rPr>
        <w:t>.</w:t>
      </w:r>
      <w:r w:rsidRPr="005A5BF1">
        <w:rPr>
          <w:sz w:val="20"/>
          <w:szCs w:val="20"/>
        </w:rPr>
        <w:t xml:space="preserve"> Minneapolis, Minnesota: National Writi</w:t>
      </w:r>
      <w:r w:rsidR="00EF44D1" w:rsidRPr="005A5BF1">
        <w:rPr>
          <w:sz w:val="20"/>
          <w:szCs w:val="20"/>
        </w:rPr>
        <w:t>ng Project 2015 Annual Meeting.</w:t>
      </w:r>
    </w:p>
    <w:p w14:paraId="55938134" w14:textId="77777777" w:rsidR="007271C3" w:rsidRPr="005A5BF1" w:rsidRDefault="007271C3" w:rsidP="005A5BF1">
      <w:pPr>
        <w:ind w:left="720"/>
        <w:rPr>
          <w:sz w:val="20"/>
          <w:szCs w:val="20"/>
        </w:rPr>
      </w:pPr>
    </w:p>
    <w:p w14:paraId="4A27238C" w14:textId="448CE6BC" w:rsidR="00893DC5" w:rsidRPr="005A5BF1" w:rsidRDefault="00E14C71" w:rsidP="005A5BF1">
      <w:pPr>
        <w:ind w:left="720"/>
        <w:rPr>
          <w:sz w:val="20"/>
          <w:szCs w:val="20"/>
        </w:rPr>
      </w:pPr>
      <w:r w:rsidRPr="005A5BF1">
        <w:rPr>
          <w:b/>
          <w:sz w:val="20"/>
          <w:szCs w:val="20"/>
        </w:rPr>
        <w:t>Robertson, M.</w:t>
      </w:r>
      <w:r w:rsidR="00893DC5" w:rsidRPr="005A5BF1">
        <w:rPr>
          <w:b/>
          <w:sz w:val="20"/>
          <w:szCs w:val="20"/>
        </w:rPr>
        <w:t>,</w:t>
      </w:r>
      <w:r w:rsidR="00893DC5" w:rsidRPr="005A5BF1">
        <w:rPr>
          <w:sz w:val="20"/>
          <w:szCs w:val="20"/>
        </w:rPr>
        <w:t xml:space="preserve"> Patterson, L., Wickstrom, C., Wilson-Youngblood, A., G</w:t>
      </w:r>
      <w:r w:rsidR="00EF44D1" w:rsidRPr="005A5BF1">
        <w:rPr>
          <w:sz w:val="20"/>
          <w:szCs w:val="20"/>
        </w:rPr>
        <w:t>oss, A., &amp; Young, W. (</w:t>
      </w:r>
      <w:proofErr w:type="gramStart"/>
      <w:r w:rsidR="00765E71" w:rsidRPr="005A5BF1">
        <w:rPr>
          <w:sz w:val="20"/>
          <w:szCs w:val="20"/>
        </w:rPr>
        <w:t>November,</w:t>
      </w:r>
      <w:proofErr w:type="gramEnd"/>
      <w:r w:rsidR="00765E71" w:rsidRPr="005A5BF1">
        <w:rPr>
          <w:sz w:val="20"/>
          <w:szCs w:val="20"/>
        </w:rPr>
        <w:t xml:space="preserve"> </w:t>
      </w:r>
      <w:r w:rsidR="00893DC5" w:rsidRPr="005A5BF1">
        <w:rPr>
          <w:sz w:val="20"/>
          <w:szCs w:val="20"/>
        </w:rPr>
        <w:t>2015).</w:t>
      </w:r>
      <w:r w:rsidR="00893DC5" w:rsidRPr="005A5BF1">
        <w:rPr>
          <w:i/>
          <w:sz w:val="20"/>
          <w:szCs w:val="20"/>
        </w:rPr>
        <w:t xml:space="preserve"> Responsibility, creativity, and adaptive action: How literacy educators navigate complex systems.</w:t>
      </w:r>
      <w:r w:rsidR="00893DC5" w:rsidRPr="005A5BF1">
        <w:rPr>
          <w:sz w:val="20"/>
          <w:szCs w:val="20"/>
        </w:rPr>
        <w:t xml:space="preserve"> Minneapolis, Minnesota: National Council of Teachers of English Annual Conference.</w:t>
      </w:r>
    </w:p>
    <w:p w14:paraId="1BB924A1" w14:textId="77777777" w:rsidR="00893DC5" w:rsidRPr="005A5BF1" w:rsidRDefault="00893DC5" w:rsidP="005A5BF1">
      <w:pPr>
        <w:rPr>
          <w:bCs/>
          <w:sz w:val="20"/>
          <w:szCs w:val="20"/>
        </w:rPr>
      </w:pPr>
    </w:p>
    <w:p w14:paraId="3F54854C" w14:textId="6C7C92EF" w:rsidR="008B78EE" w:rsidRPr="005A5BF1" w:rsidRDefault="00E14C71" w:rsidP="005A5BF1">
      <w:pPr>
        <w:ind w:left="720"/>
        <w:rPr>
          <w:bCs/>
          <w:sz w:val="20"/>
          <w:szCs w:val="20"/>
        </w:rPr>
      </w:pPr>
      <w:r w:rsidRPr="005A5BF1">
        <w:rPr>
          <w:bCs/>
          <w:sz w:val="20"/>
          <w:szCs w:val="20"/>
        </w:rPr>
        <w:t xml:space="preserve">Smith, J., &amp; </w:t>
      </w:r>
      <w:r w:rsidRPr="005A5BF1">
        <w:rPr>
          <w:b/>
          <w:bCs/>
          <w:sz w:val="20"/>
          <w:szCs w:val="20"/>
        </w:rPr>
        <w:t>Robertson, M.</w:t>
      </w:r>
      <w:r w:rsidR="008B78EE" w:rsidRPr="005A5BF1">
        <w:rPr>
          <w:bCs/>
          <w:sz w:val="20"/>
          <w:szCs w:val="20"/>
        </w:rPr>
        <w:t xml:space="preserve"> (</w:t>
      </w:r>
      <w:proofErr w:type="gramStart"/>
      <w:r w:rsidR="00765E71" w:rsidRPr="005A5BF1">
        <w:rPr>
          <w:bCs/>
          <w:sz w:val="20"/>
          <w:szCs w:val="20"/>
        </w:rPr>
        <w:t>July,</w:t>
      </w:r>
      <w:proofErr w:type="gramEnd"/>
      <w:r w:rsidR="00765E71" w:rsidRPr="005A5BF1">
        <w:rPr>
          <w:bCs/>
          <w:sz w:val="20"/>
          <w:szCs w:val="20"/>
        </w:rPr>
        <w:t xml:space="preserve"> </w:t>
      </w:r>
      <w:r w:rsidR="008B78EE" w:rsidRPr="005A5BF1">
        <w:rPr>
          <w:bCs/>
          <w:sz w:val="20"/>
          <w:szCs w:val="20"/>
        </w:rPr>
        <w:t xml:space="preserve">2015). </w:t>
      </w:r>
      <w:r w:rsidR="00223223" w:rsidRPr="005A5BF1">
        <w:rPr>
          <w:bCs/>
          <w:i/>
          <w:sz w:val="20"/>
          <w:szCs w:val="20"/>
        </w:rPr>
        <w:t>Expanding the c</w:t>
      </w:r>
      <w:r w:rsidR="008B78EE" w:rsidRPr="005A5BF1">
        <w:rPr>
          <w:bCs/>
          <w:i/>
          <w:sz w:val="20"/>
          <w:szCs w:val="20"/>
        </w:rPr>
        <w:t>onv</w:t>
      </w:r>
      <w:r w:rsidR="00223223" w:rsidRPr="005A5BF1">
        <w:rPr>
          <w:bCs/>
          <w:i/>
          <w:sz w:val="20"/>
          <w:szCs w:val="20"/>
        </w:rPr>
        <w:t>ersation through online book c</w:t>
      </w:r>
      <w:r w:rsidR="008B78EE" w:rsidRPr="005A5BF1">
        <w:rPr>
          <w:bCs/>
          <w:i/>
          <w:sz w:val="20"/>
          <w:szCs w:val="20"/>
        </w:rPr>
        <w:t>lubs.</w:t>
      </w:r>
      <w:r w:rsidR="008B78EE" w:rsidRPr="005A5BF1">
        <w:rPr>
          <w:bCs/>
          <w:sz w:val="20"/>
          <w:szCs w:val="20"/>
        </w:rPr>
        <w:t xml:space="preserve"> St. Louis, Missouri: International Literacy Association Annual Meeting.</w:t>
      </w:r>
    </w:p>
    <w:p w14:paraId="79475681" w14:textId="77777777" w:rsidR="00FA31DF" w:rsidRPr="005A5BF1" w:rsidRDefault="00FA31DF" w:rsidP="005A5BF1">
      <w:pPr>
        <w:ind w:left="720"/>
        <w:rPr>
          <w:bCs/>
          <w:sz w:val="20"/>
          <w:szCs w:val="20"/>
        </w:rPr>
      </w:pPr>
    </w:p>
    <w:p w14:paraId="40CE7E16" w14:textId="021DD676" w:rsidR="00FA31DF" w:rsidRPr="005A5BF1" w:rsidRDefault="00E14C71" w:rsidP="005A5BF1">
      <w:pPr>
        <w:ind w:left="720"/>
        <w:rPr>
          <w:bCs/>
          <w:sz w:val="20"/>
          <w:szCs w:val="20"/>
        </w:rPr>
      </w:pPr>
      <w:r w:rsidRPr="005A5BF1">
        <w:rPr>
          <w:b/>
          <w:bCs/>
          <w:sz w:val="20"/>
          <w:szCs w:val="20"/>
        </w:rPr>
        <w:t>Robertson, M.</w:t>
      </w:r>
      <w:r w:rsidR="00FA31DF" w:rsidRPr="005A5BF1">
        <w:rPr>
          <w:bCs/>
          <w:sz w:val="20"/>
          <w:szCs w:val="20"/>
        </w:rPr>
        <w:t xml:space="preserve"> (</w:t>
      </w:r>
      <w:proofErr w:type="gramStart"/>
      <w:r w:rsidR="00765E71" w:rsidRPr="005A5BF1">
        <w:rPr>
          <w:bCs/>
          <w:sz w:val="20"/>
          <w:szCs w:val="20"/>
        </w:rPr>
        <w:t>July,</w:t>
      </w:r>
      <w:proofErr w:type="gramEnd"/>
      <w:r w:rsidR="00765E71" w:rsidRPr="005A5BF1">
        <w:rPr>
          <w:bCs/>
          <w:sz w:val="20"/>
          <w:szCs w:val="20"/>
        </w:rPr>
        <w:t xml:space="preserve"> </w:t>
      </w:r>
      <w:r w:rsidR="00FA31DF" w:rsidRPr="005A5BF1">
        <w:rPr>
          <w:bCs/>
          <w:sz w:val="20"/>
          <w:szCs w:val="20"/>
        </w:rPr>
        <w:t xml:space="preserve">2015). </w:t>
      </w:r>
      <w:r w:rsidR="00FA31DF" w:rsidRPr="005A5BF1">
        <w:rPr>
          <w:bCs/>
          <w:i/>
          <w:sz w:val="20"/>
          <w:szCs w:val="20"/>
        </w:rPr>
        <w:t>Influences on teacher decision-making in high-stakes assessment contexts.</w:t>
      </w:r>
      <w:r w:rsidR="00FA31DF" w:rsidRPr="005A5BF1">
        <w:rPr>
          <w:bCs/>
          <w:sz w:val="20"/>
          <w:szCs w:val="20"/>
        </w:rPr>
        <w:t xml:space="preserve"> St. Louis, Missouri: International Literacy Association Annual Meeting.</w:t>
      </w:r>
    </w:p>
    <w:p w14:paraId="0E4D7E5B" w14:textId="77777777" w:rsidR="008B78EE" w:rsidRPr="005A5BF1" w:rsidRDefault="008B78EE" w:rsidP="005A5BF1">
      <w:pPr>
        <w:ind w:left="720"/>
        <w:rPr>
          <w:bCs/>
          <w:sz w:val="20"/>
          <w:szCs w:val="20"/>
        </w:rPr>
      </w:pPr>
    </w:p>
    <w:p w14:paraId="2828B29E" w14:textId="4DB91541" w:rsidR="0052277B" w:rsidRPr="005A5BF1" w:rsidRDefault="00E14C71" w:rsidP="005A5BF1">
      <w:pPr>
        <w:ind w:left="720"/>
        <w:rPr>
          <w:bCs/>
          <w:sz w:val="20"/>
          <w:szCs w:val="20"/>
        </w:rPr>
      </w:pPr>
      <w:r w:rsidRPr="005A5BF1">
        <w:rPr>
          <w:b/>
          <w:bCs/>
          <w:sz w:val="20"/>
          <w:szCs w:val="20"/>
        </w:rPr>
        <w:t>Robertson, M.</w:t>
      </w:r>
      <w:r w:rsidR="0052277B" w:rsidRPr="005A5BF1">
        <w:rPr>
          <w:bCs/>
          <w:sz w:val="20"/>
          <w:szCs w:val="20"/>
        </w:rPr>
        <w:t xml:space="preserve"> (</w:t>
      </w:r>
      <w:proofErr w:type="gramStart"/>
      <w:r w:rsidR="00765E71" w:rsidRPr="005A5BF1">
        <w:rPr>
          <w:bCs/>
          <w:sz w:val="20"/>
          <w:szCs w:val="20"/>
        </w:rPr>
        <w:t>December,</w:t>
      </w:r>
      <w:proofErr w:type="gramEnd"/>
      <w:r w:rsidR="00765E71" w:rsidRPr="005A5BF1">
        <w:rPr>
          <w:bCs/>
          <w:sz w:val="20"/>
          <w:szCs w:val="20"/>
        </w:rPr>
        <w:t xml:space="preserve"> </w:t>
      </w:r>
      <w:r w:rsidR="0052277B" w:rsidRPr="005A5BF1">
        <w:rPr>
          <w:bCs/>
          <w:sz w:val="20"/>
          <w:szCs w:val="20"/>
        </w:rPr>
        <w:t xml:space="preserve">2014). </w:t>
      </w:r>
      <w:r w:rsidR="005740D1" w:rsidRPr="005A5BF1">
        <w:rPr>
          <w:bCs/>
          <w:i/>
          <w:sz w:val="20"/>
          <w:szCs w:val="20"/>
        </w:rPr>
        <w:t>Assessment policies influence on teacher decisions about w</w:t>
      </w:r>
      <w:r w:rsidR="00955D72" w:rsidRPr="005A5BF1">
        <w:rPr>
          <w:bCs/>
          <w:i/>
          <w:sz w:val="20"/>
          <w:szCs w:val="20"/>
        </w:rPr>
        <w:t>riting.</w:t>
      </w:r>
      <w:r w:rsidR="00955D72" w:rsidRPr="005A5BF1">
        <w:rPr>
          <w:bCs/>
          <w:sz w:val="20"/>
          <w:szCs w:val="20"/>
        </w:rPr>
        <w:t xml:space="preserve"> San Marcos Island, Florida: Literacy Research Association Annual Meeting.</w:t>
      </w:r>
    </w:p>
    <w:p w14:paraId="3B30AAB7" w14:textId="77777777" w:rsidR="0052277B" w:rsidRPr="005A5BF1" w:rsidRDefault="0052277B" w:rsidP="005A5BF1">
      <w:pPr>
        <w:rPr>
          <w:bCs/>
          <w:sz w:val="20"/>
          <w:szCs w:val="20"/>
        </w:rPr>
      </w:pPr>
    </w:p>
    <w:p w14:paraId="56DF1AF1" w14:textId="507134C8" w:rsidR="00287138" w:rsidRPr="005A5BF1" w:rsidRDefault="00287138" w:rsidP="005A5BF1">
      <w:pPr>
        <w:ind w:left="720"/>
        <w:rPr>
          <w:bCs/>
          <w:sz w:val="20"/>
          <w:szCs w:val="20"/>
        </w:rPr>
      </w:pPr>
      <w:r w:rsidRPr="005A5BF1">
        <w:rPr>
          <w:b/>
          <w:bCs/>
          <w:sz w:val="20"/>
          <w:szCs w:val="20"/>
        </w:rPr>
        <w:t>Robertson, M.,</w:t>
      </w:r>
      <w:r w:rsidRPr="005A5BF1">
        <w:rPr>
          <w:bCs/>
          <w:sz w:val="20"/>
          <w:szCs w:val="20"/>
        </w:rPr>
        <w:t xml:space="preserve"> Smith, J., Ramirez-Robertson, J., &amp; Vaughan, P. (</w:t>
      </w:r>
      <w:proofErr w:type="gramStart"/>
      <w:r w:rsidR="00765E71" w:rsidRPr="005A5BF1">
        <w:rPr>
          <w:bCs/>
          <w:sz w:val="20"/>
          <w:szCs w:val="20"/>
        </w:rPr>
        <w:t>April,</w:t>
      </w:r>
      <w:proofErr w:type="gramEnd"/>
      <w:r w:rsidR="00765E71" w:rsidRPr="005A5BF1">
        <w:rPr>
          <w:bCs/>
          <w:sz w:val="20"/>
          <w:szCs w:val="20"/>
        </w:rPr>
        <w:t xml:space="preserve"> </w:t>
      </w:r>
      <w:r w:rsidRPr="005A5BF1">
        <w:rPr>
          <w:bCs/>
          <w:sz w:val="20"/>
          <w:szCs w:val="20"/>
        </w:rPr>
        <w:t xml:space="preserve">2013). </w:t>
      </w:r>
      <w:r w:rsidR="006A16DE" w:rsidRPr="005A5BF1">
        <w:rPr>
          <w:bCs/>
          <w:i/>
          <w:sz w:val="20"/>
          <w:szCs w:val="20"/>
        </w:rPr>
        <w:t>Catching fire:</w:t>
      </w:r>
      <w:r w:rsidRPr="005A5BF1">
        <w:rPr>
          <w:bCs/>
          <w:i/>
          <w:sz w:val="20"/>
          <w:szCs w:val="20"/>
        </w:rPr>
        <w:t xml:space="preserve"> Using inquiry to ignite learning in a writing classroom</w:t>
      </w:r>
      <w:r w:rsidR="006A16DE" w:rsidRPr="005A5BF1">
        <w:rPr>
          <w:bCs/>
          <w:sz w:val="20"/>
          <w:szCs w:val="20"/>
        </w:rPr>
        <w:t>.</w:t>
      </w:r>
      <w:r w:rsidRPr="005A5BF1">
        <w:rPr>
          <w:bCs/>
          <w:sz w:val="20"/>
          <w:szCs w:val="20"/>
        </w:rPr>
        <w:t xml:space="preserve"> San Antonio, Texas:  International Reading Association Annual Meeting.</w:t>
      </w:r>
    </w:p>
    <w:p w14:paraId="48197394" w14:textId="77777777" w:rsidR="00287138" w:rsidRPr="005A5BF1" w:rsidRDefault="00287138" w:rsidP="005A5BF1">
      <w:pPr>
        <w:ind w:left="720"/>
        <w:rPr>
          <w:bCs/>
          <w:sz w:val="20"/>
          <w:szCs w:val="20"/>
        </w:rPr>
      </w:pPr>
    </w:p>
    <w:p w14:paraId="05048AF4" w14:textId="2202C928" w:rsidR="00287138" w:rsidRPr="005A5BF1" w:rsidRDefault="00287138" w:rsidP="005A5BF1">
      <w:pPr>
        <w:ind w:left="720"/>
        <w:rPr>
          <w:bCs/>
          <w:sz w:val="20"/>
          <w:szCs w:val="20"/>
        </w:rPr>
      </w:pPr>
      <w:r w:rsidRPr="005A5BF1">
        <w:rPr>
          <w:bCs/>
          <w:sz w:val="20"/>
          <w:szCs w:val="20"/>
        </w:rPr>
        <w:t>Patterson, L</w:t>
      </w:r>
      <w:r w:rsidRPr="005A5BF1">
        <w:rPr>
          <w:b/>
          <w:bCs/>
          <w:sz w:val="20"/>
          <w:szCs w:val="20"/>
        </w:rPr>
        <w:t>., Robertson, M.,</w:t>
      </w:r>
      <w:r w:rsidRPr="005A5BF1">
        <w:rPr>
          <w:bCs/>
          <w:sz w:val="20"/>
          <w:szCs w:val="20"/>
        </w:rPr>
        <w:t xml:space="preserve"> Dixon, K., Martin, T., &amp; </w:t>
      </w:r>
      <w:proofErr w:type="spellStart"/>
      <w:r w:rsidRPr="005A5BF1">
        <w:rPr>
          <w:bCs/>
          <w:sz w:val="20"/>
          <w:szCs w:val="20"/>
        </w:rPr>
        <w:t>Izbrand</w:t>
      </w:r>
      <w:proofErr w:type="spellEnd"/>
      <w:r w:rsidRPr="005A5BF1">
        <w:rPr>
          <w:bCs/>
          <w:sz w:val="20"/>
          <w:szCs w:val="20"/>
        </w:rPr>
        <w:t>, S. (</w:t>
      </w:r>
      <w:proofErr w:type="gramStart"/>
      <w:r w:rsidR="00765E71" w:rsidRPr="005A5BF1">
        <w:rPr>
          <w:bCs/>
          <w:sz w:val="20"/>
          <w:szCs w:val="20"/>
        </w:rPr>
        <w:t>December,</w:t>
      </w:r>
      <w:proofErr w:type="gramEnd"/>
      <w:r w:rsidR="00765E71" w:rsidRPr="005A5BF1">
        <w:rPr>
          <w:bCs/>
          <w:sz w:val="20"/>
          <w:szCs w:val="20"/>
        </w:rPr>
        <w:t xml:space="preserve"> </w:t>
      </w:r>
      <w:r w:rsidRPr="005A5BF1">
        <w:rPr>
          <w:bCs/>
          <w:sz w:val="20"/>
          <w:szCs w:val="20"/>
        </w:rPr>
        <w:t xml:space="preserve">2011). </w:t>
      </w:r>
      <w:r w:rsidRPr="005A5BF1">
        <w:rPr>
          <w:bCs/>
          <w:i/>
          <w:sz w:val="20"/>
          <w:szCs w:val="20"/>
        </w:rPr>
        <w:t>Blogging as a tool for political action: New literacies and the 2011 Save Our Schools March</w:t>
      </w:r>
      <w:r w:rsidR="006A16DE" w:rsidRPr="005A5BF1">
        <w:rPr>
          <w:bCs/>
          <w:sz w:val="20"/>
          <w:szCs w:val="20"/>
        </w:rPr>
        <w:t>.</w:t>
      </w:r>
      <w:r w:rsidRPr="005A5BF1">
        <w:rPr>
          <w:bCs/>
          <w:sz w:val="20"/>
          <w:szCs w:val="20"/>
        </w:rPr>
        <w:t xml:space="preserve"> Jacksonville, Florida: Literacy Research Association Annual Meeting.</w:t>
      </w:r>
    </w:p>
    <w:p w14:paraId="260E6A60" w14:textId="77777777" w:rsidR="005740D1" w:rsidRPr="005A5BF1" w:rsidRDefault="005740D1" w:rsidP="005A5BF1">
      <w:pPr>
        <w:rPr>
          <w:b/>
          <w:sz w:val="20"/>
          <w:szCs w:val="20"/>
        </w:rPr>
      </w:pPr>
    </w:p>
    <w:p w14:paraId="16BA7FC1" w14:textId="67CCA999" w:rsidR="008B78EE" w:rsidRPr="005A5BF1" w:rsidRDefault="00A57F6E" w:rsidP="005A5BF1">
      <w:pPr>
        <w:outlineLvl w:val="0"/>
        <w:rPr>
          <w:b/>
          <w:sz w:val="20"/>
          <w:szCs w:val="20"/>
        </w:rPr>
      </w:pPr>
      <w:r w:rsidRPr="005A5BF1">
        <w:rPr>
          <w:b/>
          <w:sz w:val="20"/>
          <w:szCs w:val="20"/>
        </w:rPr>
        <w:t>Regional</w:t>
      </w:r>
      <w:r w:rsidR="00D23720" w:rsidRPr="005A5BF1">
        <w:rPr>
          <w:b/>
          <w:sz w:val="20"/>
          <w:szCs w:val="20"/>
        </w:rPr>
        <w:t xml:space="preserve">, </w:t>
      </w:r>
      <w:r w:rsidR="00CF1733" w:rsidRPr="005A5BF1">
        <w:rPr>
          <w:b/>
          <w:sz w:val="20"/>
          <w:szCs w:val="20"/>
        </w:rPr>
        <w:t>Sta</w:t>
      </w:r>
      <w:r w:rsidR="00D23720" w:rsidRPr="005A5BF1">
        <w:rPr>
          <w:b/>
          <w:sz w:val="20"/>
          <w:szCs w:val="20"/>
        </w:rPr>
        <w:t xml:space="preserve">te, and Local </w:t>
      </w:r>
      <w:r w:rsidR="00EC21D8" w:rsidRPr="005A5BF1">
        <w:rPr>
          <w:b/>
          <w:sz w:val="20"/>
          <w:szCs w:val="20"/>
        </w:rPr>
        <w:t>Conferences:</w:t>
      </w:r>
    </w:p>
    <w:p w14:paraId="4C712D26" w14:textId="45406C40" w:rsidR="001D257F" w:rsidRPr="005A5BF1" w:rsidRDefault="001D257F" w:rsidP="005A5BF1">
      <w:pPr>
        <w:ind w:left="720"/>
        <w:rPr>
          <w:bCs/>
          <w:sz w:val="20"/>
          <w:szCs w:val="20"/>
        </w:rPr>
      </w:pPr>
      <w:r w:rsidRPr="005A5BF1">
        <w:rPr>
          <w:b/>
          <w:sz w:val="20"/>
          <w:szCs w:val="20"/>
        </w:rPr>
        <w:t>Robertson, M.</w:t>
      </w:r>
      <w:r w:rsidRPr="005A5BF1">
        <w:rPr>
          <w:bCs/>
          <w:sz w:val="20"/>
          <w:szCs w:val="20"/>
        </w:rPr>
        <w:t xml:space="preserve"> (</w:t>
      </w:r>
      <w:proofErr w:type="gramStart"/>
      <w:r w:rsidRPr="005A5BF1">
        <w:rPr>
          <w:bCs/>
          <w:sz w:val="20"/>
          <w:szCs w:val="20"/>
        </w:rPr>
        <w:t>October,</w:t>
      </w:r>
      <w:proofErr w:type="gramEnd"/>
      <w:r w:rsidRPr="005A5BF1">
        <w:rPr>
          <w:bCs/>
          <w:sz w:val="20"/>
          <w:szCs w:val="20"/>
        </w:rPr>
        <w:t xml:space="preserve"> 2019). </w:t>
      </w:r>
      <w:r w:rsidRPr="005A5BF1">
        <w:rPr>
          <w:bCs/>
          <w:i/>
          <w:iCs/>
          <w:sz w:val="20"/>
          <w:szCs w:val="20"/>
        </w:rPr>
        <w:t>Creative graphics, designed text, supplemental information: Notable changes in award-winning nonfiction children’s literature.</w:t>
      </w:r>
      <w:r w:rsidRPr="005A5BF1">
        <w:rPr>
          <w:bCs/>
          <w:sz w:val="20"/>
          <w:szCs w:val="20"/>
        </w:rPr>
        <w:t xml:space="preserve"> Sandy, Utah: Presented to </w:t>
      </w:r>
      <w:proofErr w:type="spellStart"/>
      <w:r w:rsidRPr="005A5BF1">
        <w:rPr>
          <w:bCs/>
          <w:sz w:val="20"/>
          <w:szCs w:val="20"/>
        </w:rPr>
        <w:t>inservice</w:t>
      </w:r>
      <w:proofErr w:type="spellEnd"/>
      <w:r w:rsidRPr="005A5BF1">
        <w:rPr>
          <w:bCs/>
          <w:sz w:val="20"/>
          <w:szCs w:val="20"/>
        </w:rPr>
        <w:t xml:space="preserve"> teachers and </w:t>
      </w:r>
      <w:r w:rsidR="003005B2" w:rsidRPr="005A5BF1">
        <w:rPr>
          <w:bCs/>
          <w:sz w:val="20"/>
          <w:szCs w:val="20"/>
        </w:rPr>
        <w:t>administrators at the 2019 Utah Literacy Association Annual Conference</w:t>
      </w:r>
      <w:r w:rsidR="00805A09" w:rsidRPr="005A5BF1">
        <w:rPr>
          <w:bCs/>
          <w:sz w:val="20"/>
          <w:szCs w:val="20"/>
        </w:rPr>
        <w:t>.</w:t>
      </w:r>
    </w:p>
    <w:p w14:paraId="777BAB45" w14:textId="77777777" w:rsidR="00805A09" w:rsidRPr="005A5BF1" w:rsidRDefault="00805A09" w:rsidP="005A5BF1">
      <w:pPr>
        <w:ind w:left="720"/>
        <w:rPr>
          <w:bCs/>
          <w:sz w:val="20"/>
          <w:szCs w:val="20"/>
        </w:rPr>
      </w:pPr>
    </w:p>
    <w:p w14:paraId="54C79CBF" w14:textId="3A2D50A5" w:rsidR="00495453" w:rsidRPr="005A5BF1" w:rsidRDefault="00495453" w:rsidP="005A5BF1">
      <w:pPr>
        <w:ind w:left="720"/>
        <w:rPr>
          <w:b/>
          <w:sz w:val="20"/>
          <w:szCs w:val="20"/>
        </w:rPr>
      </w:pPr>
      <w:r w:rsidRPr="005A5BF1">
        <w:rPr>
          <w:bCs/>
          <w:sz w:val="20"/>
          <w:szCs w:val="20"/>
        </w:rPr>
        <w:t>Piotrowski, A., &amp;</w:t>
      </w:r>
      <w:r w:rsidRPr="005A5BF1">
        <w:rPr>
          <w:b/>
          <w:sz w:val="20"/>
          <w:szCs w:val="20"/>
        </w:rPr>
        <w:t xml:space="preserve"> Robertson, M. </w:t>
      </w:r>
      <w:r w:rsidRPr="005A5BF1">
        <w:rPr>
          <w:bCs/>
          <w:sz w:val="20"/>
          <w:szCs w:val="20"/>
        </w:rPr>
        <w:t>(</w:t>
      </w:r>
      <w:proofErr w:type="gramStart"/>
      <w:r w:rsidRPr="005A5BF1">
        <w:rPr>
          <w:bCs/>
          <w:sz w:val="20"/>
          <w:szCs w:val="20"/>
        </w:rPr>
        <w:t>August,</w:t>
      </w:r>
      <w:proofErr w:type="gramEnd"/>
      <w:r w:rsidRPr="005A5BF1">
        <w:rPr>
          <w:bCs/>
          <w:sz w:val="20"/>
          <w:szCs w:val="20"/>
        </w:rPr>
        <w:t xml:space="preserve"> 2019). </w:t>
      </w:r>
      <w:r w:rsidRPr="005A5BF1">
        <w:rPr>
          <w:bCs/>
          <w:i/>
          <w:iCs/>
          <w:sz w:val="20"/>
          <w:szCs w:val="20"/>
        </w:rPr>
        <w:t>Engaging students through inquiry and project-based learning in interactive video conferencing courses.</w:t>
      </w:r>
      <w:r w:rsidRPr="005A5BF1">
        <w:rPr>
          <w:bCs/>
          <w:sz w:val="20"/>
          <w:szCs w:val="20"/>
        </w:rPr>
        <w:t xml:space="preserve"> Logan, Utah: Presented to faculty at the USU Faculty Empowering Teaching Excellence 2019 Conference.</w:t>
      </w:r>
      <w:r w:rsidRPr="005A5BF1">
        <w:rPr>
          <w:b/>
          <w:sz w:val="20"/>
          <w:szCs w:val="20"/>
        </w:rPr>
        <w:t xml:space="preserve"> </w:t>
      </w:r>
    </w:p>
    <w:p w14:paraId="752166CF" w14:textId="77777777" w:rsidR="00495453" w:rsidRPr="005A5BF1" w:rsidRDefault="00495453" w:rsidP="005A5BF1">
      <w:pPr>
        <w:ind w:left="720"/>
        <w:rPr>
          <w:b/>
          <w:sz w:val="20"/>
          <w:szCs w:val="20"/>
        </w:rPr>
      </w:pPr>
    </w:p>
    <w:p w14:paraId="5724BFA5" w14:textId="3AC4B9FA" w:rsidR="004106F4" w:rsidRPr="005A5BF1" w:rsidRDefault="004106F4" w:rsidP="005A5BF1">
      <w:pPr>
        <w:ind w:left="720"/>
        <w:rPr>
          <w:sz w:val="20"/>
          <w:szCs w:val="20"/>
        </w:rPr>
      </w:pPr>
      <w:r w:rsidRPr="005A5BF1">
        <w:rPr>
          <w:b/>
          <w:sz w:val="20"/>
          <w:szCs w:val="20"/>
        </w:rPr>
        <w:t>Robertson, M</w:t>
      </w:r>
      <w:r w:rsidRPr="005A5BF1">
        <w:rPr>
          <w:sz w:val="20"/>
          <w:szCs w:val="20"/>
        </w:rPr>
        <w:t>.,</w:t>
      </w:r>
      <w:r w:rsidR="00794176" w:rsidRPr="005A5BF1">
        <w:rPr>
          <w:sz w:val="20"/>
          <w:szCs w:val="20"/>
        </w:rPr>
        <w:t xml:space="preserve"> &amp;</w:t>
      </w:r>
      <w:r w:rsidRPr="005A5BF1">
        <w:rPr>
          <w:sz w:val="20"/>
          <w:szCs w:val="20"/>
        </w:rPr>
        <w:t xml:space="preserve"> Piotrowski, A. (</w:t>
      </w:r>
      <w:proofErr w:type="gramStart"/>
      <w:r w:rsidRPr="005A5BF1">
        <w:rPr>
          <w:sz w:val="20"/>
          <w:szCs w:val="20"/>
        </w:rPr>
        <w:t>April,</w:t>
      </w:r>
      <w:proofErr w:type="gramEnd"/>
      <w:r w:rsidRPr="005A5BF1">
        <w:rPr>
          <w:sz w:val="20"/>
          <w:szCs w:val="20"/>
        </w:rPr>
        <w:t xml:space="preserve"> 2019). </w:t>
      </w:r>
      <w:r w:rsidRPr="005A5BF1">
        <w:rPr>
          <w:i/>
          <w:sz w:val="20"/>
          <w:szCs w:val="20"/>
        </w:rPr>
        <w:t>Teaching using inquiry and project-based learning in IVC environments.</w:t>
      </w:r>
      <w:r w:rsidRPr="005A5BF1">
        <w:rPr>
          <w:sz w:val="20"/>
          <w:szCs w:val="20"/>
        </w:rPr>
        <w:t xml:space="preserve"> Price, Utah: Presented to faculty at the USU </w:t>
      </w:r>
      <w:r w:rsidR="006D1316">
        <w:rPr>
          <w:sz w:val="20"/>
          <w:szCs w:val="20"/>
        </w:rPr>
        <w:t>Statewide</w:t>
      </w:r>
      <w:r w:rsidRPr="005A5BF1">
        <w:rPr>
          <w:sz w:val="20"/>
          <w:szCs w:val="20"/>
        </w:rPr>
        <w:t xml:space="preserve"> Campus Faculty Workshop. </w:t>
      </w:r>
    </w:p>
    <w:p w14:paraId="19AE2643" w14:textId="77777777" w:rsidR="004106F4" w:rsidRPr="005A5BF1" w:rsidRDefault="004106F4" w:rsidP="005A5BF1">
      <w:pPr>
        <w:ind w:left="720"/>
        <w:rPr>
          <w:sz w:val="20"/>
          <w:szCs w:val="20"/>
        </w:rPr>
      </w:pPr>
    </w:p>
    <w:p w14:paraId="1CDFC6D6" w14:textId="48FE9628" w:rsidR="004106F4" w:rsidRPr="005A5BF1" w:rsidRDefault="004106F4" w:rsidP="005A5BF1">
      <w:pPr>
        <w:ind w:left="720"/>
        <w:rPr>
          <w:sz w:val="20"/>
          <w:szCs w:val="20"/>
        </w:rPr>
      </w:pPr>
      <w:r w:rsidRPr="005A5BF1">
        <w:rPr>
          <w:sz w:val="20"/>
          <w:szCs w:val="20"/>
        </w:rPr>
        <w:lastRenderedPageBreak/>
        <w:t xml:space="preserve">Piotrowski, A., &amp; </w:t>
      </w:r>
      <w:r w:rsidRPr="005A5BF1">
        <w:rPr>
          <w:b/>
          <w:sz w:val="20"/>
          <w:szCs w:val="20"/>
        </w:rPr>
        <w:t>Robertson, M</w:t>
      </w:r>
      <w:r w:rsidRPr="005A5BF1">
        <w:rPr>
          <w:sz w:val="20"/>
          <w:szCs w:val="20"/>
        </w:rPr>
        <w:t>. (</w:t>
      </w:r>
      <w:proofErr w:type="gramStart"/>
      <w:r w:rsidRPr="005A5BF1">
        <w:rPr>
          <w:sz w:val="20"/>
          <w:szCs w:val="20"/>
        </w:rPr>
        <w:t>March,</w:t>
      </w:r>
      <w:proofErr w:type="gramEnd"/>
      <w:r w:rsidRPr="005A5BF1">
        <w:rPr>
          <w:sz w:val="20"/>
          <w:szCs w:val="20"/>
        </w:rPr>
        <w:t xml:space="preserve"> 2019). </w:t>
      </w:r>
      <w:r w:rsidRPr="005A5BF1">
        <w:rPr>
          <w:i/>
          <w:sz w:val="20"/>
          <w:szCs w:val="20"/>
        </w:rPr>
        <w:t xml:space="preserve">Bringing authentic inquiry into the classroom – the </w:t>
      </w:r>
      <w:proofErr w:type="spellStart"/>
      <w:r w:rsidRPr="005A5BF1">
        <w:rPr>
          <w:i/>
          <w:sz w:val="20"/>
          <w:szCs w:val="20"/>
        </w:rPr>
        <w:t>multigenre</w:t>
      </w:r>
      <w:proofErr w:type="spellEnd"/>
      <w:r w:rsidRPr="005A5BF1">
        <w:rPr>
          <w:i/>
          <w:sz w:val="20"/>
          <w:szCs w:val="20"/>
        </w:rPr>
        <w:t xml:space="preserve"> digital inquiry project.</w:t>
      </w:r>
      <w:r w:rsidRPr="005A5BF1">
        <w:rPr>
          <w:sz w:val="20"/>
          <w:szCs w:val="20"/>
        </w:rPr>
        <w:t xml:space="preserve"> Roosevelt. Utah: Presented to in-service teachers at the 2019 Uintah Basin Education Summit.</w:t>
      </w:r>
    </w:p>
    <w:p w14:paraId="1BDA5D39" w14:textId="77777777" w:rsidR="004106F4" w:rsidRPr="005A5BF1" w:rsidRDefault="004106F4" w:rsidP="005A5BF1">
      <w:pPr>
        <w:ind w:left="720"/>
        <w:rPr>
          <w:sz w:val="20"/>
          <w:szCs w:val="20"/>
        </w:rPr>
      </w:pPr>
    </w:p>
    <w:p w14:paraId="788772AE" w14:textId="1C4311DA" w:rsidR="0036656B" w:rsidRPr="005A5BF1" w:rsidRDefault="0036656B" w:rsidP="005A5BF1">
      <w:pPr>
        <w:ind w:left="720"/>
        <w:rPr>
          <w:sz w:val="20"/>
          <w:szCs w:val="20"/>
        </w:rPr>
      </w:pPr>
      <w:r w:rsidRPr="005A5BF1">
        <w:rPr>
          <w:sz w:val="20"/>
          <w:szCs w:val="20"/>
        </w:rPr>
        <w:t xml:space="preserve">Piotrowski, A., &amp; </w:t>
      </w:r>
      <w:r w:rsidRPr="005A5BF1">
        <w:rPr>
          <w:b/>
          <w:sz w:val="20"/>
          <w:szCs w:val="20"/>
        </w:rPr>
        <w:t>Robertson, M</w:t>
      </w:r>
      <w:r w:rsidRPr="005A5BF1">
        <w:rPr>
          <w:sz w:val="20"/>
          <w:szCs w:val="20"/>
        </w:rPr>
        <w:t>. (</w:t>
      </w:r>
      <w:proofErr w:type="gramStart"/>
      <w:r w:rsidRPr="005A5BF1">
        <w:rPr>
          <w:sz w:val="20"/>
          <w:szCs w:val="20"/>
        </w:rPr>
        <w:t>August,</w:t>
      </w:r>
      <w:proofErr w:type="gramEnd"/>
      <w:r w:rsidRPr="005A5BF1">
        <w:rPr>
          <w:sz w:val="20"/>
          <w:szCs w:val="20"/>
        </w:rPr>
        <w:t xml:space="preserve"> 2018). </w:t>
      </w:r>
      <w:r w:rsidR="00C6142C" w:rsidRPr="005A5BF1">
        <w:rPr>
          <w:i/>
          <w:sz w:val="20"/>
          <w:szCs w:val="20"/>
        </w:rPr>
        <w:t xml:space="preserve">Using videoconferencing to engage students in IVC courses. </w:t>
      </w:r>
      <w:r w:rsidR="00C6142C" w:rsidRPr="005A5BF1">
        <w:rPr>
          <w:sz w:val="20"/>
          <w:szCs w:val="20"/>
        </w:rPr>
        <w:t xml:space="preserve">Logan, Utah: Presented to </w:t>
      </w:r>
      <w:r w:rsidR="004106F4" w:rsidRPr="005A5BF1">
        <w:rPr>
          <w:sz w:val="20"/>
          <w:szCs w:val="20"/>
        </w:rPr>
        <w:t xml:space="preserve">faculty at the </w:t>
      </w:r>
      <w:r w:rsidR="00C6142C" w:rsidRPr="005A5BF1">
        <w:rPr>
          <w:sz w:val="20"/>
          <w:szCs w:val="20"/>
        </w:rPr>
        <w:t>USU Faculty at the Empowering Teaching Excellence 2018 Conference.</w:t>
      </w:r>
    </w:p>
    <w:p w14:paraId="7F476475" w14:textId="77777777" w:rsidR="0036656B" w:rsidRPr="005A5BF1" w:rsidRDefault="0036656B" w:rsidP="005A5BF1">
      <w:pPr>
        <w:ind w:left="720"/>
        <w:rPr>
          <w:sz w:val="20"/>
          <w:szCs w:val="20"/>
        </w:rPr>
      </w:pPr>
    </w:p>
    <w:p w14:paraId="69E9668D" w14:textId="6BF624F2" w:rsidR="00FE05AE" w:rsidRPr="005A5BF1" w:rsidRDefault="00FE05AE" w:rsidP="005A5BF1">
      <w:pPr>
        <w:ind w:left="720"/>
        <w:rPr>
          <w:sz w:val="20"/>
          <w:szCs w:val="20"/>
        </w:rPr>
      </w:pPr>
      <w:r w:rsidRPr="005A5BF1">
        <w:rPr>
          <w:sz w:val="20"/>
          <w:szCs w:val="20"/>
        </w:rPr>
        <w:t xml:space="preserve">Piotrowski, A., &amp; </w:t>
      </w:r>
      <w:r w:rsidRPr="005A5BF1">
        <w:rPr>
          <w:b/>
          <w:sz w:val="20"/>
          <w:szCs w:val="20"/>
        </w:rPr>
        <w:t>Robertson, M</w:t>
      </w:r>
      <w:r w:rsidRPr="005A5BF1">
        <w:rPr>
          <w:sz w:val="20"/>
          <w:szCs w:val="20"/>
        </w:rPr>
        <w:t>. (</w:t>
      </w:r>
      <w:proofErr w:type="gramStart"/>
      <w:r w:rsidRPr="005A5BF1">
        <w:rPr>
          <w:sz w:val="20"/>
          <w:szCs w:val="20"/>
        </w:rPr>
        <w:t>April,</w:t>
      </w:r>
      <w:proofErr w:type="gramEnd"/>
      <w:r w:rsidRPr="005A5BF1">
        <w:rPr>
          <w:sz w:val="20"/>
          <w:szCs w:val="20"/>
        </w:rPr>
        <w:t xml:space="preserve"> 2018). </w:t>
      </w:r>
      <w:r w:rsidRPr="005A5BF1">
        <w:rPr>
          <w:i/>
          <w:sz w:val="20"/>
          <w:szCs w:val="20"/>
        </w:rPr>
        <w:t>Engaging students in IVC courses with videoconferencing.</w:t>
      </w:r>
      <w:r w:rsidRPr="005A5BF1">
        <w:rPr>
          <w:sz w:val="20"/>
          <w:szCs w:val="20"/>
        </w:rPr>
        <w:t xml:space="preserve"> Price, Utah: Presented to </w:t>
      </w:r>
      <w:r w:rsidR="004106F4" w:rsidRPr="005A5BF1">
        <w:rPr>
          <w:sz w:val="20"/>
          <w:szCs w:val="20"/>
        </w:rPr>
        <w:t xml:space="preserve">faculty at the </w:t>
      </w:r>
      <w:r w:rsidRPr="005A5BF1">
        <w:rPr>
          <w:sz w:val="20"/>
          <w:szCs w:val="20"/>
        </w:rPr>
        <w:t xml:space="preserve">USU Regional Campus Faculty Workshop. </w:t>
      </w:r>
    </w:p>
    <w:p w14:paraId="7CDBD94F" w14:textId="77777777" w:rsidR="00FE05AE" w:rsidRPr="005A5BF1" w:rsidRDefault="00FE05AE" w:rsidP="005A5BF1">
      <w:pPr>
        <w:ind w:left="720"/>
        <w:rPr>
          <w:sz w:val="20"/>
          <w:szCs w:val="20"/>
        </w:rPr>
      </w:pPr>
    </w:p>
    <w:p w14:paraId="287D7E7C" w14:textId="7FE4B265" w:rsidR="00436889" w:rsidRPr="005A5BF1" w:rsidRDefault="00FE05AE" w:rsidP="005A5BF1">
      <w:pPr>
        <w:ind w:left="720"/>
        <w:rPr>
          <w:sz w:val="20"/>
          <w:szCs w:val="20"/>
        </w:rPr>
      </w:pPr>
      <w:r w:rsidRPr="005A5BF1">
        <w:rPr>
          <w:b/>
          <w:sz w:val="20"/>
          <w:szCs w:val="20"/>
        </w:rPr>
        <w:t>Robertson, M.,</w:t>
      </w:r>
      <w:r w:rsidRPr="005A5BF1">
        <w:rPr>
          <w:sz w:val="20"/>
          <w:szCs w:val="20"/>
        </w:rPr>
        <w:t xml:space="preserve"> &amp; Piotrowski, A. </w:t>
      </w:r>
      <w:r w:rsidR="00436889" w:rsidRPr="005A5BF1">
        <w:rPr>
          <w:sz w:val="20"/>
          <w:szCs w:val="20"/>
        </w:rPr>
        <w:t>(</w:t>
      </w:r>
      <w:proofErr w:type="gramStart"/>
      <w:r w:rsidRPr="005A5BF1">
        <w:rPr>
          <w:sz w:val="20"/>
          <w:szCs w:val="20"/>
        </w:rPr>
        <w:t>March</w:t>
      </w:r>
      <w:r w:rsidR="00436889" w:rsidRPr="005A5BF1">
        <w:rPr>
          <w:sz w:val="20"/>
          <w:szCs w:val="20"/>
        </w:rPr>
        <w:t>,</w:t>
      </w:r>
      <w:proofErr w:type="gramEnd"/>
      <w:r w:rsidR="00436889" w:rsidRPr="005A5BF1">
        <w:rPr>
          <w:sz w:val="20"/>
          <w:szCs w:val="20"/>
        </w:rPr>
        <w:t xml:space="preserve"> 2018). </w:t>
      </w:r>
      <w:r w:rsidRPr="005A5BF1">
        <w:rPr>
          <w:i/>
          <w:sz w:val="20"/>
          <w:szCs w:val="20"/>
        </w:rPr>
        <w:t xml:space="preserve">Incorporating real world writing in the classroom while still meeting the standards. </w:t>
      </w:r>
      <w:r w:rsidRPr="005A5BF1">
        <w:rPr>
          <w:sz w:val="20"/>
          <w:szCs w:val="20"/>
        </w:rPr>
        <w:t xml:space="preserve">Vernal, Utah: presented to in-service teachers at the </w:t>
      </w:r>
      <w:r w:rsidR="004106F4" w:rsidRPr="005A5BF1">
        <w:rPr>
          <w:sz w:val="20"/>
          <w:szCs w:val="20"/>
        </w:rPr>
        <w:t xml:space="preserve">2018 </w:t>
      </w:r>
      <w:r w:rsidRPr="005A5BF1">
        <w:rPr>
          <w:sz w:val="20"/>
          <w:szCs w:val="20"/>
        </w:rPr>
        <w:t>Uintah Basin Education Summit.</w:t>
      </w:r>
    </w:p>
    <w:p w14:paraId="716A18DC" w14:textId="77777777" w:rsidR="00436889" w:rsidRPr="005A5BF1" w:rsidRDefault="00436889" w:rsidP="005A5BF1">
      <w:pPr>
        <w:ind w:left="720"/>
        <w:rPr>
          <w:sz w:val="20"/>
          <w:szCs w:val="20"/>
        </w:rPr>
      </w:pPr>
    </w:p>
    <w:p w14:paraId="7C1CFA45" w14:textId="3CCBA992" w:rsidR="00FE05AE" w:rsidRPr="005A5BF1" w:rsidRDefault="00FE05AE" w:rsidP="005A5BF1">
      <w:pPr>
        <w:ind w:left="720"/>
        <w:rPr>
          <w:sz w:val="20"/>
          <w:szCs w:val="20"/>
        </w:rPr>
      </w:pPr>
      <w:r w:rsidRPr="005A5BF1">
        <w:rPr>
          <w:sz w:val="20"/>
          <w:szCs w:val="20"/>
        </w:rPr>
        <w:t xml:space="preserve">Piotrowski, A., </w:t>
      </w:r>
      <w:proofErr w:type="spellStart"/>
      <w:r w:rsidRPr="005A5BF1">
        <w:rPr>
          <w:sz w:val="20"/>
          <w:szCs w:val="20"/>
        </w:rPr>
        <w:t>Cuch</w:t>
      </w:r>
      <w:proofErr w:type="spellEnd"/>
      <w:r w:rsidRPr="005A5BF1">
        <w:rPr>
          <w:sz w:val="20"/>
          <w:szCs w:val="20"/>
        </w:rPr>
        <w:t xml:space="preserve">, M., &amp; </w:t>
      </w:r>
      <w:r w:rsidRPr="005A5BF1">
        <w:rPr>
          <w:b/>
          <w:sz w:val="20"/>
          <w:szCs w:val="20"/>
        </w:rPr>
        <w:t>Robertson, M.</w:t>
      </w:r>
      <w:r w:rsidRPr="005A5BF1">
        <w:rPr>
          <w:sz w:val="20"/>
          <w:szCs w:val="20"/>
        </w:rPr>
        <w:t xml:space="preserve"> (</w:t>
      </w:r>
      <w:proofErr w:type="gramStart"/>
      <w:r w:rsidRPr="005A5BF1">
        <w:rPr>
          <w:sz w:val="20"/>
          <w:szCs w:val="20"/>
        </w:rPr>
        <w:t>March,</w:t>
      </w:r>
      <w:proofErr w:type="gramEnd"/>
      <w:r w:rsidRPr="005A5BF1">
        <w:rPr>
          <w:sz w:val="20"/>
          <w:szCs w:val="20"/>
        </w:rPr>
        <w:t xml:space="preserve"> 2018). </w:t>
      </w:r>
      <w:r w:rsidRPr="005A5BF1">
        <w:rPr>
          <w:i/>
          <w:sz w:val="20"/>
          <w:szCs w:val="20"/>
        </w:rPr>
        <w:t>A career in education from US</w:t>
      </w:r>
      <w:r w:rsidR="005A12CB" w:rsidRPr="005A5BF1">
        <w:rPr>
          <w:i/>
          <w:sz w:val="20"/>
          <w:szCs w:val="20"/>
        </w:rPr>
        <w:t>U</w:t>
      </w:r>
      <w:r w:rsidRPr="005A5BF1">
        <w:rPr>
          <w:i/>
          <w:sz w:val="20"/>
          <w:szCs w:val="20"/>
        </w:rPr>
        <w:t>-Uintah Basin.</w:t>
      </w:r>
      <w:r w:rsidRPr="005A5BF1">
        <w:rPr>
          <w:sz w:val="20"/>
          <w:szCs w:val="20"/>
        </w:rPr>
        <w:t xml:space="preserve"> Vernal, Utah: Presented to education leaders and teachers at the Uintah Basin Education Summit.</w:t>
      </w:r>
    </w:p>
    <w:p w14:paraId="7EBA1EC6" w14:textId="77777777" w:rsidR="00FE05AE" w:rsidRPr="005A5BF1" w:rsidRDefault="00FE05AE" w:rsidP="005A5BF1">
      <w:pPr>
        <w:ind w:left="720"/>
        <w:rPr>
          <w:sz w:val="20"/>
          <w:szCs w:val="20"/>
        </w:rPr>
      </w:pPr>
    </w:p>
    <w:p w14:paraId="5E76B8DC" w14:textId="02661409" w:rsidR="00EF4485" w:rsidRPr="005A5BF1" w:rsidRDefault="00EF4485" w:rsidP="005A5BF1">
      <w:pPr>
        <w:ind w:left="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May,</w:t>
      </w:r>
      <w:proofErr w:type="gramEnd"/>
      <w:r w:rsidRPr="005A5BF1">
        <w:rPr>
          <w:sz w:val="20"/>
          <w:szCs w:val="20"/>
        </w:rPr>
        <w:t xml:space="preserve"> 2017). </w:t>
      </w:r>
      <w:r w:rsidR="00D60813" w:rsidRPr="005A5BF1">
        <w:rPr>
          <w:i/>
          <w:sz w:val="20"/>
          <w:szCs w:val="20"/>
        </w:rPr>
        <w:t xml:space="preserve">Playing with </w:t>
      </w:r>
      <w:proofErr w:type="spellStart"/>
      <w:r w:rsidR="00D60813" w:rsidRPr="005A5BF1">
        <w:rPr>
          <w:i/>
          <w:sz w:val="20"/>
          <w:szCs w:val="20"/>
        </w:rPr>
        <w:t>multigenre</w:t>
      </w:r>
      <w:proofErr w:type="spellEnd"/>
      <w:r w:rsidR="00D60813" w:rsidRPr="005A5BF1">
        <w:rPr>
          <w:i/>
          <w:sz w:val="20"/>
          <w:szCs w:val="20"/>
        </w:rPr>
        <w:t xml:space="preserve"> inquiry p</w:t>
      </w:r>
      <w:r w:rsidR="00BA1A64" w:rsidRPr="005A5BF1">
        <w:rPr>
          <w:i/>
          <w:sz w:val="20"/>
          <w:szCs w:val="20"/>
        </w:rPr>
        <w:t>rojects.</w:t>
      </w:r>
      <w:r w:rsidR="00BA1A64" w:rsidRPr="005A5BF1">
        <w:rPr>
          <w:sz w:val="20"/>
          <w:szCs w:val="20"/>
        </w:rPr>
        <w:t xml:space="preserve"> </w:t>
      </w:r>
      <w:r w:rsidRPr="005A5BF1">
        <w:rPr>
          <w:sz w:val="20"/>
          <w:szCs w:val="20"/>
        </w:rPr>
        <w:t>Keller, Texas: presented to in</w:t>
      </w:r>
      <w:r w:rsidR="00F50F19" w:rsidRPr="005A5BF1">
        <w:rPr>
          <w:sz w:val="20"/>
          <w:szCs w:val="20"/>
        </w:rPr>
        <w:t>-</w:t>
      </w:r>
      <w:r w:rsidRPr="005A5BF1">
        <w:rPr>
          <w:sz w:val="20"/>
          <w:szCs w:val="20"/>
        </w:rPr>
        <w:t>service teac</w:t>
      </w:r>
      <w:r w:rsidR="00BA1A64" w:rsidRPr="005A5BF1">
        <w:rPr>
          <w:sz w:val="20"/>
          <w:szCs w:val="20"/>
        </w:rPr>
        <w:t>hers at the E</w:t>
      </w:r>
      <w:r w:rsidR="00AB0F90" w:rsidRPr="005A5BF1">
        <w:rPr>
          <w:sz w:val="20"/>
          <w:szCs w:val="20"/>
        </w:rPr>
        <w:t xml:space="preserve">L Play </w:t>
      </w:r>
      <w:r w:rsidRPr="005A5BF1">
        <w:rPr>
          <w:sz w:val="20"/>
          <w:szCs w:val="20"/>
        </w:rPr>
        <w:t>Inquiry Day</w:t>
      </w:r>
      <w:r w:rsidR="00BA1A64" w:rsidRPr="005A5BF1">
        <w:rPr>
          <w:sz w:val="20"/>
          <w:szCs w:val="20"/>
        </w:rPr>
        <w:t xml:space="preserve"> for the North Star of Texas Writing Project</w:t>
      </w:r>
      <w:r w:rsidRPr="005A5BF1">
        <w:rPr>
          <w:sz w:val="20"/>
          <w:szCs w:val="20"/>
        </w:rPr>
        <w:t>.</w:t>
      </w:r>
    </w:p>
    <w:p w14:paraId="0B9EA665" w14:textId="77777777" w:rsidR="00EF4485" w:rsidRPr="005A5BF1" w:rsidRDefault="00EF4485" w:rsidP="005A5BF1">
      <w:pPr>
        <w:ind w:left="720"/>
        <w:rPr>
          <w:sz w:val="20"/>
          <w:szCs w:val="20"/>
        </w:rPr>
      </w:pPr>
    </w:p>
    <w:p w14:paraId="05541288" w14:textId="761AD4A5" w:rsidR="00BC6F21" w:rsidRPr="005A5BF1" w:rsidRDefault="00BC6F21" w:rsidP="005A5BF1">
      <w:pPr>
        <w:ind w:left="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April,</w:t>
      </w:r>
      <w:proofErr w:type="gramEnd"/>
      <w:r w:rsidRPr="005A5BF1">
        <w:rPr>
          <w:sz w:val="20"/>
          <w:szCs w:val="20"/>
        </w:rPr>
        <w:t xml:space="preserve"> 2017). </w:t>
      </w:r>
      <w:r w:rsidR="00D60813" w:rsidRPr="005A5BF1">
        <w:rPr>
          <w:i/>
          <w:sz w:val="20"/>
          <w:szCs w:val="20"/>
        </w:rPr>
        <w:t>Developing adaptive and reflective teachers of w</w:t>
      </w:r>
      <w:r w:rsidRPr="005A5BF1">
        <w:rPr>
          <w:i/>
          <w:sz w:val="20"/>
          <w:szCs w:val="20"/>
        </w:rPr>
        <w:t>riting.</w:t>
      </w:r>
      <w:r w:rsidRPr="005A5BF1">
        <w:rPr>
          <w:sz w:val="20"/>
          <w:szCs w:val="20"/>
        </w:rPr>
        <w:t xml:space="preserve"> Vernal, Utah: presented to researchers at the Uintah Basin Research Conference.</w:t>
      </w:r>
    </w:p>
    <w:p w14:paraId="0557997E" w14:textId="77777777" w:rsidR="00BC6F21" w:rsidRPr="005A5BF1" w:rsidRDefault="00BC6F21" w:rsidP="005A5BF1">
      <w:pPr>
        <w:ind w:left="720"/>
        <w:rPr>
          <w:sz w:val="20"/>
          <w:szCs w:val="20"/>
        </w:rPr>
      </w:pPr>
    </w:p>
    <w:p w14:paraId="3C8F0863" w14:textId="3C32C6DB" w:rsidR="00077996" w:rsidRPr="005A5BF1" w:rsidRDefault="00077996" w:rsidP="005A5BF1">
      <w:pPr>
        <w:ind w:left="720"/>
        <w:rPr>
          <w:sz w:val="20"/>
          <w:szCs w:val="20"/>
        </w:rPr>
      </w:pPr>
      <w:r w:rsidRPr="005A5BF1">
        <w:rPr>
          <w:sz w:val="20"/>
          <w:szCs w:val="20"/>
        </w:rPr>
        <w:t>Pi</w:t>
      </w:r>
      <w:r w:rsidR="00D23369" w:rsidRPr="005A5BF1">
        <w:rPr>
          <w:sz w:val="20"/>
          <w:szCs w:val="20"/>
        </w:rPr>
        <w:t>o</w:t>
      </w:r>
      <w:r w:rsidRPr="005A5BF1">
        <w:rPr>
          <w:sz w:val="20"/>
          <w:szCs w:val="20"/>
        </w:rPr>
        <w:t>tro</w:t>
      </w:r>
      <w:r w:rsidR="00D23369" w:rsidRPr="005A5BF1">
        <w:rPr>
          <w:sz w:val="20"/>
          <w:szCs w:val="20"/>
        </w:rPr>
        <w:t xml:space="preserve">wski, A., </w:t>
      </w:r>
      <w:r w:rsidR="00D23369" w:rsidRPr="005A5BF1">
        <w:rPr>
          <w:b/>
          <w:sz w:val="20"/>
          <w:szCs w:val="20"/>
        </w:rPr>
        <w:t>Robertson, M.,</w:t>
      </w:r>
      <w:r w:rsidR="00D23369" w:rsidRPr="005A5BF1">
        <w:rPr>
          <w:sz w:val="20"/>
          <w:szCs w:val="20"/>
        </w:rPr>
        <w:t xml:space="preserve"> &amp; </w:t>
      </w:r>
      <w:proofErr w:type="spellStart"/>
      <w:r w:rsidR="00D23369" w:rsidRPr="005A5BF1">
        <w:rPr>
          <w:sz w:val="20"/>
          <w:szCs w:val="20"/>
        </w:rPr>
        <w:t>Cuch</w:t>
      </w:r>
      <w:proofErr w:type="spellEnd"/>
      <w:r w:rsidR="005A6DAE" w:rsidRPr="005A5BF1">
        <w:rPr>
          <w:sz w:val="20"/>
          <w:szCs w:val="20"/>
        </w:rPr>
        <w:t>, M.</w:t>
      </w:r>
      <w:r w:rsidR="00D23369" w:rsidRPr="005A5BF1">
        <w:rPr>
          <w:sz w:val="20"/>
          <w:szCs w:val="20"/>
        </w:rPr>
        <w:t xml:space="preserve"> (</w:t>
      </w:r>
      <w:proofErr w:type="gramStart"/>
      <w:r w:rsidR="00D23369" w:rsidRPr="005A5BF1">
        <w:rPr>
          <w:sz w:val="20"/>
          <w:szCs w:val="20"/>
        </w:rPr>
        <w:t>March,</w:t>
      </w:r>
      <w:proofErr w:type="gramEnd"/>
      <w:r w:rsidR="00D23369" w:rsidRPr="005A5BF1">
        <w:rPr>
          <w:sz w:val="20"/>
          <w:szCs w:val="20"/>
        </w:rPr>
        <w:t xml:space="preserve"> 2017). </w:t>
      </w:r>
      <w:r w:rsidR="00D60813" w:rsidRPr="005A5BF1">
        <w:rPr>
          <w:i/>
          <w:sz w:val="20"/>
          <w:szCs w:val="20"/>
        </w:rPr>
        <w:t>A career in e</w:t>
      </w:r>
      <w:r w:rsidR="00D23369" w:rsidRPr="005A5BF1">
        <w:rPr>
          <w:i/>
          <w:sz w:val="20"/>
          <w:szCs w:val="20"/>
        </w:rPr>
        <w:t>ducation from USU-Uintah Basin.</w:t>
      </w:r>
      <w:r w:rsidR="00D23369" w:rsidRPr="005A5BF1">
        <w:rPr>
          <w:sz w:val="20"/>
          <w:szCs w:val="20"/>
        </w:rPr>
        <w:t xml:space="preserve"> Vernal, Utah: Presented to education leaders and teachers at the Uintah Basin Education Summit.</w:t>
      </w:r>
    </w:p>
    <w:p w14:paraId="5641849F" w14:textId="77777777" w:rsidR="00077996" w:rsidRPr="005A5BF1" w:rsidRDefault="00077996" w:rsidP="005A5BF1">
      <w:pPr>
        <w:ind w:left="720"/>
        <w:rPr>
          <w:sz w:val="20"/>
          <w:szCs w:val="20"/>
        </w:rPr>
      </w:pPr>
    </w:p>
    <w:p w14:paraId="01039F20" w14:textId="5FEBB79B" w:rsidR="00A11BBE" w:rsidRPr="005A5BF1" w:rsidRDefault="00A11BBE" w:rsidP="005A5BF1">
      <w:pPr>
        <w:ind w:left="720"/>
        <w:rPr>
          <w:sz w:val="20"/>
          <w:szCs w:val="20"/>
        </w:rPr>
      </w:pPr>
      <w:r w:rsidRPr="005A5BF1">
        <w:rPr>
          <w:sz w:val="20"/>
          <w:szCs w:val="20"/>
        </w:rPr>
        <w:t>Simpson</w:t>
      </w:r>
      <w:r w:rsidR="008E073D" w:rsidRPr="005A5BF1">
        <w:rPr>
          <w:sz w:val="20"/>
          <w:szCs w:val="20"/>
        </w:rPr>
        <w:t>, A., Briggs, C., Patterson,</w:t>
      </w:r>
      <w:r w:rsidR="008C5E65" w:rsidRPr="005A5BF1">
        <w:rPr>
          <w:sz w:val="20"/>
          <w:szCs w:val="20"/>
        </w:rPr>
        <w:t xml:space="preserve"> L., &amp; </w:t>
      </w:r>
      <w:r w:rsidR="008C5E65" w:rsidRPr="005A5BF1">
        <w:rPr>
          <w:b/>
          <w:sz w:val="20"/>
          <w:szCs w:val="20"/>
        </w:rPr>
        <w:t>Robertson, M.</w:t>
      </w:r>
      <w:r w:rsidR="008C5E65"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008E073D" w:rsidRPr="005A5BF1">
        <w:rPr>
          <w:sz w:val="20"/>
          <w:szCs w:val="20"/>
        </w:rPr>
        <w:t xml:space="preserve">2016). </w:t>
      </w:r>
      <w:r w:rsidR="008E073D" w:rsidRPr="005A5BF1">
        <w:rPr>
          <w:i/>
          <w:sz w:val="20"/>
          <w:szCs w:val="20"/>
        </w:rPr>
        <w:t xml:space="preserve">Looking inside schools: What contributes to strong implementations. </w:t>
      </w:r>
      <w:r w:rsidR="008E073D" w:rsidRPr="005A5BF1">
        <w:rPr>
          <w:sz w:val="20"/>
          <w:szCs w:val="20"/>
        </w:rPr>
        <w:t xml:space="preserve">Hurst, Texas: Presented to in-service elementary and secondary teachers at the Billie J. Askew Reading Recovery and K-6 Literacy Institute. </w:t>
      </w:r>
    </w:p>
    <w:p w14:paraId="02FC4314" w14:textId="77777777" w:rsidR="00A11BBE" w:rsidRPr="005A5BF1" w:rsidRDefault="00A11BBE" w:rsidP="005A5BF1">
      <w:pPr>
        <w:ind w:left="720"/>
        <w:rPr>
          <w:sz w:val="20"/>
          <w:szCs w:val="20"/>
        </w:rPr>
      </w:pPr>
    </w:p>
    <w:p w14:paraId="63AAE43D" w14:textId="70EF985C" w:rsidR="00CF1733" w:rsidRPr="005A5BF1" w:rsidRDefault="00CF1733" w:rsidP="005A5BF1">
      <w:pPr>
        <w:ind w:left="720"/>
        <w:rPr>
          <w:sz w:val="20"/>
          <w:szCs w:val="20"/>
        </w:rPr>
      </w:pPr>
      <w:r w:rsidRPr="005A5BF1">
        <w:rPr>
          <w:b/>
          <w:sz w:val="20"/>
          <w:szCs w:val="20"/>
        </w:rPr>
        <w:t>Rober</w:t>
      </w:r>
      <w:r w:rsidR="00970E41" w:rsidRPr="005A5BF1">
        <w:rPr>
          <w:b/>
          <w:sz w:val="20"/>
          <w:szCs w:val="20"/>
        </w:rPr>
        <w:t>tson, M.,</w:t>
      </w:r>
      <w:r w:rsidR="00970E41" w:rsidRPr="005A5BF1">
        <w:rPr>
          <w:sz w:val="20"/>
          <w:szCs w:val="20"/>
        </w:rPr>
        <w:t xml:space="preserve"> &amp; Pole, K.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2016). </w:t>
      </w:r>
      <w:r w:rsidRPr="005A5BF1">
        <w:rPr>
          <w:i/>
          <w:sz w:val="20"/>
          <w:szCs w:val="20"/>
        </w:rPr>
        <w:t>#LiteracyLearningforTeachers: Creative ways to increase your professional learning network.</w:t>
      </w:r>
      <w:r w:rsidRPr="005A5BF1">
        <w:rPr>
          <w:sz w:val="20"/>
          <w:szCs w:val="20"/>
        </w:rPr>
        <w:t xml:space="preserve"> Denton, Texas: Presented to pre-service, elementary, and secondary teachers at Texas Woman’s University for the 50</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41DF6664" w14:textId="77777777" w:rsidR="00CF1733" w:rsidRPr="005A5BF1" w:rsidRDefault="00CF1733" w:rsidP="005A5BF1">
      <w:pPr>
        <w:ind w:left="720"/>
        <w:rPr>
          <w:bCs/>
          <w:sz w:val="20"/>
          <w:szCs w:val="20"/>
          <w:lang w:val="fr-FR"/>
        </w:rPr>
      </w:pPr>
    </w:p>
    <w:p w14:paraId="0DEBF28C" w14:textId="32B50692" w:rsidR="00CF1733" w:rsidRPr="005A5BF1" w:rsidRDefault="00CF1733"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September,</w:t>
      </w:r>
      <w:proofErr w:type="gramEnd"/>
      <w:r w:rsidR="00765E71" w:rsidRPr="005A5BF1">
        <w:rPr>
          <w:sz w:val="20"/>
          <w:szCs w:val="20"/>
        </w:rPr>
        <w:t xml:space="preserve"> </w:t>
      </w:r>
      <w:r w:rsidRPr="005A5BF1">
        <w:rPr>
          <w:sz w:val="20"/>
          <w:szCs w:val="20"/>
        </w:rPr>
        <w:t xml:space="preserve">2015). </w:t>
      </w:r>
      <w:r w:rsidRPr="005A5BF1">
        <w:rPr>
          <w:i/>
          <w:sz w:val="20"/>
          <w:szCs w:val="20"/>
        </w:rPr>
        <w:t>Am I there yet?</w:t>
      </w:r>
      <w:r w:rsidRPr="005A5BF1">
        <w:rPr>
          <w:sz w:val="20"/>
          <w:szCs w:val="20"/>
        </w:rPr>
        <w:t xml:space="preserve"> Denton, Texas: Presented to in-service and pre-service teachers at the 14</w:t>
      </w:r>
      <w:r w:rsidRPr="005A5BF1">
        <w:rPr>
          <w:sz w:val="20"/>
          <w:szCs w:val="20"/>
          <w:vertAlign w:val="superscript"/>
        </w:rPr>
        <w:t>th</w:t>
      </w:r>
      <w:r w:rsidRPr="005A5BF1">
        <w:rPr>
          <w:sz w:val="20"/>
          <w:szCs w:val="20"/>
        </w:rPr>
        <w:t xml:space="preserve"> Annual Texas Association for the Improvement of Reading Conference, University of North Texas.</w:t>
      </w:r>
    </w:p>
    <w:p w14:paraId="2FC4AB85" w14:textId="77777777" w:rsidR="00CF1733" w:rsidRPr="005A5BF1" w:rsidRDefault="00CF1733" w:rsidP="005A5BF1">
      <w:pPr>
        <w:ind w:left="720"/>
        <w:rPr>
          <w:sz w:val="20"/>
          <w:szCs w:val="20"/>
        </w:rPr>
      </w:pPr>
    </w:p>
    <w:p w14:paraId="26F4CBCF" w14:textId="65C9E056" w:rsidR="00CF1733" w:rsidRPr="005A5BF1" w:rsidRDefault="00CF1733" w:rsidP="005A5BF1">
      <w:pPr>
        <w:ind w:left="720"/>
        <w:rPr>
          <w:sz w:val="20"/>
          <w:szCs w:val="20"/>
        </w:rPr>
      </w:pPr>
      <w:r w:rsidRPr="005A5BF1">
        <w:rPr>
          <w:b/>
          <w:sz w:val="20"/>
          <w:szCs w:val="20"/>
        </w:rPr>
        <w:t>Robertson, M.,</w:t>
      </w:r>
      <w:r w:rsidRPr="005A5BF1">
        <w:rPr>
          <w:sz w:val="20"/>
          <w:szCs w:val="20"/>
        </w:rPr>
        <w:t xml:space="preserve"> &amp; Thompson, K.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2015). </w:t>
      </w:r>
      <w:r w:rsidRPr="005A5BF1">
        <w:rPr>
          <w:i/>
          <w:sz w:val="20"/>
          <w:szCs w:val="20"/>
        </w:rPr>
        <w:t>You mean I have to teach writing too!</w:t>
      </w:r>
      <w:r w:rsidRPr="005A5BF1">
        <w:rPr>
          <w:sz w:val="20"/>
          <w:szCs w:val="20"/>
        </w:rPr>
        <w:t xml:space="preserve"> Denton, Texas: Presented to pre-service, elementary, and secondary literacy teachers at Texas Woman’s University for the 49</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183B8A69" w14:textId="77777777" w:rsidR="00CF1733" w:rsidRPr="005A5BF1" w:rsidRDefault="00CF1733" w:rsidP="005A5BF1">
      <w:pPr>
        <w:ind w:left="720"/>
        <w:rPr>
          <w:sz w:val="20"/>
          <w:szCs w:val="20"/>
        </w:rPr>
      </w:pPr>
    </w:p>
    <w:p w14:paraId="3F399930" w14:textId="0CB02028" w:rsidR="00CF1733" w:rsidRPr="005A5BF1" w:rsidRDefault="00CF1733" w:rsidP="005A5BF1">
      <w:pPr>
        <w:ind w:left="720"/>
        <w:rPr>
          <w:bCs/>
          <w:sz w:val="20"/>
          <w:szCs w:val="20"/>
        </w:rPr>
      </w:pPr>
      <w:r w:rsidRPr="005A5BF1">
        <w:rPr>
          <w:bCs/>
          <w:sz w:val="20"/>
          <w:szCs w:val="20"/>
        </w:rPr>
        <w:t xml:space="preserve">Smith, J., &amp; </w:t>
      </w:r>
      <w:r w:rsidRPr="005A5BF1">
        <w:rPr>
          <w:b/>
          <w:bCs/>
          <w:sz w:val="20"/>
          <w:szCs w:val="20"/>
        </w:rPr>
        <w:t>Robertson, M.</w:t>
      </w:r>
      <w:r w:rsidRPr="005A5BF1">
        <w:rPr>
          <w:bCs/>
          <w:sz w:val="20"/>
          <w:szCs w:val="20"/>
        </w:rPr>
        <w:t xml:space="preserve"> (</w:t>
      </w:r>
      <w:proofErr w:type="gramStart"/>
      <w:r w:rsidR="00765E71" w:rsidRPr="005A5BF1">
        <w:rPr>
          <w:bCs/>
          <w:sz w:val="20"/>
          <w:szCs w:val="20"/>
        </w:rPr>
        <w:t>February,</w:t>
      </w:r>
      <w:proofErr w:type="gramEnd"/>
      <w:r w:rsidR="00765E71" w:rsidRPr="005A5BF1">
        <w:rPr>
          <w:bCs/>
          <w:sz w:val="20"/>
          <w:szCs w:val="20"/>
        </w:rPr>
        <w:t xml:space="preserve"> </w:t>
      </w:r>
      <w:r w:rsidRPr="005A5BF1">
        <w:rPr>
          <w:bCs/>
          <w:sz w:val="20"/>
          <w:szCs w:val="20"/>
        </w:rPr>
        <w:t xml:space="preserve">2015). </w:t>
      </w:r>
      <w:r w:rsidRPr="005A5BF1">
        <w:rPr>
          <w:bCs/>
          <w:i/>
          <w:sz w:val="20"/>
          <w:szCs w:val="20"/>
        </w:rPr>
        <w:t xml:space="preserve">Extending the classroom walls: Exploring the use of online book clubs. </w:t>
      </w:r>
      <w:r w:rsidRPr="005A5BF1">
        <w:rPr>
          <w:bCs/>
          <w:sz w:val="20"/>
          <w:szCs w:val="20"/>
        </w:rPr>
        <w:t>The Woodlands, Texas: Presented to literacy teachers and administrators at the Texas Association for Literacy Education Spring Conference.</w:t>
      </w:r>
    </w:p>
    <w:p w14:paraId="1FB6A560" w14:textId="77777777" w:rsidR="00CF1733" w:rsidRPr="005A5BF1" w:rsidRDefault="00CF1733" w:rsidP="005A5BF1">
      <w:pPr>
        <w:ind w:left="720"/>
        <w:rPr>
          <w:bCs/>
          <w:sz w:val="20"/>
          <w:szCs w:val="20"/>
          <w:lang w:val="fr-FR"/>
        </w:rPr>
      </w:pPr>
    </w:p>
    <w:p w14:paraId="15DE952C" w14:textId="5BCE5AFF" w:rsidR="007271C3" w:rsidRPr="005A5BF1" w:rsidRDefault="007271C3" w:rsidP="005A5BF1">
      <w:pPr>
        <w:ind w:left="720"/>
        <w:rPr>
          <w:bCs/>
          <w:sz w:val="20"/>
          <w:szCs w:val="20"/>
          <w:lang w:val="fr-FR"/>
        </w:rPr>
      </w:pPr>
      <w:r w:rsidRPr="005A5BF1">
        <w:rPr>
          <w:bCs/>
          <w:sz w:val="20"/>
          <w:szCs w:val="20"/>
          <w:lang w:val="fr-FR"/>
        </w:rPr>
        <w:t>Smith</w:t>
      </w:r>
      <w:r w:rsidR="004613DD" w:rsidRPr="005A5BF1">
        <w:rPr>
          <w:bCs/>
          <w:sz w:val="20"/>
          <w:szCs w:val="20"/>
          <w:lang w:val="fr-FR"/>
        </w:rPr>
        <w:t xml:space="preserve"> J., &amp; </w:t>
      </w:r>
      <w:r w:rsidR="004613DD" w:rsidRPr="005A5BF1">
        <w:rPr>
          <w:b/>
          <w:bCs/>
          <w:sz w:val="20"/>
          <w:szCs w:val="20"/>
          <w:lang w:val="fr-FR"/>
        </w:rPr>
        <w:t>Robertson, J.</w:t>
      </w:r>
      <w:r w:rsidR="004613DD" w:rsidRPr="005A5BF1">
        <w:rPr>
          <w:bCs/>
          <w:sz w:val="20"/>
          <w:szCs w:val="20"/>
          <w:lang w:val="fr-FR"/>
        </w:rPr>
        <w:t xml:space="preserve"> (</w:t>
      </w:r>
      <w:proofErr w:type="spellStart"/>
      <w:r w:rsidR="00765E71" w:rsidRPr="005A5BF1">
        <w:rPr>
          <w:bCs/>
          <w:sz w:val="20"/>
          <w:szCs w:val="20"/>
          <w:lang w:val="fr-FR"/>
        </w:rPr>
        <w:t>November</w:t>
      </w:r>
      <w:proofErr w:type="spellEnd"/>
      <w:r w:rsidR="00765E71" w:rsidRPr="005A5BF1">
        <w:rPr>
          <w:bCs/>
          <w:sz w:val="20"/>
          <w:szCs w:val="20"/>
          <w:lang w:val="fr-FR"/>
        </w:rPr>
        <w:t xml:space="preserve">, </w:t>
      </w:r>
      <w:r w:rsidRPr="005A5BF1">
        <w:rPr>
          <w:bCs/>
          <w:sz w:val="20"/>
          <w:szCs w:val="20"/>
          <w:lang w:val="fr-FR"/>
        </w:rPr>
        <w:t xml:space="preserve">2015).  </w:t>
      </w:r>
      <w:r w:rsidRPr="005A5BF1">
        <w:rPr>
          <w:bCs/>
          <w:i/>
          <w:sz w:val="20"/>
          <w:szCs w:val="20"/>
          <w:lang w:val="fr-FR"/>
        </w:rPr>
        <w:t xml:space="preserve">Are online book clubs for </w:t>
      </w:r>
      <w:proofErr w:type="spellStart"/>
      <w:proofErr w:type="gramStart"/>
      <w:r w:rsidRPr="005A5BF1">
        <w:rPr>
          <w:bCs/>
          <w:i/>
          <w:sz w:val="20"/>
          <w:szCs w:val="20"/>
          <w:lang w:val="fr-FR"/>
        </w:rPr>
        <w:t>you</w:t>
      </w:r>
      <w:proofErr w:type="spellEnd"/>
      <w:r w:rsidRPr="005A5BF1">
        <w:rPr>
          <w:bCs/>
          <w:i/>
          <w:sz w:val="20"/>
          <w:szCs w:val="20"/>
          <w:lang w:val="fr-FR"/>
        </w:rPr>
        <w:t>?</w:t>
      </w:r>
      <w:proofErr w:type="gramEnd"/>
      <w:r w:rsidR="00CC5F49" w:rsidRPr="005A5BF1">
        <w:rPr>
          <w:bCs/>
          <w:sz w:val="20"/>
          <w:szCs w:val="20"/>
          <w:lang w:val="fr-FR"/>
        </w:rPr>
        <w:t xml:space="preserve"> Dallas, </w:t>
      </w:r>
      <w:proofErr w:type="gramStart"/>
      <w:r w:rsidR="00CC5F49" w:rsidRPr="005A5BF1">
        <w:rPr>
          <w:bCs/>
          <w:sz w:val="20"/>
          <w:szCs w:val="20"/>
          <w:lang w:val="fr-FR"/>
        </w:rPr>
        <w:t>Texas</w:t>
      </w:r>
      <w:r w:rsidR="004613DD" w:rsidRPr="005A5BF1">
        <w:rPr>
          <w:bCs/>
          <w:sz w:val="20"/>
          <w:szCs w:val="20"/>
          <w:lang w:val="fr-FR"/>
        </w:rPr>
        <w:t>:</w:t>
      </w:r>
      <w:proofErr w:type="gramEnd"/>
      <w:r w:rsidR="004613DD" w:rsidRPr="005A5BF1">
        <w:rPr>
          <w:bCs/>
          <w:sz w:val="20"/>
          <w:szCs w:val="20"/>
          <w:lang w:val="fr-FR"/>
        </w:rPr>
        <w:t xml:space="preserve"> </w:t>
      </w:r>
      <w:proofErr w:type="spellStart"/>
      <w:r w:rsidR="004613DD" w:rsidRPr="005A5BF1">
        <w:rPr>
          <w:bCs/>
          <w:sz w:val="20"/>
          <w:szCs w:val="20"/>
          <w:lang w:val="fr-FR"/>
        </w:rPr>
        <w:t>P</w:t>
      </w:r>
      <w:r w:rsidRPr="005A5BF1">
        <w:rPr>
          <w:bCs/>
          <w:sz w:val="20"/>
          <w:szCs w:val="20"/>
          <w:lang w:val="fr-FR"/>
        </w:rPr>
        <w:t>resented</w:t>
      </w:r>
      <w:proofErr w:type="spellEnd"/>
      <w:r w:rsidRPr="005A5BF1">
        <w:rPr>
          <w:bCs/>
          <w:sz w:val="20"/>
          <w:szCs w:val="20"/>
          <w:lang w:val="fr-FR"/>
        </w:rPr>
        <w:t xml:space="preserve"> to in-service </w:t>
      </w:r>
      <w:proofErr w:type="spellStart"/>
      <w:r w:rsidRPr="005A5BF1">
        <w:rPr>
          <w:bCs/>
          <w:sz w:val="20"/>
          <w:szCs w:val="20"/>
          <w:lang w:val="fr-FR"/>
        </w:rPr>
        <w:t>elementary</w:t>
      </w:r>
      <w:proofErr w:type="spellEnd"/>
      <w:r w:rsidRPr="005A5BF1">
        <w:rPr>
          <w:bCs/>
          <w:sz w:val="20"/>
          <w:szCs w:val="20"/>
          <w:lang w:val="fr-FR"/>
        </w:rPr>
        <w:t xml:space="preserve"> and </w:t>
      </w:r>
      <w:proofErr w:type="spellStart"/>
      <w:r w:rsidRPr="005A5BF1">
        <w:rPr>
          <w:bCs/>
          <w:sz w:val="20"/>
          <w:szCs w:val="20"/>
          <w:lang w:val="fr-FR"/>
        </w:rPr>
        <w:t>secondary</w:t>
      </w:r>
      <w:proofErr w:type="spellEnd"/>
      <w:r w:rsidRPr="005A5BF1">
        <w:rPr>
          <w:bCs/>
          <w:sz w:val="20"/>
          <w:szCs w:val="20"/>
          <w:lang w:val="fr-FR"/>
        </w:rPr>
        <w:t xml:space="preserve"> </w:t>
      </w:r>
      <w:proofErr w:type="spellStart"/>
      <w:r w:rsidRPr="005A5BF1">
        <w:rPr>
          <w:bCs/>
          <w:sz w:val="20"/>
          <w:szCs w:val="20"/>
          <w:lang w:val="fr-FR"/>
        </w:rPr>
        <w:t>teachers</w:t>
      </w:r>
      <w:proofErr w:type="spellEnd"/>
      <w:r w:rsidRPr="005A5BF1">
        <w:rPr>
          <w:bCs/>
          <w:sz w:val="20"/>
          <w:szCs w:val="20"/>
          <w:lang w:val="fr-FR"/>
        </w:rPr>
        <w:t xml:space="preserve"> at the Billie J. </w:t>
      </w:r>
      <w:proofErr w:type="spellStart"/>
      <w:r w:rsidRPr="005A5BF1">
        <w:rPr>
          <w:bCs/>
          <w:sz w:val="20"/>
          <w:szCs w:val="20"/>
          <w:lang w:val="fr-FR"/>
        </w:rPr>
        <w:t>Askew</w:t>
      </w:r>
      <w:proofErr w:type="spellEnd"/>
      <w:r w:rsidRPr="005A5BF1">
        <w:rPr>
          <w:bCs/>
          <w:sz w:val="20"/>
          <w:szCs w:val="20"/>
          <w:lang w:val="fr-FR"/>
        </w:rPr>
        <w:t xml:space="preserve"> Reading </w:t>
      </w:r>
      <w:proofErr w:type="spellStart"/>
      <w:r w:rsidRPr="005A5BF1">
        <w:rPr>
          <w:bCs/>
          <w:sz w:val="20"/>
          <w:szCs w:val="20"/>
          <w:lang w:val="fr-FR"/>
        </w:rPr>
        <w:t>Recovery</w:t>
      </w:r>
      <w:proofErr w:type="spellEnd"/>
      <w:r w:rsidRPr="005A5BF1">
        <w:rPr>
          <w:bCs/>
          <w:sz w:val="20"/>
          <w:szCs w:val="20"/>
          <w:lang w:val="fr-FR"/>
        </w:rPr>
        <w:t xml:space="preserve"> and K-6 </w:t>
      </w:r>
      <w:proofErr w:type="spellStart"/>
      <w:r w:rsidRPr="005A5BF1">
        <w:rPr>
          <w:bCs/>
          <w:sz w:val="20"/>
          <w:szCs w:val="20"/>
          <w:lang w:val="fr-FR"/>
        </w:rPr>
        <w:t>Literacy</w:t>
      </w:r>
      <w:proofErr w:type="spellEnd"/>
      <w:r w:rsidRPr="005A5BF1">
        <w:rPr>
          <w:bCs/>
          <w:sz w:val="20"/>
          <w:szCs w:val="20"/>
          <w:lang w:val="fr-FR"/>
        </w:rPr>
        <w:t xml:space="preserve"> Institute.</w:t>
      </w:r>
    </w:p>
    <w:p w14:paraId="170D68B7" w14:textId="77777777" w:rsidR="007271C3" w:rsidRPr="005A5BF1" w:rsidRDefault="007271C3" w:rsidP="005A5BF1">
      <w:pPr>
        <w:ind w:left="720"/>
        <w:rPr>
          <w:bCs/>
          <w:sz w:val="20"/>
          <w:szCs w:val="20"/>
          <w:lang w:val="fr-FR"/>
        </w:rPr>
      </w:pPr>
    </w:p>
    <w:p w14:paraId="1602EEC2" w14:textId="1685D8E2" w:rsidR="00CF1733" w:rsidRPr="005A5BF1" w:rsidRDefault="00CF1733"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September,</w:t>
      </w:r>
      <w:proofErr w:type="gramEnd"/>
      <w:r w:rsidR="00765E71" w:rsidRPr="005A5BF1">
        <w:rPr>
          <w:sz w:val="20"/>
          <w:szCs w:val="20"/>
        </w:rPr>
        <w:t xml:space="preserve"> </w:t>
      </w:r>
      <w:r w:rsidRPr="005A5BF1">
        <w:rPr>
          <w:sz w:val="20"/>
          <w:szCs w:val="20"/>
        </w:rPr>
        <w:t xml:space="preserve">2014). </w:t>
      </w:r>
      <w:r w:rsidRPr="005A5BF1">
        <w:rPr>
          <w:i/>
          <w:sz w:val="20"/>
          <w:szCs w:val="20"/>
        </w:rPr>
        <w:t>Writing is learning.</w:t>
      </w:r>
      <w:r w:rsidRPr="005A5BF1">
        <w:rPr>
          <w:sz w:val="20"/>
          <w:szCs w:val="20"/>
        </w:rPr>
        <w:t xml:space="preserve"> Denton, Texas: Presented to pre-service and in-service teachers at the 13</w:t>
      </w:r>
      <w:r w:rsidRPr="005A5BF1">
        <w:rPr>
          <w:sz w:val="20"/>
          <w:szCs w:val="20"/>
          <w:vertAlign w:val="superscript"/>
        </w:rPr>
        <w:t>th</w:t>
      </w:r>
      <w:r w:rsidRPr="005A5BF1">
        <w:rPr>
          <w:sz w:val="20"/>
          <w:szCs w:val="20"/>
        </w:rPr>
        <w:t xml:space="preserve"> Annual Texas Association for the Improvement of Reading Conference, University of North Texas.</w:t>
      </w:r>
    </w:p>
    <w:p w14:paraId="098E4074" w14:textId="77777777" w:rsidR="00CF1733" w:rsidRPr="005A5BF1" w:rsidRDefault="00CF1733" w:rsidP="005A5BF1">
      <w:pPr>
        <w:ind w:left="720"/>
        <w:rPr>
          <w:sz w:val="20"/>
          <w:szCs w:val="20"/>
        </w:rPr>
      </w:pPr>
    </w:p>
    <w:p w14:paraId="314B498E" w14:textId="27DE0D53" w:rsidR="00CF1733" w:rsidRPr="005A5BF1" w:rsidRDefault="00CF1733" w:rsidP="005A5BF1">
      <w:pPr>
        <w:ind w:left="720"/>
        <w:rPr>
          <w:sz w:val="20"/>
          <w:szCs w:val="20"/>
        </w:rPr>
      </w:pPr>
      <w:r w:rsidRPr="005A5BF1">
        <w:rPr>
          <w:b/>
          <w:sz w:val="20"/>
          <w:szCs w:val="20"/>
          <w:lang w:val="fr-FR"/>
        </w:rPr>
        <w:t>Robertson, M.,</w:t>
      </w:r>
      <w:r w:rsidRPr="005A5BF1">
        <w:rPr>
          <w:sz w:val="20"/>
          <w:szCs w:val="20"/>
          <w:lang w:val="fr-FR"/>
        </w:rPr>
        <w:t xml:space="preserve"> &amp; Ramirez-Robertson, J. (</w:t>
      </w:r>
      <w:proofErr w:type="spellStart"/>
      <w:r w:rsidR="00765E71" w:rsidRPr="005A5BF1">
        <w:rPr>
          <w:sz w:val="20"/>
          <w:szCs w:val="20"/>
          <w:lang w:val="fr-FR"/>
        </w:rPr>
        <w:t>February</w:t>
      </w:r>
      <w:proofErr w:type="spellEnd"/>
      <w:r w:rsidR="00765E71" w:rsidRPr="005A5BF1">
        <w:rPr>
          <w:sz w:val="20"/>
          <w:szCs w:val="20"/>
          <w:lang w:val="fr-FR"/>
        </w:rPr>
        <w:t xml:space="preserve">, </w:t>
      </w:r>
      <w:r w:rsidRPr="005A5BF1">
        <w:rPr>
          <w:sz w:val="20"/>
          <w:szCs w:val="20"/>
          <w:lang w:val="fr-FR"/>
        </w:rPr>
        <w:t xml:space="preserve">2014). </w:t>
      </w:r>
      <w:r w:rsidRPr="005A5BF1">
        <w:rPr>
          <w:i/>
          <w:sz w:val="20"/>
          <w:szCs w:val="20"/>
        </w:rPr>
        <w:t>Writing all the livelong day</w:t>
      </w:r>
      <w:r w:rsidRPr="005A5BF1">
        <w:rPr>
          <w:sz w:val="20"/>
          <w:szCs w:val="20"/>
        </w:rPr>
        <w:t>. Denton, Texas: Presented to pre-service, elementary, and secondary literacy teachers at Texas Woman’s University for the 48</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305194E5" w14:textId="77777777" w:rsidR="00CF1733" w:rsidRPr="005A5BF1" w:rsidRDefault="00CF1733" w:rsidP="005A5BF1">
      <w:pPr>
        <w:ind w:left="720"/>
        <w:rPr>
          <w:bCs/>
          <w:sz w:val="20"/>
          <w:szCs w:val="20"/>
          <w:lang w:val="fr-FR"/>
        </w:rPr>
      </w:pPr>
    </w:p>
    <w:p w14:paraId="485EB6FC" w14:textId="0CB1FDFA" w:rsidR="0052277B" w:rsidRPr="005A5BF1" w:rsidRDefault="0052277B" w:rsidP="005A5BF1">
      <w:pPr>
        <w:ind w:left="720"/>
        <w:rPr>
          <w:bCs/>
          <w:sz w:val="20"/>
          <w:szCs w:val="20"/>
        </w:rPr>
      </w:pPr>
      <w:r w:rsidRPr="005A5BF1">
        <w:rPr>
          <w:b/>
          <w:bCs/>
          <w:sz w:val="20"/>
          <w:szCs w:val="20"/>
          <w:lang w:val="fr-FR"/>
        </w:rPr>
        <w:lastRenderedPageBreak/>
        <w:t>Robertson, M.,</w:t>
      </w:r>
      <w:r w:rsidRPr="005A5BF1">
        <w:rPr>
          <w:bCs/>
          <w:sz w:val="20"/>
          <w:szCs w:val="20"/>
          <w:lang w:val="fr-FR"/>
        </w:rPr>
        <w:t xml:space="preserve"> &amp; Ramirez-Robertson, J. (</w:t>
      </w:r>
      <w:proofErr w:type="spellStart"/>
      <w:r w:rsidR="00765E71" w:rsidRPr="005A5BF1">
        <w:rPr>
          <w:bCs/>
          <w:sz w:val="20"/>
          <w:szCs w:val="20"/>
          <w:lang w:val="fr-FR"/>
        </w:rPr>
        <w:t>November</w:t>
      </w:r>
      <w:proofErr w:type="spellEnd"/>
      <w:r w:rsidR="00765E71" w:rsidRPr="005A5BF1">
        <w:rPr>
          <w:bCs/>
          <w:sz w:val="20"/>
          <w:szCs w:val="20"/>
          <w:lang w:val="fr-FR"/>
        </w:rPr>
        <w:t xml:space="preserve">, </w:t>
      </w:r>
      <w:r w:rsidRPr="005A5BF1">
        <w:rPr>
          <w:bCs/>
          <w:sz w:val="20"/>
          <w:szCs w:val="20"/>
          <w:lang w:val="fr-FR"/>
        </w:rPr>
        <w:t xml:space="preserve">2014). </w:t>
      </w:r>
      <w:r w:rsidR="005740D1" w:rsidRPr="005A5BF1">
        <w:rPr>
          <w:i/>
          <w:sz w:val="20"/>
          <w:szCs w:val="20"/>
        </w:rPr>
        <w:t>Never hear “I don’t have anything to write about” a</w:t>
      </w:r>
      <w:r w:rsidR="00955D72" w:rsidRPr="005A5BF1">
        <w:rPr>
          <w:i/>
          <w:sz w:val="20"/>
          <w:szCs w:val="20"/>
        </w:rPr>
        <w:t>gain.</w:t>
      </w:r>
      <w:r w:rsidRPr="005A5BF1">
        <w:rPr>
          <w:sz w:val="20"/>
          <w:szCs w:val="20"/>
        </w:rPr>
        <w:t xml:space="preserve"> Dallas, Texas: Presented to in-service elementary and secondary teachers at the Billie J. Askew Reading Recovery and K-6 Literacy Institute.</w:t>
      </w:r>
    </w:p>
    <w:p w14:paraId="749EBD42" w14:textId="77777777" w:rsidR="0052277B" w:rsidRPr="005A5BF1" w:rsidRDefault="0052277B" w:rsidP="005A5BF1">
      <w:pPr>
        <w:ind w:left="654"/>
        <w:rPr>
          <w:sz w:val="20"/>
          <w:szCs w:val="20"/>
        </w:rPr>
      </w:pPr>
    </w:p>
    <w:p w14:paraId="3684A48F" w14:textId="2369049D" w:rsidR="00605081" w:rsidRPr="005A5BF1" w:rsidRDefault="00A57F6E" w:rsidP="005A5BF1">
      <w:pPr>
        <w:ind w:left="720"/>
        <w:rPr>
          <w:bCs/>
          <w:sz w:val="20"/>
          <w:szCs w:val="20"/>
        </w:rPr>
      </w:pPr>
      <w:r w:rsidRPr="005A5BF1">
        <w:rPr>
          <w:b/>
          <w:sz w:val="20"/>
          <w:szCs w:val="20"/>
        </w:rPr>
        <w:t>Robertson, M.,</w:t>
      </w:r>
      <w:r w:rsidRPr="005A5BF1">
        <w:rPr>
          <w:sz w:val="20"/>
          <w:szCs w:val="20"/>
        </w:rPr>
        <w:t xml:space="preserve"> Smith, J., Ramirez-Robertson, J, &amp; Vaughan, P.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2103). </w:t>
      </w:r>
      <w:r w:rsidRPr="005A5BF1">
        <w:rPr>
          <w:i/>
          <w:sz w:val="20"/>
          <w:szCs w:val="20"/>
        </w:rPr>
        <w:t>Persuading p</w:t>
      </w:r>
      <w:r w:rsidR="00287138" w:rsidRPr="005A5BF1">
        <w:rPr>
          <w:i/>
          <w:sz w:val="20"/>
          <w:szCs w:val="20"/>
        </w:rPr>
        <w:t xml:space="preserve">rose </w:t>
      </w:r>
      <w:r w:rsidRPr="005A5BF1">
        <w:rPr>
          <w:i/>
          <w:sz w:val="20"/>
          <w:szCs w:val="20"/>
        </w:rPr>
        <w:t xml:space="preserve">from persnickety </w:t>
      </w:r>
      <w:r w:rsidR="007752FF" w:rsidRPr="005A5BF1">
        <w:rPr>
          <w:i/>
          <w:sz w:val="20"/>
          <w:szCs w:val="20"/>
        </w:rPr>
        <w:t xml:space="preserve">  </w:t>
      </w:r>
      <w:r w:rsidRPr="005A5BF1">
        <w:rPr>
          <w:i/>
          <w:sz w:val="20"/>
          <w:szCs w:val="20"/>
        </w:rPr>
        <w:t>pupils</w:t>
      </w:r>
      <w:r w:rsidRPr="005A5BF1">
        <w:rPr>
          <w:sz w:val="20"/>
          <w:szCs w:val="20"/>
        </w:rPr>
        <w:t xml:space="preserve">. Dallas, Texas: </w:t>
      </w:r>
      <w:r w:rsidR="006A16DE" w:rsidRPr="005A5BF1">
        <w:rPr>
          <w:sz w:val="20"/>
          <w:szCs w:val="20"/>
        </w:rPr>
        <w:t>P</w:t>
      </w:r>
      <w:r w:rsidR="00605081" w:rsidRPr="005A5BF1">
        <w:rPr>
          <w:sz w:val="20"/>
          <w:szCs w:val="20"/>
        </w:rPr>
        <w:t xml:space="preserve">resented to in-service elementary and secondary teachers at the </w:t>
      </w:r>
      <w:r w:rsidR="00287138" w:rsidRPr="005A5BF1">
        <w:rPr>
          <w:sz w:val="20"/>
          <w:szCs w:val="20"/>
        </w:rPr>
        <w:t>Billie J. Askew Reading Recov</w:t>
      </w:r>
      <w:r w:rsidRPr="005A5BF1">
        <w:rPr>
          <w:sz w:val="20"/>
          <w:szCs w:val="20"/>
        </w:rPr>
        <w:t>ery and K-6 Literacy Institute.</w:t>
      </w:r>
    </w:p>
    <w:p w14:paraId="3FA6F2CC" w14:textId="77777777" w:rsidR="007752FF" w:rsidRPr="005A5BF1" w:rsidRDefault="007752FF" w:rsidP="005A5BF1">
      <w:pPr>
        <w:ind w:left="654"/>
        <w:rPr>
          <w:sz w:val="20"/>
          <w:szCs w:val="20"/>
        </w:rPr>
      </w:pPr>
    </w:p>
    <w:p w14:paraId="1A0E2C58" w14:textId="0EE2B5A2" w:rsidR="00C90DC4" w:rsidRPr="005A5BF1" w:rsidRDefault="00C90DC4"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2013). </w:t>
      </w:r>
      <w:r w:rsidRPr="005A5BF1">
        <w:rPr>
          <w:i/>
          <w:sz w:val="20"/>
          <w:szCs w:val="20"/>
        </w:rPr>
        <w:t>The benefits of daily writing in all grades: It's not just for 4th and 7th grade STAAR prep.</w:t>
      </w:r>
      <w:r w:rsidRPr="005A5BF1">
        <w:rPr>
          <w:sz w:val="20"/>
          <w:szCs w:val="20"/>
        </w:rPr>
        <w:t xml:space="preserve"> Denton, Texas: Presented to pre-service, elementary, and secondary literacy teachers at Texas Woman’s University for the 47</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2CC7EBCF" w14:textId="77777777" w:rsidR="00C90DC4" w:rsidRPr="005A5BF1" w:rsidRDefault="00C90DC4" w:rsidP="005A5BF1">
      <w:pPr>
        <w:ind w:left="720"/>
        <w:rPr>
          <w:sz w:val="20"/>
          <w:szCs w:val="20"/>
        </w:rPr>
      </w:pPr>
    </w:p>
    <w:p w14:paraId="4B4E1C4E" w14:textId="2A5EBCFA" w:rsidR="00287138" w:rsidRPr="005A5BF1" w:rsidRDefault="00605081" w:rsidP="005A5BF1">
      <w:pPr>
        <w:ind w:left="720"/>
        <w:rPr>
          <w:sz w:val="20"/>
          <w:szCs w:val="20"/>
        </w:rPr>
      </w:pPr>
      <w:r w:rsidRPr="005A5BF1">
        <w:rPr>
          <w:b/>
          <w:sz w:val="20"/>
          <w:szCs w:val="20"/>
        </w:rPr>
        <w:t>Robertson, M.,</w:t>
      </w:r>
      <w:r w:rsidRPr="005A5BF1">
        <w:rPr>
          <w:sz w:val="20"/>
          <w:szCs w:val="20"/>
        </w:rPr>
        <w:t xml:space="preserve"> &amp; Vaughan, P.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2012). </w:t>
      </w:r>
      <w:r w:rsidRPr="005A5BF1">
        <w:rPr>
          <w:i/>
          <w:sz w:val="20"/>
          <w:szCs w:val="20"/>
        </w:rPr>
        <w:t>Winning writers’ w</w:t>
      </w:r>
      <w:r w:rsidR="00287138" w:rsidRPr="005A5BF1">
        <w:rPr>
          <w:i/>
          <w:sz w:val="20"/>
          <w:szCs w:val="20"/>
        </w:rPr>
        <w:t>orks</w:t>
      </w:r>
      <w:r w:rsidRPr="005A5BF1">
        <w:rPr>
          <w:i/>
          <w:sz w:val="20"/>
          <w:szCs w:val="20"/>
        </w:rPr>
        <w:t>hop.</w:t>
      </w:r>
      <w:r w:rsidR="006A16DE" w:rsidRPr="005A5BF1">
        <w:rPr>
          <w:sz w:val="20"/>
          <w:szCs w:val="20"/>
        </w:rPr>
        <w:t xml:space="preserve"> Dallas, Texas: P</w:t>
      </w:r>
      <w:r w:rsidRPr="005A5BF1">
        <w:rPr>
          <w:sz w:val="20"/>
          <w:szCs w:val="20"/>
        </w:rPr>
        <w:t xml:space="preserve">resented to in-service elementary and secondary teachers at the </w:t>
      </w:r>
      <w:r w:rsidR="00287138" w:rsidRPr="005A5BF1">
        <w:rPr>
          <w:sz w:val="20"/>
          <w:szCs w:val="20"/>
        </w:rPr>
        <w:t>Billie J. Askew Reading Recov</w:t>
      </w:r>
      <w:r w:rsidRPr="005A5BF1">
        <w:rPr>
          <w:sz w:val="20"/>
          <w:szCs w:val="20"/>
        </w:rPr>
        <w:t>ery and K-6 Literacy Institute.</w:t>
      </w:r>
    </w:p>
    <w:p w14:paraId="1F044058" w14:textId="77777777" w:rsidR="00605081" w:rsidRPr="005A5BF1" w:rsidRDefault="00605081" w:rsidP="005A5BF1">
      <w:pPr>
        <w:ind w:left="65" w:firstLine="655"/>
        <w:rPr>
          <w:sz w:val="20"/>
          <w:szCs w:val="20"/>
        </w:rPr>
      </w:pPr>
    </w:p>
    <w:p w14:paraId="122A6758" w14:textId="0F849458" w:rsidR="00C90DC4" w:rsidRPr="005A5BF1" w:rsidRDefault="00C90DC4"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September,</w:t>
      </w:r>
      <w:proofErr w:type="gramEnd"/>
      <w:r w:rsidR="00765E71" w:rsidRPr="005A5BF1">
        <w:rPr>
          <w:sz w:val="20"/>
          <w:szCs w:val="20"/>
        </w:rPr>
        <w:t xml:space="preserve"> </w:t>
      </w:r>
      <w:r w:rsidRPr="005A5BF1">
        <w:rPr>
          <w:sz w:val="20"/>
          <w:szCs w:val="20"/>
        </w:rPr>
        <w:t xml:space="preserve">2012). </w:t>
      </w:r>
      <w:r w:rsidRPr="005A5BF1">
        <w:rPr>
          <w:i/>
          <w:sz w:val="20"/>
          <w:szCs w:val="20"/>
        </w:rPr>
        <w:t>Sharing shared writing</w:t>
      </w:r>
      <w:r w:rsidRPr="005A5BF1">
        <w:rPr>
          <w:sz w:val="20"/>
          <w:szCs w:val="20"/>
        </w:rPr>
        <w:t>. Denton, Texas: Presented to in-service and pre-service teachers at the 11</w:t>
      </w:r>
      <w:r w:rsidRPr="005A5BF1">
        <w:rPr>
          <w:sz w:val="20"/>
          <w:szCs w:val="20"/>
          <w:vertAlign w:val="superscript"/>
        </w:rPr>
        <w:t>th</w:t>
      </w:r>
      <w:r w:rsidRPr="005A5BF1">
        <w:rPr>
          <w:sz w:val="20"/>
          <w:szCs w:val="20"/>
        </w:rPr>
        <w:t xml:space="preserve"> Annual Texas Association for the Improvement of Reading Conference, University of North Texas.</w:t>
      </w:r>
    </w:p>
    <w:p w14:paraId="7FCB5A48" w14:textId="77777777" w:rsidR="00C90DC4" w:rsidRPr="005A5BF1" w:rsidRDefault="00C90DC4" w:rsidP="005A5BF1">
      <w:pPr>
        <w:ind w:left="720"/>
        <w:rPr>
          <w:sz w:val="20"/>
          <w:szCs w:val="20"/>
        </w:rPr>
      </w:pPr>
    </w:p>
    <w:p w14:paraId="0EA0C564" w14:textId="6C3BBF6B" w:rsidR="00287138" w:rsidRPr="005A5BF1" w:rsidRDefault="00605081" w:rsidP="005A5BF1">
      <w:pPr>
        <w:ind w:left="720"/>
        <w:rPr>
          <w:sz w:val="20"/>
          <w:szCs w:val="20"/>
        </w:rPr>
      </w:pPr>
      <w:r w:rsidRPr="005A5BF1">
        <w:rPr>
          <w:sz w:val="20"/>
          <w:szCs w:val="20"/>
        </w:rPr>
        <w:t xml:space="preserve">Simpson, A., &amp; </w:t>
      </w:r>
      <w:r w:rsidRPr="005A5BF1">
        <w:rPr>
          <w:b/>
          <w:sz w:val="20"/>
          <w:szCs w:val="20"/>
        </w:rPr>
        <w:t>Robertson, M.</w:t>
      </w:r>
      <w:r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2012). </w:t>
      </w:r>
      <w:r w:rsidR="0021112A" w:rsidRPr="005A5BF1">
        <w:rPr>
          <w:i/>
          <w:sz w:val="20"/>
          <w:szCs w:val="20"/>
        </w:rPr>
        <w:t>Sharing success with shared c</w:t>
      </w:r>
      <w:r w:rsidR="00287138" w:rsidRPr="005A5BF1">
        <w:rPr>
          <w:i/>
          <w:sz w:val="20"/>
          <w:szCs w:val="20"/>
        </w:rPr>
        <w:t xml:space="preserve">lassrooms and </w:t>
      </w:r>
      <w:r w:rsidRPr="005A5BF1">
        <w:rPr>
          <w:i/>
          <w:sz w:val="20"/>
          <w:szCs w:val="20"/>
        </w:rPr>
        <w:t>Reading Recovery</w:t>
      </w:r>
      <w:r w:rsidR="006A16DE" w:rsidRPr="005A5BF1">
        <w:rPr>
          <w:sz w:val="20"/>
          <w:szCs w:val="20"/>
        </w:rPr>
        <w:t>. Dallas, Texas: P</w:t>
      </w:r>
      <w:r w:rsidRPr="005A5BF1">
        <w:rPr>
          <w:sz w:val="20"/>
          <w:szCs w:val="20"/>
        </w:rPr>
        <w:t>resented to in-service elementary teachers at the</w:t>
      </w:r>
      <w:r w:rsidR="00287138" w:rsidRPr="005A5BF1">
        <w:rPr>
          <w:sz w:val="20"/>
          <w:szCs w:val="20"/>
        </w:rPr>
        <w:t xml:space="preserve"> Billie J. Askew Reading Recovery and K-6 Literacy Institute</w:t>
      </w:r>
      <w:r w:rsidR="0021112A" w:rsidRPr="005A5BF1">
        <w:rPr>
          <w:sz w:val="20"/>
          <w:szCs w:val="20"/>
        </w:rPr>
        <w:t>.</w:t>
      </w:r>
    </w:p>
    <w:p w14:paraId="0E2C8A9A" w14:textId="77777777" w:rsidR="0021112A" w:rsidRPr="005A5BF1" w:rsidRDefault="0021112A" w:rsidP="005A5BF1">
      <w:pPr>
        <w:ind w:left="720"/>
        <w:rPr>
          <w:sz w:val="20"/>
          <w:szCs w:val="20"/>
        </w:rPr>
      </w:pPr>
    </w:p>
    <w:p w14:paraId="48C133C4" w14:textId="4B2B68B4" w:rsidR="00287138" w:rsidRPr="005A5BF1" w:rsidRDefault="0021112A" w:rsidP="005A5BF1">
      <w:pPr>
        <w:ind w:left="720"/>
        <w:rPr>
          <w:sz w:val="20"/>
          <w:szCs w:val="20"/>
        </w:rPr>
      </w:pPr>
      <w:r w:rsidRPr="005A5BF1">
        <w:rPr>
          <w:sz w:val="20"/>
          <w:szCs w:val="20"/>
        </w:rPr>
        <w:t xml:space="preserve">Simpson, A., &amp; </w:t>
      </w:r>
      <w:r w:rsidRPr="005A5BF1">
        <w:rPr>
          <w:b/>
          <w:sz w:val="20"/>
          <w:szCs w:val="20"/>
        </w:rPr>
        <w:t>Robertson, M.</w:t>
      </w:r>
      <w:r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2012). </w:t>
      </w:r>
      <w:r w:rsidRPr="005A5BF1">
        <w:rPr>
          <w:i/>
          <w:sz w:val="20"/>
          <w:szCs w:val="20"/>
        </w:rPr>
        <w:t>Is the i3 grant for our school?</w:t>
      </w:r>
      <w:r w:rsidR="006A16DE" w:rsidRPr="005A5BF1">
        <w:rPr>
          <w:sz w:val="20"/>
          <w:szCs w:val="20"/>
        </w:rPr>
        <w:t xml:space="preserve"> Dallas, Texas: P</w:t>
      </w:r>
      <w:r w:rsidRPr="005A5BF1">
        <w:rPr>
          <w:sz w:val="20"/>
          <w:szCs w:val="20"/>
        </w:rPr>
        <w:t>resented to school administrators at the</w:t>
      </w:r>
      <w:r w:rsidR="00287138" w:rsidRPr="005A5BF1">
        <w:rPr>
          <w:sz w:val="20"/>
          <w:szCs w:val="20"/>
        </w:rPr>
        <w:t xml:space="preserve"> Billie J. Askew Reading Recovery and K-6 Literacy Institute</w:t>
      </w:r>
      <w:r w:rsidRPr="005A5BF1">
        <w:rPr>
          <w:sz w:val="20"/>
          <w:szCs w:val="20"/>
        </w:rPr>
        <w:t>.</w:t>
      </w:r>
    </w:p>
    <w:p w14:paraId="2F81C3AC" w14:textId="77777777" w:rsidR="0021112A" w:rsidRPr="005A5BF1" w:rsidRDefault="0021112A" w:rsidP="005A5BF1">
      <w:pPr>
        <w:ind w:left="720"/>
        <w:rPr>
          <w:sz w:val="20"/>
          <w:szCs w:val="20"/>
        </w:rPr>
      </w:pPr>
    </w:p>
    <w:p w14:paraId="15E2A91C" w14:textId="5B5C8C8B" w:rsidR="00C90DC4" w:rsidRPr="005A5BF1" w:rsidRDefault="00C90DC4"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2012). </w:t>
      </w:r>
      <w:r w:rsidRPr="005A5BF1">
        <w:rPr>
          <w:i/>
          <w:sz w:val="20"/>
          <w:szCs w:val="20"/>
        </w:rPr>
        <w:t>Winning writers’ workshop</w:t>
      </w:r>
      <w:r w:rsidRPr="005A5BF1">
        <w:rPr>
          <w:sz w:val="20"/>
          <w:szCs w:val="20"/>
        </w:rPr>
        <w:t>. Denton, Texas: Presented to pre-service, elementary, and secondary literacy teachers at Texas Woman’s University for the 46</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337E53DD" w14:textId="77777777" w:rsidR="00C90DC4" w:rsidRPr="005A5BF1" w:rsidRDefault="00C90DC4" w:rsidP="005A5BF1">
      <w:pPr>
        <w:ind w:left="720"/>
        <w:rPr>
          <w:sz w:val="20"/>
          <w:szCs w:val="20"/>
        </w:rPr>
      </w:pPr>
    </w:p>
    <w:p w14:paraId="77036E75" w14:textId="08889175" w:rsidR="007240B7" w:rsidRPr="005A5BF1" w:rsidRDefault="007240B7" w:rsidP="005A5BF1">
      <w:pPr>
        <w:ind w:left="720"/>
        <w:rPr>
          <w:sz w:val="20"/>
          <w:szCs w:val="20"/>
        </w:rPr>
      </w:pPr>
      <w:r w:rsidRPr="005A5BF1">
        <w:rPr>
          <w:sz w:val="20"/>
          <w:szCs w:val="20"/>
        </w:rPr>
        <w:t xml:space="preserve">Peterson, D., Cahill, M., &amp; </w:t>
      </w:r>
      <w:r w:rsidRPr="005A5BF1">
        <w:rPr>
          <w:b/>
          <w:sz w:val="20"/>
          <w:szCs w:val="20"/>
        </w:rPr>
        <w:t>Robertson, M.</w:t>
      </w:r>
      <w:r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2011). </w:t>
      </w:r>
      <w:r w:rsidRPr="005A5BF1">
        <w:rPr>
          <w:i/>
          <w:sz w:val="20"/>
          <w:szCs w:val="20"/>
        </w:rPr>
        <w:t xml:space="preserve">Technology in the elementary classroom. </w:t>
      </w:r>
      <w:r w:rsidR="006A16DE" w:rsidRPr="005A5BF1">
        <w:rPr>
          <w:sz w:val="20"/>
          <w:szCs w:val="20"/>
        </w:rPr>
        <w:t>Dallas, Texas: P</w:t>
      </w:r>
      <w:r w:rsidRPr="005A5BF1">
        <w:rPr>
          <w:sz w:val="20"/>
          <w:szCs w:val="20"/>
        </w:rPr>
        <w:t>resented to in-service elementary and secondary teachers at the Billie J. Askew Reading Recovery and K-6 Literacy Institute.</w:t>
      </w:r>
    </w:p>
    <w:p w14:paraId="6CC897C2" w14:textId="77777777" w:rsidR="00C90DC4" w:rsidRPr="005A5BF1" w:rsidRDefault="00C90DC4" w:rsidP="005A5BF1">
      <w:pPr>
        <w:ind w:left="720"/>
        <w:rPr>
          <w:sz w:val="20"/>
          <w:szCs w:val="20"/>
        </w:rPr>
      </w:pPr>
    </w:p>
    <w:p w14:paraId="617F84AE" w14:textId="7A40EAA0" w:rsidR="00C90DC4" w:rsidRPr="005A5BF1" w:rsidRDefault="00C90DC4"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2011). </w:t>
      </w:r>
      <w:r w:rsidRPr="005A5BF1">
        <w:rPr>
          <w:i/>
          <w:sz w:val="20"/>
          <w:szCs w:val="20"/>
        </w:rPr>
        <w:t>Writers’ workshop in the elementary classroom.</w:t>
      </w:r>
      <w:r w:rsidRPr="005A5BF1">
        <w:rPr>
          <w:sz w:val="20"/>
          <w:szCs w:val="20"/>
        </w:rPr>
        <w:t xml:space="preserve"> Denton, Texas: Presented to pre-service and elementary literacy teachers at Texas Woman’s University for the 45</w:t>
      </w:r>
      <w:r w:rsidRPr="005A5BF1">
        <w:rPr>
          <w:sz w:val="20"/>
          <w:szCs w:val="20"/>
          <w:vertAlign w:val="superscript"/>
        </w:rPr>
        <w:t>th</w:t>
      </w:r>
      <w:r w:rsidRPr="005A5BF1">
        <w:rPr>
          <w:sz w:val="20"/>
          <w:szCs w:val="20"/>
        </w:rPr>
        <w:t xml:space="preserve"> Annual Rose </w:t>
      </w:r>
      <w:proofErr w:type="spellStart"/>
      <w:r w:rsidRPr="005A5BF1">
        <w:rPr>
          <w:sz w:val="20"/>
          <w:szCs w:val="20"/>
        </w:rPr>
        <w:t>Spicola</w:t>
      </w:r>
      <w:proofErr w:type="spellEnd"/>
      <w:r w:rsidRPr="005A5BF1">
        <w:rPr>
          <w:sz w:val="20"/>
          <w:szCs w:val="20"/>
        </w:rPr>
        <w:t xml:space="preserve"> Forum in Reading.</w:t>
      </w:r>
    </w:p>
    <w:p w14:paraId="714BEF58" w14:textId="77777777" w:rsidR="00C90DC4" w:rsidRPr="005A5BF1" w:rsidRDefault="00C90DC4" w:rsidP="005A5BF1">
      <w:pPr>
        <w:rPr>
          <w:sz w:val="20"/>
          <w:szCs w:val="20"/>
        </w:rPr>
      </w:pPr>
    </w:p>
    <w:p w14:paraId="5D52B383" w14:textId="7411FE0B" w:rsidR="007240B7" w:rsidRPr="005A5BF1" w:rsidRDefault="00C90DC4" w:rsidP="005A5BF1">
      <w:pPr>
        <w:outlineLvl w:val="0"/>
        <w:rPr>
          <w:b/>
          <w:sz w:val="20"/>
          <w:szCs w:val="20"/>
        </w:rPr>
      </w:pPr>
      <w:r w:rsidRPr="005A5BF1">
        <w:rPr>
          <w:b/>
          <w:sz w:val="20"/>
          <w:szCs w:val="20"/>
        </w:rPr>
        <w:t>OTHER PRESENTATIONS</w:t>
      </w:r>
    </w:p>
    <w:p w14:paraId="3176E2C6" w14:textId="7FB4DAF4" w:rsidR="007F0A8D" w:rsidRPr="005A5BF1" w:rsidRDefault="002B6A62" w:rsidP="005A5BF1">
      <w:pPr>
        <w:outlineLvl w:val="0"/>
        <w:rPr>
          <w:b/>
          <w:sz w:val="20"/>
          <w:szCs w:val="20"/>
        </w:rPr>
      </w:pPr>
      <w:r w:rsidRPr="005A5BF1">
        <w:rPr>
          <w:b/>
          <w:sz w:val="20"/>
          <w:szCs w:val="20"/>
        </w:rPr>
        <w:t>Invited Presentations</w:t>
      </w:r>
    </w:p>
    <w:p w14:paraId="38E68CD0" w14:textId="2775F403" w:rsidR="007F0A8D" w:rsidRPr="005A5BF1" w:rsidRDefault="007F0A8D"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July,</w:t>
      </w:r>
      <w:proofErr w:type="gramEnd"/>
      <w:r w:rsidR="00765E71" w:rsidRPr="005A5BF1">
        <w:rPr>
          <w:sz w:val="20"/>
          <w:szCs w:val="20"/>
        </w:rPr>
        <w:t xml:space="preserve"> </w:t>
      </w:r>
      <w:r w:rsidRPr="005A5BF1">
        <w:rPr>
          <w:sz w:val="20"/>
          <w:szCs w:val="20"/>
        </w:rPr>
        <w:t xml:space="preserve">2016). </w:t>
      </w:r>
      <w:r w:rsidRPr="005A5BF1">
        <w:rPr>
          <w:bCs/>
          <w:i/>
          <w:color w:val="000000"/>
          <w:sz w:val="20"/>
          <w:szCs w:val="20"/>
        </w:rPr>
        <w:t xml:space="preserve">Writing teachers’ decision-making through a complex systems lens </w:t>
      </w:r>
      <w:r w:rsidRPr="005A5BF1">
        <w:rPr>
          <w:sz w:val="20"/>
          <w:szCs w:val="20"/>
        </w:rPr>
        <w:t>for Outstanding Dissertations Session. Boston, Massachusetts: International Literacy Association Annual Meeting.</w:t>
      </w:r>
    </w:p>
    <w:p w14:paraId="0CA8594F" w14:textId="77777777" w:rsidR="007F0A8D" w:rsidRPr="005A5BF1" w:rsidRDefault="007F0A8D" w:rsidP="005A5BF1">
      <w:pPr>
        <w:ind w:left="720"/>
        <w:rPr>
          <w:sz w:val="20"/>
          <w:szCs w:val="20"/>
        </w:rPr>
      </w:pPr>
    </w:p>
    <w:p w14:paraId="001A5A1C" w14:textId="731EE28A" w:rsidR="002B6A62" w:rsidRPr="005A5BF1" w:rsidRDefault="002B6A62" w:rsidP="005A5BF1">
      <w:pPr>
        <w:ind w:left="720"/>
        <w:rPr>
          <w:sz w:val="20"/>
          <w:szCs w:val="20"/>
        </w:rPr>
      </w:pPr>
      <w:proofErr w:type="spellStart"/>
      <w:r w:rsidRPr="005A5BF1">
        <w:rPr>
          <w:sz w:val="20"/>
          <w:szCs w:val="20"/>
        </w:rPr>
        <w:t>Rumenapp</w:t>
      </w:r>
      <w:proofErr w:type="spellEnd"/>
      <w:r w:rsidRPr="005A5BF1">
        <w:rPr>
          <w:sz w:val="20"/>
          <w:szCs w:val="20"/>
        </w:rPr>
        <w:t>, J., Muhammad, G., Robertson, M., Chamber-Schuldt, L., and Stewart, M. (</w:t>
      </w:r>
      <w:proofErr w:type="gramStart"/>
      <w:r w:rsidR="00765E71" w:rsidRPr="005A5BF1">
        <w:rPr>
          <w:sz w:val="20"/>
          <w:szCs w:val="20"/>
        </w:rPr>
        <w:t>December,</w:t>
      </w:r>
      <w:proofErr w:type="gramEnd"/>
      <w:r w:rsidR="00765E71" w:rsidRPr="005A5BF1">
        <w:rPr>
          <w:sz w:val="20"/>
          <w:szCs w:val="20"/>
        </w:rPr>
        <w:t xml:space="preserve"> </w:t>
      </w:r>
      <w:r w:rsidRPr="005A5BF1">
        <w:rPr>
          <w:sz w:val="20"/>
          <w:szCs w:val="20"/>
        </w:rPr>
        <w:t xml:space="preserve">2015). </w:t>
      </w:r>
      <w:r w:rsidRPr="005A5BF1">
        <w:rPr>
          <w:i/>
          <w:sz w:val="20"/>
          <w:szCs w:val="20"/>
        </w:rPr>
        <w:t xml:space="preserve">Academia 101: Navigating the journey from graduate student to professional. </w:t>
      </w:r>
      <w:r w:rsidRPr="005A5BF1">
        <w:rPr>
          <w:sz w:val="20"/>
          <w:szCs w:val="20"/>
        </w:rPr>
        <w:t>Carlsbad, California: Literacy Research Association Annual Meeting.</w:t>
      </w:r>
    </w:p>
    <w:p w14:paraId="04DF2851" w14:textId="77777777" w:rsidR="002B6A62" w:rsidRPr="005A5BF1" w:rsidRDefault="002B6A62" w:rsidP="005A5BF1">
      <w:pPr>
        <w:rPr>
          <w:b/>
          <w:sz w:val="20"/>
          <w:szCs w:val="20"/>
        </w:rPr>
      </w:pPr>
    </w:p>
    <w:p w14:paraId="2E3ACE93" w14:textId="77777777" w:rsidR="00135BCE" w:rsidRPr="005A5BF1" w:rsidRDefault="00AA60A7" w:rsidP="005A5BF1">
      <w:pPr>
        <w:outlineLvl w:val="0"/>
        <w:rPr>
          <w:sz w:val="20"/>
          <w:szCs w:val="20"/>
        </w:rPr>
      </w:pPr>
      <w:r w:rsidRPr="005A5BF1">
        <w:rPr>
          <w:b/>
          <w:sz w:val="20"/>
          <w:szCs w:val="20"/>
        </w:rPr>
        <w:t>Professional</w:t>
      </w:r>
      <w:r w:rsidR="00135BCE" w:rsidRPr="005A5BF1">
        <w:rPr>
          <w:b/>
          <w:sz w:val="20"/>
          <w:szCs w:val="20"/>
        </w:rPr>
        <w:t xml:space="preserve"> Development</w:t>
      </w:r>
      <w:r w:rsidR="00D503B6" w:rsidRPr="005A5BF1">
        <w:rPr>
          <w:b/>
          <w:sz w:val="20"/>
          <w:szCs w:val="20"/>
        </w:rPr>
        <w:t xml:space="preserve"> Presentations</w:t>
      </w:r>
      <w:r w:rsidR="00135BCE" w:rsidRPr="005A5BF1">
        <w:rPr>
          <w:b/>
          <w:sz w:val="20"/>
          <w:szCs w:val="20"/>
        </w:rPr>
        <w:t>:</w:t>
      </w:r>
    </w:p>
    <w:p w14:paraId="57EBAB88" w14:textId="56ABAFEE" w:rsidR="0055281C" w:rsidRPr="005A5BF1" w:rsidRDefault="0055281C" w:rsidP="005A5BF1">
      <w:pPr>
        <w:ind w:left="720"/>
        <w:rPr>
          <w:bCs/>
          <w:sz w:val="20"/>
          <w:szCs w:val="20"/>
        </w:rPr>
      </w:pPr>
      <w:r w:rsidRPr="005A5BF1">
        <w:rPr>
          <w:b/>
          <w:sz w:val="20"/>
          <w:szCs w:val="20"/>
        </w:rPr>
        <w:t xml:space="preserve">Robertson, M. </w:t>
      </w:r>
      <w:r w:rsidRPr="005A5BF1">
        <w:rPr>
          <w:bCs/>
          <w:sz w:val="20"/>
          <w:szCs w:val="20"/>
        </w:rPr>
        <w:t>(</w:t>
      </w:r>
      <w:proofErr w:type="gramStart"/>
      <w:r w:rsidRPr="005A5BF1">
        <w:rPr>
          <w:bCs/>
          <w:sz w:val="20"/>
          <w:szCs w:val="20"/>
        </w:rPr>
        <w:t>October,</w:t>
      </w:r>
      <w:proofErr w:type="gramEnd"/>
      <w:r w:rsidRPr="005A5BF1">
        <w:rPr>
          <w:bCs/>
          <w:sz w:val="20"/>
          <w:szCs w:val="20"/>
        </w:rPr>
        <w:t xml:space="preserve"> 2019). </w:t>
      </w:r>
      <w:r w:rsidR="00FC5225" w:rsidRPr="005A5BF1">
        <w:rPr>
          <w:bCs/>
          <w:i/>
          <w:iCs/>
          <w:sz w:val="20"/>
          <w:szCs w:val="20"/>
        </w:rPr>
        <w:t>The DRIVE Model:</w:t>
      </w:r>
      <w:r w:rsidR="00FC5225" w:rsidRPr="005A5BF1">
        <w:rPr>
          <w:b/>
          <w:i/>
          <w:iCs/>
          <w:sz w:val="20"/>
          <w:szCs w:val="20"/>
        </w:rPr>
        <w:t xml:space="preserve"> </w:t>
      </w:r>
      <w:r w:rsidR="00FC5225" w:rsidRPr="005A5BF1">
        <w:rPr>
          <w:bCs/>
          <w:i/>
          <w:iCs/>
          <w:sz w:val="20"/>
          <w:szCs w:val="20"/>
        </w:rPr>
        <w:t>A comprehensive model of reading:</w:t>
      </w:r>
      <w:r w:rsidR="00FC5225" w:rsidRPr="005A5BF1">
        <w:rPr>
          <w:bCs/>
          <w:sz w:val="20"/>
          <w:szCs w:val="20"/>
        </w:rPr>
        <w:t xml:space="preserve"> Vernal, Utah. Presented to in-service teachers at Davis Elementary in Uintah County School District.</w:t>
      </w:r>
    </w:p>
    <w:p w14:paraId="7DB5A762" w14:textId="77777777" w:rsidR="00FC5225" w:rsidRPr="005A5BF1" w:rsidRDefault="00FC5225" w:rsidP="005A5BF1">
      <w:pPr>
        <w:ind w:left="720"/>
        <w:rPr>
          <w:bCs/>
          <w:sz w:val="20"/>
          <w:szCs w:val="20"/>
        </w:rPr>
      </w:pPr>
    </w:p>
    <w:p w14:paraId="498AA5D2" w14:textId="012A898E" w:rsidR="00805A09" w:rsidRPr="005A5BF1" w:rsidRDefault="00805A09" w:rsidP="005A5BF1">
      <w:pPr>
        <w:ind w:left="720"/>
        <w:rPr>
          <w:bCs/>
          <w:sz w:val="20"/>
          <w:szCs w:val="20"/>
        </w:rPr>
      </w:pPr>
      <w:r w:rsidRPr="005A5BF1">
        <w:rPr>
          <w:b/>
          <w:sz w:val="20"/>
          <w:szCs w:val="20"/>
        </w:rPr>
        <w:t xml:space="preserve">Robertson, M. </w:t>
      </w:r>
      <w:r w:rsidRPr="005A5BF1">
        <w:rPr>
          <w:bCs/>
          <w:sz w:val="20"/>
          <w:szCs w:val="20"/>
        </w:rPr>
        <w:t>(</w:t>
      </w:r>
      <w:proofErr w:type="gramStart"/>
      <w:r w:rsidRPr="005A5BF1">
        <w:rPr>
          <w:bCs/>
          <w:sz w:val="20"/>
          <w:szCs w:val="20"/>
        </w:rPr>
        <w:t>September,</w:t>
      </w:r>
      <w:proofErr w:type="gramEnd"/>
      <w:r w:rsidRPr="005A5BF1">
        <w:rPr>
          <w:bCs/>
          <w:sz w:val="20"/>
          <w:szCs w:val="20"/>
        </w:rPr>
        <w:t xml:space="preserve"> 2019). </w:t>
      </w:r>
      <w:r w:rsidRPr="005A5BF1">
        <w:rPr>
          <w:bCs/>
          <w:i/>
          <w:iCs/>
          <w:sz w:val="20"/>
          <w:szCs w:val="20"/>
        </w:rPr>
        <w:t>Changes in recent nonfiction texts for children.</w:t>
      </w:r>
      <w:r w:rsidRPr="005A5BF1">
        <w:rPr>
          <w:bCs/>
          <w:sz w:val="20"/>
          <w:szCs w:val="20"/>
        </w:rPr>
        <w:t xml:space="preserve"> Vernal, Utah. Presented to in-service teachers at Davis Elementary in the Uintah County School District.</w:t>
      </w:r>
    </w:p>
    <w:p w14:paraId="44B34743" w14:textId="77777777" w:rsidR="00805A09" w:rsidRPr="005A5BF1" w:rsidRDefault="00805A09" w:rsidP="005A5BF1">
      <w:pPr>
        <w:ind w:left="720"/>
        <w:rPr>
          <w:b/>
          <w:sz w:val="20"/>
          <w:szCs w:val="20"/>
        </w:rPr>
      </w:pPr>
    </w:p>
    <w:p w14:paraId="44EC9E22" w14:textId="67084E5E" w:rsidR="0070529A" w:rsidRPr="005A5BF1" w:rsidRDefault="0070529A" w:rsidP="005A5BF1">
      <w:pPr>
        <w:ind w:left="720"/>
        <w:rPr>
          <w:sz w:val="20"/>
          <w:szCs w:val="20"/>
        </w:rPr>
      </w:pPr>
      <w:r w:rsidRPr="005A5BF1">
        <w:rPr>
          <w:b/>
          <w:sz w:val="20"/>
          <w:szCs w:val="20"/>
        </w:rPr>
        <w:t>Robertson, M.,</w:t>
      </w:r>
      <w:r w:rsidRPr="005A5BF1">
        <w:rPr>
          <w:sz w:val="20"/>
          <w:szCs w:val="20"/>
        </w:rPr>
        <w:t xml:space="preserve"> &amp; Patterson, L. (</w:t>
      </w:r>
      <w:proofErr w:type="gramStart"/>
      <w:r w:rsidR="00765E71" w:rsidRPr="005A5BF1">
        <w:rPr>
          <w:sz w:val="20"/>
          <w:szCs w:val="20"/>
        </w:rPr>
        <w:t>June,</w:t>
      </w:r>
      <w:proofErr w:type="gramEnd"/>
      <w:r w:rsidR="00765E71" w:rsidRPr="005A5BF1">
        <w:rPr>
          <w:sz w:val="20"/>
          <w:szCs w:val="20"/>
        </w:rPr>
        <w:t xml:space="preserve"> </w:t>
      </w:r>
      <w:r w:rsidRPr="005A5BF1">
        <w:rPr>
          <w:sz w:val="20"/>
          <w:szCs w:val="20"/>
        </w:rPr>
        <w:t xml:space="preserve">2016). </w:t>
      </w:r>
      <w:r w:rsidRPr="005A5BF1">
        <w:rPr>
          <w:i/>
          <w:sz w:val="20"/>
          <w:szCs w:val="20"/>
        </w:rPr>
        <w:t xml:space="preserve">Writing and writing instruction the </w:t>
      </w:r>
      <w:r w:rsidR="000C249D" w:rsidRPr="005A5BF1">
        <w:rPr>
          <w:i/>
          <w:sz w:val="20"/>
          <w:szCs w:val="20"/>
        </w:rPr>
        <w:t xml:space="preserve">North Star of Texas Writing Project and </w:t>
      </w:r>
      <w:r w:rsidRPr="005A5BF1">
        <w:rPr>
          <w:i/>
          <w:sz w:val="20"/>
          <w:szCs w:val="20"/>
        </w:rPr>
        <w:t>National Writing Project way.</w:t>
      </w:r>
      <w:r w:rsidRPr="005A5BF1">
        <w:rPr>
          <w:sz w:val="20"/>
          <w:szCs w:val="20"/>
        </w:rPr>
        <w:t xml:space="preserve"> Lewisville, Texas. Presented to in</w:t>
      </w:r>
      <w:r w:rsidR="00D46234" w:rsidRPr="005A5BF1">
        <w:rPr>
          <w:sz w:val="20"/>
          <w:szCs w:val="20"/>
        </w:rPr>
        <w:t>-</w:t>
      </w:r>
      <w:r w:rsidRPr="005A5BF1">
        <w:rPr>
          <w:sz w:val="20"/>
          <w:szCs w:val="20"/>
        </w:rPr>
        <w:t>service teachers.</w:t>
      </w:r>
    </w:p>
    <w:p w14:paraId="447B5A97" w14:textId="77777777" w:rsidR="0070529A" w:rsidRPr="005A5BF1" w:rsidRDefault="0070529A" w:rsidP="005A5BF1">
      <w:pPr>
        <w:ind w:left="720"/>
        <w:rPr>
          <w:sz w:val="20"/>
          <w:szCs w:val="20"/>
        </w:rPr>
      </w:pPr>
    </w:p>
    <w:p w14:paraId="6B0989B1" w14:textId="43C202E2" w:rsidR="00780F0C" w:rsidRPr="005A5BF1" w:rsidRDefault="0070529A" w:rsidP="005A5BF1">
      <w:pPr>
        <w:ind w:left="720"/>
        <w:rPr>
          <w:sz w:val="20"/>
          <w:szCs w:val="20"/>
        </w:rPr>
      </w:pPr>
      <w:r w:rsidRPr="005A5BF1">
        <w:rPr>
          <w:b/>
          <w:sz w:val="20"/>
          <w:szCs w:val="20"/>
        </w:rPr>
        <w:lastRenderedPageBreak/>
        <w:t>Robertson, M.,</w:t>
      </w:r>
      <w:r w:rsidRPr="005A5BF1">
        <w:rPr>
          <w:sz w:val="20"/>
          <w:szCs w:val="20"/>
        </w:rPr>
        <w:t xml:space="preserve"> &amp; Patterson. L. </w:t>
      </w:r>
      <w:r w:rsidR="00780F0C" w:rsidRPr="005A5BF1">
        <w:rPr>
          <w:sz w:val="20"/>
          <w:szCs w:val="20"/>
        </w:rPr>
        <w:t>(</w:t>
      </w:r>
      <w:proofErr w:type="gramStart"/>
      <w:r w:rsidR="00765E71" w:rsidRPr="005A5BF1">
        <w:rPr>
          <w:sz w:val="20"/>
          <w:szCs w:val="20"/>
        </w:rPr>
        <w:t>June,</w:t>
      </w:r>
      <w:proofErr w:type="gramEnd"/>
      <w:r w:rsidR="00765E71" w:rsidRPr="005A5BF1">
        <w:rPr>
          <w:sz w:val="20"/>
          <w:szCs w:val="20"/>
        </w:rPr>
        <w:t xml:space="preserve"> </w:t>
      </w:r>
      <w:r w:rsidR="00780F0C" w:rsidRPr="005A5BF1">
        <w:rPr>
          <w:sz w:val="20"/>
          <w:szCs w:val="20"/>
        </w:rPr>
        <w:t xml:space="preserve">2016). </w:t>
      </w:r>
      <w:r w:rsidR="00780F0C" w:rsidRPr="005A5BF1">
        <w:rPr>
          <w:i/>
          <w:sz w:val="20"/>
          <w:szCs w:val="20"/>
        </w:rPr>
        <w:t>“Finding True North” writing camp.</w:t>
      </w:r>
      <w:r w:rsidR="00780F0C" w:rsidRPr="005A5BF1">
        <w:rPr>
          <w:sz w:val="20"/>
          <w:szCs w:val="20"/>
        </w:rPr>
        <w:t xml:space="preserve"> Lewisville, Texas. Presented to in</w:t>
      </w:r>
      <w:r w:rsidR="00D46234" w:rsidRPr="005A5BF1">
        <w:rPr>
          <w:sz w:val="20"/>
          <w:szCs w:val="20"/>
        </w:rPr>
        <w:t>-</w:t>
      </w:r>
      <w:r w:rsidR="00780F0C" w:rsidRPr="005A5BF1">
        <w:rPr>
          <w:sz w:val="20"/>
          <w:szCs w:val="20"/>
        </w:rPr>
        <w:t>service teachers and students.</w:t>
      </w:r>
    </w:p>
    <w:p w14:paraId="67F42B5B" w14:textId="77777777" w:rsidR="00780F0C" w:rsidRPr="005A5BF1" w:rsidRDefault="00780F0C" w:rsidP="005A5BF1">
      <w:pPr>
        <w:ind w:left="720"/>
        <w:rPr>
          <w:sz w:val="20"/>
          <w:szCs w:val="20"/>
        </w:rPr>
      </w:pPr>
    </w:p>
    <w:p w14:paraId="79E062CB" w14:textId="04F57911" w:rsidR="000D73D1" w:rsidRPr="005A5BF1" w:rsidRDefault="000D73D1" w:rsidP="005A5BF1">
      <w:pPr>
        <w:ind w:left="720"/>
        <w:rPr>
          <w:sz w:val="20"/>
          <w:szCs w:val="20"/>
        </w:rPr>
      </w:pPr>
      <w:r w:rsidRPr="005A5BF1">
        <w:rPr>
          <w:sz w:val="20"/>
          <w:szCs w:val="20"/>
        </w:rPr>
        <w:t xml:space="preserve">Vaughan, P., Genova, H., Smith, R., </w:t>
      </w:r>
      <w:r w:rsidRPr="005A5BF1">
        <w:rPr>
          <w:b/>
          <w:sz w:val="20"/>
          <w:szCs w:val="20"/>
        </w:rPr>
        <w:t>Robertson, M.,</w:t>
      </w:r>
      <w:r w:rsidRPr="005A5BF1">
        <w:rPr>
          <w:sz w:val="20"/>
          <w:szCs w:val="20"/>
        </w:rPr>
        <w:t xml:space="preserve"> &amp; Ramirez-Robertson, J. (</w:t>
      </w:r>
      <w:proofErr w:type="gramStart"/>
      <w:r w:rsidR="00765E71" w:rsidRPr="005A5BF1">
        <w:rPr>
          <w:sz w:val="20"/>
          <w:szCs w:val="20"/>
        </w:rPr>
        <w:t>April,</w:t>
      </w:r>
      <w:proofErr w:type="gramEnd"/>
      <w:r w:rsidR="00765E71" w:rsidRPr="005A5BF1">
        <w:rPr>
          <w:sz w:val="20"/>
          <w:szCs w:val="20"/>
        </w:rPr>
        <w:t xml:space="preserve"> </w:t>
      </w:r>
      <w:r w:rsidRPr="005A5BF1">
        <w:rPr>
          <w:sz w:val="20"/>
          <w:szCs w:val="20"/>
        </w:rPr>
        <w:t xml:space="preserve">2016). </w:t>
      </w:r>
      <w:r w:rsidR="00F37EED" w:rsidRPr="005A5BF1">
        <w:rPr>
          <w:i/>
          <w:sz w:val="20"/>
          <w:szCs w:val="20"/>
        </w:rPr>
        <w:t>“Finding True North” writing c</w:t>
      </w:r>
      <w:r w:rsidRPr="005A5BF1">
        <w:rPr>
          <w:i/>
          <w:sz w:val="20"/>
          <w:szCs w:val="20"/>
        </w:rPr>
        <w:t>amp.</w:t>
      </w:r>
      <w:r w:rsidRPr="005A5BF1">
        <w:rPr>
          <w:sz w:val="20"/>
          <w:szCs w:val="20"/>
        </w:rPr>
        <w:t xml:space="preserve"> Gainesville, Texas: Presented to in</w:t>
      </w:r>
      <w:r w:rsidR="00D46234" w:rsidRPr="005A5BF1">
        <w:rPr>
          <w:sz w:val="20"/>
          <w:szCs w:val="20"/>
        </w:rPr>
        <w:t>-</w:t>
      </w:r>
      <w:r w:rsidRPr="005A5BF1">
        <w:rPr>
          <w:sz w:val="20"/>
          <w:szCs w:val="20"/>
        </w:rPr>
        <w:t>service teachers and students.</w:t>
      </w:r>
    </w:p>
    <w:p w14:paraId="303AFB9C" w14:textId="77777777" w:rsidR="000D73D1" w:rsidRPr="005A5BF1" w:rsidRDefault="000D73D1" w:rsidP="005A5BF1">
      <w:pPr>
        <w:ind w:left="720"/>
        <w:rPr>
          <w:sz w:val="20"/>
          <w:szCs w:val="20"/>
        </w:rPr>
      </w:pPr>
    </w:p>
    <w:p w14:paraId="2398D7C9" w14:textId="583226F0" w:rsidR="00AB6758" w:rsidRPr="005A5BF1" w:rsidRDefault="00AB6758" w:rsidP="005A5BF1">
      <w:pPr>
        <w:ind w:left="720"/>
        <w:rPr>
          <w:sz w:val="20"/>
          <w:szCs w:val="20"/>
        </w:rPr>
      </w:pPr>
      <w:r w:rsidRPr="005A5BF1">
        <w:rPr>
          <w:sz w:val="20"/>
          <w:szCs w:val="20"/>
        </w:rPr>
        <w:t xml:space="preserve">Jacobs, D., Patterson, L., Ramirez-Robertson, J., Thompson, K., &amp; </w:t>
      </w:r>
      <w:r w:rsidRPr="005A5BF1">
        <w:rPr>
          <w:b/>
          <w:sz w:val="20"/>
          <w:szCs w:val="20"/>
        </w:rPr>
        <w:t>Robertson, M</w:t>
      </w:r>
      <w:r w:rsidRPr="005A5BF1">
        <w:rPr>
          <w:sz w:val="20"/>
          <w:szCs w:val="20"/>
        </w:rPr>
        <w:t>. (</w:t>
      </w:r>
      <w:proofErr w:type="gramStart"/>
      <w:r w:rsidR="00765E71" w:rsidRPr="005A5BF1">
        <w:rPr>
          <w:sz w:val="20"/>
          <w:szCs w:val="20"/>
        </w:rPr>
        <w:t>February,</w:t>
      </w:r>
      <w:proofErr w:type="gramEnd"/>
      <w:r w:rsidR="00765E71" w:rsidRPr="005A5BF1">
        <w:rPr>
          <w:sz w:val="20"/>
          <w:szCs w:val="20"/>
        </w:rPr>
        <w:t xml:space="preserve"> </w:t>
      </w:r>
      <w:r w:rsidRPr="005A5BF1">
        <w:rPr>
          <w:sz w:val="20"/>
          <w:szCs w:val="20"/>
        </w:rPr>
        <w:t xml:space="preserve">2014). </w:t>
      </w:r>
      <w:r w:rsidRPr="005A5BF1">
        <w:rPr>
          <w:i/>
          <w:sz w:val="20"/>
          <w:szCs w:val="20"/>
        </w:rPr>
        <w:t>Writing journeys.</w:t>
      </w:r>
      <w:r w:rsidRPr="005A5BF1">
        <w:rPr>
          <w:sz w:val="20"/>
          <w:szCs w:val="20"/>
        </w:rPr>
        <w:t xml:space="preserve"> Mesquite, Texas. Presente</w:t>
      </w:r>
      <w:r w:rsidR="00163A46" w:rsidRPr="005A5BF1">
        <w:rPr>
          <w:sz w:val="20"/>
          <w:szCs w:val="20"/>
        </w:rPr>
        <w:t>d to in</w:t>
      </w:r>
      <w:r w:rsidR="00D46234" w:rsidRPr="005A5BF1">
        <w:rPr>
          <w:sz w:val="20"/>
          <w:szCs w:val="20"/>
        </w:rPr>
        <w:t>-</w:t>
      </w:r>
      <w:r w:rsidR="00163A46" w:rsidRPr="005A5BF1">
        <w:rPr>
          <w:sz w:val="20"/>
          <w:szCs w:val="20"/>
        </w:rPr>
        <w:t>service teachers.</w:t>
      </w:r>
    </w:p>
    <w:p w14:paraId="399AF18B" w14:textId="77777777" w:rsidR="00AB6758" w:rsidRPr="005A5BF1" w:rsidRDefault="00AB6758" w:rsidP="005A5BF1">
      <w:pPr>
        <w:ind w:left="720"/>
        <w:rPr>
          <w:sz w:val="20"/>
          <w:szCs w:val="20"/>
        </w:rPr>
      </w:pPr>
    </w:p>
    <w:p w14:paraId="2183F4A7" w14:textId="170CB402" w:rsidR="002D706D" w:rsidRPr="005A5BF1" w:rsidRDefault="002D706D" w:rsidP="005A5BF1">
      <w:pPr>
        <w:ind w:left="720"/>
        <w:rPr>
          <w:sz w:val="20"/>
          <w:szCs w:val="20"/>
        </w:rPr>
      </w:pPr>
      <w:r w:rsidRPr="005A5BF1">
        <w:rPr>
          <w:b/>
          <w:sz w:val="20"/>
          <w:szCs w:val="20"/>
        </w:rPr>
        <w:t>Robertson, M.,</w:t>
      </w:r>
      <w:r w:rsidRPr="005A5BF1">
        <w:rPr>
          <w:sz w:val="20"/>
          <w:szCs w:val="20"/>
        </w:rPr>
        <w:t xml:space="preserve"> &amp; Thompson, K. (</w:t>
      </w:r>
      <w:proofErr w:type="gramStart"/>
      <w:r w:rsidR="00765E71" w:rsidRPr="005A5BF1">
        <w:rPr>
          <w:sz w:val="20"/>
          <w:szCs w:val="20"/>
        </w:rPr>
        <w:t>August,</w:t>
      </w:r>
      <w:proofErr w:type="gramEnd"/>
      <w:r w:rsidR="00765E71" w:rsidRPr="005A5BF1">
        <w:rPr>
          <w:sz w:val="20"/>
          <w:szCs w:val="20"/>
        </w:rPr>
        <w:t xml:space="preserve"> </w:t>
      </w:r>
      <w:r w:rsidRPr="005A5BF1">
        <w:rPr>
          <w:sz w:val="20"/>
          <w:szCs w:val="20"/>
        </w:rPr>
        <w:t xml:space="preserve">2014). </w:t>
      </w:r>
      <w:r w:rsidRPr="005A5BF1">
        <w:rPr>
          <w:i/>
          <w:sz w:val="20"/>
          <w:szCs w:val="20"/>
        </w:rPr>
        <w:t>Write for Texas elementary launch: Disciplinary literacy.</w:t>
      </w:r>
      <w:r w:rsidRPr="005A5BF1">
        <w:rPr>
          <w:sz w:val="20"/>
          <w:szCs w:val="20"/>
        </w:rPr>
        <w:t xml:space="preserve"> Rio Hondo, Texas: Presented to in-service teachers and administrators.</w:t>
      </w:r>
    </w:p>
    <w:p w14:paraId="5E4D7645" w14:textId="77777777" w:rsidR="002D706D" w:rsidRPr="005A5BF1" w:rsidRDefault="002D706D" w:rsidP="005A5BF1">
      <w:pPr>
        <w:ind w:left="720"/>
        <w:rPr>
          <w:sz w:val="20"/>
          <w:szCs w:val="20"/>
        </w:rPr>
      </w:pPr>
    </w:p>
    <w:p w14:paraId="191B8BCB" w14:textId="5D627D01" w:rsidR="005F5798" w:rsidRPr="005A5BF1" w:rsidRDefault="005F5798" w:rsidP="005A5BF1">
      <w:pPr>
        <w:ind w:left="720"/>
        <w:rPr>
          <w:sz w:val="20"/>
          <w:szCs w:val="20"/>
        </w:rPr>
      </w:pPr>
      <w:proofErr w:type="spellStart"/>
      <w:r w:rsidRPr="005A5BF1">
        <w:rPr>
          <w:sz w:val="20"/>
          <w:szCs w:val="20"/>
        </w:rPr>
        <w:t>Revelle</w:t>
      </w:r>
      <w:proofErr w:type="spellEnd"/>
      <w:r w:rsidRPr="005A5BF1">
        <w:rPr>
          <w:sz w:val="20"/>
          <w:szCs w:val="20"/>
        </w:rPr>
        <w:t xml:space="preserve">, C., </w:t>
      </w:r>
      <w:r w:rsidRPr="005A5BF1">
        <w:rPr>
          <w:b/>
          <w:sz w:val="20"/>
          <w:szCs w:val="20"/>
        </w:rPr>
        <w:t>Robertson, M.,</w:t>
      </w:r>
      <w:r w:rsidRPr="005A5BF1">
        <w:rPr>
          <w:sz w:val="20"/>
          <w:szCs w:val="20"/>
        </w:rPr>
        <w:t xml:space="preserve"> &amp; Thompson, K. (</w:t>
      </w:r>
      <w:proofErr w:type="gramStart"/>
      <w:r w:rsidR="00765E71" w:rsidRPr="005A5BF1">
        <w:rPr>
          <w:sz w:val="20"/>
          <w:szCs w:val="20"/>
        </w:rPr>
        <w:t>August,</w:t>
      </w:r>
      <w:proofErr w:type="gramEnd"/>
      <w:r w:rsidR="00765E71" w:rsidRPr="005A5BF1">
        <w:rPr>
          <w:sz w:val="20"/>
          <w:szCs w:val="20"/>
        </w:rPr>
        <w:t xml:space="preserve"> </w:t>
      </w:r>
      <w:r w:rsidRPr="005A5BF1">
        <w:rPr>
          <w:sz w:val="20"/>
          <w:szCs w:val="20"/>
        </w:rPr>
        <w:t xml:space="preserve">2014). </w:t>
      </w:r>
      <w:r w:rsidR="00044FD3" w:rsidRPr="005A5BF1">
        <w:rPr>
          <w:i/>
          <w:sz w:val="20"/>
          <w:szCs w:val="20"/>
        </w:rPr>
        <w:t>Write f</w:t>
      </w:r>
      <w:r w:rsidR="002D706D" w:rsidRPr="005A5BF1">
        <w:rPr>
          <w:i/>
          <w:sz w:val="20"/>
          <w:szCs w:val="20"/>
        </w:rPr>
        <w:t xml:space="preserve">or Texas intermediate </w:t>
      </w:r>
      <w:r w:rsidRPr="005A5BF1">
        <w:rPr>
          <w:i/>
          <w:sz w:val="20"/>
          <w:szCs w:val="20"/>
        </w:rPr>
        <w:t>launch: Disciplinary literacy.</w:t>
      </w:r>
      <w:r w:rsidRPr="005A5BF1">
        <w:rPr>
          <w:sz w:val="20"/>
          <w:szCs w:val="20"/>
        </w:rPr>
        <w:t xml:space="preserve"> Rio Hondo, Texas: Presented to in-service teachers and administrators.</w:t>
      </w:r>
    </w:p>
    <w:p w14:paraId="50CE9A53" w14:textId="77777777" w:rsidR="005F5798" w:rsidRPr="005A5BF1" w:rsidRDefault="005F5798" w:rsidP="005A5BF1">
      <w:pPr>
        <w:ind w:left="720"/>
        <w:rPr>
          <w:sz w:val="20"/>
          <w:szCs w:val="20"/>
        </w:rPr>
      </w:pPr>
    </w:p>
    <w:p w14:paraId="5CA8CA78" w14:textId="266265C2" w:rsidR="0070610D" w:rsidRPr="005A5BF1" w:rsidRDefault="0070610D" w:rsidP="005A5BF1">
      <w:pPr>
        <w:ind w:left="720"/>
        <w:rPr>
          <w:sz w:val="20"/>
          <w:szCs w:val="20"/>
        </w:rPr>
      </w:pPr>
      <w:r w:rsidRPr="005A5BF1">
        <w:rPr>
          <w:b/>
          <w:sz w:val="20"/>
          <w:szCs w:val="20"/>
        </w:rPr>
        <w:t>Robertson, M.,</w:t>
      </w:r>
      <w:r w:rsidRPr="005A5BF1">
        <w:rPr>
          <w:sz w:val="20"/>
          <w:szCs w:val="20"/>
        </w:rPr>
        <w:t xml:space="preserve"> &amp; Cato, H. (</w:t>
      </w:r>
      <w:proofErr w:type="gramStart"/>
      <w:r w:rsidR="00765E71" w:rsidRPr="005A5BF1">
        <w:rPr>
          <w:sz w:val="20"/>
          <w:szCs w:val="20"/>
        </w:rPr>
        <w:t>April,</w:t>
      </w:r>
      <w:proofErr w:type="gramEnd"/>
      <w:r w:rsidR="00765E71" w:rsidRPr="005A5BF1">
        <w:rPr>
          <w:sz w:val="20"/>
          <w:szCs w:val="20"/>
        </w:rPr>
        <w:t xml:space="preserve"> </w:t>
      </w:r>
      <w:r w:rsidRPr="005A5BF1">
        <w:rPr>
          <w:sz w:val="20"/>
          <w:szCs w:val="20"/>
        </w:rPr>
        <w:t xml:space="preserve">2014). </w:t>
      </w:r>
      <w:r w:rsidRPr="005A5BF1">
        <w:rPr>
          <w:i/>
          <w:sz w:val="20"/>
          <w:szCs w:val="20"/>
        </w:rPr>
        <w:t>Re-visioning: Imagine and create; look, think and act. If at first you don’t succeed, iterate and iterate again.</w:t>
      </w:r>
      <w:r w:rsidRPr="005A5BF1">
        <w:rPr>
          <w:sz w:val="20"/>
          <w:szCs w:val="20"/>
        </w:rPr>
        <w:t xml:space="preserve"> Lewisville, Texas: </w:t>
      </w:r>
      <w:r w:rsidR="009C276A" w:rsidRPr="005A5BF1">
        <w:rPr>
          <w:sz w:val="20"/>
          <w:szCs w:val="20"/>
        </w:rPr>
        <w:t xml:space="preserve">Presented to in-service teachers and teacher consultants at the </w:t>
      </w:r>
      <w:r w:rsidRPr="005A5BF1">
        <w:rPr>
          <w:sz w:val="20"/>
          <w:szCs w:val="20"/>
        </w:rPr>
        <w:t>North Star of Texas Writing Project Inquiry Day</w:t>
      </w:r>
      <w:r w:rsidR="009C276A" w:rsidRPr="005A5BF1">
        <w:rPr>
          <w:sz w:val="20"/>
          <w:szCs w:val="20"/>
        </w:rPr>
        <w:t xml:space="preserve">. </w:t>
      </w:r>
    </w:p>
    <w:p w14:paraId="526C3DBA" w14:textId="77777777" w:rsidR="0070610D" w:rsidRPr="005A5BF1" w:rsidRDefault="0070610D" w:rsidP="005A5BF1">
      <w:pPr>
        <w:ind w:left="720"/>
        <w:rPr>
          <w:sz w:val="20"/>
          <w:szCs w:val="20"/>
        </w:rPr>
      </w:pPr>
    </w:p>
    <w:p w14:paraId="2F21E451" w14:textId="27E68783" w:rsidR="0070610D" w:rsidRPr="005A5BF1" w:rsidRDefault="0070610D"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March,</w:t>
      </w:r>
      <w:proofErr w:type="gramEnd"/>
      <w:r w:rsidR="00765E71" w:rsidRPr="005A5BF1">
        <w:rPr>
          <w:sz w:val="20"/>
          <w:szCs w:val="20"/>
        </w:rPr>
        <w:t xml:space="preserve"> </w:t>
      </w:r>
      <w:r w:rsidRPr="005A5BF1">
        <w:rPr>
          <w:sz w:val="20"/>
          <w:szCs w:val="20"/>
        </w:rPr>
        <w:t xml:space="preserve">2013). </w:t>
      </w:r>
      <w:r w:rsidRPr="005A5BF1">
        <w:rPr>
          <w:i/>
          <w:sz w:val="20"/>
          <w:szCs w:val="20"/>
        </w:rPr>
        <w:t>The benefits of shared and collaborative writing experiences</w:t>
      </w:r>
      <w:r w:rsidRPr="005A5BF1">
        <w:rPr>
          <w:sz w:val="20"/>
          <w:szCs w:val="20"/>
        </w:rPr>
        <w:t>. Grapevine, Texas: Presented to in-service teachers and teacher consultants at the North Star of Texas Writing Pr</w:t>
      </w:r>
      <w:r w:rsidR="009C276A" w:rsidRPr="005A5BF1">
        <w:rPr>
          <w:sz w:val="20"/>
          <w:szCs w:val="20"/>
        </w:rPr>
        <w:t xml:space="preserve">oject Spring Saturday Session. </w:t>
      </w:r>
    </w:p>
    <w:p w14:paraId="4240BEFC" w14:textId="77777777" w:rsidR="0070610D" w:rsidRPr="005A5BF1" w:rsidRDefault="0070610D" w:rsidP="005A5BF1">
      <w:pPr>
        <w:ind w:left="720"/>
        <w:rPr>
          <w:sz w:val="20"/>
          <w:szCs w:val="20"/>
        </w:rPr>
      </w:pPr>
    </w:p>
    <w:p w14:paraId="24A43D2E" w14:textId="51E983BB" w:rsidR="0070610D" w:rsidRPr="005A5BF1" w:rsidRDefault="0070610D"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2012). </w:t>
      </w:r>
      <w:r w:rsidRPr="005A5BF1">
        <w:rPr>
          <w:i/>
          <w:sz w:val="20"/>
          <w:szCs w:val="20"/>
        </w:rPr>
        <w:t>Shared writing: Benefits for individual student writing.</w:t>
      </w:r>
      <w:r w:rsidR="006A16DE" w:rsidRPr="005A5BF1">
        <w:rPr>
          <w:sz w:val="20"/>
          <w:szCs w:val="20"/>
        </w:rPr>
        <w:t xml:space="preserve"> Grapevine, Texas: P</w:t>
      </w:r>
      <w:r w:rsidRPr="005A5BF1">
        <w:rPr>
          <w:sz w:val="20"/>
          <w:szCs w:val="20"/>
        </w:rPr>
        <w:t xml:space="preserve">resented to in-service teachers </w:t>
      </w:r>
      <w:r w:rsidR="009C276A" w:rsidRPr="005A5BF1">
        <w:rPr>
          <w:sz w:val="20"/>
          <w:szCs w:val="20"/>
        </w:rPr>
        <w:t xml:space="preserve">and teacher consultants </w:t>
      </w:r>
      <w:r w:rsidRPr="005A5BF1">
        <w:rPr>
          <w:sz w:val="20"/>
          <w:szCs w:val="20"/>
        </w:rPr>
        <w:t xml:space="preserve">at the North Star of Texas Writing </w:t>
      </w:r>
      <w:r w:rsidR="009C276A" w:rsidRPr="005A5BF1">
        <w:rPr>
          <w:sz w:val="20"/>
          <w:szCs w:val="20"/>
        </w:rPr>
        <w:t xml:space="preserve">Project Fall Saturday Session. </w:t>
      </w:r>
    </w:p>
    <w:p w14:paraId="41E2361F" w14:textId="77777777" w:rsidR="00607EEB" w:rsidRPr="005A5BF1" w:rsidRDefault="00607EEB" w:rsidP="005A5BF1">
      <w:pPr>
        <w:rPr>
          <w:sz w:val="20"/>
          <w:szCs w:val="20"/>
        </w:rPr>
      </w:pPr>
    </w:p>
    <w:p w14:paraId="196961E0" w14:textId="13E258FF" w:rsidR="00DA0F0A" w:rsidRPr="005A5BF1" w:rsidRDefault="004B0C58" w:rsidP="005A5BF1">
      <w:pPr>
        <w:outlineLvl w:val="0"/>
        <w:rPr>
          <w:sz w:val="20"/>
          <w:szCs w:val="20"/>
        </w:rPr>
      </w:pPr>
      <w:r w:rsidRPr="005A5BF1">
        <w:rPr>
          <w:b/>
          <w:sz w:val="20"/>
          <w:szCs w:val="20"/>
        </w:rPr>
        <w:t>Invited Addresses</w:t>
      </w:r>
      <w:r w:rsidR="00135BCE" w:rsidRPr="005A5BF1">
        <w:rPr>
          <w:b/>
          <w:sz w:val="20"/>
          <w:szCs w:val="20"/>
        </w:rPr>
        <w:t xml:space="preserve">: </w:t>
      </w:r>
    </w:p>
    <w:p w14:paraId="41ED12C0" w14:textId="77777777" w:rsidR="003005B2" w:rsidRPr="005A5BF1" w:rsidRDefault="003005B2" w:rsidP="005A5BF1">
      <w:pPr>
        <w:ind w:left="720"/>
        <w:rPr>
          <w:bCs/>
          <w:sz w:val="20"/>
          <w:szCs w:val="20"/>
        </w:rPr>
      </w:pPr>
      <w:r w:rsidRPr="005A5BF1">
        <w:rPr>
          <w:b/>
          <w:sz w:val="20"/>
          <w:szCs w:val="20"/>
        </w:rPr>
        <w:t xml:space="preserve">Robertson, M. </w:t>
      </w:r>
      <w:r w:rsidRPr="005A5BF1">
        <w:rPr>
          <w:bCs/>
          <w:sz w:val="20"/>
          <w:szCs w:val="20"/>
        </w:rPr>
        <w:t>(</w:t>
      </w:r>
      <w:proofErr w:type="gramStart"/>
      <w:r w:rsidRPr="005A5BF1">
        <w:rPr>
          <w:bCs/>
          <w:sz w:val="20"/>
          <w:szCs w:val="20"/>
        </w:rPr>
        <w:t>October,</w:t>
      </w:r>
      <w:proofErr w:type="gramEnd"/>
      <w:r w:rsidRPr="005A5BF1">
        <w:rPr>
          <w:bCs/>
          <w:sz w:val="20"/>
          <w:szCs w:val="20"/>
        </w:rPr>
        <w:t xml:space="preserve"> 2018). </w:t>
      </w:r>
      <w:r w:rsidRPr="005A5BF1">
        <w:rPr>
          <w:bCs/>
          <w:i/>
          <w:iCs/>
          <w:sz w:val="20"/>
          <w:szCs w:val="20"/>
        </w:rPr>
        <w:t>Generating ideas for writing.</w:t>
      </w:r>
      <w:r w:rsidRPr="005A5BF1">
        <w:rPr>
          <w:bCs/>
          <w:sz w:val="20"/>
          <w:szCs w:val="20"/>
        </w:rPr>
        <w:t xml:space="preserve"> Vernal, Utah.  Address to Vernal Middle School students, Uintah School District.</w:t>
      </w:r>
    </w:p>
    <w:p w14:paraId="5BB15566" w14:textId="77777777" w:rsidR="003005B2" w:rsidRPr="005A5BF1" w:rsidRDefault="003005B2" w:rsidP="005A5BF1">
      <w:pPr>
        <w:ind w:left="720"/>
        <w:rPr>
          <w:b/>
          <w:sz w:val="20"/>
          <w:szCs w:val="20"/>
        </w:rPr>
      </w:pPr>
    </w:p>
    <w:p w14:paraId="7A52B914" w14:textId="3EF51848" w:rsidR="003D39CD" w:rsidRPr="005A5BF1" w:rsidRDefault="003D39CD"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2015). </w:t>
      </w:r>
      <w:r w:rsidRPr="005A5BF1">
        <w:rPr>
          <w:i/>
          <w:sz w:val="20"/>
          <w:szCs w:val="20"/>
        </w:rPr>
        <w:t>Alternative presentation formats: Ignite and Pecha Kucha.</w:t>
      </w:r>
      <w:r w:rsidRPr="005A5BF1">
        <w:rPr>
          <w:sz w:val="20"/>
          <w:szCs w:val="20"/>
        </w:rPr>
        <w:t xml:space="preserve"> </w:t>
      </w:r>
      <w:r w:rsidR="00AF29E2" w:rsidRPr="005A5BF1">
        <w:rPr>
          <w:sz w:val="20"/>
          <w:szCs w:val="20"/>
        </w:rPr>
        <w:t xml:space="preserve">Arlington, Texas. </w:t>
      </w:r>
      <w:r w:rsidRPr="005A5BF1">
        <w:rPr>
          <w:sz w:val="20"/>
          <w:szCs w:val="20"/>
        </w:rPr>
        <w:t>Address to College of Education Faculty, University of Texas at Arl</w:t>
      </w:r>
      <w:r w:rsidR="00AF29E2" w:rsidRPr="005A5BF1">
        <w:rPr>
          <w:sz w:val="20"/>
          <w:szCs w:val="20"/>
        </w:rPr>
        <w:t>ington.</w:t>
      </w:r>
    </w:p>
    <w:p w14:paraId="52932F86" w14:textId="77777777" w:rsidR="003D39CD" w:rsidRPr="005A5BF1" w:rsidRDefault="003D39CD" w:rsidP="005A5BF1">
      <w:pPr>
        <w:ind w:left="720"/>
        <w:rPr>
          <w:sz w:val="20"/>
          <w:szCs w:val="20"/>
        </w:rPr>
      </w:pPr>
    </w:p>
    <w:p w14:paraId="3C47BEFF" w14:textId="7E996B2C" w:rsidR="00756E49" w:rsidRPr="005A5BF1" w:rsidRDefault="00756E49" w:rsidP="005A5BF1">
      <w:pPr>
        <w:ind w:left="720"/>
        <w:rPr>
          <w:sz w:val="20"/>
          <w:szCs w:val="20"/>
        </w:rPr>
      </w:pPr>
      <w:r w:rsidRPr="005A5BF1">
        <w:rPr>
          <w:sz w:val="20"/>
          <w:szCs w:val="20"/>
        </w:rPr>
        <w:t xml:space="preserve">Patterson, L. &amp; </w:t>
      </w: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2015). </w:t>
      </w:r>
      <w:r w:rsidRPr="005A5BF1">
        <w:rPr>
          <w:i/>
          <w:sz w:val="20"/>
          <w:szCs w:val="20"/>
        </w:rPr>
        <w:t>Reading Recovery and system-wide implementation: Seeing, understanding, and influencing patterns in complex systems.</w:t>
      </w:r>
      <w:r w:rsidRPr="005A5BF1">
        <w:rPr>
          <w:sz w:val="20"/>
          <w:szCs w:val="20"/>
        </w:rPr>
        <w:t xml:space="preserve"> Denton, Texas: Address to </w:t>
      </w:r>
      <w:r w:rsidR="003A1876" w:rsidRPr="005A5BF1">
        <w:rPr>
          <w:sz w:val="20"/>
          <w:szCs w:val="20"/>
        </w:rPr>
        <w:t xml:space="preserve">Reading Recovery University </w:t>
      </w:r>
      <w:r w:rsidRPr="005A5BF1">
        <w:rPr>
          <w:sz w:val="20"/>
          <w:szCs w:val="20"/>
        </w:rPr>
        <w:t>Training Center’s Teacher Leader Institute, Texas Woman’s University.</w:t>
      </w:r>
    </w:p>
    <w:p w14:paraId="27770671" w14:textId="77777777" w:rsidR="00756E49" w:rsidRPr="005A5BF1" w:rsidRDefault="00756E49" w:rsidP="005A5BF1">
      <w:pPr>
        <w:ind w:left="720"/>
        <w:rPr>
          <w:sz w:val="20"/>
          <w:szCs w:val="20"/>
        </w:rPr>
      </w:pPr>
    </w:p>
    <w:p w14:paraId="219B8868" w14:textId="5EB18473" w:rsidR="008F5819" w:rsidRPr="005A5BF1" w:rsidRDefault="008F5819"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November,</w:t>
      </w:r>
      <w:proofErr w:type="gramEnd"/>
      <w:r w:rsidR="00765E71" w:rsidRPr="005A5BF1">
        <w:rPr>
          <w:sz w:val="20"/>
          <w:szCs w:val="20"/>
        </w:rPr>
        <w:t xml:space="preserve"> </w:t>
      </w:r>
      <w:r w:rsidRPr="005A5BF1">
        <w:rPr>
          <w:sz w:val="20"/>
          <w:szCs w:val="20"/>
        </w:rPr>
        <w:t xml:space="preserve">2014). </w:t>
      </w:r>
      <w:r w:rsidRPr="005A5BF1">
        <w:rPr>
          <w:i/>
          <w:sz w:val="20"/>
          <w:szCs w:val="20"/>
        </w:rPr>
        <w:t>Publishing options in the field of literacy.</w:t>
      </w:r>
      <w:r w:rsidRPr="005A5BF1">
        <w:rPr>
          <w:sz w:val="20"/>
          <w:szCs w:val="20"/>
        </w:rPr>
        <w:t xml:space="preserve"> Denton</w:t>
      </w:r>
      <w:r w:rsidR="00756E49" w:rsidRPr="005A5BF1">
        <w:rPr>
          <w:sz w:val="20"/>
          <w:szCs w:val="20"/>
        </w:rPr>
        <w:t>,</w:t>
      </w:r>
      <w:r w:rsidRPr="005A5BF1">
        <w:rPr>
          <w:sz w:val="20"/>
          <w:szCs w:val="20"/>
        </w:rPr>
        <w:t xml:space="preserve"> Texas: Address to Doctoral Collaborative, Texas Woman’s University.</w:t>
      </w:r>
    </w:p>
    <w:p w14:paraId="66CCB5AD" w14:textId="77777777" w:rsidR="008F5819" w:rsidRPr="005A5BF1" w:rsidRDefault="008F5819" w:rsidP="005A5BF1">
      <w:pPr>
        <w:ind w:left="720"/>
        <w:rPr>
          <w:sz w:val="20"/>
          <w:szCs w:val="20"/>
        </w:rPr>
      </w:pPr>
    </w:p>
    <w:p w14:paraId="0D427734" w14:textId="5B330738" w:rsidR="008F5819" w:rsidRPr="005A5BF1" w:rsidRDefault="008F5819"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2013). </w:t>
      </w:r>
      <w:r w:rsidRPr="005A5BF1">
        <w:rPr>
          <w:i/>
          <w:sz w:val="20"/>
          <w:szCs w:val="20"/>
        </w:rPr>
        <w:t>Writing a journal article: From idea to publication.</w:t>
      </w:r>
      <w:r w:rsidRPr="005A5BF1">
        <w:rPr>
          <w:sz w:val="20"/>
          <w:szCs w:val="20"/>
        </w:rPr>
        <w:t xml:space="preserve"> Denton, Texas: Address to Doctoral Collaborative, Texas Woman’s University.</w:t>
      </w:r>
    </w:p>
    <w:p w14:paraId="49E3C4E8" w14:textId="77777777" w:rsidR="008F5819" w:rsidRPr="005A5BF1" w:rsidRDefault="008F5819" w:rsidP="005A5BF1">
      <w:pPr>
        <w:ind w:left="720"/>
        <w:rPr>
          <w:sz w:val="20"/>
          <w:szCs w:val="20"/>
        </w:rPr>
      </w:pPr>
    </w:p>
    <w:p w14:paraId="389989AC" w14:textId="4FA8C835" w:rsidR="009E4BD9" w:rsidRPr="005A5BF1" w:rsidRDefault="009E4BD9" w:rsidP="005A5BF1">
      <w:pPr>
        <w:ind w:left="720"/>
        <w:rPr>
          <w:sz w:val="20"/>
          <w:szCs w:val="20"/>
        </w:rPr>
      </w:pPr>
      <w:r w:rsidRPr="005A5BF1">
        <w:rPr>
          <w:sz w:val="20"/>
          <w:szCs w:val="20"/>
        </w:rPr>
        <w:t xml:space="preserve">Patterson, L., Wickstrom, C., Martin, T., &amp; </w:t>
      </w:r>
      <w:r w:rsidRPr="005A5BF1">
        <w:rPr>
          <w:b/>
          <w:sz w:val="20"/>
          <w:szCs w:val="20"/>
        </w:rPr>
        <w:t>Robertson, M.</w:t>
      </w:r>
      <w:r w:rsidRPr="005A5BF1">
        <w:rPr>
          <w:sz w:val="20"/>
          <w:szCs w:val="20"/>
        </w:rPr>
        <w:t xml:space="preserve"> (</w:t>
      </w:r>
      <w:proofErr w:type="gramStart"/>
      <w:r w:rsidR="00765E71" w:rsidRPr="005A5BF1">
        <w:rPr>
          <w:sz w:val="20"/>
          <w:szCs w:val="20"/>
        </w:rPr>
        <w:t>April,</w:t>
      </w:r>
      <w:proofErr w:type="gramEnd"/>
      <w:r w:rsidR="00765E71" w:rsidRPr="005A5BF1">
        <w:rPr>
          <w:sz w:val="20"/>
          <w:szCs w:val="20"/>
        </w:rPr>
        <w:t xml:space="preserve"> </w:t>
      </w:r>
      <w:r w:rsidRPr="005A5BF1">
        <w:rPr>
          <w:sz w:val="20"/>
          <w:szCs w:val="20"/>
        </w:rPr>
        <w:t xml:space="preserve">2013). </w:t>
      </w:r>
      <w:r w:rsidRPr="005A5BF1">
        <w:rPr>
          <w:i/>
          <w:sz w:val="20"/>
          <w:szCs w:val="20"/>
        </w:rPr>
        <w:t>Sustaining the good stuff: Use Human Systems Dynamics to build adaptive capacity.</w:t>
      </w:r>
      <w:r w:rsidRPr="005A5BF1">
        <w:rPr>
          <w:sz w:val="20"/>
          <w:szCs w:val="20"/>
        </w:rPr>
        <w:t xml:space="preserve"> Denton, Texas: Address to Teacher Education faculty at the Reading Federation Forum, University of North Texas.</w:t>
      </w:r>
    </w:p>
    <w:p w14:paraId="3DB20E87" w14:textId="77777777" w:rsidR="00FC4261" w:rsidRPr="005A5BF1" w:rsidRDefault="00FC4261" w:rsidP="005A5BF1">
      <w:pPr>
        <w:ind w:firstLine="720"/>
        <w:rPr>
          <w:sz w:val="20"/>
          <w:szCs w:val="20"/>
        </w:rPr>
      </w:pPr>
    </w:p>
    <w:p w14:paraId="72E4208A" w14:textId="4202EEEF" w:rsidR="00135BCE" w:rsidRPr="005A5BF1" w:rsidRDefault="004B0C58" w:rsidP="005A5BF1">
      <w:pPr>
        <w:outlineLvl w:val="0"/>
        <w:rPr>
          <w:b/>
          <w:sz w:val="20"/>
          <w:szCs w:val="20"/>
        </w:rPr>
      </w:pPr>
      <w:r w:rsidRPr="005A5BF1">
        <w:rPr>
          <w:b/>
          <w:sz w:val="20"/>
          <w:szCs w:val="20"/>
        </w:rPr>
        <w:t>Guest Lectures</w:t>
      </w:r>
      <w:r w:rsidR="00135BCE" w:rsidRPr="005A5BF1">
        <w:rPr>
          <w:b/>
          <w:sz w:val="20"/>
          <w:szCs w:val="20"/>
        </w:rPr>
        <w:t>:</w:t>
      </w:r>
    </w:p>
    <w:p w14:paraId="3D06E491" w14:textId="1BBB95CA" w:rsidR="00BA7B34" w:rsidRPr="00BA7B34" w:rsidRDefault="00BA7B34" w:rsidP="00BA7B34">
      <w:pPr>
        <w:ind w:left="720"/>
        <w:rPr>
          <w:bCs/>
          <w:sz w:val="20"/>
          <w:szCs w:val="20"/>
        </w:rPr>
      </w:pPr>
      <w:r>
        <w:rPr>
          <w:b/>
          <w:sz w:val="20"/>
          <w:szCs w:val="20"/>
        </w:rPr>
        <w:t xml:space="preserve">Robertson, M. </w:t>
      </w:r>
      <w:r>
        <w:rPr>
          <w:bCs/>
          <w:sz w:val="20"/>
          <w:szCs w:val="20"/>
        </w:rPr>
        <w:t>(</w:t>
      </w:r>
      <w:proofErr w:type="gramStart"/>
      <w:r>
        <w:rPr>
          <w:bCs/>
          <w:sz w:val="20"/>
          <w:szCs w:val="20"/>
        </w:rPr>
        <w:t>October,</w:t>
      </w:r>
      <w:proofErr w:type="gramEnd"/>
      <w:r>
        <w:rPr>
          <w:bCs/>
          <w:sz w:val="20"/>
          <w:szCs w:val="20"/>
        </w:rPr>
        <w:t xml:space="preserve"> 2020). </w:t>
      </w:r>
      <w:r w:rsidRPr="00BA7B34">
        <w:rPr>
          <w:bCs/>
          <w:i/>
          <w:iCs/>
          <w:sz w:val="20"/>
          <w:szCs w:val="20"/>
        </w:rPr>
        <w:t xml:space="preserve">Research </w:t>
      </w:r>
      <w:r>
        <w:rPr>
          <w:bCs/>
          <w:i/>
          <w:iCs/>
          <w:sz w:val="20"/>
          <w:szCs w:val="20"/>
        </w:rPr>
        <w:t>present</w:t>
      </w:r>
      <w:r w:rsidRPr="00BA7B34">
        <w:rPr>
          <w:bCs/>
          <w:i/>
          <w:iCs/>
          <w:sz w:val="20"/>
          <w:szCs w:val="20"/>
        </w:rPr>
        <w:t xml:space="preserve"> and future 2020.</w:t>
      </w:r>
      <w:r>
        <w:rPr>
          <w:bCs/>
          <w:sz w:val="20"/>
          <w:szCs w:val="20"/>
        </w:rPr>
        <w:t xml:space="preserve"> Utah State University. Guest lecture for c</w:t>
      </w:r>
      <w:r w:rsidRPr="00BA7B34">
        <w:rPr>
          <w:bCs/>
          <w:sz w:val="20"/>
          <w:szCs w:val="20"/>
        </w:rPr>
        <w:t>urriculum and instruction doctoral course.</w:t>
      </w:r>
    </w:p>
    <w:p w14:paraId="34CFDC99" w14:textId="77777777" w:rsidR="00BA7B34" w:rsidRDefault="00BA7B34" w:rsidP="005A5BF1">
      <w:pPr>
        <w:ind w:left="720"/>
        <w:rPr>
          <w:b/>
          <w:sz w:val="20"/>
          <w:szCs w:val="20"/>
        </w:rPr>
      </w:pPr>
    </w:p>
    <w:p w14:paraId="559FF28E" w14:textId="125AB60E" w:rsidR="003D6C21" w:rsidRPr="005A5BF1" w:rsidRDefault="003D6C21" w:rsidP="005A5BF1">
      <w:pPr>
        <w:ind w:left="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September,</w:t>
      </w:r>
      <w:proofErr w:type="gramEnd"/>
      <w:r w:rsidRPr="005A5BF1">
        <w:rPr>
          <w:sz w:val="20"/>
          <w:szCs w:val="20"/>
        </w:rPr>
        <w:t xml:space="preserve"> 2019). </w:t>
      </w:r>
      <w:r w:rsidRPr="005A5BF1">
        <w:rPr>
          <w:i/>
          <w:sz w:val="20"/>
          <w:szCs w:val="20"/>
        </w:rPr>
        <w:t xml:space="preserve">Research past and </w:t>
      </w:r>
      <w:r w:rsidR="00BA7B34">
        <w:rPr>
          <w:i/>
          <w:sz w:val="20"/>
          <w:szCs w:val="20"/>
        </w:rPr>
        <w:t>future</w:t>
      </w:r>
      <w:r w:rsidRPr="005A5BF1">
        <w:rPr>
          <w:i/>
          <w:sz w:val="20"/>
          <w:szCs w:val="20"/>
        </w:rPr>
        <w:t xml:space="preserve"> 2019.</w:t>
      </w:r>
      <w:r w:rsidRPr="005A5BF1">
        <w:rPr>
          <w:sz w:val="20"/>
          <w:szCs w:val="20"/>
        </w:rPr>
        <w:t xml:space="preserve"> Utah State University. Guest lecture for curriculum and instruction doctoral course.</w:t>
      </w:r>
    </w:p>
    <w:p w14:paraId="6563295F" w14:textId="77777777" w:rsidR="003D6C21" w:rsidRPr="005A5BF1" w:rsidRDefault="003D6C21" w:rsidP="005A5BF1">
      <w:pPr>
        <w:ind w:left="720"/>
        <w:rPr>
          <w:sz w:val="20"/>
          <w:szCs w:val="20"/>
        </w:rPr>
      </w:pPr>
    </w:p>
    <w:p w14:paraId="6B9EF0BD" w14:textId="7EB5FEE6" w:rsidR="00A56A91" w:rsidRPr="005A5BF1" w:rsidRDefault="00A56A91" w:rsidP="005A5BF1">
      <w:pPr>
        <w:ind w:left="720"/>
        <w:rPr>
          <w:sz w:val="20"/>
          <w:szCs w:val="20"/>
        </w:rPr>
      </w:pPr>
      <w:r w:rsidRPr="005A5BF1">
        <w:rPr>
          <w:b/>
          <w:sz w:val="20"/>
          <w:szCs w:val="20"/>
        </w:rPr>
        <w:t xml:space="preserve">Robertson, M., </w:t>
      </w:r>
      <w:r w:rsidRPr="005A5BF1">
        <w:rPr>
          <w:sz w:val="20"/>
          <w:szCs w:val="20"/>
        </w:rPr>
        <w:t>&amp; Patterson, L. (</w:t>
      </w:r>
      <w:proofErr w:type="gramStart"/>
      <w:r w:rsidRPr="005A5BF1">
        <w:rPr>
          <w:sz w:val="20"/>
          <w:szCs w:val="20"/>
        </w:rPr>
        <w:t>February,</w:t>
      </w:r>
      <w:proofErr w:type="gramEnd"/>
      <w:r w:rsidRPr="005A5BF1">
        <w:rPr>
          <w:sz w:val="20"/>
          <w:szCs w:val="20"/>
        </w:rPr>
        <w:t xml:space="preserve"> 2019). </w:t>
      </w:r>
      <w:r w:rsidRPr="005A5BF1">
        <w:rPr>
          <w:i/>
          <w:sz w:val="20"/>
          <w:szCs w:val="20"/>
        </w:rPr>
        <w:t xml:space="preserve">Complex systems, leadership, and research: Set conditions for sustainable learning. </w:t>
      </w:r>
      <w:r w:rsidR="00715BE2" w:rsidRPr="005A5BF1">
        <w:rPr>
          <w:sz w:val="20"/>
          <w:szCs w:val="20"/>
        </w:rPr>
        <w:t>Texas Woman’s University, Guest lecture for literacy policy doctoral course.</w:t>
      </w:r>
    </w:p>
    <w:p w14:paraId="03200D81" w14:textId="77777777" w:rsidR="00715BE2" w:rsidRPr="005A5BF1" w:rsidRDefault="00715BE2" w:rsidP="005A5BF1">
      <w:pPr>
        <w:ind w:left="720"/>
        <w:rPr>
          <w:sz w:val="20"/>
          <w:szCs w:val="20"/>
        </w:rPr>
      </w:pPr>
    </w:p>
    <w:p w14:paraId="255E993D" w14:textId="7B0A09CE" w:rsidR="004F0534" w:rsidRPr="005A5BF1" w:rsidRDefault="001E44EF" w:rsidP="005A5BF1">
      <w:pPr>
        <w:ind w:left="720"/>
        <w:rPr>
          <w:b/>
          <w:sz w:val="20"/>
          <w:szCs w:val="20"/>
        </w:rPr>
      </w:pPr>
      <w:r w:rsidRPr="005A5BF1">
        <w:rPr>
          <w:b/>
          <w:sz w:val="20"/>
          <w:szCs w:val="20"/>
        </w:rPr>
        <w:lastRenderedPageBreak/>
        <w:t>R</w:t>
      </w:r>
      <w:r w:rsidR="004F0534" w:rsidRPr="005A5BF1">
        <w:rPr>
          <w:b/>
          <w:sz w:val="20"/>
          <w:szCs w:val="20"/>
        </w:rPr>
        <w:t xml:space="preserve">obertson, M., </w:t>
      </w:r>
      <w:r w:rsidR="004F0534" w:rsidRPr="005A5BF1">
        <w:rPr>
          <w:sz w:val="20"/>
          <w:szCs w:val="20"/>
        </w:rPr>
        <w:t>&amp; Piotrowski, A. (</w:t>
      </w:r>
      <w:proofErr w:type="gramStart"/>
      <w:r w:rsidR="004F0534" w:rsidRPr="005A5BF1">
        <w:rPr>
          <w:sz w:val="20"/>
          <w:szCs w:val="20"/>
        </w:rPr>
        <w:t>September,</w:t>
      </w:r>
      <w:proofErr w:type="gramEnd"/>
      <w:r w:rsidR="004F0534" w:rsidRPr="005A5BF1">
        <w:rPr>
          <w:sz w:val="20"/>
          <w:szCs w:val="20"/>
        </w:rPr>
        <w:t xml:space="preserve"> 2018). </w:t>
      </w:r>
      <w:r w:rsidR="004F0534" w:rsidRPr="005A5BF1">
        <w:rPr>
          <w:i/>
          <w:sz w:val="20"/>
          <w:szCs w:val="20"/>
        </w:rPr>
        <w:t>Research with small groups during synchronous Interactive Video Conferencing classes and research on the Multigenre Digital Inquiry Project.</w:t>
      </w:r>
      <w:r w:rsidR="004F0534" w:rsidRPr="005A5BF1">
        <w:rPr>
          <w:sz w:val="20"/>
          <w:szCs w:val="20"/>
        </w:rPr>
        <w:t xml:space="preserve">  </w:t>
      </w:r>
      <w:r w:rsidR="00715BE2" w:rsidRPr="005A5BF1">
        <w:rPr>
          <w:sz w:val="20"/>
          <w:szCs w:val="20"/>
        </w:rPr>
        <w:t>Utah State University, Guest lecture for curriculum and i</w:t>
      </w:r>
      <w:r w:rsidR="004F0534" w:rsidRPr="005A5BF1">
        <w:rPr>
          <w:sz w:val="20"/>
          <w:szCs w:val="20"/>
        </w:rPr>
        <w:t>nstruction doctoral course</w:t>
      </w:r>
      <w:r w:rsidR="00715BE2" w:rsidRPr="005A5BF1">
        <w:rPr>
          <w:sz w:val="20"/>
          <w:szCs w:val="20"/>
        </w:rPr>
        <w:t>.</w:t>
      </w:r>
    </w:p>
    <w:p w14:paraId="008D9A52" w14:textId="77777777" w:rsidR="001E44EF" w:rsidRPr="005A5BF1" w:rsidRDefault="001E44EF" w:rsidP="005A5BF1">
      <w:pPr>
        <w:ind w:left="720"/>
        <w:rPr>
          <w:b/>
          <w:sz w:val="20"/>
          <w:szCs w:val="20"/>
        </w:rPr>
      </w:pPr>
    </w:p>
    <w:p w14:paraId="7F64E7BB" w14:textId="0B7FC6E4" w:rsidR="00534344" w:rsidRPr="005A5BF1" w:rsidRDefault="00534344" w:rsidP="005A5BF1">
      <w:pPr>
        <w:ind w:left="720"/>
        <w:rPr>
          <w:sz w:val="20"/>
          <w:szCs w:val="20"/>
        </w:rPr>
      </w:pPr>
      <w:r w:rsidRPr="005A5BF1">
        <w:rPr>
          <w:b/>
          <w:sz w:val="20"/>
          <w:szCs w:val="20"/>
        </w:rPr>
        <w:t>Robertson, M.</w:t>
      </w:r>
      <w:r w:rsidRPr="005A5BF1">
        <w:rPr>
          <w:sz w:val="20"/>
          <w:szCs w:val="20"/>
        </w:rPr>
        <w:t xml:space="preserve"> (</w:t>
      </w:r>
      <w:proofErr w:type="gramStart"/>
      <w:r w:rsidRPr="005A5BF1">
        <w:rPr>
          <w:sz w:val="20"/>
          <w:szCs w:val="20"/>
        </w:rPr>
        <w:t>June,</w:t>
      </w:r>
      <w:proofErr w:type="gramEnd"/>
      <w:r w:rsidRPr="005A5BF1">
        <w:rPr>
          <w:sz w:val="20"/>
          <w:szCs w:val="20"/>
        </w:rPr>
        <w:t xml:space="preserve"> 2018). </w:t>
      </w:r>
      <w:r w:rsidRPr="005A5BF1">
        <w:rPr>
          <w:i/>
          <w:sz w:val="20"/>
          <w:szCs w:val="20"/>
        </w:rPr>
        <w:t xml:space="preserve">Innovative writing research </w:t>
      </w:r>
      <w:r w:rsidR="00AF593A" w:rsidRPr="005A5BF1">
        <w:rPr>
          <w:i/>
          <w:sz w:val="20"/>
          <w:szCs w:val="20"/>
        </w:rPr>
        <w:t xml:space="preserve">on </w:t>
      </w:r>
      <w:proofErr w:type="spellStart"/>
      <w:r w:rsidR="00AF593A" w:rsidRPr="005A5BF1">
        <w:rPr>
          <w:i/>
          <w:sz w:val="20"/>
          <w:szCs w:val="20"/>
        </w:rPr>
        <w:t>multigenre</w:t>
      </w:r>
      <w:proofErr w:type="spellEnd"/>
      <w:r w:rsidR="00AF593A" w:rsidRPr="005A5BF1">
        <w:rPr>
          <w:i/>
          <w:sz w:val="20"/>
          <w:szCs w:val="20"/>
        </w:rPr>
        <w:t xml:space="preserve"> digital inquiry projects</w:t>
      </w:r>
      <w:r w:rsidRPr="005A5BF1">
        <w:rPr>
          <w:i/>
          <w:sz w:val="20"/>
          <w:szCs w:val="20"/>
        </w:rPr>
        <w:t>.</w:t>
      </w:r>
      <w:r w:rsidRPr="005A5BF1">
        <w:rPr>
          <w:sz w:val="20"/>
          <w:szCs w:val="20"/>
        </w:rPr>
        <w:t xml:space="preserve"> </w:t>
      </w:r>
      <w:r w:rsidR="00715BE2" w:rsidRPr="005A5BF1">
        <w:rPr>
          <w:sz w:val="20"/>
          <w:szCs w:val="20"/>
        </w:rPr>
        <w:t>Utah State University. Guest lecture for literacy special t</w:t>
      </w:r>
      <w:r w:rsidRPr="005A5BF1">
        <w:rPr>
          <w:sz w:val="20"/>
          <w:szCs w:val="20"/>
        </w:rPr>
        <w:t>opics doctoral course on writing research</w:t>
      </w:r>
      <w:r w:rsidR="00715BE2" w:rsidRPr="005A5BF1">
        <w:rPr>
          <w:sz w:val="20"/>
          <w:szCs w:val="20"/>
        </w:rPr>
        <w:t>.</w:t>
      </w:r>
    </w:p>
    <w:p w14:paraId="6BECB11E" w14:textId="77777777" w:rsidR="00534344" w:rsidRPr="005A5BF1" w:rsidRDefault="00534344" w:rsidP="005A5BF1">
      <w:pPr>
        <w:ind w:left="720"/>
        <w:rPr>
          <w:sz w:val="20"/>
          <w:szCs w:val="20"/>
        </w:rPr>
      </w:pPr>
    </w:p>
    <w:p w14:paraId="6D7CF3B8" w14:textId="15ABD7E2" w:rsidR="00DA0F65" w:rsidRPr="005A5BF1" w:rsidRDefault="00DA0F65"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 xml:space="preserve">2016). </w:t>
      </w:r>
      <w:r w:rsidRPr="005A5BF1">
        <w:rPr>
          <w:i/>
          <w:sz w:val="20"/>
          <w:szCs w:val="20"/>
        </w:rPr>
        <w:t>Research and literacy</w:t>
      </w:r>
      <w:r w:rsidR="00715BE2" w:rsidRPr="005A5BF1">
        <w:rPr>
          <w:sz w:val="20"/>
          <w:szCs w:val="20"/>
        </w:rPr>
        <w:t>.</w:t>
      </w:r>
      <w:r w:rsidRPr="005A5BF1">
        <w:rPr>
          <w:sz w:val="20"/>
          <w:szCs w:val="20"/>
        </w:rPr>
        <w:t xml:space="preserve"> </w:t>
      </w:r>
      <w:r w:rsidR="00715BE2" w:rsidRPr="005A5BF1">
        <w:rPr>
          <w:sz w:val="20"/>
          <w:szCs w:val="20"/>
        </w:rPr>
        <w:t>Utah State University, Guest lecture for c</w:t>
      </w:r>
      <w:r w:rsidRPr="005A5BF1">
        <w:rPr>
          <w:sz w:val="20"/>
          <w:szCs w:val="20"/>
        </w:rPr>
        <w:t xml:space="preserve">urriculum </w:t>
      </w:r>
      <w:r w:rsidR="00715BE2" w:rsidRPr="005A5BF1">
        <w:rPr>
          <w:sz w:val="20"/>
          <w:szCs w:val="20"/>
        </w:rPr>
        <w:t>and instruction doctoral course.</w:t>
      </w:r>
    </w:p>
    <w:p w14:paraId="6D9EC5D0" w14:textId="77777777" w:rsidR="00DA0F65" w:rsidRPr="005A5BF1" w:rsidRDefault="00DA0F65" w:rsidP="005A5BF1">
      <w:pPr>
        <w:ind w:left="720"/>
        <w:rPr>
          <w:sz w:val="20"/>
          <w:szCs w:val="20"/>
        </w:rPr>
      </w:pPr>
    </w:p>
    <w:p w14:paraId="6A508943" w14:textId="695FD532" w:rsidR="00756E49" w:rsidRPr="005A5BF1" w:rsidRDefault="00756E49" w:rsidP="005A5BF1">
      <w:pPr>
        <w:ind w:left="720"/>
        <w:rPr>
          <w:sz w:val="20"/>
          <w:szCs w:val="20"/>
        </w:rPr>
      </w:pPr>
      <w:r w:rsidRPr="005A5BF1">
        <w:rPr>
          <w:b/>
          <w:sz w:val="20"/>
          <w:szCs w:val="20"/>
        </w:rPr>
        <w:t>Robertson, M.</w:t>
      </w:r>
      <w:r w:rsidR="00DD10F8" w:rsidRPr="005A5BF1">
        <w:rPr>
          <w:sz w:val="20"/>
          <w:szCs w:val="20"/>
        </w:rPr>
        <w:t xml:space="preserve"> (</w:t>
      </w:r>
      <w:proofErr w:type="gramStart"/>
      <w:r w:rsidR="00765E71" w:rsidRPr="005A5BF1">
        <w:rPr>
          <w:sz w:val="20"/>
          <w:szCs w:val="20"/>
        </w:rPr>
        <w:t>March,</w:t>
      </w:r>
      <w:proofErr w:type="gramEnd"/>
      <w:r w:rsidR="00765E71" w:rsidRPr="005A5BF1">
        <w:rPr>
          <w:sz w:val="20"/>
          <w:szCs w:val="20"/>
        </w:rPr>
        <w:t xml:space="preserve"> </w:t>
      </w:r>
      <w:r w:rsidR="00DD10F8" w:rsidRPr="005A5BF1">
        <w:rPr>
          <w:sz w:val="20"/>
          <w:szCs w:val="20"/>
        </w:rPr>
        <w:t xml:space="preserve">2015). </w:t>
      </w:r>
      <w:r w:rsidR="00DD10F8" w:rsidRPr="005A5BF1">
        <w:rPr>
          <w:i/>
          <w:sz w:val="20"/>
          <w:szCs w:val="20"/>
        </w:rPr>
        <w:t>Complexity and li</w:t>
      </w:r>
      <w:r w:rsidRPr="005A5BF1">
        <w:rPr>
          <w:i/>
          <w:sz w:val="20"/>
          <w:szCs w:val="20"/>
        </w:rPr>
        <w:t>teracy</w:t>
      </w:r>
      <w:r w:rsidR="00DD10F8" w:rsidRPr="005A5BF1">
        <w:rPr>
          <w:i/>
          <w:sz w:val="20"/>
          <w:szCs w:val="20"/>
        </w:rPr>
        <w:t xml:space="preserve"> research</w:t>
      </w:r>
      <w:r w:rsidR="0025513E" w:rsidRPr="005A5BF1">
        <w:rPr>
          <w:sz w:val="20"/>
          <w:szCs w:val="20"/>
        </w:rPr>
        <w:t>.</w:t>
      </w:r>
      <w:r w:rsidRPr="005A5BF1">
        <w:rPr>
          <w:sz w:val="20"/>
          <w:szCs w:val="20"/>
        </w:rPr>
        <w:t xml:space="preserve"> Texas Woman’s University, Gue</w:t>
      </w:r>
      <w:r w:rsidR="00DD10F8" w:rsidRPr="005A5BF1">
        <w:rPr>
          <w:sz w:val="20"/>
          <w:szCs w:val="20"/>
        </w:rPr>
        <w:t>st lecture for doctoral</w:t>
      </w:r>
      <w:r w:rsidRPr="005A5BF1">
        <w:rPr>
          <w:sz w:val="20"/>
          <w:szCs w:val="20"/>
        </w:rPr>
        <w:t xml:space="preserve"> policy course.</w:t>
      </w:r>
    </w:p>
    <w:p w14:paraId="602214A5" w14:textId="77777777" w:rsidR="00756E49" w:rsidRPr="005A5BF1" w:rsidRDefault="00756E49" w:rsidP="005A5BF1">
      <w:pPr>
        <w:ind w:left="720"/>
        <w:rPr>
          <w:sz w:val="20"/>
          <w:szCs w:val="20"/>
        </w:rPr>
      </w:pPr>
    </w:p>
    <w:p w14:paraId="78DF4161" w14:textId="101D53BC" w:rsidR="005F5798" w:rsidRPr="005A5BF1" w:rsidRDefault="005F5798"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March,</w:t>
      </w:r>
      <w:proofErr w:type="gramEnd"/>
      <w:r w:rsidR="00765E71" w:rsidRPr="005A5BF1">
        <w:rPr>
          <w:sz w:val="20"/>
          <w:szCs w:val="20"/>
        </w:rPr>
        <w:t xml:space="preserve"> </w:t>
      </w:r>
      <w:r w:rsidRPr="005A5BF1">
        <w:rPr>
          <w:sz w:val="20"/>
          <w:szCs w:val="20"/>
        </w:rPr>
        <w:t xml:space="preserve">2014). </w:t>
      </w:r>
      <w:r w:rsidRPr="005A5BF1">
        <w:rPr>
          <w:i/>
          <w:sz w:val="20"/>
          <w:szCs w:val="20"/>
        </w:rPr>
        <w:t>Qualitative quest</w:t>
      </w:r>
      <w:r w:rsidRPr="005A5BF1">
        <w:rPr>
          <w:sz w:val="20"/>
          <w:szCs w:val="20"/>
        </w:rPr>
        <w:t>. University of North Texas, Guest lecture for doctoral qualitative research methods course.</w:t>
      </w:r>
    </w:p>
    <w:p w14:paraId="27DC294A" w14:textId="77777777" w:rsidR="005F5798" w:rsidRPr="005A5BF1" w:rsidRDefault="005F5798" w:rsidP="005A5BF1">
      <w:pPr>
        <w:ind w:left="720"/>
        <w:rPr>
          <w:sz w:val="20"/>
          <w:szCs w:val="20"/>
        </w:rPr>
      </w:pPr>
    </w:p>
    <w:p w14:paraId="71CCB97E" w14:textId="50221BD4" w:rsidR="00AB3328" w:rsidRPr="005A5BF1" w:rsidRDefault="00AB3328" w:rsidP="005A5BF1">
      <w:pPr>
        <w:ind w:left="720"/>
        <w:rPr>
          <w:sz w:val="20"/>
          <w:szCs w:val="20"/>
        </w:rPr>
      </w:pPr>
      <w:r w:rsidRPr="005A5BF1">
        <w:rPr>
          <w:b/>
          <w:sz w:val="20"/>
          <w:szCs w:val="20"/>
        </w:rPr>
        <w:t>Robertson, M.</w:t>
      </w:r>
      <w:r w:rsidRPr="005A5BF1">
        <w:rPr>
          <w:sz w:val="20"/>
          <w:szCs w:val="20"/>
        </w:rPr>
        <w:t xml:space="preserve"> (</w:t>
      </w:r>
      <w:proofErr w:type="gramStart"/>
      <w:r w:rsidR="00765E71" w:rsidRPr="005A5BF1">
        <w:rPr>
          <w:sz w:val="20"/>
          <w:szCs w:val="20"/>
        </w:rPr>
        <w:t>October,</w:t>
      </w:r>
      <w:proofErr w:type="gramEnd"/>
      <w:r w:rsidR="00765E71" w:rsidRPr="005A5BF1">
        <w:rPr>
          <w:sz w:val="20"/>
          <w:szCs w:val="20"/>
        </w:rPr>
        <w:t xml:space="preserve"> </w:t>
      </w:r>
      <w:r w:rsidRPr="005A5BF1">
        <w:rPr>
          <w:sz w:val="20"/>
          <w:szCs w:val="20"/>
        </w:rPr>
        <w:t>2013</w:t>
      </w:r>
      <w:r w:rsidR="00D3590A" w:rsidRPr="005A5BF1">
        <w:rPr>
          <w:sz w:val="20"/>
          <w:szCs w:val="20"/>
        </w:rPr>
        <w:t xml:space="preserve">). </w:t>
      </w:r>
      <w:r w:rsidR="009E4BD9" w:rsidRPr="005A5BF1">
        <w:rPr>
          <w:i/>
          <w:sz w:val="20"/>
          <w:szCs w:val="20"/>
        </w:rPr>
        <w:t>My doctoral journey</w:t>
      </w:r>
      <w:r w:rsidR="008F5819" w:rsidRPr="005A5BF1">
        <w:rPr>
          <w:i/>
          <w:sz w:val="20"/>
          <w:szCs w:val="20"/>
        </w:rPr>
        <w:t>: Participant observation in dissertation research</w:t>
      </w:r>
      <w:r w:rsidRPr="005A5BF1">
        <w:rPr>
          <w:i/>
          <w:sz w:val="20"/>
          <w:szCs w:val="20"/>
        </w:rPr>
        <w:t>.</w:t>
      </w:r>
      <w:r w:rsidRPr="005A5BF1">
        <w:rPr>
          <w:sz w:val="20"/>
          <w:szCs w:val="20"/>
        </w:rPr>
        <w:t xml:space="preserve"> University of North Texas, Guest lecture for doctoral qualitative research </w:t>
      </w:r>
      <w:r w:rsidR="00B2199A" w:rsidRPr="005A5BF1">
        <w:rPr>
          <w:sz w:val="20"/>
          <w:szCs w:val="20"/>
        </w:rPr>
        <w:t xml:space="preserve">methods </w:t>
      </w:r>
      <w:r w:rsidRPr="005A5BF1">
        <w:rPr>
          <w:sz w:val="20"/>
          <w:szCs w:val="20"/>
        </w:rPr>
        <w:t>course.</w:t>
      </w:r>
    </w:p>
    <w:p w14:paraId="742EB9F3" w14:textId="77777777" w:rsidR="004D7684" w:rsidRPr="005A5BF1" w:rsidRDefault="004D7684" w:rsidP="005A5BF1">
      <w:pPr>
        <w:tabs>
          <w:tab w:val="left" w:pos="3465"/>
        </w:tabs>
        <w:rPr>
          <w:b/>
          <w:sz w:val="20"/>
          <w:szCs w:val="20"/>
        </w:rPr>
      </w:pPr>
    </w:p>
    <w:p w14:paraId="79B2F06A" w14:textId="680822DF" w:rsidR="009C0913" w:rsidRPr="005A5BF1" w:rsidRDefault="0026602F" w:rsidP="005A5BF1">
      <w:pPr>
        <w:outlineLvl w:val="0"/>
        <w:rPr>
          <w:b/>
          <w:sz w:val="20"/>
          <w:szCs w:val="20"/>
        </w:rPr>
      </w:pPr>
      <w:r w:rsidRPr="005A5BF1">
        <w:rPr>
          <w:b/>
          <w:sz w:val="20"/>
          <w:szCs w:val="20"/>
        </w:rPr>
        <w:t>SPONSORED PROJECTS</w:t>
      </w:r>
    </w:p>
    <w:p w14:paraId="62B88E89" w14:textId="48B0FDFB" w:rsidR="00825000" w:rsidRPr="005A5BF1" w:rsidRDefault="00825000" w:rsidP="005A5BF1">
      <w:pPr>
        <w:ind w:left="720"/>
        <w:rPr>
          <w:sz w:val="20"/>
          <w:szCs w:val="20"/>
        </w:rPr>
      </w:pPr>
      <w:r w:rsidRPr="005A5BF1">
        <w:rPr>
          <w:sz w:val="20"/>
          <w:szCs w:val="20"/>
        </w:rPr>
        <w:t>Principal Researcher (2019-</w:t>
      </w:r>
      <w:r w:rsidR="00C07843">
        <w:rPr>
          <w:sz w:val="20"/>
          <w:szCs w:val="20"/>
        </w:rPr>
        <w:t>2020</w:t>
      </w:r>
      <w:r w:rsidRPr="005A5BF1">
        <w:rPr>
          <w:sz w:val="20"/>
          <w:szCs w:val="20"/>
        </w:rPr>
        <w:t xml:space="preserve">), </w:t>
      </w:r>
      <w:r w:rsidRPr="005A5BF1">
        <w:rPr>
          <w:i/>
          <w:iCs/>
          <w:sz w:val="20"/>
          <w:szCs w:val="20"/>
        </w:rPr>
        <w:t xml:space="preserve">Davis Dives </w:t>
      </w:r>
      <w:proofErr w:type="gramStart"/>
      <w:r w:rsidR="00C628B7">
        <w:rPr>
          <w:i/>
          <w:iCs/>
          <w:sz w:val="20"/>
          <w:szCs w:val="20"/>
        </w:rPr>
        <w:t>I</w:t>
      </w:r>
      <w:r w:rsidRPr="005A5BF1">
        <w:rPr>
          <w:i/>
          <w:iCs/>
          <w:sz w:val="20"/>
          <w:szCs w:val="20"/>
        </w:rPr>
        <w:t>nto</w:t>
      </w:r>
      <w:proofErr w:type="gramEnd"/>
      <w:r w:rsidRPr="005A5BF1">
        <w:rPr>
          <w:i/>
          <w:iCs/>
          <w:sz w:val="20"/>
          <w:szCs w:val="20"/>
        </w:rPr>
        <w:t xml:space="preserve"> Books</w:t>
      </w:r>
      <w:r w:rsidRPr="005A5BF1">
        <w:rPr>
          <w:sz w:val="20"/>
          <w:szCs w:val="20"/>
        </w:rPr>
        <w:t xml:space="preserve">, project supported ($2,465) by The Honor Society of Phi Kappa Phi 2019 Literacy Grant. Marla Robertson, Ph.D., Principal </w:t>
      </w:r>
      <w:r w:rsidR="00101CD7" w:rsidRPr="005A5BF1">
        <w:rPr>
          <w:sz w:val="20"/>
          <w:szCs w:val="20"/>
        </w:rPr>
        <w:t>Developer</w:t>
      </w:r>
      <w:r w:rsidRPr="005A5BF1">
        <w:rPr>
          <w:sz w:val="20"/>
          <w:szCs w:val="20"/>
        </w:rPr>
        <w:t>.</w:t>
      </w:r>
    </w:p>
    <w:p w14:paraId="25083810" w14:textId="77777777" w:rsidR="00825000" w:rsidRPr="005A5BF1" w:rsidRDefault="00825000" w:rsidP="005A5BF1">
      <w:pPr>
        <w:ind w:left="720"/>
        <w:rPr>
          <w:sz w:val="20"/>
          <w:szCs w:val="20"/>
        </w:rPr>
      </w:pPr>
    </w:p>
    <w:p w14:paraId="04700980" w14:textId="52BD4AED" w:rsidR="00BD79C9" w:rsidRPr="005A5BF1" w:rsidRDefault="00BD79C9" w:rsidP="005A5BF1">
      <w:pPr>
        <w:ind w:left="720"/>
        <w:rPr>
          <w:sz w:val="20"/>
          <w:szCs w:val="20"/>
        </w:rPr>
      </w:pPr>
      <w:r w:rsidRPr="005A5BF1">
        <w:rPr>
          <w:sz w:val="20"/>
          <w:szCs w:val="20"/>
        </w:rPr>
        <w:t>Principal Researcher (2017-</w:t>
      </w:r>
      <w:r w:rsidR="00484218">
        <w:rPr>
          <w:sz w:val="20"/>
          <w:szCs w:val="20"/>
        </w:rPr>
        <w:t>20</w:t>
      </w:r>
      <w:r w:rsidR="00C07843">
        <w:rPr>
          <w:sz w:val="20"/>
          <w:szCs w:val="20"/>
        </w:rPr>
        <w:t>20</w:t>
      </w:r>
      <w:r w:rsidRPr="005A5BF1">
        <w:rPr>
          <w:sz w:val="20"/>
          <w:szCs w:val="20"/>
        </w:rPr>
        <w:t xml:space="preserve">), </w:t>
      </w:r>
      <w:r w:rsidRPr="005A5BF1">
        <w:rPr>
          <w:i/>
          <w:sz w:val="20"/>
          <w:szCs w:val="20"/>
        </w:rPr>
        <w:t xml:space="preserve">Teaching Writing Through Multigenre </w:t>
      </w:r>
      <w:r w:rsidR="00197ACC" w:rsidRPr="005A5BF1">
        <w:rPr>
          <w:i/>
          <w:sz w:val="20"/>
          <w:szCs w:val="20"/>
        </w:rPr>
        <w:t xml:space="preserve">Digital </w:t>
      </w:r>
      <w:r w:rsidRPr="005A5BF1">
        <w:rPr>
          <w:i/>
          <w:sz w:val="20"/>
          <w:szCs w:val="20"/>
        </w:rPr>
        <w:t>Inquiry Projects</w:t>
      </w:r>
      <w:r w:rsidRPr="005A5BF1">
        <w:rPr>
          <w:sz w:val="20"/>
          <w:szCs w:val="20"/>
        </w:rPr>
        <w:t xml:space="preserve">, research study </w:t>
      </w:r>
      <w:r w:rsidR="00197ACC" w:rsidRPr="005A5BF1">
        <w:rPr>
          <w:sz w:val="20"/>
          <w:szCs w:val="20"/>
        </w:rPr>
        <w:t xml:space="preserve">partially </w:t>
      </w:r>
      <w:r w:rsidRPr="005A5BF1">
        <w:rPr>
          <w:sz w:val="20"/>
          <w:szCs w:val="20"/>
        </w:rPr>
        <w:t xml:space="preserve">supported </w:t>
      </w:r>
      <w:r w:rsidR="00966187" w:rsidRPr="005A5BF1">
        <w:rPr>
          <w:sz w:val="20"/>
          <w:szCs w:val="20"/>
        </w:rPr>
        <w:t>($9</w:t>
      </w:r>
      <w:r w:rsidR="004C63F3" w:rsidRPr="005A5BF1">
        <w:rPr>
          <w:sz w:val="20"/>
          <w:szCs w:val="20"/>
        </w:rPr>
        <w:t>,</w:t>
      </w:r>
      <w:r w:rsidR="00966187" w:rsidRPr="005A5BF1">
        <w:rPr>
          <w:sz w:val="20"/>
          <w:szCs w:val="20"/>
        </w:rPr>
        <w:t>105</w:t>
      </w:r>
      <w:r w:rsidR="00197ACC" w:rsidRPr="005A5BF1">
        <w:rPr>
          <w:sz w:val="20"/>
          <w:szCs w:val="20"/>
        </w:rPr>
        <w:t xml:space="preserve">) </w:t>
      </w:r>
      <w:r w:rsidRPr="005A5BF1">
        <w:rPr>
          <w:sz w:val="20"/>
          <w:szCs w:val="20"/>
        </w:rPr>
        <w:t xml:space="preserve">by Academic and Instructional </w:t>
      </w:r>
      <w:r w:rsidR="003F455A" w:rsidRPr="005A5BF1">
        <w:rPr>
          <w:sz w:val="20"/>
          <w:szCs w:val="20"/>
        </w:rPr>
        <w:t>Services, Utah State University.</w:t>
      </w:r>
      <w:r w:rsidR="00197ACC" w:rsidRPr="005A5BF1">
        <w:rPr>
          <w:sz w:val="20"/>
          <w:szCs w:val="20"/>
        </w:rPr>
        <w:t xml:space="preserve"> Marla Robertson, Ph.D., Principal Investigator.</w:t>
      </w:r>
    </w:p>
    <w:p w14:paraId="59292793" w14:textId="77777777" w:rsidR="00BD79C9" w:rsidRPr="005A5BF1" w:rsidRDefault="00BD79C9" w:rsidP="005A5BF1">
      <w:pPr>
        <w:ind w:left="720"/>
        <w:rPr>
          <w:sz w:val="20"/>
          <w:szCs w:val="20"/>
        </w:rPr>
      </w:pPr>
    </w:p>
    <w:p w14:paraId="3DED78D7" w14:textId="444B96C5" w:rsidR="005F5798" w:rsidRPr="005A5BF1" w:rsidRDefault="005F5798" w:rsidP="005A5BF1">
      <w:pPr>
        <w:ind w:left="720"/>
        <w:rPr>
          <w:sz w:val="20"/>
          <w:szCs w:val="20"/>
        </w:rPr>
      </w:pPr>
      <w:r w:rsidRPr="005A5BF1">
        <w:rPr>
          <w:sz w:val="20"/>
          <w:szCs w:val="20"/>
        </w:rPr>
        <w:t>Post-doctoral Research Associate</w:t>
      </w:r>
      <w:r w:rsidR="006E4D1E" w:rsidRPr="005A5BF1">
        <w:rPr>
          <w:sz w:val="20"/>
          <w:szCs w:val="20"/>
        </w:rPr>
        <w:t>/Assistant Project Coordinator</w:t>
      </w:r>
      <w:r w:rsidR="00B14942" w:rsidRPr="005A5BF1">
        <w:rPr>
          <w:sz w:val="20"/>
          <w:szCs w:val="20"/>
        </w:rPr>
        <w:t xml:space="preserve"> (</w:t>
      </w:r>
      <w:r w:rsidR="00966187" w:rsidRPr="005A5BF1">
        <w:rPr>
          <w:sz w:val="20"/>
          <w:szCs w:val="20"/>
        </w:rPr>
        <w:t xml:space="preserve">September </w:t>
      </w:r>
      <w:r w:rsidR="00B14942" w:rsidRPr="005A5BF1">
        <w:rPr>
          <w:sz w:val="20"/>
          <w:szCs w:val="20"/>
        </w:rPr>
        <w:t>2014-</w:t>
      </w:r>
      <w:r w:rsidR="00966187" w:rsidRPr="005A5BF1">
        <w:rPr>
          <w:sz w:val="20"/>
          <w:szCs w:val="20"/>
        </w:rPr>
        <w:t xml:space="preserve">July </w:t>
      </w:r>
      <w:r w:rsidR="00B14942" w:rsidRPr="005A5BF1">
        <w:rPr>
          <w:sz w:val="20"/>
          <w:szCs w:val="20"/>
        </w:rPr>
        <w:t>2015)</w:t>
      </w:r>
      <w:r w:rsidRPr="005A5BF1">
        <w:rPr>
          <w:sz w:val="20"/>
          <w:szCs w:val="20"/>
        </w:rPr>
        <w:t xml:space="preserve">, </w:t>
      </w:r>
      <w:r w:rsidR="00044FD3" w:rsidRPr="005A5BF1">
        <w:rPr>
          <w:i/>
          <w:sz w:val="20"/>
          <w:szCs w:val="20"/>
        </w:rPr>
        <w:t>Write f</w:t>
      </w:r>
      <w:r w:rsidRPr="005A5BF1">
        <w:rPr>
          <w:i/>
          <w:sz w:val="20"/>
          <w:szCs w:val="20"/>
        </w:rPr>
        <w:t>or Texas</w:t>
      </w:r>
      <w:r w:rsidRPr="005A5BF1">
        <w:rPr>
          <w:sz w:val="20"/>
          <w:szCs w:val="20"/>
        </w:rPr>
        <w:t xml:space="preserve">, contract with the University of Texas at Austin and the Texas Education Agency </w:t>
      </w:r>
      <w:r w:rsidR="00461516" w:rsidRPr="005A5BF1">
        <w:rPr>
          <w:sz w:val="20"/>
          <w:szCs w:val="20"/>
        </w:rPr>
        <w:t xml:space="preserve">($450,000) </w:t>
      </w:r>
      <w:r w:rsidRPr="005A5BF1">
        <w:rPr>
          <w:sz w:val="20"/>
          <w:szCs w:val="20"/>
        </w:rPr>
        <w:t xml:space="preserve">through </w:t>
      </w:r>
      <w:r w:rsidR="00461516" w:rsidRPr="005A5BF1">
        <w:rPr>
          <w:sz w:val="20"/>
          <w:szCs w:val="20"/>
        </w:rPr>
        <w:t xml:space="preserve">the </w:t>
      </w:r>
      <w:r w:rsidRPr="005A5BF1">
        <w:rPr>
          <w:sz w:val="20"/>
          <w:szCs w:val="20"/>
        </w:rPr>
        <w:t>University of North Texas</w:t>
      </w:r>
      <w:r w:rsidR="00461516" w:rsidRPr="005A5BF1">
        <w:rPr>
          <w:sz w:val="20"/>
          <w:szCs w:val="20"/>
        </w:rPr>
        <w:t xml:space="preserve"> to promote writing in south Texas</w:t>
      </w:r>
      <w:r w:rsidRPr="005A5BF1">
        <w:rPr>
          <w:sz w:val="20"/>
          <w:szCs w:val="20"/>
        </w:rPr>
        <w:t xml:space="preserve">. Carol Wickstrom, Ph.D., Project </w:t>
      </w:r>
      <w:r w:rsidR="00461516" w:rsidRPr="005A5BF1">
        <w:rPr>
          <w:sz w:val="20"/>
          <w:szCs w:val="20"/>
        </w:rPr>
        <w:t>Coordinator.</w:t>
      </w:r>
    </w:p>
    <w:p w14:paraId="5A41A513" w14:textId="77777777" w:rsidR="005F5798" w:rsidRPr="005A5BF1" w:rsidRDefault="005F5798" w:rsidP="005A5BF1">
      <w:pPr>
        <w:ind w:left="720"/>
        <w:rPr>
          <w:sz w:val="20"/>
          <w:szCs w:val="20"/>
        </w:rPr>
      </w:pPr>
    </w:p>
    <w:p w14:paraId="19D99926" w14:textId="19AC1C39" w:rsidR="00301A0E" w:rsidRPr="005A5BF1" w:rsidRDefault="00301A0E" w:rsidP="005A5BF1">
      <w:pPr>
        <w:ind w:left="720"/>
        <w:rPr>
          <w:sz w:val="20"/>
          <w:szCs w:val="20"/>
        </w:rPr>
      </w:pPr>
      <w:r w:rsidRPr="005A5BF1">
        <w:rPr>
          <w:bCs/>
          <w:sz w:val="20"/>
          <w:szCs w:val="20"/>
        </w:rPr>
        <w:t>Research Assistant</w:t>
      </w:r>
      <w:r w:rsidR="00534344" w:rsidRPr="005A5BF1">
        <w:rPr>
          <w:bCs/>
          <w:sz w:val="20"/>
          <w:szCs w:val="20"/>
        </w:rPr>
        <w:t xml:space="preserve"> (</w:t>
      </w:r>
      <w:r w:rsidR="00966187" w:rsidRPr="005A5BF1">
        <w:rPr>
          <w:bCs/>
          <w:sz w:val="20"/>
          <w:szCs w:val="20"/>
        </w:rPr>
        <w:t xml:space="preserve">September </w:t>
      </w:r>
      <w:r w:rsidR="00534344" w:rsidRPr="005A5BF1">
        <w:rPr>
          <w:bCs/>
          <w:sz w:val="20"/>
          <w:szCs w:val="20"/>
        </w:rPr>
        <w:t>2010-</w:t>
      </w:r>
      <w:r w:rsidR="00966187" w:rsidRPr="005A5BF1">
        <w:rPr>
          <w:bCs/>
          <w:sz w:val="20"/>
          <w:szCs w:val="20"/>
        </w:rPr>
        <w:t xml:space="preserve">August </w:t>
      </w:r>
      <w:r w:rsidR="00534344" w:rsidRPr="005A5BF1">
        <w:rPr>
          <w:bCs/>
          <w:sz w:val="20"/>
          <w:szCs w:val="20"/>
        </w:rPr>
        <w:t>2013</w:t>
      </w:r>
      <w:r w:rsidRPr="005A5BF1">
        <w:rPr>
          <w:bCs/>
          <w:sz w:val="20"/>
          <w:szCs w:val="20"/>
        </w:rPr>
        <w:t xml:space="preserve">), </w:t>
      </w:r>
      <w:r w:rsidRPr="005A5BF1">
        <w:rPr>
          <w:i/>
          <w:sz w:val="20"/>
          <w:szCs w:val="20"/>
        </w:rPr>
        <w:t>Reading Recovery: Scaling Up What Works i3 Grant</w:t>
      </w:r>
      <w:r w:rsidRPr="005A5BF1">
        <w:rPr>
          <w:sz w:val="20"/>
          <w:szCs w:val="20"/>
        </w:rPr>
        <w:t xml:space="preserve"> (funded 10/10 for 5 years, 2010-2015), USDOE supported ($3,700,000), Texas Woman’s University. Anne Simpson, Ph.D., Principal Investigator.</w:t>
      </w:r>
    </w:p>
    <w:p w14:paraId="4BD50AFD" w14:textId="77777777" w:rsidR="00301A0E" w:rsidRPr="005A5BF1" w:rsidRDefault="00301A0E" w:rsidP="005A5BF1">
      <w:pPr>
        <w:ind w:left="1440"/>
        <w:rPr>
          <w:sz w:val="20"/>
          <w:szCs w:val="20"/>
        </w:rPr>
      </w:pPr>
    </w:p>
    <w:p w14:paraId="35018F0A" w14:textId="6B05D2E1" w:rsidR="001530DC" w:rsidRPr="005A5BF1" w:rsidRDefault="001530DC" w:rsidP="005A5BF1">
      <w:pPr>
        <w:ind w:left="1440"/>
        <w:rPr>
          <w:sz w:val="20"/>
          <w:szCs w:val="20"/>
        </w:rPr>
      </w:pPr>
      <w:r w:rsidRPr="005A5BF1">
        <w:rPr>
          <w:sz w:val="20"/>
          <w:szCs w:val="20"/>
        </w:rPr>
        <w:t>Research Assistant</w:t>
      </w:r>
      <w:r w:rsidR="00B14942" w:rsidRPr="005A5BF1">
        <w:rPr>
          <w:sz w:val="20"/>
          <w:szCs w:val="20"/>
        </w:rPr>
        <w:t xml:space="preserve"> (2012-2013)</w:t>
      </w:r>
      <w:r w:rsidRPr="005A5BF1">
        <w:rPr>
          <w:sz w:val="20"/>
          <w:szCs w:val="20"/>
        </w:rPr>
        <w:t xml:space="preserve">, </w:t>
      </w:r>
      <w:r w:rsidRPr="005A5BF1">
        <w:rPr>
          <w:i/>
          <w:sz w:val="20"/>
          <w:szCs w:val="20"/>
        </w:rPr>
        <w:t>Exploring Technological Innovations in the Training and Ongoing Professional Development of Reading Recovery Educators, Innovation: Analysis of Adaptive Expertise and Self-Analysis of Teaching Videos Influence on Teacher Leaders’ Adaptive Expertise Related to Reading Recovery</w:t>
      </w:r>
      <w:r w:rsidRPr="005A5BF1">
        <w:rPr>
          <w:sz w:val="20"/>
          <w:szCs w:val="20"/>
        </w:rPr>
        <w:t>, Innova</w:t>
      </w:r>
      <w:r w:rsidR="00B14942" w:rsidRPr="005A5BF1">
        <w:rPr>
          <w:sz w:val="20"/>
          <w:szCs w:val="20"/>
        </w:rPr>
        <w:t>tion research study</w:t>
      </w:r>
      <w:r w:rsidR="005D005E" w:rsidRPr="005A5BF1">
        <w:rPr>
          <w:sz w:val="20"/>
          <w:szCs w:val="20"/>
        </w:rPr>
        <w:t xml:space="preserve"> </w:t>
      </w:r>
      <w:r w:rsidR="008F088C" w:rsidRPr="005A5BF1">
        <w:rPr>
          <w:sz w:val="20"/>
          <w:szCs w:val="20"/>
        </w:rPr>
        <w:t xml:space="preserve">from the </w:t>
      </w:r>
      <w:r w:rsidRPr="005A5BF1">
        <w:rPr>
          <w:sz w:val="20"/>
          <w:szCs w:val="20"/>
        </w:rPr>
        <w:t>Reading Re</w:t>
      </w:r>
      <w:r w:rsidR="0026602F" w:rsidRPr="005A5BF1">
        <w:rPr>
          <w:sz w:val="20"/>
          <w:szCs w:val="20"/>
        </w:rPr>
        <w:t>covery: Scaling Up What Works Investing in Innovation</w:t>
      </w:r>
      <w:r w:rsidRPr="005A5BF1">
        <w:rPr>
          <w:sz w:val="20"/>
          <w:szCs w:val="20"/>
        </w:rPr>
        <w:t xml:space="preserve"> Grant, Texas Woman’s University. </w:t>
      </w:r>
      <w:r w:rsidR="0026602F" w:rsidRPr="005A5BF1">
        <w:rPr>
          <w:sz w:val="20"/>
          <w:szCs w:val="20"/>
        </w:rPr>
        <w:t>Anne Simpson</w:t>
      </w:r>
      <w:r w:rsidRPr="005A5BF1">
        <w:rPr>
          <w:sz w:val="20"/>
          <w:szCs w:val="20"/>
        </w:rPr>
        <w:t>, Ph.D., Principal Investigator.</w:t>
      </w:r>
    </w:p>
    <w:p w14:paraId="342958C6" w14:textId="77777777" w:rsidR="001530DC" w:rsidRPr="005A5BF1" w:rsidRDefault="001530DC" w:rsidP="005A5BF1">
      <w:pPr>
        <w:ind w:left="720"/>
        <w:rPr>
          <w:sz w:val="20"/>
          <w:szCs w:val="20"/>
        </w:rPr>
      </w:pPr>
    </w:p>
    <w:p w14:paraId="17C6969F" w14:textId="597804DD" w:rsidR="001530DC" w:rsidRPr="005A5BF1" w:rsidRDefault="001530DC" w:rsidP="005A5BF1">
      <w:pPr>
        <w:ind w:left="1440"/>
        <w:rPr>
          <w:bCs/>
          <w:sz w:val="20"/>
          <w:szCs w:val="20"/>
        </w:rPr>
      </w:pPr>
      <w:r w:rsidRPr="005A5BF1">
        <w:rPr>
          <w:sz w:val="20"/>
          <w:szCs w:val="20"/>
        </w:rPr>
        <w:t>Research Assistant</w:t>
      </w:r>
      <w:r w:rsidR="00B14942" w:rsidRPr="005A5BF1">
        <w:rPr>
          <w:sz w:val="20"/>
          <w:szCs w:val="20"/>
        </w:rPr>
        <w:t xml:space="preserve"> (2011-2013)</w:t>
      </w:r>
      <w:r w:rsidRPr="005A5BF1">
        <w:rPr>
          <w:sz w:val="20"/>
          <w:szCs w:val="20"/>
        </w:rPr>
        <w:t xml:space="preserve">, </w:t>
      </w:r>
      <w:r w:rsidRPr="005A5BF1">
        <w:rPr>
          <w:i/>
          <w:sz w:val="20"/>
          <w:szCs w:val="20"/>
        </w:rPr>
        <w:t xml:space="preserve">Exploring Technological Innovations in the Training and Ongoing Professional Development of Reading Recovery Educators, </w:t>
      </w:r>
      <w:r w:rsidRPr="005A5BF1">
        <w:rPr>
          <w:bCs/>
          <w:i/>
          <w:sz w:val="20"/>
          <w:szCs w:val="20"/>
        </w:rPr>
        <w:t>Reading Recovery Teacher Learning: Blended Environments</w:t>
      </w:r>
      <w:r w:rsidRPr="005A5BF1">
        <w:rPr>
          <w:bCs/>
          <w:sz w:val="20"/>
          <w:szCs w:val="20"/>
        </w:rPr>
        <w:t>, Innovation research study</w:t>
      </w:r>
      <w:r w:rsidR="008F088C" w:rsidRPr="005A5BF1">
        <w:rPr>
          <w:bCs/>
          <w:sz w:val="20"/>
          <w:szCs w:val="20"/>
        </w:rPr>
        <w:t xml:space="preserve"> from the Reading Re</w:t>
      </w:r>
      <w:r w:rsidR="0026602F" w:rsidRPr="005A5BF1">
        <w:rPr>
          <w:bCs/>
          <w:sz w:val="20"/>
          <w:szCs w:val="20"/>
        </w:rPr>
        <w:t>covery: Scaling Up What Works Investing in Innovation</w:t>
      </w:r>
      <w:r w:rsidR="008F088C" w:rsidRPr="005A5BF1">
        <w:rPr>
          <w:bCs/>
          <w:sz w:val="20"/>
          <w:szCs w:val="20"/>
        </w:rPr>
        <w:t xml:space="preserve"> Grant, Texas Woman’s University. Anne Simpson, Ph.D., Principal Investigator. </w:t>
      </w:r>
    </w:p>
    <w:p w14:paraId="41796FC0" w14:textId="77777777" w:rsidR="008F088C" w:rsidRPr="005A5BF1" w:rsidRDefault="008F088C" w:rsidP="005A5BF1">
      <w:pPr>
        <w:ind w:left="720"/>
        <w:rPr>
          <w:bCs/>
          <w:sz w:val="20"/>
          <w:szCs w:val="20"/>
        </w:rPr>
      </w:pPr>
    </w:p>
    <w:p w14:paraId="7B9F1E4D" w14:textId="6C5F6754" w:rsidR="008F088C" w:rsidRPr="005A5BF1" w:rsidRDefault="008F088C" w:rsidP="005A5BF1">
      <w:pPr>
        <w:ind w:left="1440"/>
        <w:rPr>
          <w:bCs/>
          <w:sz w:val="20"/>
          <w:szCs w:val="20"/>
        </w:rPr>
      </w:pPr>
      <w:r w:rsidRPr="005A5BF1">
        <w:rPr>
          <w:bCs/>
          <w:sz w:val="20"/>
          <w:szCs w:val="20"/>
        </w:rPr>
        <w:t>Research Assistant</w:t>
      </w:r>
      <w:r w:rsidR="00B14942" w:rsidRPr="005A5BF1">
        <w:rPr>
          <w:bCs/>
          <w:sz w:val="20"/>
          <w:szCs w:val="20"/>
        </w:rPr>
        <w:t xml:space="preserve"> (2011-2013)</w:t>
      </w:r>
      <w:r w:rsidRPr="005A5BF1">
        <w:rPr>
          <w:bCs/>
          <w:sz w:val="20"/>
          <w:szCs w:val="20"/>
        </w:rPr>
        <w:t xml:space="preserve">, </w:t>
      </w:r>
      <w:r w:rsidRPr="005A5BF1">
        <w:rPr>
          <w:bCs/>
          <w:i/>
          <w:sz w:val="20"/>
          <w:szCs w:val="20"/>
        </w:rPr>
        <w:t xml:space="preserve">Effectiveness of </w:t>
      </w:r>
      <w:proofErr w:type="spellStart"/>
      <w:r w:rsidRPr="005A5BF1">
        <w:rPr>
          <w:bCs/>
          <w:i/>
          <w:sz w:val="20"/>
          <w:szCs w:val="20"/>
        </w:rPr>
        <w:t>Descubriendo</w:t>
      </w:r>
      <w:proofErr w:type="spellEnd"/>
      <w:r w:rsidRPr="005A5BF1">
        <w:rPr>
          <w:bCs/>
          <w:i/>
          <w:sz w:val="20"/>
          <w:szCs w:val="20"/>
        </w:rPr>
        <w:t xml:space="preserve"> la </w:t>
      </w:r>
      <w:proofErr w:type="spellStart"/>
      <w:r w:rsidRPr="005A5BF1">
        <w:rPr>
          <w:bCs/>
          <w:i/>
          <w:sz w:val="20"/>
          <w:szCs w:val="20"/>
        </w:rPr>
        <w:t>Lectura</w:t>
      </w:r>
      <w:proofErr w:type="spellEnd"/>
      <w:r w:rsidRPr="005A5BF1">
        <w:rPr>
          <w:bCs/>
          <w:sz w:val="20"/>
          <w:szCs w:val="20"/>
        </w:rPr>
        <w:t>, Innovation research s</w:t>
      </w:r>
      <w:r w:rsidR="00B14942" w:rsidRPr="005A5BF1">
        <w:rPr>
          <w:bCs/>
          <w:sz w:val="20"/>
          <w:szCs w:val="20"/>
        </w:rPr>
        <w:t xml:space="preserve">tudy </w:t>
      </w:r>
      <w:r w:rsidRPr="005A5BF1">
        <w:rPr>
          <w:bCs/>
          <w:sz w:val="20"/>
          <w:szCs w:val="20"/>
        </w:rPr>
        <w:t>from the Reading Re</w:t>
      </w:r>
      <w:r w:rsidR="0026602F" w:rsidRPr="005A5BF1">
        <w:rPr>
          <w:bCs/>
          <w:sz w:val="20"/>
          <w:szCs w:val="20"/>
        </w:rPr>
        <w:t>covery: Scaling Up What Works Investing in Innovation</w:t>
      </w:r>
      <w:r w:rsidRPr="005A5BF1">
        <w:rPr>
          <w:bCs/>
          <w:sz w:val="20"/>
          <w:szCs w:val="20"/>
        </w:rPr>
        <w:t xml:space="preserve"> Grant, Texas Woman’s University. Anne Simpson, Ph.D., Principal Investigator.</w:t>
      </w:r>
    </w:p>
    <w:p w14:paraId="50465396" w14:textId="77777777" w:rsidR="001530DC" w:rsidRPr="005A5BF1" w:rsidRDefault="001530DC" w:rsidP="005A5BF1">
      <w:pPr>
        <w:ind w:left="720"/>
        <w:rPr>
          <w:sz w:val="20"/>
          <w:szCs w:val="20"/>
        </w:rPr>
      </w:pPr>
    </w:p>
    <w:p w14:paraId="6A7935DC" w14:textId="29FDF261" w:rsidR="00C90DC4" w:rsidRPr="005A5BF1" w:rsidRDefault="0026602F" w:rsidP="005A5BF1">
      <w:pPr>
        <w:ind w:left="720" w:hanging="720"/>
        <w:outlineLvl w:val="0"/>
        <w:rPr>
          <w:b/>
          <w:sz w:val="20"/>
          <w:szCs w:val="20"/>
        </w:rPr>
      </w:pPr>
      <w:r w:rsidRPr="005A5BF1">
        <w:rPr>
          <w:b/>
          <w:sz w:val="20"/>
          <w:szCs w:val="20"/>
        </w:rPr>
        <w:t>PROJECTS</w:t>
      </w:r>
    </w:p>
    <w:p w14:paraId="0A5A05BD" w14:textId="6AADF224" w:rsidR="007B41BB" w:rsidRDefault="007B41BB" w:rsidP="005A5BF1">
      <w:pPr>
        <w:ind w:left="720"/>
        <w:rPr>
          <w:sz w:val="20"/>
          <w:szCs w:val="20"/>
        </w:rPr>
      </w:pPr>
      <w:r>
        <w:rPr>
          <w:sz w:val="20"/>
          <w:szCs w:val="20"/>
        </w:rPr>
        <w:t xml:space="preserve">Co-researcher, </w:t>
      </w:r>
      <w:r w:rsidRPr="007B41BB">
        <w:rPr>
          <w:i/>
          <w:iCs/>
          <w:sz w:val="20"/>
          <w:szCs w:val="20"/>
        </w:rPr>
        <w:t>A Content Analysis of Notables Social Studies Books for Children</w:t>
      </w:r>
      <w:r>
        <w:rPr>
          <w:sz w:val="20"/>
          <w:szCs w:val="20"/>
        </w:rPr>
        <w:t xml:space="preserve"> with Rachel Turner and Amanda </w:t>
      </w:r>
      <w:proofErr w:type="spellStart"/>
      <w:r>
        <w:rPr>
          <w:sz w:val="20"/>
          <w:szCs w:val="20"/>
        </w:rPr>
        <w:t>Deliman</w:t>
      </w:r>
      <w:proofErr w:type="spellEnd"/>
      <w:r>
        <w:rPr>
          <w:sz w:val="20"/>
          <w:szCs w:val="20"/>
        </w:rPr>
        <w:t>, study beginning 2020, ongoing</w:t>
      </w:r>
    </w:p>
    <w:p w14:paraId="497C9EFC" w14:textId="77777777" w:rsidR="007B41BB" w:rsidRDefault="007B41BB" w:rsidP="005A5BF1">
      <w:pPr>
        <w:ind w:left="720"/>
        <w:rPr>
          <w:sz w:val="20"/>
          <w:szCs w:val="20"/>
        </w:rPr>
      </w:pPr>
    </w:p>
    <w:p w14:paraId="46AEEAF1" w14:textId="6FF7A3F6" w:rsidR="00C07843" w:rsidRDefault="00C07843" w:rsidP="005A5BF1">
      <w:pPr>
        <w:ind w:left="720"/>
        <w:rPr>
          <w:sz w:val="20"/>
          <w:szCs w:val="20"/>
        </w:rPr>
      </w:pPr>
      <w:r>
        <w:rPr>
          <w:sz w:val="20"/>
          <w:szCs w:val="20"/>
        </w:rPr>
        <w:t xml:space="preserve">Researcher, </w:t>
      </w:r>
      <w:r w:rsidRPr="00C07843">
        <w:rPr>
          <w:i/>
          <w:iCs/>
          <w:sz w:val="20"/>
          <w:szCs w:val="20"/>
        </w:rPr>
        <w:t xml:space="preserve">Graphics in Children’s </w:t>
      </w:r>
      <w:r w:rsidR="005565EB">
        <w:rPr>
          <w:i/>
          <w:iCs/>
          <w:sz w:val="20"/>
          <w:szCs w:val="20"/>
        </w:rPr>
        <w:t>Informational Texts for 5</w:t>
      </w:r>
      <w:r w:rsidR="005565EB" w:rsidRPr="005565EB">
        <w:rPr>
          <w:i/>
          <w:iCs/>
          <w:sz w:val="20"/>
          <w:szCs w:val="20"/>
          <w:vertAlign w:val="superscript"/>
        </w:rPr>
        <w:t>th</w:t>
      </w:r>
      <w:r w:rsidR="005565EB">
        <w:rPr>
          <w:i/>
          <w:iCs/>
          <w:sz w:val="20"/>
          <w:szCs w:val="20"/>
        </w:rPr>
        <w:t xml:space="preserve"> and 6</w:t>
      </w:r>
      <w:r w:rsidR="005565EB" w:rsidRPr="005565EB">
        <w:rPr>
          <w:i/>
          <w:iCs/>
          <w:sz w:val="20"/>
          <w:szCs w:val="20"/>
          <w:vertAlign w:val="superscript"/>
        </w:rPr>
        <w:t>th</w:t>
      </w:r>
      <w:r w:rsidR="005565EB">
        <w:rPr>
          <w:i/>
          <w:iCs/>
          <w:sz w:val="20"/>
          <w:szCs w:val="20"/>
        </w:rPr>
        <w:t xml:space="preserve"> Graders</w:t>
      </w:r>
      <w:r w:rsidRPr="00C07843">
        <w:rPr>
          <w:i/>
          <w:iCs/>
          <w:sz w:val="20"/>
          <w:szCs w:val="20"/>
        </w:rPr>
        <w:t>: A Content Analysis,</w:t>
      </w:r>
      <w:r>
        <w:rPr>
          <w:sz w:val="20"/>
          <w:szCs w:val="20"/>
        </w:rPr>
        <w:t xml:space="preserve"> study beginning 2020, ongoing</w:t>
      </w:r>
    </w:p>
    <w:p w14:paraId="379DE954" w14:textId="77777777" w:rsidR="00C07843" w:rsidRDefault="00C07843" w:rsidP="005A5BF1">
      <w:pPr>
        <w:ind w:left="720"/>
        <w:rPr>
          <w:sz w:val="20"/>
          <w:szCs w:val="20"/>
        </w:rPr>
      </w:pPr>
    </w:p>
    <w:p w14:paraId="673CEB8A" w14:textId="02E28257" w:rsidR="00C07843" w:rsidRDefault="00C07843" w:rsidP="005A5BF1">
      <w:pPr>
        <w:ind w:left="720"/>
        <w:rPr>
          <w:sz w:val="20"/>
          <w:szCs w:val="20"/>
        </w:rPr>
      </w:pPr>
      <w:r>
        <w:rPr>
          <w:sz w:val="20"/>
          <w:szCs w:val="20"/>
        </w:rPr>
        <w:t xml:space="preserve">Co-researcher.  </w:t>
      </w:r>
      <w:r w:rsidRPr="00C07843">
        <w:rPr>
          <w:i/>
          <w:iCs/>
          <w:sz w:val="20"/>
          <w:szCs w:val="20"/>
        </w:rPr>
        <w:t>Nonfiction Graphic Novels: A Content Analysis</w:t>
      </w:r>
      <w:r>
        <w:rPr>
          <w:sz w:val="20"/>
          <w:szCs w:val="20"/>
        </w:rPr>
        <w:t xml:space="preserve"> with Jennifer Smith, study beginning 2020, ongoing</w:t>
      </w:r>
    </w:p>
    <w:p w14:paraId="4EE00311" w14:textId="77777777" w:rsidR="00C07843" w:rsidRDefault="00C07843" w:rsidP="005A5BF1">
      <w:pPr>
        <w:ind w:left="720"/>
        <w:rPr>
          <w:sz w:val="20"/>
          <w:szCs w:val="20"/>
        </w:rPr>
      </w:pPr>
    </w:p>
    <w:p w14:paraId="36DDB360" w14:textId="2724EE8B" w:rsidR="00223821" w:rsidRPr="005A5BF1" w:rsidRDefault="00223821" w:rsidP="005A5BF1">
      <w:pPr>
        <w:ind w:left="720"/>
        <w:rPr>
          <w:sz w:val="20"/>
          <w:szCs w:val="20"/>
        </w:rPr>
      </w:pPr>
      <w:r w:rsidRPr="005A5BF1">
        <w:rPr>
          <w:sz w:val="20"/>
          <w:szCs w:val="20"/>
        </w:rPr>
        <w:t xml:space="preserve">Co-researcher, </w:t>
      </w:r>
      <w:r w:rsidR="000B5328">
        <w:rPr>
          <w:i/>
          <w:sz w:val="20"/>
          <w:szCs w:val="20"/>
        </w:rPr>
        <w:t>Nonfiction Author Studies</w:t>
      </w:r>
      <w:r w:rsidRPr="005A5BF1">
        <w:rPr>
          <w:i/>
          <w:sz w:val="20"/>
          <w:szCs w:val="20"/>
        </w:rPr>
        <w:t>,</w:t>
      </w:r>
      <w:r w:rsidRPr="005A5BF1">
        <w:rPr>
          <w:sz w:val="20"/>
          <w:szCs w:val="20"/>
        </w:rPr>
        <w:t xml:space="preserve"> co-researcher with Jennifer Smith, study beginning 2019, </w:t>
      </w:r>
      <w:r w:rsidR="00C07843">
        <w:rPr>
          <w:sz w:val="20"/>
          <w:szCs w:val="20"/>
        </w:rPr>
        <w:t>completed 2020</w:t>
      </w:r>
    </w:p>
    <w:p w14:paraId="4A6D54D6" w14:textId="77777777" w:rsidR="00223821" w:rsidRPr="005A5BF1" w:rsidRDefault="00223821" w:rsidP="005A5BF1">
      <w:pPr>
        <w:ind w:left="720"/>
        <w:rPr>
          <w:sz w:val="20"/>
          <w:szCs w:val="20"/>
        </w:rPr>
      </w:pPr>
    </w:p>
    <w:p w14:paraId="7A134E8B" w14:textId="61075932" w:rsidR="00816321" w:rsidRPr="005A5BF1" w:rsidRDefault="00816321" w:rsidP="005A5BF1">
      <w:pPr>
        <w:ind w:left="720"/>
        <w:rPr>
          <w:sz w:val="20"/>
          <w:szCs w:val="20"/>
        </w:rPr>
      </w:pPr>
      <w:r w:rsidRPr="005A5BF1">
        <w:rPr>
          <w:sz w:val="20"/>
          <w:szCs w:val="20"/>
        </w:rPr>
        <w:t xml:space="preserve">Co-researcher, </w:t>
      </w:r>
      <w:r w:rsidR="000B5328">
        <w:rPr>
          <w:i/>
          <w:sz w:val="20"/>
          <w:szCs w:val="20"/>
        </w:rPr>
        <w:t>Creating Visual Representations of Learning: Infographics</w:t>
      </w:r>
      <w:r w:rsidRPr="005A5BF1">
        <w:rPr>
          <w:i/>
          <w:sz w:val="20"/>
          <w:szCs w:val="20"/>
        </w:rPr>
        <w:t>,</w:t>
      </w:r>
      <w:r w:rsidRPr="005A5BF1">
        <w:rPr>
          <w:sz w:val="20"/>
          <w:szCs w:val="20"/>
        </w:rPr>
        <w:t xml:space="preserve"> co-researcher with Jennifer Smith, </w:t>
      </w:r>
      <w:r w:rsidR="00223821" w:rsidRPr="005A5BF1">
        <w:rPr>
          <w:sz w:val="20"/>
          <w:szCs w:val="20"/>
        </w:rPr>
        <w:t>study beginning 201</w:t>
      </w:r>
      <w:r w:rsidR="00C628B7">
        <w:rPr>
          <w:sz w:val="20"/>
          <w:szCs w:val="20"/>
        </w:rPr>
        <w:t>8</w:t>
      </w:r>
      <w:r w:rsidR="00223821" w:rsidRPr="005A5BF1">
        <w:rPr>
          <w:sz w:val="20"/>
          <w:szCs w:val="20"/>
        </w:rPr>
        <w:t xml:space="preserve">, </w:t>
      </w:r>
      <w:r w:rsidR="00EC3D29">
        <w:rPr>
          <w:sz w:val="20"/>
          <w:szCs w:val="20"/>
        </w:rPr>
        <w:t>completed 2020</w:t>
      </w:r>
    </w:p>
    <w:p w14:paraId="486E3DC7" w14:textId="77777777" w:rsidR="00816321" w:rsidRPr="005A5BF1" w:rsidRDefault="00816321" w:rsidP="005A5BF1">
      <w:pPr>
        <w:ind w:left="720"/>
        <w:rPr>
          <w:sz w:val="20"/>
          <w:szCs w:val="20"/>
        </w:rPr>
      </w:pPr>
    </w:p>
    <w:p w14:paraId="0D013FB9" w14:textId="1D4F186F" w:rsidR="0060328A" w:rsidRPr="005A5BF1" w:rsidRDefault="0060328A" w:rsidP="005A5BF1">
      <w:pPr>
        <w:ind w:left="720"/>
        <w:rPr>
          <w:sz w:val="20"/>
          <w:szCs w:val="20"/>
        </w:rPr>
      </w:pPr>
      <w:r w:rsidRPr="005A5BF1">
        <w:rPr>
          <w:sz w:val="20"/>
          <w:szCs w:val="20"/>
        </w:rPr>
        <w:t xml:space="preserve">Co-researcher, </w:t>
      </w:r>
      <w:r w:rsidRPr="005A5BF1">
        <w:rPr>
          <w:i/>
          <w:sz w:val="20"/>
          <w:szCs w:val="20"/>
        </w:rPr>
        <w:t>An Analysis of K-12 Literacy Teacher Education Preparation,</w:t>
      </w:r>
      <w:r w:rsidRPr="005A5BF1">
        <w:rPr>
          <w:sz w:val="20"/>
          <w:szCs w:val="20"/>
        </w:rPr>
        <w:t xml:space="preserve"> </w:t>
      </w:r>
      <w:r w:rsidR="00816321" w:rsidRPr="005A5BF1">
        <w:rPr>
          <w:sz w:val="20"/>
          <w:szCs w:val="20"/>
        </w:rPr>
        <w:t>c</w:t>
      </w:r>
      <w:r w:rsidRPr="005A5BF1">
        <w:rPr>
          <w:sz w:val="20"/>
          <w:szCs w:val="20"/>
        </w:rPr>
        <w:t xml:space="preserve">o-researcher with Laurie Sharp, Rebekah Piper, Laney Bender-Slack, Roberta Raymond, Teresa Young, and Amy Piotrowski, study beginning 2017, </w:t>
      </w:r>
      <w:r w:rsidR="00C628B7">
        <w:rPr>
          <w:sz w:val="20"/>
          <w:szCs w:val="20"/>
        </w:rPr>
        <w:t>completed 2019</w:t>
      </w:r>
    </w:p>
    <w:p w14:paraId="1D024B3D" w14:textId="77777777" w:rsidR="0060328A" w:rsidRPr="005A5BF1" w:rsidRDefault="0060328A" w:rsidP="005A5BF1">
      <w:pPr>
        <w:ind w:left="720"/>
        <w:rPr>
          <w:sz w:val="20"/>
          <w:szCs w:val="20"/>
        </w:rPr>
      </w:pPr>
    </w:p>
    <w:p w14:paraId="7289F574" w14:textId="2DE74E4C" w:rsidR="00F35775" w:rsidRPr="005A5BF1" w:rsidRDefault="00F35775" w:rsidP="005A5BF1">
      <w:pPr>
        <w:ind w:left="720"/>
        <w:rPr>
          <w:sz w:val="20"/>
          <w:szCs w:val="20"/>
        </w:rPr>
      </w:pPr>
      <w:r w:rsidRPr="005A5BF1">
        <w:rPr>
          <w:sz w:val="20"/>
          <w:szCs w:val="20"/>
        </w:rPr>
        <w:t xml:space="preserve">Co-researcher, </w:t>
      </w:r>
      <w:r w:rsidR="00B271FA" w:rsidRPr="005A5BF1">
        <w:rPr>
          <w:i/>
          <w:sz w:val="20"/>
          <w:szCs w:val="20"/>
        </w:rPr>
        <w:t>A Content Analysis of the Orbis Pictus Award and Honor Books from 2000-2018</w:t>
      </w:r>
      <w:r w:rsidR="00B271FA" w:rsidRPr="005A5BF1">
        <w:rPr>
          <w:sz w:val="20"/>
          <w:szCs w:val="20"/>
        </w:rPr>
        <w:t xml:space="preserve">, </w:t>
      </w:r>
      <w:r w:rsidR="00816321" w:rsidRPr="005A5BF1">
        <w:rPr>
          <w:sz w:val="20"/>
          <w:szCs w:val="20"/>
        </w:rPr>
        <w:t>c</w:t>
      </w:r>
      <w:r w:rsidR="00EC774A" w:rsidRPr="005A5BF1">
        <w:rPr>
          <w:sz w:val="20"/>
          <w:szCs w:val="20"/>
        </w:rPr>
        <w:t xml:space="preserve">o-researcher with Jennifer Smith, </w:t>
      </w:r>
      <w:r w:rsidR="00B271FA" w:rsidRPr="005A5BF1">
        <w:rPr>
          <w:sz w:val="20"/>
          <w:szCs w:val="20"/>
        </w:rPr>
        <w:t xml:space="preserve">study beginning 2017, </w:t>
      </w:r>
      <w:r w:rsidR="00223821" w:rsidRPr="005A5BF1">
        <w:rPr>
          <w:sz w:val="20"/>
          <w:szCs w:val="20"/>
        </w:rPr>
        <w:t>completed 2019</w:t>
      </w:r>
    </w:p>
    <w:p w14:paraId="1657371E" w14:textId="77777777" w:rsidR="00DA6AC7" w:rsidRPr="005A5BF1" w:rsidRDefault="00DA6AC7" w:rsidP="005A5BF1">
      <w:pPr>
        <w:ind w:left="720"/>
        <w:rPr>
          <w:sz w:val="20"/>
          <w:szCs w:val="20"/>
        </w:rPr>
      </w:pPr>
    </w:p>
    <w:p w14:paraId="0F860F48" w14:textId="79D72898" w:rsidR="00816321" w:rsidRPr="005A5BF1" w:rsidRDefault="00816321" w:rsidP="005A5BF1">
      <w:pPr>
        <w:ind w:left="720"/>
        <w:rPr>
          <w:sz w:val="20"/>
          <w:szCs w:val="20"/>
        </w:rPr>
      </w:pPr>
      <w:r w:rsidRPr="005A5BF1">
        <w:rPr>
          <w:sz w:val="20"/>
          <w:szCs w:val="20"/>
        </w:rPr>
        <w:t xml:space="preserve">Co-researcher, </w:t>
      </w:r>
      <w:r w:rsidR="00ED773D" w:rsidRPr="005A5BF1">
        <w:rPr>
          <w:i/>
          <w:sz w:val="20"/>
          <w:szCs w:val="20"/>
        </w:rPr>
        <w:t>Teaching Writing Through</w:t>
      </w:r>
      <w:r w:rsidR="00ED773D" w:rsidRPr="005A5BF1">
        <w:rPr>
          <w:sz w:val="20"/>
          <w:szCs w:val="20"/>
        </w:rPr>
        <w:t xml:space="preserve"> </w:t>
      </w:r>
      <w:r w:rsidRPr="005A5BF1">
        <w:rPr>
          <w:i/>
          <w:sz w:val="20"/>
          <w:szCs w:val="20"/>
        </w:rPr>
        <w:t>Multigenre Digital Inquiry Projects with Preservice and Inservice Teachers</w:t>
      </w:r>
      <w:r w:rsidRPr="005A5BF1">
        <w:rPr>
          <w:sz w:val="20"/>
          <w:szCs w:val="20"/>
        </w:rPr>
        <w:t xml:space="preserve">, co-research with Amy Piotrowski and Jennifer Smith, study beginning 2016, </w:t>
      </w:r>
      <w:r w:rsidR="00C628B7">
        <w:rPr>
          <w:sz w:val="20"/>
          <w:szCs w:val="20"/>
        </w:rPr>
        <w:t>completed 2020</w:t>
      </w:r>
    </w:p>
    <w:p w14:paraId="47AA7E61" w14:textId="77777777" w:rsidR="00816321" w:rsidRPr="005A5BF1" w:rsidRDefault="00816321" w:rsidP="005A5BF1">
      <w:pPr>
        <w:ind w:left="720"/>
        <w:rPr>
          <w:sz w:val="20"/>
          <w:szCs w:val="20"/>
        </w:rPr>
      </w:pPr>
    </w:p>
    <w:p w14:paraId="13A07C60" w14:textId="7ABEA4D8" w:rsidR="004E4D3C" w:rsidRPr="005A5BF1" w:rsidRDefault="004E4D3C" w:rsidP="005A5BF1">
      <w:pPr>
        <w:ind w:left="720"/>
        <w:rPr>
          <w:sz w:val="20"/>
          <w:szCs w:val="20"/>
        </w:rPr>
      </w:pPr>
      <w:r w:rsidRPr="005A5BF1">
        <w:rPr>
          <w:sz w:val="20"/>
          <w:szCs w:val="20"/>
        </w:rPr>
        <w:t xml:space="preserve">Co-researcher, </w:t>
      </w:r>
      <w:r w:rsidRPr="005A5BF1">
        <w:rPr>
          <w:i/>
          <w:sz w:val="20"/>
          <w:szCs w:val="20"/>
        </w:rPr>
        <w:t>Using Microblogging in Teacher Education Courses</w:t>
      </w:r>
      <w:r w:rsidRPr="005A5BF1">
        <w:rPr>
          <w:sz w:val="20"/>
          <w:szCs w:val="20"/>
        </w:rPr>
        <w:t xml:space="preserve">, </w:t>
      </w:r>
      <w:r w:rsidR="00816321" w:rsidRPr="005A5BF1">
        <w:rPr>
          <w:sz w:val="20"/>
          <w:szCs w:val="20"/>
        </w:rPr>
        <w:t>c</w:t>
      </w:r>
      <w:r w:rsidRPr="005A5BF1">
        <w:rPr>
          <w:sz w:val="20"/>
          <w:szCs w:val="20"/>
        </w:rPr>
        <w:t xml:space="preserve">o-researcher with Kathryn Pole, study beginning 2016, </w:t>
      </w:r>
      <w:r w:rsidR="00FC51FB" w:rsidRPr="005A5BF1">
        <w:rPr>
          <w:sz w:val="20"/>
          <w:szCs w:val="20"/>
        </w:rPr>
        <w:t>completed 2018</w:t>
      </w:r>
    </w:p>
    <w:p w14:paraId="0ED03CF4" w14:textId="77777777" w:rsidR="004E4D3C" w:rsidRPr="005A5BF1" w:rsidRDefault="004E4D3C" w:rsidP="005A5BF1">
      <w:pPr>
        <w:ind w:left="720"/>
        <w:rPr>
          <w:sz w:val="20"/>
          <w:szCs w:val="20"/>
        </w:rPr>
      </w:pPr>
    </w:p>
    <w:p w14:paraId="3A86CBD4" w14:textId="2FA675B0" w:rsidR="00B61140" w:rsidRPr="005A5BF1" w:rsidRDefault="00B61140" w:rsidP="005A5BF1">
      <w:pPr>
        <w:ind w:left="720"/>
        <w:rPr>
          <w:sz w:val="20"/>
          <w:szCs w:val="20"/>
        </w:rPr>
      </w:pPr>
      <w:r w:rsidRPr="005A5BF1">
        <w:rPr>
          <w:sz w:val="20"/>
          <w:szCs w:val="20"/>
        </w:rPr>
        <w:t xml:space="preserve">Co-researcher, </w:t>
      </w:r>
      <w:r w:rsidRPr="005A5BF1">
        <w:rPr>
          <w:i/>
          <w:sz w:val="20"/>
          <w:szCs w:val="20"/>
        </w:rPr>
        <w:t xml:space="preserve">Reading Recovery and System-wide Implementation: Seeing, Understanding, and Influencing Patterns in Complex Systems </w:t>
      </w:r>
      <w:r w:rsidRPr="005A5BF1">
        <w:rPr>
          <w:sz w:val="20"/>
          <w:szCs w:val="20"/>
        </w:rPr>
        <w:t>study,</w:t>
      </w:r>
      <w:r w:rsidRPr="005A5BF1">
        <w:rPr>
          <w:i/>
          <w:sz w:val="20"/>
          <w:szCs w:val="20"/>
        </w:rPr>
        <w:t xml:space="preserve"> </w:t>
      </w:r>
      <w:r w:rsidR="00816321" w:rsidRPr="005A5BF1">
        <w:rPr>
          <w:sz w:val="20"/>
          <w:szCs w:val="20"/>
        </w:rPr>
        <w:t>c</w:t>
      </w:r>
      <w:r w:rsidRPr="005A5BF1">
        <w:rPr>
          <w:sz w:val="20"/>
          <w:szCs w:val="20"/>
        </w:rPr>
        <w:t>o-researcher with Anne Simpson and Leslie Patterson for the Texas Woman’s University Reading Recovery Training Cente</w:t>
      </w:r>
      <w:r w:rsidR="00BD3606" w:rsidRPr="005A5BF1">
        <w:rPr>
          <w:sz w:val="20"/>
          <w:szCs w:val="20"/>
        </w:rPr>
        <w:t>r, study beginning 2014, completed 2017</w:t>
      </w:r>
    </w:p>
    <w:p w14:paraId="18AA7B5C" w14:textId="77777777" w:rsidR="00B61140" w:rsidRPr="005A5BF1" w:rsidRDefault="00B61140" w:rsidP="005A5BF1">
      <w:pPr>
        <w:rPr>
          <w:sz w:val="20"/>
          <w:szCs w:val="20"/>
        </w:rPr>
      </w:pPr>
    </w:p>
    <w:p w14:paraId="08E34823" w14:textId="5F69EA36" w:rsidR="007752FF" w:rsidRPr="005A5BF1" w:rsidRDefault="007752FF" w:rsidP="005A5BF1">
      <w:pPr>
        <w:ind w:left="720"/>
        <w:rPr>
          <w:sz w:val="20"/>
          <w:szCs w:val="20"/>
        </w:rPr>
      </w:pPr>
      <w:r w:rsidRPr="005A5BF1">
        <w:rPr>
          <w:sz w:val="20"/>
          <w:szCs w:val="20"/>
        </w:rPr>
        <w:t xml:space="preserve">Co-researcher, </w:t>
      </w:r>
      <w:r w:rsidRPr="005A5BF1">
        <w:rPr>
          <w:i/>
          <w:sz w:val="20"/>
          <w:szCs w:val="20"/>
        </w:rPr>
        <w:t>Coaching Teachers to Set Conditions for Generative Learning</w:t>
      </w:r>
      <w:r w:rsidR="006E4D1E" w:rsidRPr="005A5BF1">
        <w:rPr>
          <w:i/>
          <w:sz w:val="20"/>
          <w:szCs w:val="20"/>
        </w:rPr>
        <w:t>: A Research Project</w:t>
      </w:r>
      <w:r w:rsidRPr="005A5BF1">
        <w:rPr>
          <w:sz w:val="20"/>
          <w:szCs w:val="20"/>
        </w:rPr>
        <w:t xml:space="preserve">, </w:t>
      </w:r>
      <w:r w:rsidR="00816321" w:rsidRPr="005A5BF1">
        <w:rPr>
          <w:sz w:val="20"/>
          <w:szCs w:val="20"/>
        </w:rPr>
        <w:t>c</w:t>
      </w:r>
      <w:r w:rsidRPr="005A5BF1">
        <w:rPr>
          <w:sz w:val="20"/>
          <w:szCs w:val="20"/>
        </w:rPr>
        <w:t xml:space="preserve">o-researcher with </w:t>
      </w:r>
      <w:r w:rsidR="00D46234" w:rsidRPr="005A5BF1">
        <w:rPr>
          <w:sz w:val="20"/>
          <w:szCs w:val="20"/>
        </w:rPr>
        <w:t>Carol Wickstrom</w:t>
      </w:r>
      <w:r w:rsidR="00B61140" w:rsidRPr="005A5BF1">
        <w:rPr>
          <w:sz w:val="20"/>
          <w:szCs w:val="20"/>
        </w:rPr>
        <w:t xml:space="preserve"> </w:t>
      </w:r>
      <w:r w:rsidR="00D46234" w:rsidRPr="005A5BF1">
        <w:rPr>
          <w:sz w:val="20"/>
          <w:szCs w:val="20"/>
        </w:rPr>
        <w:t xml:space="preserve">and </w:t>
      </w:r>
      <w:r w:rsidR="00B61140" w:rsidRPr="005A5BF1">
        <w:rPr>
          <w:sz w:val="20"/>
          <w:szCs w:val="20"/>
        </w:rPr>
        <w:t>Les</w:t>
      </w:r>
      <w:r w:rsidR="00D46234" w:rsidRPr="005A5BF1">
        <w:rPr>
          <w:sz w:val="20"/>
          <w:szCs w:val="20"/>
        </w:rPr>
        <w:t>lie Patterson</w:t>
      </w:r>
      <w:r w:rsidR="003A1876" w:rsidRPr="005A5BF1">
        <w:rPr>
          <w:sz w:val="20"/>
          <w:szCs w:val="20"/>
        </w:rPr>
        <w:t xml:space="preserve"> for the North Star of Texas Writing Project</w:t>
      </w:r>
      <w:r w:rsidR="00AD46ED" w:rsidRPr="005A5BF1">
        <w:rPr>
          <w:sz w:val="20"/>
          <w:szCs w:val="20"/>
        </w:rPr>
        <w:t>, study</w:t>
      </w:r>
      <w:r w:rsidR="00534344" w:rsidRPr="005A5BF1">
        <w:rPr>
          <w:sz w:val="20"/>
          <w:szCs w:val="20"/>
        </w:rPr>
        <w:t xml:space="preserve"> beginning 2014, completed 2018</w:t>
      </w:r>
    </w:p>
    <w:p w14:paraId="1253213D" w14:textId="77777777" w:rsidR="007752FF" w:rsidRPr="005A5BF1" w:rsidRDefault="007752FF" w:rsidP="005A5BF1">
      <w:pPr>
        <w:ind w:left="720"/>
        <w:rPr>
          <w:sz w:val="20"/>
          <w:szCs w:val="20"/>
        </w:rPr>
      </w:pPr>
    </w:p>
    <w:p w14:paraId="3B807A4F" w14:textId="41A3C792" w:rsidR="001530DC" w:rsidRPr="005A5BF1" w:rsidRDefault="007752FF" w:rsidP="005A5BF1">
      <w:pPr>
        <w:ind w:left="720"/>
        <w:rPr>
          <w:sz w:val="20"/>
          <w:szCs w:val="20"/>
        </w:rPr>
      </w:pPr>
      <w:r w:rsidRPr="005A5BF1">
        <w:rPr>
          <w:sz w:val="20"/>
          <w:szCs w:val="20"/>
        </w:rPr>
        <w:t>Co-r</w:t>
      </w:r>
      <w:r w:rsidR="0026602F" w:rsidRPr="005A5BF1">
        <w:rPr>
          <w:sz w:val="20"/>
          <w:szCs w:val="20"/>
        </w:rPr>
        <w:t xml:space="preserve">esearcher, </w:t>
      </w:r>
      <w:r w:rsidR="001530DC" w:rsidRPr="005A5BF1">
        <w:rPr>
          <w:i/>
          <w:sz w:val="20"/>
          <w:szCs w:val="20"/>
        </w:rPr>
        <w:t xml:space="preserve">Pre-service Teachers Participation in an Online Discussion and Its Influence on Instruction and Beliefs </w:t>
      </w:r>
      <w:r w:rsidR="001530DC" w:rsidRPr="005A5BF1">
        <w:rPr>
          <w:sz w:val="20"/>
          <w:szCs w:val="20"/>
        </w:rPr>
        <w:t xml:space="preserve">research study, </w:t>
      </w:r>
      <w:r w:rsidR="00816321" w:rsidRPr="005A5BF1">
        <w:rPr>
          <w:sz w:val="20"/>
          <w:szCs w:val="20"/>
        </w:rPr>
        <w:t>c</w:t>
      </w:r>
      <w:r w:rsidR="001530DC" w:rsidRPr="005A5BF1">
        <w:rPr>
          <w:sz w:val="20"/>
          <w:szCs w:val="20"/>
        </w:rPr>
        <w:t>o-researcher with Jennifer Smith, study beginning 2</w:t>
      </w:r>
      <w:r w:rsidR="004C6FA5" w:rsidRPr="005A5BF1">
        <w:rPr>
          <w:sz w:val="20"/>
          <w:szCs w:val="20"/>
        </w:rPr>
        <w:t>014, completed 2017</w:t>
      </w:r>
    </w:p>
    <w:p w14:paraId="21D65CAA" w14:textId="77777777" w:rsidR="0026602F" w:rsidRPr="005A5BF1" w:rsidRDefault="0026602F" w:rsidP="005A5BF1">
      <w:pPr>
        <w:ind w:left="720"/>
        <w:rPr>
          <w:sz w:val="20"/>
          <w:szCs w:val="20"/>
        </w:rPr>
      </w:pPr>
    </w:p>
    <w:p w14:paraId="4AE1028A" w14:textId="2473174A" w:rsidR="001530DC" w:rsidRPr="005A5BF1" w:rsidRDefault="0026602F" w:rsidP="005A5BF1">
      <w:pPr>
        <w:ind w:left="720"/>
        <w:rPr>
          <w:sz w:val="20"/>
          <w:szCs w:val="20"/>
        </w:rPr>
      </w:pPr>
      <w:r w:rsidRPr="005A5BF1">
        <w:rPr>
          <w:sz w:val="20"/>
          <w:szCs w:val="20"/>
        </w:rPr>
        <w:t xml:space="preserve">Principal Researcher, </w:t>
      </w:r>
      <w:r w:rsidR="001530DC" w:rsidRPr="005A5BF1">
        <w:rPr>
          <w:i/>
          <w:sz w:val="20"/>
          <w:szCs w:val="20"/>
        </w:rPr>
        <w:t>Influences on Teacher Decision-making about Writing Instruction in a High Stakes Writing Assessment Grade</w:t>
      </w:r>
      <w:r w:rsidR="001530DC" w:rsidRPr="005A5BF1">
        <w:rPr>
          <w:sz w:val="20"/>
          <w:szCs w:val="20"/>
        </w:rPr>
        <w:t xml:space="preserve"> research study, Principal Researcher, study be</w:t>
      </w:r>
      <w:r w:rsidR="008E6FCF" w:rsidRPr="005A5BF1">
        <w:rPr>
          <w:sz w:val="20"/>
          <w:szCs w:val="20"/>
        </w:rPr>
        <w:t>ginning 2013, completed 2014</w:t>
      </w:r>
    </w:p>
    <w:p w14:paraId="25EA7A4F" w14:textId="77777777" w:rsidR="001714AB" w:rsidRPr="005A5BF1" w:rsidRDefault="001714AB" w:rsidP="005A5BF1">
      <w:pPr>
        <w:rPr>
          <w:b/>
          <w:sz w:val="20"/>
          <w:szCs w:val="20"/>
        </w:rPr>
      </w:pPr>
    </w:p>
    <w:p w14:paraId="029A39CB" w14:textId="0626A54F" w:rsidR="004E4D3C" w:rsidRPr="005A5BF1" w:rsidRDefault="00345031" w:rsidP="005A5BF1">
      <w:pPr>
        <w:outlineLvl w:val="0"/>
        <w:rPr>
          <w:b/>
          <w:sz w:val="20"/>
          <w:szCs w:val="20"/>
        </w:rPr>
      </w:pPr>
      <w:r w:rsidRPr="005A5BF1">
        <w:rPr>
          <w:b/>
          <w:sz w:val="20"/>
          <w:szCs w:val="20"/>
        </w:rPr>
        <w:t>GRANTS</w:t>
      </w:r>
    </w:p>
    <w:p w14:paraId="17CB064E" w14:textId="77777777" w:rsidR="00971559" w:rsidRPr="005A5BF1" w:rsidRDefault="00971559" w:rsidP="005A5BF1">
      <w:pPr>
        <w:ind w:left="720"/>
        <w:rPr>
          <w:i/>
          <w:sz w:val="20"/>
          <w:szCs w:val="20"/>
        </w:rPr>
      </w:pPr>
      <w:r w:rsidRPr="005A5BF1">
        <w:rPr>
          <w:i/>
          <w:sz w:val="20"/>
          <w:szCs w:val="20"/>
        </w:rPr>
        <w:t xml:space="preserve">Davis Dives </w:t>
      </w:r>
      <w:proofErr w:type="gramStart"/>
      <w:r w:rsidRPr="005A5BF1">
        <w:rPr>
          <w:i/>
          <w:sz w:val="20"/>
          <w:szCs w:val="20"/>
        </w:rPr>
        <w:t>Into</w:t>
      </w:r>
      <w:proofErr w:type="gramEnd"/>
      <w:r w:rsidRPr="005A5BF1">
        <w:rPr>
          <w:i/>
          <w:sz w:val="20"/>
          <w:szCs w:val="20"/>
        </w:rPr>
        <w:t xml:space="preserve"> Books, </w:t>
      </w:r>
      <w:r w:rsidRPr="005A5BF1">
        <w:rPr>
          <w:sz w:val="20"/>
          <w:szCs w:val="20"/>
        </w:rPr>
        <w:t xml:space="preserve">grant submitted with partner </w:t>
      </w:r>
      <w:proofErr w:type="spellStart"/>
      <w:r w:rsidRPr="005A5BF1">
        <w:rPr>
          <w:sz w:val="20"/>
          <w:szCs w:val="20"/>
        </w:rPr>
        <w:t>Cris</w:t>
      </w:r>
      <w:proofErr w:type="spellEnd"/>
      <w:r w:rsidRPr="005A5BF1">
        <w:rPr>
          <w:sz w:val="20"/>
          <w:szCs w:val="20"/>
        </w:rPr>
        <w:t xml:space="preserve"> Labrum (principal at Davis Elementary, Uintah School District)</w:t>
      </w:r>
      <w:r w:rsidRPr="005A5BF1">
        <w:rPr>
          <w:i/>
          <w:sz w:val="20"/>
          <w:szCs w:val="20"/>
        </w:rPr>
        <w:t xml:space="preserve"> </w:t>
      </w:r>
      <w:r w:rsidRPr="005A5BF1">
        <w:rPr>
          <w:sz w:val="20"/>
          <w:szCs w:val="20"/>
        </w:rPr>
        <w:t xml:space="preserve">for the 2019 Literacy Grant, The Honor Society of Phi Kappa Phi, $2,456, </w:t>
      </w:r>
      <w:r w:rsidRPr="005A5BF1">
        <w:rPr>
          <w:b/>
          <w:bCs/>
          <w:sz w:val="20"/>
          <w:szCs w:val="20"/>
        </w:rPr>
        <w:t>project funded.</w:t>
      </w:r>
    </w:p>
    <w:p w14:paraId="20DCC437" w14:textId="77777777" w:rsidR="00971559" w:rsidRPr="005A5BF1" w:rsidRDefault="00971559" w:rsidP="005A5BF1">
      <w:pPr>
        <w:ind w:left="720"/>
        <w:rPr>
          <w:i/>
          <w:sz w:val="20"/>
          <w:szCs w:val="20"/>
        </w:rPr>
      </w:pPr>
    </w:p>
    <w:p w14:paraId="0207532D" w14:textId="5060350A" w:rsidR="00223821" w:rsidRPr="005A5BF1" w:rsidRDefault="00223821" w:rsidP="005A5BF1">
      <w:pPr>
        <w:ind w:left="720"/>
        <w:rPr>
          <w:sz w:val="20"/>
          <w:szCs w:val="20"/>
        </w:rPr>
      </w:pPr>
      <w:r w:rsidRPr="005A5BF1">
        <w:rPr>
          <w:i/>
          <w:sz w:val="20"/>
          <w:szCs w:val="20"/>
        </w:rPr>
        <w:t xml:space="preserve">Teaching Using Informational Texts by Award-winning Authors and Illustrators, </w:t>
      </w:r>
      <w:r w:rsidRPr="005A5BF1">
        <w:rPr>
          <w:sz w:val="20"/>
          <w:szCs w:val="20"/>
        </w:rPr>
        <w:t xml:space="preserve">project submitted for the Academic and Instructional Services Excellence in Teaching and Learning Grant (ETLG), Utah State University, $9,814, </w:t>
      </w:r>
      <w:r w:rsidR="00495453" w:rsidRPr="005A5BF1">
        <w:rPr>
          <w:sz w:val="20"/>
          <w:szCs w:val="20"/>
        </w:rPr>
        <w:t>project not funded</w:t>
      </w:r>
      <w:r w:rsidRPr="005A5BF1">
        <w:rPr>
          <w:sz w:val="20"/>
          <w:szCs w:val="20"/>
        </w:rPr>
        <w:t>.</w:t>
      </w:r>
    </w:p>
    <w:p w14:paraId="6D54232D" w14:textId="77777777" w:rsidR="00794176" w:rsidRPr="005A5BF1" w:rsidRDefault="00794176" w:rsidP="005A5BF1">
      <w:pPr>
        <w:ind w:left="720"/>
        <w:rPr>
          <w:i/>
          <w:sz w:val="20"/>
          <w:szCs w:val="20"/>
        </w:rPr>
      </w:pPr>
    </w:p>
    <w:p w14:paraId="07AE8553" w14:textId="745B4ADE" w:rsidR="0041660F" w:rsidRPr="005A5BF1" w:rsidRDefault="00415359" w:rsidP="005A5BF1">
      <w:pPr>
        <w:ind w:left="720"/>
        <w:rPr>
          <w:sz w:val="20"/>
          <w:szCs w:val="20"/>
        </w:rPr>
      </w:pPr>
      <w:r w:rsidRPr="005A5BF1">
        <w:rPr>
          <w:i/>
          <w:sz w:val="20"/>
          <w:szCs w:val="20"/>
        </w:rPr>
        <w:t xml:space="preserve">Award-Winning Nonfiction Children’s Literature: Teaching Impacts of Changes Over Time, </w:t>
      </w:r>
      <w:r w:rsidRPr="005A5BF1">
        <w:rPr>
          <w:sz w:val="20"/>
          <w:szCs w:val="20"/>
        </w:rPr>
        <w:t xml:space="preserve">project submitted for the Academic and Instructional Services </w:t>
      </w:r>
      <w:r w:rsidR="00E62F4C" w:rsidRPr="005A5BF1">
        <w:rPr>
          <w:sz w:val="20"/>
          <w:szCs w:val="20"/>
        </w:rPr>
        <w:t xml:space="preserve">Excellence in </w:t>
      </w:r>
      <w:r w:rsidRPr="005A5BF1">
        <w:rPr>
          <w:sz w:val="20"/>
          <w:szCs w:val="20"/>
        </w:rPr>
        <w:t>Teaching and Learning Grant (ETLG)</w:t>
      </w:r>
      <w:r w:rsidR="00E62F4C" w:rsidRPr="005A5BF1">
        <w:rPr>
          <w:sz w:val="20"/>
          <w:szCs w:val="20"/>
        </w:rPr>
        <w:t>, Utah State University, $9,114</w:t>
      </w:r>
      <w:r w:rsidR="00B016B2" w:rsidRPr="005A5BF1">
        <w:rPr>
          <w:sz w:val="20"/>
          <w:szCs w:val="20"/>
        </w:rPr>
        <w:t>, project not funded</w:t>
      </w:r>
      <w:r w:rsidRPr="005A5BF1">
        <w:rPr>
          <w:sz w:val="20"/>
          <w:szCs w:val="20"/>
        </w:rPr>
        <w:t>.</w:t>
      </w:r>
    </w:p>
    <w:p w14:paraId="4D3D6738" w14:textId="77777777" w:rsidR="0041660F" w:rsidRPr="005A5BF1" w:rsidRDefault="0041660F" w:rsidP="005A5BF1">
      <w:pPr>
        <w:ind w:left="720"/>
        <w:rPr>
          <w:i/>
          <w:sz w:val="20"/>
          <w:szCs w:val="20"/>
        </w:rPr>
      </w:pPr>
    </w:p>
    <w:p w14:paraId="541803FB" w14:textId="2D602EE7" w:rsidR="00F24688" w:rsidRPr="005A5BF1" w:rsidRDefault="00F24688" w:rsidP="005A5BF1">
      <w:pPr>
        <w:ind w:left="720"/>
        <w:rPr>
          <w:sz w:val="20"/>
          <w:szCs w:val="20"/>
        </w:rPr>
      </w:pPr>
      <w:r w:rsidRPr="005A5BF1">
        <w:rPr>
          <w:i/>
          <w:sz w:val="20"/>
          <w:szCs w:val="20"/>
        </w:rPr>
        <w:t xml:space="preserve">Changes Across Time in Nonfiction Award Winning Books, </w:t>
      </w:r>
      <w:r w:rsidR="00415359" w:rsidRPr="005A5BF1">
        <w:rPr>
          <w:sz w:val="20"/>
          <w:szCs w:val="20"/>
        </w:rPr>
        <w:t xml:space="preserve">grant </w:t>
      </w:r>
      <w:r w:rsidRPr="005A5BF1">
        <w:rPr>
          <w:sz w:val="20"/>
          <w:szCs w:val="20"/>
        </w:rPr>
        <w:t>submitted with Smith, J.</w:t>
      </w:r>
      <w:r w:rsidRPr="005A5BF1">
        <w:rPr>
          <w:i/>
          <w:sz w:val="20"/>
          <w:szCs w:val="20"/>
        </w:rPr>
        <w:t xml:space="preserve"> </w:t>
      </w:r>
      <w:r w:rsidRPr="005A5BF1">
        <w:rPr>
          <w:sz w:val="20"/>
          <w:szCs w:val="20"/>
        </w:rPr>
        <w:t>for the 2018 Literacy Grant, The Honor Society of Phi Kappa P</w:t>
      </w:r>
      <w:r w:rsidR="00534344" w:rsidRPr="005A5BF1">
        <w:rPr>
          <w:sz w:val="20"/>
          <w:szCs w:val="20"/>
        </w:rPr>
        <w:t>hi, $2,500, project not funded</w:t>
      </w:r>
      <w:r w:rsidRPr="005A5BF1">
        <w:rPr>
          <w:sz w:val="20"/>
          <w:szCs w:val="20"/>
        </w:rPr>
        <w:t>.</w:t>
      </w:r>
    </w:p>
    <w:p w14:paraId="385D996A" w14:textId="77777777" w:rsidR="00F24688" w:rsidRPr="005A5BF1" w:rsidRDefault="00F24688" w:rsidP="005A5BF1">
      <w:pPr>
        <w:ind w:left="720"/>
        <w:rPr>
          <w:i/>
          <w:sz w:val="20"/>
          <w:szCs w:val="20"/>
        </w:rPr>
      </w:pPr>
    </w:p>
    <w:p w14:paraId="31D079FE" w14:textId="5C6F843C" w:rsidR="00524870" w:rsidRPr="005A5BF1" w:rsidRDefault="003A0FD2" w:rsidP="005A5BF1">
      <w:pPr>
        <w:ind w:left="720"/>
        <w:rPr>
          <w:sz w:val="20"/>
          <w:szCs w:val="20"/>
        </w:rPr>
      </w:pPr>
      <w:r w:rsidRPr="005A5BF1">
        <w:rPr>
          <w:i/>
          <w:sz w:val="20"/>
          <w:szCs w:val="20"/>
        </w:rPr>
        <w:t>Implementing and Presenting Preservice Teacher Research on Teaching Writing Through Multigenre Inquiry Projects</w:t>
      </w:r>
      <w:r w:rsidR="00415359" w:rsidRPr="005A5BF1">
        <w:rPr>
          <w:i/>
          <w:sz w:val="20"/>
          <w:szCs w:val="20"/>
        </w:rPr>
        <w:t xml:space="preserve">, </w:t>
      </w:r>
      <w:r w:rsidR="00415359" w:rsidRPr="005A5BF1">
        <w:rPr>
          <w:sz w:val="20"/>
          <w:szCs w:val="20"/>
        </w:rPr>
        <w:t>project submitted</w:t>
      </w:r>
      <w:r w:rsidRPr="005A5BF1">
        <w:rPr>
          <w:sz w:val="20"/>
          <w:szCs w:val="20"/>
        </w:rPr>
        <w:t xml:space="preserve"> for the Academic and Instructional Services New Faculty Success in Scholarship Grant</w:t>
      </w:r>
      <w:r w:rsidR="00415359" w:rsidRPr="005A5BF1">
        <w:rPr>
          <w:sz w:val="20"/>
          <w:szCs w:val="20"/>
        </w:rPr>
        <w:t xml:space="preserve"> (NFSSG)</w:t>
      </w:r>
      <w:r w:rsidRPr="005A5BF1">
        <w:rPr>
          <w:sz w:val="20"/>
          <w:szCs w:val="20"/>
        </w:rPr>
        <w:t xml:space="preserve">, Utah State University, $10,000, </w:t>
      </w:r>
      <w:r w:rsidRPr="005A5BF1">
        <w:rPr>
          <w:b/>
          <w:sz w:val="20"/>
          <w:szCs w:val="20"/>
        </w:rPr>
        <w:t>project</w:t>
      </w:r>
      <w:r w:rsidR="00825000" w:rsidRPr="005A5BF1">
        <w:rPr>
          <w:b/>
          <w:sz w:val="20"/>
          <w:szCs w:val="20"/>
        </w:rPr>
        <w:t xml:space="preserve"> </w:t>
      </w:r>
      <w:r w:rsidR="006D58D1" w:rsidRPr="005A5BF1">
        <w:rPr>
          <w:b/>
          <w:sz w:val="20"/>
          <w:szCs w:val="20"/>
        </w:rPr>
        <w:t>funded</w:t>
      </w:r>
      <w:r w:rsidR="0013263A">
        <w:rPr>
          <w:b/>
          <w:sz w:val="20"/>
          <w:szCs w:val="20"/>
        </w:rPr>
        <w:t xml:space="preserve"> </w:t>
      </w:r>
      <w:r w:rsidR="0013263A" w:rsidRPr="0013263A">
        <w:rPr>
          <w:bCs/>
          <w:sz w:val="20"/>
          <w:szCs w:val="20"/>
        </w:rPr>
        <w:t>at $9,105</w:t>
      </w:r>
      <w:r w:rsidRPr="0013263A">
        <w:rPr>
          <w:bCs/>
          <w:sz w:val="20"/>
          <w:szCs w:val="20"/>
        </w:rPr>
        <w:t>.</w:t>
      </w:r>
    </w:p>
    <w:p w14:paraId="25E4E39C" w14:textId="77777777" w:rsidR="00524870" w:rsidRPr="005A5BF1" w:rsidRDefault="00524870" w:rsidP="005A5BF1">
      <w:pPr>
        <w:ind w:left="720"/>
        <w:rPr>
          <w:sz w:val="20"/>
          <w:szCs w:val="20"/>
        </w:rPr>
      </w:pPr>
    </w:p>
    <w:p w14:paraId="456C9BB2" w14:textId="6781ED28" w:rsidR="00345031" w:rsidRPr="005A5BF1" w:rsidRDefault="00345031" w:rsidP="005A5BF1">
      <w:pPr>
        <w:ind w:left="720"/>
        <w:rPr>
          <w:sz w:val="20"/>
          <w:szCs w:val="20"/>
        </w:rPr>
      </w:pPr>
      <w:r w:rsidRPr="005A5BF1">
        <w:rPr>
          <w:sz w:val="20"/>
          <w:szCs w:val="20"/>
        </w:rPr>
        <w:lastRenderedPageBreak/>
        <w:t xml:space="preserve">Synergistic collaboration, </w:t>
      </w:r>
      <w:r w:rsidRPr="005A5BF1">
        <w:rPr>
          <w:i/>
          <w:sz w:val="20"/>
          <w:szCs w:val="20"/>
        </w:rPr>
        <w:t>Representational Connections in Algebraic Reasoning</w:t>
      </w:r>
      <w:r w:rsidRPr="005A5BF1">
        <w:rPr>
          <w:sz w:val="20"/>
          <w:szCs w:val="20"/>
        </w:rPr>
        <w:t xml:space="preserve">, project submitted with </w:t>
      </w:r>
      <w:proofErr w:type="spellStart"/>
      <w:r w:rsidRPr="005A5BF1">
        <w:rPr>
          <w:sz w:val="20"/>
          <w:szCs w:val="20"/>
        </w:rPr>
        <w:t>Kribs</w:t>
      </w:r>
      <w:proofErr w:type="spellEnd"/>
      <w:r w:rsidRPr="005A5BF1">
        <w:rPr>
          <w:sz w:val="20"/>
          <w:szCs w:val="20"/>
        </w:rPr>
        <w:t xml:space="preserve">, C., Rhoads, K., Jorgensen, T., and Pole, K. for the Texas Teacher Quality Grant program, $554,514, </w:t>
      </w:r>
      <w:r w:rsidRPr="005A5BF1">
        <w:rPr>
          <w:b/>
          <w:sz w:val="20"/>
          <w:szCs w:val="20"/>
        </w:rPr>
        <w:t>project partially funded.</w:t>
      </w:r>
    </w:p>
    <w:p w14:paraId="5E840785" w14:textId="77777777" w:rsidR="001714AB" w:rsidRPr="005A5BF1" w:rsidRDefault="001714AB" w:rsidP="005A5BF1">
      <w:pPr>
        <w:rPr>
          <w:b/>
          <w:sz w:val="20"/>
          <w:szCs w:val="20"/>
        </w:rPr>
      </w:pPr>
    </w:p>
    <w:p w14:paraId="63AF74B5" w14:textId="04F224AB" w:rsidR="009252B2" w:rsidRPr="005A5BF1" w:rsidRDefault="000130C7" w:rsidP="005A5BF1">
      <w:pPr>
        <w:outlineLvl w:val="0"/>
        <w:rPr>
          <w:b/>
          <w:sz w:val="20"/>
          <w:szCs w:val="20"/>
        </w:rPr>
      </w:pPr>
      <w:r w:rsidRPr="005A5BF1">
        <w:rPr>
          <w:b/>
          <w:sz w:val="20"/>
          <w:szCs w:val="20"/>
        </w:rPr>
        <w:t>HONORS</w:t>
      </w:r>
    </w:p>
    <w:p w14:paraId="1C65559B" w14:textId="4CFEECCB" w:rsidR="003578DC" w:rsidRPr="005A5BF1" w:rsidRDefault="0008665E" w:rsidP="005A5BF1">
      <w:pPr>
        <w:rPr>
          <w:sz w:val="20"/>
          <w:szCs w:val="20"/>
        </w:rPr>
      </w:pPr>
      <w:r w:rsidRPr="005A5BF1">
        <w:rPr>
          <w:b/>
          <w:sz w:val="20"/>
          <w:szCs w:val="20"/>
        </w:rPr>
        <w:tab/>
      </w:r>
      <w:r w:rsidR="003578DC" w:rsidRPr="005A5BF1">
        <w:rPr>
          <w:sz w:val="20"/>
          <w:szCs w:val="20"/>
        </w:rPr>
        <w:t>Outstanding Teacher Award, Utah State University – Uintah Basin (2018)</w:t>
      </w:r>
    </w:p>
    <w:p w14:paraId="68FBAA28" w14:textId="7691D620" w:rsidR="0008665E" w:rsidRPr="005A5BF1" w:rsidRDefault="0008665E" w:rsidP="005A5BF1">
      <w:pPr>
        <w:ind w:firstLine="720"/>
        <w:rPr>
          <w:sz w:val="20"/>
          <w:szCs w:val="20"/>
        </w:rPr>
      </w:pPr>
      <w:r w:rsidRPr="005A5BF1">
        <w:rPr>
          <w:sz w:val="20"/>
          <w:szCs w:val="20"/>
        </w:rPr>
        <w:t>Fina</w:t>
      </w:r>
      <w:r w:rsidR="002A2091" w:rsidRPr="005A5BF1">
        <w:rPr>
          <w:sz w:val="20"/>
          <w:szCs w:val="20"/>
        </w:rPr>
        <w:t xml:space="preserve">list, </w:t>
      </w:r>
      <w:r w:rsidRPr="005A5BF1">
        <w:rPr>
          <w:sz w:val="20"/>
          <w:szCs w:val="20"/>
        </w:rPr>
        <w:t xml:space="preserve">Outstanding Dissertation Award </w:t>
      </w:r>
      <w:r w:rsidR="001D70B6" w:rsidRPr="005A5BF1">
        <w:rPr>
          <w:sz w:val="20"/>
          <w:szCs w:val="20"/>
        </w:rPr>
        <w:t>2015</w:t>
      </w:r>
      <w:r w:rsidR="00ED70F7" w:rsidRPr="005A5BF1">
        <w:rPr>
          <w:sz w:val="20"/>
          <w:szCs w:val="20"/>
        </w:rPr>
        <w:t xml:space="preserve">, </w:t>
      </w:r>
      <w:r w:rsidRPr="005A5BF1">
        <w:rPr>
          <w:sz w:val="20"/>
          <w:szCs w:val="20"/>
        </w:rPr>
        <w:t>International Literacy Association</w:t>
      </w:r>
      <w:r w:rsidR="00ED70F7" w:rsidRPr="005A5BF1">
        <w:rPr>
          <w:sz w:val="20"/>
          <w:szCs w:val="20"/>
        </w:rPr>
        <w:t xml:space="preserve"> (2016)</w:t>
      </w:r>
    </w:p>
    <w:p w14:paraId="3631C7C4" w14:textId="3C42E536" w:rsidR="009252B2" w:rsidRPr="005A5BF1" w:rsidRDefault="009252B2" w:rsidP="005A5BF1">
      <w:pPr>
        <w:ind w:left="720"/>
        <w:rPr>
          <w:sz w:val="20"/>
          <w:szCs w:val="20"/>
        </w:rPr>
      </w:pPr>
      <w:r w:rsidRPr="005A5BF1">
        <w:rPr>
          <w:sz w:val="20"/>
          <w:szCs w:val="20"/>
        </w:rPr>
        <w:t>Who’s Who Among Graduate Students in American Universities and Colleges, Texas Woman’s University, Denton (2014)</w:t>
      </w:r>
    </w:p>
    <w:p w14:paraId="646DC62A" w14:textId="08CE7C7F" w:rsidR="009252B2" w:rsidRPr="005A5BF1" w:rsidRDefault="009252B2" w:rsidP="005A5BF1">
      <w:pPr>
        <w:ind w:left="720"/>
        <w:rPr>
          <w:sz w:val="20"/>
          <w:szCs w:val="20"/>
        </w:rPr>
      </w:pPr>
      <w:r w:rsidRPr="005A5BF1">
        <w:rPr>
          <w:sz w:val="20"/>
          <w:szCs w:val="20"/>
        </w:rPr>
        <w:t>Graduate Council Award for Exceptional, Original Scholarship</w:t>
      </w:r>
      <w:r w:rsidR="00DF7D81" w:rsidRPr="005A5BF1">
        <w:rPr>
          <w:sz w:val="20"/>
          <w:szCs w:val="20"/>
        </w:rPr>
        <w:t xml:space="preserve"> (nominated)</w:t>
      </w:r>
      <w:r w:rsidRPr="005A5BF1">
        <w:rPr>
          <w:sz w:val="20"/>
          <w:szCs w:val="20"/>
        </w:rPr>
        <w:t xml:space="preserve">, Texas </w:t>
      </w:r>
      <w:r w:rsidR="00A26291" w:rsidRPr="005A5BF1">
        <w:rPr>
          <w:sz w:val="20"/>
          <w:szCs w:val="20"/>
        </w:rPr>
        <w:t>Woman’s University, Denton (2014</w:t>
      </w:r>
      <w:r w:rsidRPr="005A5BF1">
        <w:rPr>
          <w:sz w:val="20"/>
          <w:szCs w:val="20"/>
        </w:rPr>
        <w:t xml:space="preserve">) </w:t>
      </w:r>
    </w:p>
    <w:p w14:paraId="3920EF25" w14:textId="75680D58" w:rsidR="00B2199A" w:rsidRPr="005A5BF1" w:rsidRDefault="009252B2" w:rsidP="005A5BF1">
      <w:pPr>
        <w:ind w:left="720"/>
        <w:rPr>
          <w:sz w:val="20"/>
          <w:szCs w:val="20"/>
        </w:rPr>
      </w:pPr>
      <w:r w:rsidRPr="005A5BF1">
        <w:rPr>
          <w:sz w:val="20"/>
          <w:szCs w:val="20"/>
        </w:rPr>
        <w:t>Graduate Council Award for Exceptional, Original Scholarship</w:t>
      </w:r>
      <w:r w:rsidR="00DF7D81" w:rsidRPr="005A5BF1">
        <w:rPr>
          <w:sz w:val="20"/>
          <w:szCs w:val="20"/>
        </w:rPr>
        <w:t xml:space="preserve"> (nominated)</w:t>
      </w:r>
      <w:r w:rsidR="00D503B6" w:rsidRPr="005A5BF1">
        <w:rPr>
          <w:sz w:val="20"/>
          <w:szCs w:val="20"/>
        </w:rPr>
        <w:t xml:space="preserve">, </w:t>
      </w:r>
      <w:r w:rsidRPr="005A5BF1">
        <w:rPr>
          <w:sz w:val="20"/>
          <w:szCs w:val="20"/>
        </w:rPr>
        <w:t xml:space="preserve">Texas </w:t>
      </w:r>
      <w:r w:rsidR="00A26291" w:rsidRPr="005A5BF1">
        <w:rPr>
          <w:sz w:val="20"/>
          <w:szCs w:val="20"/>
        </w:rPr>
        <w:t>Woman’s University, Denton (2013</w:t>
      </w:r>
      <w:r w:rsidR="000130C7" w:rsidRPr="005A5BF1">
        <w:rPr>
          <w:sz w:val="20"/>
          <w:szCs w:val="20"/>
        </w:rPr>
        <w:t xml:space="preserve">) </w:t>
      </w:r>
    </w:p>
    <w:p w14:paraId="24B1BAC2" w14:textId="33FDE225" w:rsidR="00B2199A" w:rsidRPr="005A5BF1" w:rsidRDefault="00506E87" w:rsidP="005A5BF1">
      <w:pPr>
        <w:ind w:left="720"/>
        <w:rPr>
          <w:sz w:val="20"/>
          <w:szCs w:val="20"/>
        </w:rPr>
      </w:pPr>
      <w:r w:rsidRPr="005A5BF1">
        <w:rPr>
          <w:sz w:val="20"/>
          <w:szCs w:val="20"/>
        </w:rPr>
        <w:t>The Honor Society of Phi Kappa Phi</w:t>
      </w:r>
      <w:r w:rsidR="00B2199A" w:rsidRPr="005A5BF1">
        <w:rPr>
          <w:sz w:val="20"/>
          <w:szCs w:val="20"/>
        </w:rPr>
        <w:t>, Texas Woman’s University, Denton (2012</w:t>
      </w:r>
      <w:r w:rsidR="006E4D1E" w:rsidRPr="005A5BF1">
        <w:rPr>
          <w:sz w:val="20"/>
          <w:szCs w:val="20"/>
        </w:rPr>
        <w:t>-current</w:t>
      </w:r>
      <w:r w:rsidR="00B2199A" w:rsidRPr="005A5BF1">
        <w:rPr>
          <w:sz w:val="20"/>
          <w:szCs w:val="20"/>
        </w:rPr>
        <w:t>)</w:t>
      </w:r>
    </w:p>
    <w:p w14:paraId="680A5735" w14:textId="09D2F3B6" w:rsidR="00506E87" w:rsidRPr="005A5BF1" w:rsidRDefault="00B2199A" w:rsidP="005A5BF1">
      <w:pPr>
        <w:ind w:left="720"/>
        <w:rPr>
          <w:sz w:val="20"/>
          <w:szCs w:val="20"/>
        </w:rPr>
      </w:pPr>
      <w:r w:rsidRPr="005A5BF1">
        <w:rPr>
          <w:sz w:val="20"/>
          <w:szCs w:val="20"/>
        </w:rPr>
        <w:t>Alpha Ups</w:t>
      </w:r>
      <w:r w:rsidR="00506E87" w:rsidRPr="005A5BF1">
        <w:rPr>
          <w:sz w:val="20"/>
          <w:szCs w:val="20"/>
        </w:rPr>
        <w:t>ilon Alpha Honor Society -</w:t>
      </w:r>
      <w:r w:rsidRPr="005A5BF1">
        <w:rPr>
          <w:sz w:val="20"/>
          <w:szCs w:val="20"/>
        </w:rPr>
        <w:t xml:space="preserve"> Inte</w:t>
      </w:r>
      <w:r w:rsidR="006A16DE" w:rsidRPr="005A5BF1">
        <w:rPr>
          <w:sz w:val="20"/>
          <w:szCs w:val="20"/>
        </w:rPr>
        <w:t>rnational Reading Association,</w:t>
      </w:r>
      <w:r w:rsidR="00506E87" w:rsidRPr="005A5BF1">
        <w:rPr>
          <w:sz w:val="20"/>
          <w:szCs w:val="20"/>
        </w:rPr>
        <w:t xml:space="preserve"> </w:t>
      </w:r>
      <w:r w:rsidRPr="005A5BF1">
        <w:rPr>
          <w:sz w:val="20"/>
          <w:szCs w:val="20"/>
        </w:rPr>
        <w:t>Texas Woman’s University, Denton (2011</w:t>
      </w:r>
      <w:r w:rsidR="006E4D1E" w:rsidRPr="005A5BF1">
        <w:rPr>
          <w:sz w:val="20"/>
          <w:szCs w:val="20"/>
        </w:rPr>
        <w:t>-</w:t>
      </w:r>
      <w:r w:rsidR="00FC5225" w:rsidRPr="005A5BF1">
        <w:rPr>
          <w:sz w:val="20"/>
          <w:szCs w:val="20"/>
        </w:rPr>
        <w:t>2014</w:t>
      </w:r>
      <w:r w:rsidRPr="005A5BF1">
        <w:rPr>
          <w:sz w:val="20"/>
          <w:szCs w:val="20"/>
        </w:rPr>
        <w:t>)</w:t>
      </w:r>
    </w:p>
    <w:p w14:paraId="44EB28A9" w14:textId="0DDEA3C4" w:rsidR="001530DC" w:rsidRPr="005A5BF1" w:rsidRDefault="00506E87" w:rsidP="005A5BF1">
      <w:pPr>
        <w:ind w:left="720"/>
        <w:rPr>
          <w:sz w:val="20"/>
          <w:szCs w:val="20"/>
        </w:rPr>
      </w:pPr>
      <w:r w:rsidRPr="005A5BF1">
        <w:rPr>
          <w:sz w:val="20"/>
          <w:szCs w:val="20"/>
        </w:rPr>
        <w:t xml:space="preserve">Rose </w:t>
      </w:r>
      <w:proofErr w:type="spellStart"/>
      <w:r w:rsidRPr="005A5BF1">
        <w:rPr>
          <w:sz w:val="20"/>
          <w:szCs w:val="20"/>
        </w:rPr>
        <w:t>Spicola</w:t>
      </w:r>
      <w:proofErr w:type="spellEnd"/>
      <w:r w:rsidRPr="005A5BF1">
        <w:rPr>
          <w:sz w:val="20"/>
          <w:szCs w:val="20"/>
        </w:rPr>
        <w:t xml:space="preserve"> Doctoral Scholarship</w:t>
      </w:r>
      <w:r w:rsidR="00DF7D81" w:rsidRPr="005A5BF1">
        <w:rPr>
          <w:sz w:val="20"/>
          <w:szCs w:val="20"/>
        </w:rPr>
        <w:t xml:space="preserve"> (recipient)</w:t>
      </w:r>
      <w:r w:rsidRPr="005A5BF1">
        <w:rPr>
          <w:sz w:val="20"/>
          <w:szCs w:val="20"/>
        </w:rPr>
        <w:t>, Texas Woman’s University, Denton (2011)</w:t>
      </w:r>
    </w:p>
    <w:p w14:paraId="7A5347F8" w14:textId="20660762" w:rsidR="00B2199A" w:rsidRPr="005A5BF1" w:rsidRDefault="00B2199A" w:rsidP="005A5BF1">
      <w:pPr>
        <w:ind w:left="720"/>
        <w:rPr>
          <w:sz w:val="20"/>
          <w:szCs w:val="20"/>
        </w:rPr>
      </w:pPr>
      <w:r w:rsidRPr="005A5BF1">
        <w:rPr>
          <w:sz w:val="20"/>
          <w:szCs w:val="20"/>
        </w:rPr>
        <w:t xml:space="preserve">Alpha Chi </w:t>
      </w:r>
      <w:r w:rsidR="00506E87" w:rsidRPr="005A5BF1">
        <w:rPr>
          <w:sz w:val="20"/>
          <w:szCs w:val="20"/>
        </w:rPr>
        <w:t xml:space="preserve">National College </w:t>
      </w:r>
      <w:r w:rsidRPr="005A5BF1">
        <w:rPr>
          <w:sz w:val="20"/>
          <w:szCs w:val="20"/>
        </w:rPr>
        <w:t>Honor Society, Southern Utah University, Cedar City (2008)</w:t>
      </w:r>
    </w:p>
    <w:p w14:paraId="6FDF44F8" w14:textId="5132AF46" w:rsidR="00B2199A" w:rsidRPr="005A5BF1" w:rsidRDefault="00506E87" w:rsidP="005A5BF1">
      <w:pPr>
        <w:ind w:left="720"/>
        <w:rPr>
          <w:sz w:val="20"/>
          <w:szCs w:val="20"/>
        </w:rPr>
      </w:pPr>
      <w:r w:rsidRPr="005A5BF1">
        <w:rPr>
          <w:sz w:val="20"/>
          <w:szCs w:val="20"/>
        </w:rPr>
        <w:t xml:space="preserve">ETS Recognition of Excellence, </w:t>
      </w:r>
      <w:r w:rsidR="00B2199A" w:rsidRPr="005A5BF1">
        <w:rPr>
          <w:sz w:val="20"/>
          <w:szCs w:val="20"/>
        </w:rPr>
        <w:t>Top 15% on Elementary Ed</w:t>
      </w:r>
      <w:r w:rsidRPr="005A5BF1">
        <w:rPr>
          <w:sz w:val="20"/>
          <w:szCs w:val="20"/>
        </w:rPr>
        <w:t>ucation</w:t>
      </w:r>
      <w:r w:rsidR="00B2199A" w:rsidRPr="005A5BF1">
        <w:rPr>
          <w:sz w:val="20"/>
          <w:szCs w:val="20"/>
        </w:rPr>
        <w:t>: Content Knowledge and Principals of Learning &amp; Teaching K-6 (2005)</w:t>
      </w:r>
    </w:p>
    <w:p w14:paraId="050CD9DE" w14:textId="77777777" w:rsidR="002E495D" w:rsidRPr="005A5BF1" w:rsidRDefault="002E495D" w:rsidP="005A5BF1">
      <w:pPr>
        <w:rPr>
          <w:b/>
          <w:sz w:val="20"/>
          <w:szCs w:val="20"/>
        </w:rPr>
      </w:pPr>
    </w:p>
    <w:p w14:paraId="6A06E0CF" w14:textId="63796E9C" w:rsidR="00E6560E" w:rsidRPr="005A5BF1" w:rsidRDefault="00E6560E" w:rsidP="005A5BF1">
      <w:pPr>
        <w:pStyle w:val="Heading1"/>
        <w:rPr>
          <w:sz w:val="20"/>
          <w:szCs w:val="20"/>
        </w:rPr>
      </w:pPr>
      <w:r w:rsidRPr="005A5BF1">
        <w:rPr>
          <w:sz w:val="20"/>
          <w:szCs w:val="20"/>
        </w:rPr>
        <w:t>PROFESSIONAL ORGANIZATIONS &amp; SERVICE</w:t>
      </w:r>
      <w:r w:rsidR="00C82FD4" w:rsidRPr="005A5BF1">
        <w:rPr>
          <w:sz w:val="20"/>
          <w:szCs w:val="20"/>
        </w:rPr>
        <w:t xml:space="preserve"> (</w:t>
      </w:r>
      <w:r w:rsidR="009A227A">
        <w:rPr>
          <w:sz w:val="20"/>
          <w:szCs w:val="20"/>
        </w:rPr>
        <w:t>BOLDED</w:t>
      </w:r>
      <w:r w:rsidR="00C82FD4" w:rsidRPr="005A5BF1">
        <w:rPr>
          <w:sz w:val="20"/>
          <w:szCs w:val="20"/>
        </w:rPr>
        <w:t>)</w:t>
      </w:r>
    </w:p>
    <w:p w14:paraId="24EB5D03" w14:textId="60799718" w:rsidR="00E6560E" w:rsidRPr="005A5BF1" w:rsidRDefault="00E6560E" w:rsidP="005A5BF1">
      <w:pPr>
        <w:ind w:firstLine="720"/>
        <w:outlineLvl w:val="0"/>
        <w:rPr>
          <w:sz w:val="20"/>
          <w:szCs w:val="20"/>
        </w:rPr>
      </w:pPr>
      <w:r w:rsidRPr="005A5BF1">
        <w:rPr>
          <w:sz w:val="20"/>
          <w:szCs w:val="20"/>
        </w:rPr>
        <w:t xml:space="preserve">American Educational Research Association </w:t>
      </w:r>
    </w:p>
    <w:p w14:paraId="745C0092" w14:textId="762983B3" w:rsidR="00E6560E" w:rsidRPr="005A5BF1" w:rsidRDefault="00E6560E" w:rsidP="005A5BF1">
      <w:pPr>
        <w:rPr>
          <w:sz w:val="20"/>
          <w:szCs w:val="20"/>
        </w:rPr>
      </w:pPr>
      <w:r w:rsidRPr="005A5BF1">
        <w:rPr>
          <w:sz w:val="20"/>
          <w:szCs w:val="20"/>
        </w:rPr>
        <w:tab/>
      </w:r>
      <w:r w:rsidR="00F90C10" w:rsidRPr="005A5BF1">
        <w:rPr>
          <w:sz w:val="20"/>
          <w:szCs w:val="20"/>
        </w:rPr>
        <w:tab/>
      </w:r>
      <w:r w:rsidR="004C28B2" w:rsidRPr="005A5BF1">
        <w:rPr>
          <w:sz w:val="20"/>
          <w:szCs w:val="20"/>
        </w:rPr>
        <w:t>Member:</w:t>
      </w:r>
      <w:r w:rsidR="00F62B8E" w:rsidRPr="005A5BF1">
        <w:rPr>
          <w:sz w:val="20"/>
          <w:szCs w:val="20"/>
        </w:rPr>
        <w:t xml:space="preserve"> 2012</w:t>
      </w:r>
      <w:r w:rsidRPr="005A5BF1">
        <w:rPr>
          <w:sz w:val="20"/>
          <w:szCs w:val="20"/>
        </w:rPr>
        <w:t>-</w:t>
      </w:r>
      <w:r w:rsidR="001C4F12" w:rsidRPr="005A5BF1">
        <w:rPr>
          <w:sz w:val="20"/>
          <w:szCs w:val="20"/>
        </w:rPr>
        <w:t>2018</w:t>
      </w:r>
    </w:p>
    <w:p w14:paraId="17A32CC4" w14:textId="1E11A535" w:rsidR="003A58D8" w:rsidRPr="005A5BF1" w:rsidRDefault="003A58D8" w:rsidP="005A5BF1">
      <w:pPr>
        <w:outlineLvl w:val="0"/>
        <w:rPr>
          <w:sz w:val="20"/>
          <w:szCs w:val="20"/>
        </w:rPr>
      </w:pPr>
      <w:r w:rsidRPr="005A5BF1">
        <w:rPr>
          <w:sz w:val="20"/>
          <w:szCs w:val="20"/>
        </w:rPr>
        <w:tab/>
        <w:t>Association of Literacy Educators and Researchers</w:t>
      </w:r>
    </w:p>
    <w:p w14:paraId="25FBB547" w14:textId="724ED05E" w:rsidR="003A58D8" w:rsidRPr="005A5BF1" w:rsidRDefault="003A58D8" w:rsidP="005A5BF1">
      <w:pPr>
        <w:rPr>
          <w:sz w:val="20"/>
          <w:szCs w:val="20"/>
        </w:rPr>
      </w:pPr>
      <w:r w:rsidRPr="005A5BF1">
        <w:rPr>
          <w:sz w:val="20"/>
          <w:szCs w:val="20"/>
        </w:rPr>
        <w:tab/>
      </w:r>
      <w:r w:rsidRPr="005A5BF1">
        <w:rPr>
          <w:sz w:val="20"/>
          <w:szCs w:val="20"/>
        </w:rPr>
        <w:tab/>
        <w:t>Member: 2015-present</w:t>
      </w:r>
    </w:p>
    <w:p w14:paraId="549CAC0B" w14:textId="1E72946C" w:rsidR="003D773B" w:rsidRPr="005A5BF1" w:rsidRDefault="003D773B" w:rsidP="005A5BF1">
      <w:pPr>
        <w:outlineLvl w:val="0"/>
        <w:rPr>
          <w:b/>
          <w:sz w:val="20"/>
          <w:szCs w:val="20"/>
        </w:rPr>
      </w:pPr>
      <w:r w:rsidRPr="005A5BF1">
        <w:rPr>
          <w:b/>
          <w:sz w:val="20"/>
          <w:szCs w:val="20"/>
        </w:rPr>
        <w:tab/>
      </w:r>
      <w:r w:rsidRPr="005A5BF1">
        <w:rPr>
          <w:b/>
          <w:sz w:val="20"/>
          <w:szCs w:val="20"/>
        </w:rPr>
        <w:tab/>
        <w:t>Annual Conference Proposal Reviewer: 2018-present</w:t>
      </w:r>
    </w:p>
    <w:p w14:paraId="54E69D39" w14:textId="39192F90" w:rsidR="0008059D" w:rsidRPr="005A5BF1" w:rsidRDefault="0008059D" w:rsidP="005A5BF1">
      <w:pPr>
        <w:ind w:firstLine="720"/>
        <w:rPr>
          <w:sz w:val="20"/>
          <w:szCs w:val="20"/>
        </w:rPr>
      </w:pPr>
      <w:r w:rsidRPr="005A5BF1">
        <w:rPr>
          <w:sz w:val="20"/>
          <w:szCs w:val="20"/>
        </w:rPr>
        <w:t>Hum</w:t>
      </w:r>
      <w:r w:rsidR="00441135" w:rsidRPr="005A5BF1">
        <w:rPr>
          <w:sz w:val="20"/>
          <w:szCs w:val="20"/>
        </w:rPr>
        <w:t>an Systems Dynamics Institute</w:t>
      </w:r>
    </w:p>
    <w:p w14:paraId="26E0F197" w14:textId="77777777" w:rsidR="0008059D" w:rsidRPr="005A5BF1" w:rsidRDefault="0008059D" w:rsidP="005A5BF1">
      <w:pPr>
        <w:ind w:firstLine="720"/>
        <w:rPr>
          <w:sz w:val="20"/>
          <w:szCs w:val="20"/>
        </w:rPr>
      </w:pPr>
      <w:r w:rsidRPr="005A5BF1">
        <w:rPr>
          <w:sz w:val="20"/>
          <w:szCs w:val="20"/>
        </w:rPr>
        <w:tab/>
        <w:t>Associate: 2014-present</w:t>
      </w:r>
    </w:p>
    <w:p w14:paraId="4EB8FD44" w14:textId="77777777" w:rsidR="00BC6F21" w:rsidRPr="005A5BF1" w:rsidRDefault="0008059D" w:rsidP="005A5BF1">
      <w:pPr>
        <w:ind w:left="720" w:firstLine="720"/>
        <w:outlineLvl w:val="0"/>
        <w:rPr>
          <w:sz w:val="20"/>
          <w:szCs w:val="20"/>
        </w:rPr>
      </w:pPr>
      <w:r w:rsidRPr="005A5BF1">
        <w:rPr>
          <w:b/>
          <w:sz w:val="20"/>
          <w:szCs w:val="20"/>
        </w:rPr>
        <w:t>HSD Disciplinary Literacy Liaison for the National Center for Literacy Education</w:t>
      </w:r>
      <w:r w:rsidRPr="005A5BF1">
        <w:rPr>
          <w:sz w:val="20"/>
          <w:szCs w:val="20"/>
        </w:rPr>
        <w:t xml:space="preserve"> </w:t>
      </w:r>
    </w:p>
    <w:p w14:paraId="2E2A6F7F" w14:textId="29D902FB" w:rsidR="0008059D" w:rsidRPr="005A5BF1" w:rsidRDefault="00BC6F21" w:rsidP="005A5BF1">
      <w:pPr>
        <w:ind w:left="1440" w:firstLine="720"/>
        <w:rPr>
          <w:b/>
          <w:sz w:val="20"/>
          <w:szCs w:val="20"/>
        </w:rPr>
      </w:pPr>
      <w:r w:rsidRPr="005A5BF1">
        <w:rPr>
          <w:b/>
          <w:sz w:val="20"/>
          <w:szCs w:val="20"/>
        </w:rPr>
        <w:t>2015-2017</w:t>
      </w:r>
    </w:p>
    <w:p w14:paraId="088EE1FF" w14:textId="765238B3" w:rsidR="00E6560E" w:rsidRPr="005A5BF1" w:rsidRDefault="00E6560E" w:rsidP="005A5BF1">
      <w:pPr>
        <w:ind w:firstLine="720"/>
        <w:rPr>
          <w:sz w:val="20"/>
          <w:szCs w:val="20"/>
        </w:rPr>
      </w:pPr>
      <w:r w:rsidRPr="005A5BF1">
        <w:rPr>
          <w:sz w:val="20"/>
          <w:szCs w:val="20"/>
        </w:rPr>
        <w:t xml:space="preserve">International </w:t>
      </w:r>
      <w:r w:rsidR="00C82FD4" w:rsidRPr="005A5BF1">
        <w:rPr>
          <w:sz w:val="20"/>
          <w:szCs w:val="20"/>
        </w:rPr>
        <w:t>Literacy</w:t>
      </w:r>
      <w:r w:rsidRPr="005A5BF1">
        <w:rPr>
          <w:sz w:val="20"/>
          <w:szCs w:val="20"/>
        </w:rPr>
        <w:t xml:space="preserve"> Association</w:t>
      </w:r>
      <w:r w:rsidR="00C82FD4" w:rsidRPr="005A5BF1">
        <w:rPr>
          <w:sz w:val="20"/>
          <w:szCs w:val="20"/>
        </w:rPr>
        <w:t xml:space="preserve"> (formerly International Reading Association)</w:t>
      </w:r>
    </w:p>
    <w:p w14:paraId="6C8097F9" w14:textId="00E16BF1" w:rsidR="00E6560E" w:rsidRPr="005A5BF1" w:rsidRDefault="00E6560E" w:rsidP="005A5BF1">
      <w:pPr>
        <w:rPr>
          <w:sz w:val="20"/>
          <w:szCs w:val="20"/>
        </w:rPr>
      </w:pPr>
      <w:r w:rsidRPr="005A5BF1">
        <w:rPr>
          <w:sz w:val="20"/>
          <w:szCs w:val="20"/>
        </w:rPr>
        <w:tab/>
      </w:r>
      <w:r w:rsidR="00F90C10" w:rsidRPr="005A5BF1">
        <w:rPr>
          <w:sz w:val="20"/>
          <w:szCs w:val="20"/>
        </w:rPr>
        <w:tab/>
      </w:r>
      <w:r w:rsidR="004C28B2" w:rsidRPr="005A5BF1">
        <w:rPr>
          <w:sz w:val="20"/>
          <w:szCs w:val="20"/>
        </w:rPr>
        <w:t>Member:</w:t>
      </w:r>
      <w:r w:rsidR="00F62B8E" w:rsidRPr="005A5BF1">
        <w:rPr>
          <w:sz w:val="20"/>
          <w:szCs w:val="20"/>
        </w:rPr>
        <w:t xml:space="preserve"> 2010</w:t>
      </w:r>
      <w:r w:rsidRPr="005A5BF1">
        <w:rPr>
          <w:sz w:val="20"/>
          <w:szCs w:val="20"/>
        </w:rPr>
        <w:t>-present</w:t>
      </w:r>
    </w:p>
    <w:p w14:paraId="041BB9D3" w14:textId="6DB47A53" w:rsidR="00955560" w:rsidRPr="005A5BF1" w:rsidRDefault="00DC2F60" w:rsidP="005A5BF1">
      <w:pPr>
        <w:rPr>
          <w:b/>
          <w:sz w:val="20"/>
          <w:szCs w:val="20"/>
        </w:rPr>
      </w:pPr>
      <w:r w:rsidRPr="005A5BF1">
        <w:rPr>
          <w:sz w:val="20"/>
          <w:szCs w:val="20"/>
        </w:rPr>
        <w:tab/>
      </w:r>
      <w:r w:rsidRPr="005A5BF1">
        <w:rPr>
          <w:sz w:val="20"/>
          <w:szCs w:val="20"/>
        </w:rPr>
        <w:tab/>
      </w:r>
      <w:r w:rsidRPr="005A5BF1">
        <w:rPr>
          <w:b/>
          <w:sz w:val="20"/>
          <w:szCs w:val="20"/>
        </w:rPr>
        <w:t>ILA Children’s and Young Adults’ Book Award Committee: 2018-present</w:t>
      </w:r>
    </w:p>
    <w:p w14:paraId="3F74DCBF" w14:textId="4B8B0BB8" w:rsidR="00A67C06" w:rsidRPr="005A5BF1" w:rsidRDefault="00206F67" w:rsidP="005A5BF1">
      <w:pPr>
        <w:ind w:left="720" w:firstLine="720"/>
        <w:outlineLvl w:val="0"/>
        <w:rPr>
          <w:b/>
          <w:sz w:val="20"/>
          <w:szCs w:val="20"/>
        </w:rPr>
      </w:pPr>
      <w:r w:rsidRPr="005A5BF1">
        <w:rPr>
          <w:b/>
          <w:sz w:val="20"/>
          <w:szCs w:val="20"/>
        </w:rPr>
        <w:t>Editorial Reviewer Ad Hoc</w:t>
      </w:r>
      <w:r w:rsidR="00A67C06" w:rsidRPr="005A5BF1">
        <w:rPr>
          <w:b/>
          <w:sz w:val="20"/>
          <w:szCs w:val="20"/>
        </w:rPr>
        <w:t xml:space="preserve"> for </w:t>
      </w:r>
      <w:r w:rsidR="00A67C06" w:rsidRPr="005A5BF1">
        <w:rPr>
          <w:b/>
          <w:i/>
          <w:sz w:val="20"/>
          <w:szCs w:val="20"/>
        </w:rPr>
        <w:t>The Reading Teacher</w:t>
      </w:r>
      <w:r w:rsidR="00A67C06" w:rsidRPr="005A5BF1">
        <w:rPr>
          <w:b/>
          <w:sz w:val="20"/>
          <w:szCs w:val="20"/>
        </w:rPr>
        <w:t xml:space="preserve">: 2016-present </w:t>
      </w:r>
    </w:p>
    <w:p w14:paraId="33D07C7C" w14:textId="274A559F" w:rsidR="005E1F70" w:rsidRPr="005A5BF1" w:rsidRDefault="00C05876" w:rsidP="005A5BF1">
      <w:pPr>
        <w:ind w:left="720" w:firstLine="720"/>
        <w:outlineLvl w:val="0"/>
        <w:rPr>
          <w:b/>
          <w:sz w:val="20"/>
          <w:szCs w:val="20"/>
        </w:rPr>
      </w:pPr>
      <w:r w:rsidRPr="005A5BF1">
        <w:rPr>
          <w:b/>
          <w:sz w:val="20"/>
          <w:szCs w:val="20"/>
        </w:rPr>
        <w:t xml:space="preserve">Editorial </w:t>
      </w:r>
      <w:r w:rsidR="00751E32" w:rsidRPr="005A5BF1">
        <w:rPr>
          <w:b/>
          <w:sz w:val="20"/>
          <w:szCs w:val="20"/>
        </w:rPr>
        <w:t xml:space="preserve">Review </w:t>
      </w:r>
      <w:r w:rsidRPr="005A5BF1">
        <w:rPr>
          <w:b/>
          <w:sz w:val="20"/>
          <w:szCs w:val="20"/>
        </w:rPr>
        <w:t>Board</w:t>
      </w:r>
      <w:r w:rsidR="00C07843">
        <w:rPr>
          <w:b/>
          <w:sz w:val="20"/>
          <w:szCs w:val="20"/>
        </w:rPr>
        <w:t xml:space="preserve"> Ad Hoc</w:t>
      </w:r>
      <w:r w:rsidRPr="005A5BF1">
        <w:rPr>
          <w:b/>
          <w:sz w:val="20"/>
          <w:szCs w:val="20"/>
        </w:rPr>
        <w:t xml:space="preserve"> for </w:t>
      </w:r>
      <w:r w:rsidRPr="005A5BF1">
        <w:rPr>
          <w:b/>
          <w:i/>
          <w:sz w:val="20"/>
          <w:szCs w:val="20"/>
        </w:rPr>
        <w:t>The Reading Professor</w:t>
      </w:r>
      <w:r w:rsidRPr="005A5BF1">
        <w:rPr>
          <w:b/>
          <w:sz w:val="20"/>
          <w:szCs w:val="20"/>
        </w:rPr>
        <w:t>: 2016-present</w:t>
      </w:r>
    </w:p>
    <w:p w14:paraId="16F0BC4B" w14:textId="2C744557" w:rsidR="002C15D5" w:rsidRPr="005A5BF1" w:rsidRDefault="002C15D5" w:rsidP="005A5BF1">
      <w:pPr>
        <w:outlineLvl w:val="0"/>
        <w:rPr>
          <w:b/>
          <w:sz w:val="20"/>
          <w:szCs w:val="20"/>
        </w:rPr>
      </w:pPr>
      <w:r w:rsidRPr="005A5BF1">
        <w:rPr>
          <w:b/>
          <w:sz w:val="20"/>
          <w:szCs w:val="20"/>
        </w:rPr>
        <w:tab/>
      </w:r>
      <w:r w:rsidRPr="005A5BF1">
        <w:rPr>
          <w:b/>
          <w:sz w:val="20"/>
          <w:szCs w:val="20"/>
        </w:rPr>
        <w:tab/>
        <w:t>Annual Conference Proposal Reviewer: 2017-present</w:t>
      </w:r>
    </w:p>
    <w:p w14:paraId="12D99541" w14:textId="77777777" w:rsidR="00133110" w:rsidRPr="005A5BF1" w:rsidRDefault="00133110" w:rsidP="005A5BF1">
      <w:pPr>
        <w:rPr>
          <w:sz w:val="20"/>
          <w:szCs w:val="20"/>
        </w:rPr>
      </w:pPr>
      <w:r w:rsidRPr="005A5BF1">
        <w:rPr>
          <w:sz w:val="20"/>
          <w:szCs w:val="20"/>
        </w:rPr>
        <w:tab/>
      </w:r>
      <w:r w:rsidRPr="005A5BF1">
        <w:rPr>
          <w:sz w:val="20"/>
          <w:szCs w:val="20"/>
        </w:rPr>
        <w:tab/>
        <w:t>SIG membership: Professors of Literacy &amp; Teacher Education (PLTE-SIG)</w:t>
      </w:r>
    </w:p>
    <w:p w14:paraId="403FAC50" w14:textId="17F121DB" w:rsidR="00133110" w:rsidRPr="005A5BF1" w:rsidRDefault="00133110" w:rsidP="005A5BF1">
      <w:pPr>
        <w:rPr>
          <w:b/>
          <w:sz w:val="20"/>
          <w:szCs w:val="20"/>
        </w:rPr>
      </w:pPr>
      <w:r w:rsidRPr="005A5BF1">
        <w:rPr>
          <w:sz w:val="20"/>
          <w:szCs w:val="20"/>
        </w:rPr>
        <w:tab/>
      </w:r>
      <w:r w:rsidRPr="005A5BF1">
        <w:rPr>
          <w:sz w:val="20"/>
          <w:szCs w:val="20"/>
        </w:rPr>
        <w:tab/>
      </w:r>
      <w:r w:rsidRPr="005A5BF1">
        <w:rPr>
          <w:sz w:val="20"/>
          <w:szCs w:val="20"/>
        </w:rPr>
        <w:tab/>
      </w:r>
      <w:r w:rsidRPr="005A5BF1">
        <w:rPr>
          <w:b/>
          <w:sz w:val="20"/>
          <w:szCs w:val="20"/>
        </w:rPr>
        <w:t xml:space="preserve">PLTE Elections Nomination </w:t>
      </w:r>
      <w:r w:rsidR="009F0E6C" w:rsidRPr="005A5BF1">
        <w:rPr>
          <w:b/>
          <w:sz w:val="20"/>
          <w:szCs w:val="20"/>
        </w:rPr>
        <w:t>Committee – 2017-</w:t>
      </w:r>
      <w:r w:rsidR="009A227A">
        <w:rPr>
          <w:b/>
          <w:sz w:val="20"/>
          <w:szCs w:val="20"/>
        </w:rPr>
        <w:t>2018</w:t>
      </w:r>
    </w:p>
    <w:p w14:paraId="3334FCF8" w14:textId="6D0701A9" w:rsidR="00133110" w:rsidRPr="005A5BF1" w:rsidRDefault="00133110" w:rsidP="005A5BF1">
      <w:pPr>
        <w:ind w:left="720" w:firstLine="720"/>
        <w:rPr>
          <w:sz w:val="20"/>
          <w:szCs w:val="20"/>
        </w:rPr>
      </w:pPr>
      <w:r w:rsidRPr="005A5BF1">
        <w:rPr>
          <w:sz w:val="20"/>
          <w:szCs w:val="20"/>
        </w:rPr>
        <w:t>SIG membership: Technology in Literacy Education (TILE-SIG)</w:t>
      </w:r>
    </w:p>
    <w:p w14:paraId="1C532F55" w14:textId="5B4509C4" w:rsidR="00E6560E" w:rsidRPr="005A5BF1" w:rsidRDefault="00E6560E" w:rsidP="005A5BF1">
      <w:pPr>
        <w:ind w:firstLine="720"/>
        <w:outlineLvl w:val="0"/>
        <w:rPr>
          <w:sz w:val="20"/>
          <w:szCs w:val="20"/>
        </w:rPr>
      </w:pPr>
      <w:r w:rsidRPr="005A5BF1">
        <w:rPr>
          <w:sz w:val="20"/>
          <w:szCs w:val="20"/>
        </w:rPr>
        <w:t>Literacy Research Association</w:t>
      </w:r>
    </w:p>
    <w:p w14:paraId="2190A5CE" w14:textId="7E12468A" w:rsidR="00F90C10" w:rsidRPr="005A5BF1" w:rsidRDefault="00E6560E" w:rsidP="005A5BF1">
      <w:pPr>
        <w:rPr>
          <w:sz w:val="20"/>
          <w:szCs w:val="20"/>
        </w:rPr>
      </w:pPr>
      <w:r w:rsidRPr="005A5BF1">
        <w:rPr>
          <w:sz w:val="20"/>
          <w:szCs w:val="20"/>
        </w:rPr>
        <w:tab/>
      </w:r>
      <w:r w:rsidR="00F90C10" w:rsidRPr="005A5BF1">
        <w:rPr>
          <w:sz w:val="20"/>
          <w:szCs w:val="20"/>
        </w:rPr>
        <w:tab/>
      </w:r>
      <w:r w:rsidRPr="005A5BF1">
        <w:rPr>
          <w:sz w:val="20"/>
          <w:szCs w:val="20"/>
        </w:rPr>
        <w:t>M</w:t>
      </w:r>
      <w:r w:rsidR="004C28B2" w:rsidRPr="005A5BF1">
        <w:rPr>
          <w:sz w:val="20"/>
          <w:szCs w:val="20"/>
        </w:rPr>
        <w:t>ember:</w:t>
      </w:r>
      <w:r w:rsidR="00F62B8E" w:rsidRPr="005A5BF1">
        <w:rPr>
          <w:sz w:val="20"/>
          <w:szCs w:val="20"/>
        </w:rPr>
        <w:t xml:space="preserve"> 2010</w:t>
      </w:r>
      <w:r w:rsidRPr="005A5BF1">
        <w:rPr>
          <w:sz w:val="20"/>
          <w:szCs w:val="20"/>
        </w:rPr>
        <w:t>-present</w:t>
      </w:r>
    </w:p>
    <w:p w14:paraId="100F7B74" w14:textId="7DB2EBC9" w:rsidR="006C24C1" w:rsidRPr="005A5BF1" w:rsidRDefault="006C24C1" w:rsidP="005A5BF1">
      <w:pPr>
        <w:ind w:left="720" w:firstLine="720"/>
        <w:outlineLvl w:val="0"/>
        <w:rPr>
          <w:b/>
          <w:sz w:val="20"/>
          <w:szCs w:val="20"/>
        </w:rPr>
      </w:pPr>
      <w:r w:rsidRPr="005A5BF1">
        <w:rPr>
          <w:b/>
          <w:sz w:val="20"/>
          <w:szCs w:val="20"/>
        </w:rPr>
        <w:t>Field Council Representative: 2018-present</w:t>
      </w:r>
    </w:p>
    <w:p w14:paraId="7BF0671D" w14:textId="441C6304" w:rsidR="0045016C" w:rsidRPr="005A5BF1" w:rsidRDefault="00356738" w:rsidP="005A5BF1">
      <w:pPr>
        <w:ind w:left="720" w:firstLine="720"/>
        <w:outlineLvl w:val="0"/>
        <w:rPr>
          <w:b/>
          <w:sz w:val="20"/>
          <w:szCs w:val="20"/>
        </w:rPr>
      </w:pPr>
      <w:r w:rsidRPr="005A5BF1">
        <w:rPr>
          <w:b/>
          <w:sz w:val="20"/>
          <w:szCs w:val="20"/>
        </w:rPr>
        <w:t xml:space="preserve">Annual Conference Proposal Reviewer: </w:t>
      </w:r>
      <w:r w:rsidR="00F62B8E" w:rsidRPr="005A5BF1">
        <w:rPr>
          <w:b/>
          <w:sz w:val="20"/>
          <w:szCs w:val="20"/>
        </w:rPr>
        <w:t>2012</w:t>
      </w:r>
      <w:r w:rsidR="009F0E6C" w:rsidRPr="005A5BF1">
        <w:rPr>
          <w:b/>
          <w:sz w:val="20"/>
          <w:szCs w:val="20"/>
        </w:rPr>
        <w:t>-</w:t>
      </w:r>
      <w:r w:rsidRPr="005A5BF1">
        <w:rPr>
          <w:b/>
          <w:sz w:val="20"/>
          <w:szCs w:val="20"/>
        </w:rPr>
        <w:t>present</w:t>
      </w:r>
    </w:p>
    <w:p w14:paraId="67232F8B" w14:textId="179E8D8C" w:rsidR="00F62B8E" w:rsidRPr="005A5BF1" w:rsidRDefault="00F62B8E" w:rsidP="005A5BF1">
      <w:pPr>
        <w:outlineLvl w:val="0"/>
        <w:rPr>
          <w:b/>
          <w:sz w:val="20"/>
          <w:szCs w:val="20"/>
        </w:rPr>
      </w:pPr>
      <w:r w:rsidRPr="005A5BF1">
        <w:rPr>
          <w:b/>
          <w:sz w:val="20"/>
          <w:szCs w:val="20"/>
        </w:rPr>
        <w:tab/>
      </w:r>
      <w:r w:rsidRPr="005A5BF1">
        <w:rPr>
          <w:b/>
          <w:sz w:val="20"/>
          <w:szCs w:val="20"/>
        </w:rPr>
        <w:tab/>
        <w:t xml:space="preserve">Yearbook </w:t>
      </w:r>
      <w:r w:rsidR="00D8784A" w:rsidRPr="005A5BF1">
        <w:rPr>
          <w:b/>
          <w:sz w:val="20"/>
          <w:szCs w:val="20"/>
        </w:rPr>
        <w:t>Reviewer: 2012-2016</w:t>
      </w:r>
    </w:p>
    <w:p w14:paraId="64747265" w14:textId="77777777" w:rsidR="006C24C1" w:rsidRPr="005A5BF1" w:rsidRDefault="006C24C1" w:rsidP="005A5BF1">
      <w:pPr>
        <w:outlineLvl w:val="0"/>
        <w:rPr>
          <w:b/>
          <w:sz w:val="20"/>
          <w:szCs w:val="20"/>
        </w:rPr>
      </w:pPr>
      <w:r w:rsidRPr="005A5BF1">
        <w:rPr>
          <w:b/>
          <w:sz w:val="20"/>
          <w:szCs w:val="20"/>
        </w:rPr>
        <w:tab/>
      </w:r>
      <w:r w:rsidRPr="005A5BF1">
        <w:rPr>
          <w:b/>
          <w:sz w:val="20"/>
          <w:szCs w:val="20"/>
        </w:rPr>
        <w:tab/>
        <w:t>Session Chair: December 2013, 2014</w:t>
      </w:r>
    </w:p>
    <w:p w14:paraId="62557A9C" w14:textId="77777777" w:rsidR="006C24C1" w:rsidRPr="005A5BF1" w:rsidRDefault="006C24C1" w:rsidP="005A5BF1">
      <w:pPr>
        <w:outlineLvl w:val="0"/>
        <w:rPr>
          <w:b/>
          <w:sz w:val="20"/>
          <w:szCs w:val="20"/>
        </w:rPr>
      </w:pPr>
      <w:r w:rsidRPr="005A5BF1">
        <w:rPr>
          <w:sz w:val="20"/>
          <w:szCs w:val="20"/>
        </w:rPr>
        <w:tab/>
      </w:r>
      <w:r w:rsidRPr="005A5BF1">
        <w:rPr>
          <w:sz w:val="20"/>
          <w:szCs w:val="20"/>
        </w:rPr>
        <w:tab/>
      </w:r>
      <w:r w:rsidRPr="005A5BF1">
        <w:rPr>
          <w:b/>
          <w:sz w:val="20"/>
          <w:szCs w:val="20"/>
        </w:rPr>
        <w:t>Doctoral Student Innovative Community Group Executive Committee: 2011-2013</w:t>
      </w:r>
    </w:p>
    <w:p w14:paraId="5FEC6F78" w14:textId="3F221738" w:rsidR="00816321" w:rsidRPr="005A5BF1" w:rsidRDefault="009252B2" w:rsidP="005A5BF1">
      <w:pPr>
        <w:outlineLvl w:val="0"/>
        <w:rPr>
          <w:sz w:val="20"/>
          <w:szCs w:val="20"/>
        </w:rPr>
      </w:pPr>
      <w:r w:rsidRPr="005A5BF1">
        <w:rPr>
          <w:sz w:val="20"/>
          <w:szCs w:val="20"/>
        </w:rPr>
        <w:tab/>
      </w:r>
      <w:r w:rsidR="00816321" w:rsidRPr="005A5BF1">
        <w:rPr>
          <w:sz w:val="20"/>
          <w:szCs w:val="20"/>
        </w:rPr>
        <w:t xml:space="preserve">National Association for </w:t>
      </w:r>
      <w:r w:rsidR="000F4531" w:rsidRPr="005A5BF1">
        <w:rPr>
          <w:sz w:val="20"/>
          <w:szCs w:val="20"/>
        </w:rPr>
        <w:t xml:space="preserve">the Education of Young </w:t>
      </w:r>
      <w:r w:rsidR="00ED773D" w:rsidRPr="005A5BF1">
        <w:rPr>
          <w:sz w:val="20"/>
          <w:szCs w:val="20"/>
        </w:rPr>
        <w:t>C</w:t>
      </w:r>
      <w:r w:rsidR="000F4531" w:rsidRPr="005A5BF1">
        <w:rPr>
          <w:sz w:val="20"/>
          <w:szCs w:val="20"/>
        </w:rPr>
        <w:t>hildren</w:t>
      </w:r>
    </w:p>
    <w:p w14:paraId="6DD18211" w14:textId="5E8F229C" w:rsidR="000F4531" w:rsidRPr="005A5BF1" w:rsidRDefault="000F4531" w:rsidP="005A5BF1">
      <w:pPr>
        <w:outlineLvl w:val="0"/>
        <w:rPr>
          <w:sz w:val="20"/>
          <w:szCs w:val="20"/>
        </w:rPr>
      </w:pPr>
      <w:r w:rsidRPr="005A5BF1">
        <w:rPr>
          <w:sz w:val="20"/>
          <w:szCs w:val="20"/>
        </w:rPr>
        <w:tab/>
      </w:r>
      <w:r w:rsidRPr="005A5BF1">
        <w:rPr>
          <w:sz w:val="20"/>
          <w:szCs w:val="20"/>
        </w:rPr>
        <w:tab/>
        <w:t>Member: 2018-present</w:t>
      </w:r>
    </w:p>
    <w:p w14:paraId="1D394FAB" w14:textId="6C53A4F6" w:rsidR="003A58D8" w:rsidRPr="005A5BF1" w:rsidRDefault="003A58D8" w:rsidP="005A5BF1">
      <w:pPr>
        <w:ind w:firstLine="720"/>
        <w:outlineLvl w:val="0"/>
        <w:rPr>
          <w:sz w:val="20"/>
          <w:szCs w:val="20"/>
        </w:rPr>
      </w:pPr>
      <w:r w:rsidRPr="005A5BF1">
        <w:rPr>
          <w:sz w:val="20"/>
          <w:szCs w:val="20"/>
        </w:rPr>
        <w:t>National Center for Literacy Education</w:t>
      </w:r>
      <w:r w:rsidR="00301A0E" w:rsidRPr="005A5BF1">
        <w:rPr>
          <w:sz w:val="20"/>
          <w:szCs w:val="20"/>
        </w:rPr>
        <w:t xml:space="preserve"> (disbanded 2017)</w:t>
      </w:r>
    </w:p>
    <w:p w14:paraId="5F59F7B6" w14:textId="117A5343" w:rsidR="003A58D8" w:rsidRPr="005A5BF1" w:rsidRDefault="003A58D8" w:rsidP="005A5BF1">
      <w:pPr>
        <w:outlineLvl w:val="0"/>
        <w:rPr>
          <w:b/>
          <w:sz w:val="20"/>
          <w:szCs w:val="20"/>
        </w:rPr>
      </w:pPr>
      <w:r w:rsidRPr="005A5BF1">
        <w:rPr>
          <w:sz w:val="20"/>
          <w:szCs w:val="20"/>
        </w:rPr>
        <w:tab/>
      </w:r>
      <w:r w:rsidRPr="005A5BF1">
        <w:rPr>
          <w:sz w:val="20"/>
          <w:szCs w:val="20"/>
        </w:rPr>
        <w:tab/>
      </w:r>
      <w:r w:rsidRPr="005A5BF1">
        <w:rPr>
          <w:b/>
          <w:sz w:val="20"/>
          <w:szCs w:val="20"/>
        </w:rPr>
        <w:t>NCLE Roles &amp; Organizational Structures Working Group</w:t>
      </w:r>
      <w:r w:rsidR="00BC6F21" w:rsidRPr="005A5BF1">
        <w:rPr>
          <w:b/>
          <w:sz w:val="20"/>
          <w:szCs w:val="20"/>
        </w:rPr>
        <w:t xml:space="preserve"> Committee: 2015-2017</w:t>
      </w:r>
    </w:p>
    <w:p w14:paraId="0B5B8DCE" w14:textId="3AB2259E" w:rsidR="009252B2" w:rsidRPr="005A5BF1" w:rsidRDefault="009252B2" w:rsidP="005A5BF1">
      <w:pPr>
        <w:ind w:firstLine="720"/>
        <w:outlineLvl w:val="0"/>
        <w:rPr>
          <w:sz w:val="20"/>
          <w:szCs w:val="20"/>
        </w:rPr>
      </w:pPr>
      <w:r w:rsidRPr="005A5BF1">
        <w:rPr>
          <w:sz w:val="20"/>
          <w:szCs w:val="20"/>
        </w:rPr>
        <w:t>National Council of Teacher</w:t>
      </w:r>
      <w:r w:rsidR="000E7A35" w:rsidRPr="005A5BF1">
        <w:rPr>
          <w:sz w:val="20"/>
          <w:szCs w:val="20"/>
        </w:rPr>
        <w:t>s</w:t>
      </w:r>
      <w:r w:rsidRPr="005A5BF1">
        <w:rPr>
          <w:sz w:val="20"/>
          <w:szCs w:val="20"/>
        </w:rPr>
        <w:t xml:space="preserve"> of English</w:t>
      </w:r>
    </w:p>
    <w:p w14:paraId="62A91304" w14:textId="675C4F92" w:rsidR="00765E71" w:rsidRPr="005A5BF1" w:rsidRDefault="009252B2" w:rsidP="005A5BF1">
      <w:pPr>
        <w:rPr>
          <w:sz w:val="20"/>
          <w:szCs w:val="20"/>
        </w:rPr>
      </w:pPr>
      <w:r w:rsidRPr="005A5BF1">
        <w:rPr>
          <w:sz w:val="20"/>
          <w:szCs w:val="20"/>
        </w:rPr>
        <w:tab/>
      </w:r>
      <w:r w:rsidRPr="005A5BF1">
        <w:rPr>
          <w:sz w:val="20"/>
          <w:szCs w:val="20"/>
        </w:rPr>
        <w:tab/>
        <w:t>Member: 2010-present</w:t>
      </w:r>
    </w:p>
    <w:p w14:paraId="5FA7C637" w14:textId="60034A83" w:rsidR="00ED773D" w:rsidRPr="005A5BF1" w:rsidRDefault="002302A4" w:rsidP="005A5BF1">
      <w:pPr>
        <w:ind w:left="720" w:firstLine="720"/>
        <w:outlineLvl w:val="0"/>
        <w:rPr>
          <w:sz w:val="20"/>
          <w:szCs w:val="20"/>
        </w:rPr>
      </w:pPr>
      <w:r>
        <w:rPr>
          <w:sz w:val="20"/>
          <w:szCs w:val="20"/>
        </w:rPr>
        <w:t xml:space="preserve">Assembly membership: </w:t>
      </w:r>
      <w:r w:rsidR="00ED773D" w:rsidRPr="005A5BF1">
        <w:rPr>
          <w:sz w:val="20"/>
          <w:szCs w:val="20"/>
        </w:rPr>
        <w:t xml:space="preserve">Children’s Literature Assembly </w:t>
      </w:r>
      <w:r>
        <w:rPr>
          <w:sz w:val="20"/>
          <w:szCs w:val="20"/>
        </w:rPr>
        <w:t>(CLA)</w:t>
      </w:r>
      <w:r w:rsidR="00ED773D" w:rsidRPr="005A5BF1">
        <w:rPr>
          <w:sz w:val="20"/>
          <w:szCs w:val="20"/>
        </w:rPr>
        <w:tab/>
      </w:r>
    </w:p>
    <w:p w14:paraId="5B657E36" w14:textId="19E47C5E" w:rsidR="00ED773D" w:rsidRPr="005A5BF1" w:rsidRDefault="00ED773D" w:rsidP="005A5BF1">
      <w:pPr>
        <w:ind w:left="1440" w:firstLine="720"/>
        <w:rPr>
          <w:sz w:val="20"/>
          <w:szCs w:val="20"/>
        </w:rPr>
      </w:pPr>
      <w:r w:rsidRPr="005A5BF1">
        <w:rPr>
          <w:sz w:val="20"/>
          <w:szCs w:val="20"/>
        </w:rPr>
        <w:t>Member: 2014-present</w:t>
      </w:r>
    </w:p>
    <w:p w14:paraId="5013CA63" w14:textId="7C1DEF6C" w:rsidR="00241B86" w:rsidRDefault="00241B86" w:rsidP="005A5BF1">
      <w:pPr>
        <w:rPr>
          <w:sz w:val="20"/>
          <w:szCs w:val="20"/>
        </w:rPr>
      </w:pPr>
      <w:r w:rsidRPr="005A5BF1">
        <w:rPr>
          <w:sz w:val="20"/>
          <w:szCs w:val="20"/>
        </w:rPr>
        <w:tab/>
      </w:r>
      <w:r w:rsidRPr="005A5BF1">
        <w:rPr>
          <w:sz w:val="20"/>
          <w:szCs w:val="20"/>
        </w:rPr>
        <w:tab/>
      </w:r>
      <w:r w:rsidR="002302A4">
        <w:rPr>
          <w:sz w:val="20"/>
          <w:szCs w:val="20"/>
        </w:rPr>
        <w:t>Assembly</w:t>
      </w:r>
      <w:r w:rsidRPr="005A5BF1">
        <w:rPr>
          <w:sz w:val="20"/>
          <w:szCs w:val="20"/>
        </w:rPr>
        <w:t xml:space="preserve"> membership: </w:t>
      </w:r>
      <w:r w:rsidR="002302A4">
        <w:rPr>
          <w:sz w:val="20"/>
          <w:szCs w:val="20"/>
        </w:rPr>
        <w:t>Studies in Literacies and Multimedia Assembly (SLAM)</w:t>
      </w:r>
    </w:p>
    <w:p w14:paraId="23770489" w14:textId="0F621BC2" w:rsidR="002302A4" w:rsidRPr="005A5BF1" w:rsidRDefault="002302A4" w:rsidP="005A5BF1">
      <w:pPr>
        <w:rPr>
          <w:sz w:val="20"/>
          <w:szCs w:val="20"/>
        </w:rPr>
      </w:pPr>
      <w:r>
        <w:rPr>
          <w:sz w:val="20"/>
          <w:szCs w:val="20"/>
        </w:rPr>
        <w:tab/>
      </w:r>
      <w:r>
        <w:rPr>
          <w:sz w:val="20"/>
          <w:szCs w:val="20"/>
        </w:rPr>
        <w:tab/>
      </w:r>
      <w:r>
        <w:rPr>
          <w:sz w:val="20"/>
          <w:szCs w:val="20"/>
        </w:rPr>
        <w:tab/>
        <w:t>Member: 2019-present</w:t>
      </w:r>
    </w:p>
    <w:p w14:paraId="4B3AB20B" w14:textId="41CF964D" w:rsidR="00241B86" w:rsidRDefault="00241B86" w:rsidP="005A5BF1">
      <w:pPr>
        <w:rPr>
          <w:sz w:val="20"/>
          <w:szCs w:val="20"/>
        </w:rPr>
      </w:pPr>
      <w:r w:rsidRPr="005A5BF1">
        <w:rPr>
          <w:sz w:val="20"/>
          <w:szCs w:val="20"/>
        </w:rPr>
        <w:tab/>
      </w:r>
      <w:r w:rsidRPr="005A5BF1">
        <w:rPr>
          <w:sz w:val="20"/>
          <w:szCs w:val="20"/>
        </w:rPr>
        <w:tab/>
      </w:r>
      <w:r w:rsidR="002302A4">
        <w:rPr>
          <w:sz w:val="20"/>
          <w:szCs w:val="20"/>
        </w:rPr>
        <w:t>Group</w:t>
      </w:r>
      <w:r w:rsidRPr="005A5BF1">
        <w:rPr>
          <w:sz w:val="20"/>
          <w:szCs w:val="20"/>
        </w:rPr>
        <w:t xml:space="preserve"> membership: </w:t>
      </w:r>
      <w:r w:rsidR="002302A4">
        <w:rPr>
          <w:sz w:val="20"/>
          <w:szCs w:val="20"/>
        </w:rPr>
        <w:t>English Language Arts Teacher Educators (ELATE)</w:t>
      </w:r>
    </w:p>
    <w:p w14:paraId="53C5E3FC" w14:textId="66ECF8DD" w:rsidR="002302A4" w:rsidRPr="005A5BF1" w:rsidRDefault="002302A4" w:rsidP="005A5BF1">
      <w:pPr>
        <w:rPr>
          <w:sz w:val="20"/>
          <w:szCs w:val="20"/>
        </w:rPr>
      </w:pPr>
      <w:r>
        <w:rPr>
          <w:sz w:val="20"/>
          <w:szCs w:val="20"/>
        </w:rPr>
        <w:tab/>
      </w:r>
      <w:r>
        <w:rPr>
          <w:sz w:val="20"/>
          <w:szCs w:val="20"/>
        </w:rPr>
        <w:tab/>
      </w:r>
      <w:r>
        <w:rPr>
          <w:sz w:val="20"/>
          <w:szCs w:val="20"/>
        </w:rPr>
        <w:tab/>
        <w:t>Member: 2018-present</w:t>
      </w:r>
    </w:p>
    <w:p w14:paraId="505D0B07" w14:textId="77777777" w:rsidR="00ED773D" w:rsidRPr="005A5BF1" w:rsidRDefault="00ED773D" w:rsidP="005A5BF1">
      <w:pPr>
        <w:ind w:firstLine="720"/>
        <w:outlineLvl w:val="0"/>
        <w:rPr>
          <w:sz w:val="20"/>
          <w:szCs w:val="20"/>
        </w:rPr>
      </w:pPr>
      <w:r w:rsidRPr="005A5BF1">
        <w:rPr>
          <w:sz w:val="20"/>
          <w:szCs w:val="20"/>
        </w:rPr>
        <w:lastRenderedPageBreak/>
        <w:t>National Writing Project</w:t>
      </w:r>
    </w:p>
    <w:p w14:paraId="5C78F61B" w14:textId="2486544E" w:rsidR="00F62B8E" w:rsidRPr="005A5BF1" w:rsidRDefault="00F62B8E" w:rsidP="005A5BF1">
      <w:pPr>
        <w:ind w:left="720" w:firstLine="720"/>
        <w:outlineLvl w:val="0"/>
        <w:rPr>
          <w:sz w:val="20"/>
          <w:szCs w:val="20"/>
        </w:rPr>
      </w:pPr>
      <w:r w:rsidRPr="005A5BF1">
        <w:rPr>
          <w:sz w:val="20"/>
          <w:szCs w:val="20"/>
        </w:rPr>
        <w:t>North Star of Texas Writing Project</w:t>
      </w:r>
    </w:p>
    <w:p w14:paraId="65B59F46" w14:textId="1C1EEA5C" w:rsidR="00F62B8E" w:rsidRPr="005A5BF1" w:rsidRDefault="00ED773D" w:rsidP="005A5BF1">
      <w:pPr>
        <w:rPr>
          <w:sz w:val="20"/>
          <w:szCs w:val="20"/>
        </w:rPr>
      </w:pPr>
      <w:r w:rsidRPr="005A5BF1">
        <w:rPr>
          <w:sz w:val="20"/>
          <w:szCs w:val="20"/>
        </w:rPr>
        <w:tab/>
      </w:r>
      <w:r w:rsidR="00F62B8E" w:rsidRPr="005A5BF1">
        <w:rPr>
          <w:sz w:val="20"/>
          <w:szCs w:val="20"/>
        </w:rPr>
        <w:tab/>
      </w:r>
      <w:r w:rsidR="00F62B8E" w:rsidRPr="005A5BF1">
        <w:rPr>
          <w:sz w:val="20"/>
          <w:szCs w:val="20"/>
        </w:rPr>
        <w:tab/>
        <w:t>Member: 2012-pres</w:t>
      </w:r>
      <w:r w:rsidR="002302A4">
        <w:rPr>
          <w:sz w:val="20"/>
          <w:szCs w:val="20"/>
        </w:rPr>
        <w:t>ent</w:t>
      </w:r>
    </w:p>
    <w:p w14:paraId="1BD3E5E5" w14:textId="48BFE656" w:rsidR="00F62B8E" w:rsidRPr="005A5BF1" w:rsidRDefault="00ED773D" w:rsidP="005A5BF1">
      <w:pPr>
        <w:outlineLvl w:val="0"/>
        <w:rPr>
          <w:b/>
          <w:sz w:val="20"/>
          <w:szCs w:val="20"/>
        </w:rPr>
      </w:pPr>
      <w:r w:rsidRPr="005A5BF1">
        <w:rPr>
          <w:sz w:val="20"/>
          <w:szCs w:val="20"/>
        </w:rPr>
        <w:tab/>
      </w:r>
      <w:r w:rsidR="00F62B8E" w:rsidRPr="005A5BF1">
        <w:rPr>
          <w:sz w:val="20"/>
          <w:szCs w:val="20"/>
        </w:rPr>
        <w:tab/>
      </w:r>
      <w:r w:rsidR="00F62B8E" w:rsidRPr="005A5BF1">
        <w:rPr>
          <w:sz w:val="20"/>
          <w:szCs w:val="20"/>
        </w:rPr>
        <w:tab/>
      </w:r>
      <w:r w:rsidR="00F62B8E" w:rsidRPr="005A5BF1">
        <w:rPr>
          <w:b/>
          <w:sz w:val="20"/>
          <w:szCs w:val="20"/>
        </w:rPr>
        <w:t>Teacher Consultant an</w:t>
      </w:r>
      <w:r w:rsidR="00AF6EC1" w:rsidRPr="005A5BF1">
        <w:rPr>
          <w:b/>
          <w:sz w:val="20"/>
          <w:szCs w:val="20"/>
        </w:rPr>
        <w:t>d Leadership Team</w:t>
      </w:r>
      <w:r w:rsidR="00751E32" w:rsidRPr="005A5BF1">
        <w:rPr>
          <w:b/>
          <w:sz w:val="20"/>
          <w:szCs w:val="20"/>
        </w:rPr>
        <w:t>: 2013-2016</w:t>
      </w:r>
    </w:p>
    <w:p w14:paraId="2A787BBC" w14:textId="77777777" w:rsidR="00ED773D" w:rsidRPr="005A5BF1" w:rsidRDefault="00ED773D" w:rsidP="005A5BF1">
      <w:pPr>
        <w:ind w:left="720" w:firstLine="720"/>
        <w:outlineLvl w:val="0"/>
        <w:rPr>
          <w:sz w:val="20"/>
          <w:szCs w:val="20"/>
        </w:rPr>
      </w:pPr>
      <w:r w:rsidRPr="005A5BF1">
        <w:rPr>
          <w:sz w:val="20"/>
          <w:szCs w:val="20"/>
        </w:rPr>
        <w:t>Central Utah Writing Project</w:t>
      </w:r>
    </w:p>
    <w:p w14:paraId="04F447F0" w14:textId="101C30DA" w:rsidR="00ED773D" w:rsidRPr="005A5BF1" w:rsidRDefault="00ED773D" w:rsidP="005A5BF1">
      <w:pPr>
        <w:ind w:left="1440" w:firstLine="720"/>
        <w:outlineLvl w:val="0"/>
        <w:rPr>
          <w:b/>
          <w:sz w:val="20"/>
          <w:szCs w:val="20"/>
        </w:rPr>
      </w:pPr>
      <w:r w:rsidRPr="005A5BF1">
        <w:rPr>
          <w:b/>
          <w:sz w:val="20"/>
          <w:szCs w:val="20"/>
        </w:rPr>
        <w:t>Teaching Fellow: 201</w:t>
      </w:r>
      <w:r w:rsidR="00DA04C0" w:rsidRPr="005A5BF1">
        <w:rPr>
          <w:b/>
          <w:sz w:val="20"/>
          <w:szCs w:val="20"/>
        </w:rPr>
        <w:t>9</w:t>
      </w:r>
      <w:r w:rsidRPr="005A5BF1">
        <w:rPr>
          <w:b/>
          <w:sz w:val="20"/>
          <w:szCs w:val="20"/>
        </w:rPr>
        <w:t>-present</w:t>
      </w:r>
    </w:p>
    <w:p w14:paraId="51608D51" w14:textId="2B27391E" w:rsidR="00F62B8E" w:rsidRPr="005A5BF1" w:rsidRDefault="00F62B8E" w:rsidP="005A5BF1">
      <w:pPr>
        <w:ind w:firstLine="720"/>
        <w:outlineLvl w:val="0"/>
        <w:rPr>
          <w:sz w:val="20"/>
          <w:szCs w:val="20"/>
        </w:rPr>
      </w:pPr>
      <w:r w:rsidRPr="005A5BF1">
        <w:rPr>
          <w:sz w:val="20"/>
          <w:szCs w:val="20"/>
        </w:rPr>
        <w:t>North Texas Council of Teachers of English Language Arts</w:t>
      </w:r>
    </w:p>
    <w:p w14:paraId="051C0640" w14:textId="1CFBB0C4" w:rsidR="00F62B8E" w:rsidRPr="005A5BF1" w:rsidRDefault="00F62B8E" w:rsidP="005A5BF1">
      <w:pPr>
        <w:rPr>
          <w:sz w:val="20"/>
          <w:szCs w:val="20"/>
        </w:rPr>
      </w:pPr>
      <w:r w:rsidRPr="005A5BF1">
        <w:rPr>
          <w:sz w:val="20"/>
          <w:szCs w:val="20"/>
        </w:rPr>
        <w:tab/>
      </w:r>
      <w:r w:rsidRPr="005A5BF1">
        <w:rPr>
          <w:sz w:val="20"/>
          <w:szCs w:val="20"/>
        </w:rPr>
        <w:tab/>
        <w:t>Member: 2013-</w:t>
      </w:r>
      <w:r w:rsidR="00034224" w:rsidRPr="005A5BF1">
        <w:rPr>
          <w:sz w:val="20"/>
          <w:szCs w:val="20"/>
        </w:rPr>
        <w:t>2016</w:t>
      </w:r>
    </w:p>
    <w:p w14:paraId="6D2C8A81" w14:textId="443E0E4A" w:rsidR="00F62B8E" w:rsidRPr="005A5BF1" w:rsidRDefault="00F62B8E" w:rsidP="005A5BF1">
      <w:pPr>
        <w:outlineLvl w:val="0"/>
        <w:rPr>
          <w:b/>
          <w:sz w:val="20"/>
          <w:szCs w:val="20"/>
        </w:rPr>
      </w:pPr>
      <w:r w:rsidRPr="005A5BF1">
        <w:rPr>
          <w:sz w:val="20"/>
          <w:szCs w:val="20"/>
        </w:rPr>
        <w:tab/>
      </w:r>
      <w:r w:rsidRPr="005A5BF1">
        <w:rPr>
          <w:sz w:val="20"/>
          <w:szCs w:val="20"/>
        </w:rPr>
        <w:tab/>
      </w:r>
      <w:r w:rsidRPr="005A5BF1">
        <w:rPr>
          <w:b/>
          <w:sz w:val="20"/>
          <w:szCs w:val="20"/>
        </w:rPr>
        <w:t>Execut</w:t>
      </w:r>
      <w:r w:rsidR="00C82FD4" w:rsidRPr="005A5BF1">
        <w:rPr>
          <w:b/>
          <w:sz w:val="20"/>
          <w:szCs w:val="20"/>
        </w:rPr>
        <w:t xml:space="preserve">ive Committee: </w:t>
      </w:r>
      <w:r w:rsidR="003A58D8" w:rsidRPr="005A5BF1">
        <w:rPr>
          <w:b/>
          <w:sz w:val="20"/>
          <w:szCs w:val="20"/>
        </w:rPr>
        <w:t>2013-2015</w:t>
      </w:r>
    </w:p>
    <w:p w14:paraId="33A64D8F" w14:textId="77777777" w:rsidR="009252B2" w:rsidRPr="005A5BF1" w:rsidRDefault="009252B2" w:rsidP="005A5BF1">
      <w:pPr>
        <w:outlineLvl w:val="0"/>
        <w:rPr>
          <w:sz w:val="20"/>
          <w:szCs w:val="20"/>
        </w:rPr>
      </w:pPr>
      <w:r w:rsidRPr="005A5BF1">
        <w:rPr>
          <w:sz w:val="20"/>
          <w:szCs w:val="20"/>
        </w:rPr>
        <w:tab/>
        <w:t>Reading Recovery Council of North America</w:t>
      </w:r>
    </w:p>
    <w:p w14:paraId="535B0526" w14:textId="77777777" w:rsidR="009252B2" w:rsidRPr="005A5BF1" w:rsidRDefault="009252B2" w:rsidP="005A5BF1">
      <w:pPr>
        <w:ind w:left="720" w:firstLine="720"/>
        <w:rPr>
          <w:sz w:val="20"/>
          <w:szCs w:val="20"/>
        </w:rPr>
      </w:pPr>
      <w:r w:rsidRPr="005A5BF1">
        <w:rPr>
          <w:sz w:val="20"/>
          <w:szCs w:val="20"/>
        </w:rPr>
        <w:t>Member: 2011-2013</w:t>
      </w:r>
    </w:p>
    <w:p w14:paraId="16BEB97D" w14:textId="65E17764" w:rsidR="009252B2" w:rsidRPr="005A5BF1" w:rsidRDefault="009252B2" w:rsidP="005A5BF1">
      <w:pPr>
        <w:ind w:firstLine="720"/>
        <w:outlineLvl w:val="0"/>
        <w:rPr>
          <w:sz w:val="20"/>
          <w:szCs w:val="20"/>
        </w:rPr>
      </w:pPr>
      <w:r w:rsidRPr="005A5BF1">
        <w:rPr>
          <w:sz w:val="20"/>
          <w:szCs w:val="20"/>
        </w:rPr>
        <w:t>Texas Association for Literacy Education</w:t>
      </w:r>
    </w:p>
    <w:p w14:paraId="52BD7C11" w14:textId="671A1E79" w:rsidR="009252B2" w:rsidRPr="005A5BF1" w:rsidRDefault="009252B2" w:rsidP="005A5BF1">
      <w:pPr>
        <w:rPr>
          <w:sz w:val="20"/>
          <w:szCs w:val="20"/>
        </w:rPr>
      </w:pPr>
      <w:r w:rsidRPr="005A5BF1">
        <w:rPr>
          <w:sz w:val="20"/>
          <w:szCs w:val="20"/>
        </w:rPr>
        <w:tab/>
      </w:r>
      <w:r w:rsidRPr="005A5BF1">
        <w:rPr>
          <w:sz w:val="20"/>
          <w:szCs w:val="20"/>
        </w:rPr>
        <w:tab/>
        <w:t>Member: 2013-</w:t>
      </w:r>
      <w:r w:rsidR="00ED773D" w:rsidRPr="005A5BF1">
        <w:rPr>
          <w:sz w:val="20"/>
          <w:szCs w:val="20"/>
        </w:rPr>
        <w:t>2016</w:t>
      </w:r>
    </w:p>
    <w:p w14:paraId="4F99CA37" w14:textId="04EDEA6B" w:rsidR="003A1876" w:rsidRPr="005A5BF1" w:rsidRDefault="009252B2" w:rsidP="005A5BF1">
      <w:pPr>
        <w:outlineLvl w:val="0"/>
        <w:rPr>
          <w:b/>
          <w:sz w:val="20"/>
          <w:szCs w:val="20"/>
        </w:rPr>
      </w:pPr>
      <w:r w:rsidRPr="005A5BF1">
        <w:rPr>
          <w:sz w:val="20"/>
          <w:szCs w:val="20"/>
        </w:rPr>
        <w:tab/>
      </w:r>
      <w:r w:rsidRPr="005A5BF1">
        <w:rPr>
          <w:sz w:val="20"/>
          <w:szCs w:val="20"/>
        </w:rPr>
        <w:tab/>
      </w:r>
      <w:r w:rsidRPr="005A5BF1">
        <w:rPr>
          <w:b/>
          <w:sz w:val="20"/>
          <w:szCs w:val="20"/>
        </w:rPr>
        <w:t>Journal Reviewer: 2013-</w:t>
      </w:r>
      <w:r w:rsidR="00ED773D" w:rsidRPr="005A5BF1">
        <w:rPr>
          <w:b/>
          <w:sz w:val="20"/>
          <w:szCs w:val="20"/>
        </w:rPr>
        <w:t>2016</w:t>
      </w:r>
    </w:p>
    <w:p w14:paraId="652017AB" w14:textId="18CD4AE4" w:rsidR="00F62B8E" w:rsidRPr="005A5BF1" w:rsidRDefault="00F62B8E" w:rsidP="005A5BF1">
      <w:pPr>
        <w:ind w:firstLine="720"/>
        <w:outlineLvl w:val="0"/>
        <w:rPr>
          <w:sz w:val="20"/>
          <w:szCs w:val="20"/>
        </w:rPr>
      </w:pPr>
      <w:r w:rsidRPr="005A5BF1">
        <w:rPr>
          <w:sz w:val="20"/>
          <w:szCs w:val="20"/>
        </w:rPr>
        <w:t>Texas Association for the Improvement of Reading</w:t>
      </w:r>
    </w:p>
    <w:p w14:paraId="4EFD27B0" w14:textId="6F4A914F" w:rsidR="00F62B8E" w:rsidRPr="005A5BF1" w:rsidRDefault="00F62B8E" w:rsidP="005A5BF1">
      <w:pPr>
        <w:rPr>
          <w:sz w:val="20"/>
          <w:szCs w:val="20"/>
        </w:rPr>
      </w:pPr>
      <w:r w:rsidRPr="005A5BF1">
        <w:rPr>
          <w:sz w:val="20"/>
          <w:szCs w:val="20"/>
        </w:rPr>
        <w:tab/>
      </w:r>
      <w:r w:rsidRPr="005A5BF1">
        <w:rPr>
          <w:sz w:val="20"/>
          <w:szCs w:val="20"/>
        </w:rPr>
        <w:tab/>
        <w:t>Member: 2012-</w:t>
      </w:r>
      <w:r w:rsidR="00ED773D" w:rsidRPr="005A5BF1">
        <w:rPr>
          <w:sz w:val="20"/>
          <w:szCs w:val="20"/>
        </w:rPr>
        <w:t>2016</w:t>
      </w:r>
    </w:p>
    <w:p w14:paraId="77542F69" w14:textId="3844C98A" w:rsidR="009C276A" w:rsidRPr="005A5BF1" w:rsidRDefault="00F62B8E" w:rsidP="005A5BF1">
      <w:pPr>
        <w:outlineLvl w:val="0"/>
        <w:rPr>
          <w:b/>
          <w:sz w:val="20"/>
          <w:szCs w:val="20"/>
        </w:rPr>
      </w:pPr>
      <w:r w:rsidRPr="005A5BF1">
        <w:rPr>
          <w:sz w:val="20"/>
          <w:szCs w:val="20"/>
        </w:rPr>
        <w:tab/>
      </w:r>
      <w:r w:rsidRPr="005A5BF1">
        <w:rPr>
          <w:sz w:val="20"/>
          <w:szCs w:val="20"/>
        </w:rPr>
        <w:tab/>
      </w:r>
      <w:r w:rsidR="00461516" w:rsidRPr="005A5BF1">
        <w:rPr>
          <w:b/>
          <w:sz w:val="20"/>
          <w:szCs w:val="20"/>
        </w:rPr>
        <w:t>Chapter</w:t>
      </w:r>
      <w:r w:rsidR="00461516" w:rsidRPr="005A5BF1">
        <w:rPr>
          <w:sz w:val="20"/>
          <w:szCs w:val="20"/>
        </w:rPr>
        <w:t xml:space="preserve"> </w:t>
      </w:r>
      <w:r w:rsidR="009C276A" w:rsidRPr="005A5BF1">
        <w:rPr>
          <w:b/>
          <w:sz w:val="20"/>
          <w:szCs w:val="20"/>
        </w:rPr>
        <w:t>E</w:t>
      </w:r>
      <w:r w:rsidR="00D46234" w:rsidRPr="005A5BF1">
        <w:rPr>
          <w:b/>
          <w:sz w:val="20"/>
          <w:szCs w:val="20"/>
        </w:rPr>
        <w:t>xecutive Committee: 2013-2016</w:t>
      </w:r>
    </w:p>
    <w:p w14:paraId="0DBC4D9F" w14:textId="32F2E4EC" w:rsidR="00A26291" w:rsidRPr="005A5BF1" w:rsidRDefault="00461516" w:rsidP="005A5BF1">
      <w:pPr>
        <w:ind w:left="720" w:firstLine="720"/>
        <w:outlineLvl w:val="0"/>
        <w:rPr>
          <w:b/>
          <w:sz w:val="20"/>
          <w:szCs w:val="20"/>
        </w:rPr>
      </w:pPr>
      <w:r w:rsidRPr="005A5BF1">
        <w:rPr>
          <w:b/>
          <w:sz w:val="20"/>
          <w:szCs w:val="20"/>
        </w:rPr>
        <w:t xml:space="preserve">Chapter </w:t>
      </w:r>
      <w:r w:rsidR="00A26291" w:rsidRPr="005A5BF1">
        <w:rPr>
          <w:b/>
          <w:sz w:val="20"/>
          <w:szCs w:val="20"/>
        </w:rPr>
        <w:t xml:space="preserve">Conference </w:t>
      </w:r>
      <w:r w:rsidRPr="005A5BF1">
        <w:rPr>
          <w:b/>
          <w:sz w:val="20"/>
          <w:szCs w:val="20"/>
        </w:rPr>
        <w:t>Planning Committee</w:t>
      </w:r>
      <w:r w:rsidR="00A26291" w:rsidRPr="005A5BF1">
        <w:rPr>
          <w:b/>
          <w:sz w:val="20"/>
          <w:szCs w:val="20"/>
        </w:rPr>
        <w:t>: 2014</w:t>
      </w:r>
      <w:r w:rsidR="00202DC7" w:rsidRPr="005A5BF1">
        <w:rPr>
          <w:b/>
          <w:sz w:val="20"/>
          <w:szCs w:val="20"/>
        </w:rPr>
        <w:t>, 2015</w:t>
      </w:r>
    </w:p>
    <w:p w14:paraId="207D0124" w14:textId="40F903EA" w:rsidR="00A26291" w:rsidRPr="005A5BF1" w:rsidRDefault="009C276A" w:rsidP="005A5BF1">
      <w:pPr>
        <w:ind w:left="720" w:firstLine="720"/>
        <w:outlineLvl w:val="0"/>
        <w:rPr>
          <w:b/>
          <w:sz w:val="20"/>
          <w:szCs w:val="20"/>
        </w:rPr>
      </w:pPr>
      <w:r w:rsidRPr="005A5BF1">
        <w:rPr>
          <w:b/>
          <w:sz w:val="20"/>
          <w:szCs w:val="20"/>
        </w:rPr>
        <w:t xml:space="preserve">Chapter </w:t>
      </w:r>
      <w:r w:rsidR="00F62B8E" w:rsidRPr="005A5BF1">
        <w:rPr>
          <w:b/>
          <w:sz w:val="20"/>
          <w:szCs w:val="20"/>
        </w:rPr>
        <w:t>Conference Chair: 2013</w:t>
      </w:r>
    </w:p>
    <w:p w14:paraId="514B1433" w14:textId="16E6FA8A" w:rsidR="00F62B8E" w:rsidRPr="005A5BF1" w:rsidRDefault="00F62B8E" w:rsidP="005A5BF1">
      <w:pPr>
        <w:outlineLvl w:val="0"/>
        <w:rPr>
          <w:sz w:val="20"/>
          <w:szCs w:val="20"/>
        </w:rPr>
      </w:pPr>
      <w:r w:rsidRPr="005A5BF1">
        <w:rPr>
          <w:sz w:val="20"/>
          <w:szCs w:val="20"/>
        </w:rPr>
        <w:tab/>
      </w:r>
      <w:r w:rsidR="009252B2" w:rsidRPr="005A5BF1">
        <w:rPr>
          <w:sz w:val="20"/>
          <w:szCs w:val="20"/>
        </w:rPr>
        <w:t>Texas Council of Teacher</w:t>
      </w:r>
      <w:r w:rsidR="000E7A35" w:rsidRPr="005A5BF1">
        <w:rPr>
          <w:sz w:val="20"/>
          <w:szCs w:val="20"/>
        </w:rPr>
        <w:t>s</w:t>
      </w:r>
      <w:r w:rsidR="009252B2" w:rsidRPr="005A5BF1">
        <w:rPr>
          <w:sz w:val="20"/>
          <w:szCs w:val="20"/>
        </w:rPr>
        <w:t xml:space="preserve"> of English Language Arts</w:t>
      </w:r>
    </w:p>
    <w:p w14:paraId="5ABB6084" w14:textId="2936E1AF" w:rsidR="00F90C10" w:rsidRPr="005A5BF1" w:rsidRDefault="009252B2" w:rsidP="005A5BF1">
      <w:pPr>
        <w:rPr>
          <w:sz w:val="20"/>
          <w:szCs w:val="20"/>
        </w:rPr>
      </w:pPr>
      <w:r w:rsidRPr="005A5BF1">
        <w:rPr>
          <w:sz w:val="20"/>
          <w:szCs w:val="20"/>
        </w:rPr>
        <w:tab/>
      </w:r>
      <w:r w:rsidRPr="005A5BF1">
        <w:rPr>
          <w:sz w:val="20"/>
          <w:szCs w:val="20"/>
        </w:rPr>
        <w:tab/>
        <w:t>Member: 2013-</w:t>
      </w:r>
      <w:r w:rsidR="00C07843">
        <w:rPr>
          <w:sz w:val="20"/>
          <w:szCs w:val="20"/>
        </w:rPr>
        <w:t>present</w:t>
      </w:r>
    </w:p>
    <w:p w14:paraId="471370FD" w14:textId="57806A9F" w:rsidR="00301A0E" w:rsidRPr="005A5BF1" w:rsidRDefault="00301A0E" w:rsidP="005A5BF1">
      <w:pPr>
        <w:rPr>
          <w:sz w:val="20"/>
          <w:szCs w:val="20"/>
        </w:rPr>
      </w:pPr>
      <w:r w:rsidRPr="005A5BF1">
        <w:rPr>
          <w:sz w:val="20"/>
          <w:szCs w:val="20"/>
        </w:rPr>
        <w:tab/>
        <w:t xml:space="preserve">Utah </w:t>
      </w:r>
      <w:r w:rsidR="00E034D6" w:rsidRPr="005A5BF1">
        <w:rPr>
          <w:sz w:val="20"/>
          <w:szCs w:val="20"/>
        </w:rPr>
        <w:t>Literacy</w:t>
      </w:r>
      <w:r w:rsidRPr="005A5BF1">
        <w:rPr>
          <w:sz w:val="20"/>
          <w:szCs w:val="20"/>
        </w:rPr>
        <w:t xml:space="preserve"> Association</w:t>
      </w:r>
    </w:p>
    <w:p w14:paraId="4FE27506" w14:textId="19E1961D" w:rsidR="00301A0E" w:rsidRPr="005A5BF1" w:rsidRDefault="00301A0E" w:rsidP="005A5BF1">
      <w:pPr>
        <w:rPr>
          <w:sz w:val="20"/>
          <w:szCs w:val="20"/>
        </w:rPr>
      </w:pPr>
      <w:r w:rsidRPr="005A5BF1">
        <w:rPr>
          <w:sz w:val="20"/>
          <w:szCs w:val="20"/>
        </w:rPr>
        <w:tab/>
      </w:r>
      <w:r w:rsidRPr="005A5BF1">
        <w:rPr>
          <w:sz w:val="20"/>
          <w:szCs w:val="20"/>
        </w:rPr>
        <w:tab/>
        <w:t>Member: 2017-present</w:t>
      </w:r>
    </w:p>
    <w:p w14:paraId="7E48970C" w14:textId="68CA1EAB" w:rsidR="00ED773D" w:rsidRPr="005A5BF1" w:rsidRDefault="00ED773D" w:rsidP="005A5BF1">
      <w:pPr>
        <w:rPr>
          <w:sz w:val="20"/>
          <w:szCs w:val="20"/>
        </w:rPr>
      </w:pPr>
      <w:r w:rsidRPr="005A5BF1">
        <w:rPr>
          <w:sz w:val="20"/>
          <w:szCs w:val="20"/>
        </w:rPr>
        <w:tab/>
        <w:t>Utah Association for the Education of Young Children</w:t>
      </w:r>
    </w:p>
    <w:p w14:paraId="2D0780A1" w14:textId="34E609BE" w:rsidR="00ED773D" w:rsidRPr="005A5BF1" w:rsidRDefault="00ED773D" w:rsidP="005A5BF1">
      <w:pPr>
        <w:rPr>
          <w:sz w:val="20"/>
          <w:szCs w:val="20"/>
        </w:rPr>
      </w:pPr>
      <w:r w:rsidRPr="005A5BF1">
        <w:rPr>
          <w:sz w:val="20"/>
          <w:szCs w:val="20"/>
        </w:rPr>
        <w:tab/>
      </w:r>
      <w:r w:rsidRPr="005A5BF1">
        <w:rPr>
          <w:sz w:val="20"/>
          <w:szCs w:val="20"/>
        </w:rPr>
        <w:tab/>
        <w:t>Member: 2018-present</w:t>
      </w:r>
    </w:p>
    <w:p w14:paraId="4304F198" w14:textId="77777777" w:rsidR="007C1C82" w:rsidRPr="005A5BF1" w:rsidRDefault="007C1C82" w:rsidP="005A5BF1">
      <w:pPr>
        <w:rPr>
          <w:b/>
          <w:sz w:val="20"/>
          <w:szCs w:val="20"/>
        </w:rPr>
      </w:pPr>
    </w:p>
    <w:p w14:paraId="795501EB" w14:textId="4F308D97" w:rsidR="00E915DB" w:rsidRDefault="00A70036" w:rsidP="005A5BF1">
      <w:pPr>
        <w:outlineLvl w:val="0"/>
        <w:rPr>
          <w:b/>
          <w:sz w:val="20"/>
          <w:szCs w:val="20"/>
        </w:rPr>
      </w:pPr>
      <w:r>
        <w:rPr>
          <w:b/>
          <w:sz w:val="20"/>
          <w:szCs w:val="20"/>
        </w:rPr>
        <w:t xml:space="preserve">ADDITIONAL </w:t>
      </w:r>
      <w:r w:rsidR="00E6560E" w:rsidRPr="005A5BF1">
        <w:rPr>
          <w:b/>
          <w:sz w:val="20"/>
          <w:szCs w:val="20"/>
        </w:rPr>
        <w:t>SERVICE</w:t>
      </w:r>
    </w:p>
    <w:p w14:paraId="04A48EB0" w14:textId="749EF685" w:rsidR="00A70036" w:rsidRPr="005A5BF1" w:rsidRDefault="00B94EBF" w:rsidP="005A5BF1">
      <w:pPr>
        <w:outlineLvl w:val="0"/>
        <w:rPr>
          <w:b/>
          <w:sz w:val="20"/>
          <w:szCs w:val="20"/>
        </w:rPr>
      </w:pPr>
      <w:r>
        <w:rPr>
          <w:b/>
          <w:sz w:val="20"/>
          <w:szCs w:val="20"/>
        </w:rPr>
        <w:t>Professional Service</w:t>
      </w:r>
    </w:p>
    <w:p w14:paraId="60127044" w14:textId="4328F925" w:rsidR="005A42EA" w:rsidRDefault="005A42EA" w:rsidP="005A42EA">
      <w:pPr>
        <w:ind w:firstLine="720"/>
        <w:rPr>
          <w:sz w:val="20"/>
          <w:szCs w:val="20"/>
        </w:rPr>
      </w:pPr>
      <w:r>
        <w:rPr>
          <w:sz w:val="20"/>
          <w:szCs w:val="20"/>
        </w:rPr>
        <w:t>Editorial Reviewer: Ad Hoc for</w:t>
      </w:r>
      <w:r w:rsidRPr="005A42EA">
        <w:rPr>
          <w:i/>
          <w:iCs/>
          <w:sz w:val="20"/>
          <w:szCs w:val="20"/>
        </w:rPr>
        <w:t xml:space="preserve"> Journal of School Leadership</w:t>
      </w:r>
      <w:r w:rsidR="00393E4B" w:rsidRPr="005A5BF1">
        <w:rPr>
          <w:sz w:val="20"/>
          <w:szCs w:val="20"/>
        </w:rPr>
        <w:tab/>
      </w:r>
      <w:r w:rsidR="002302A4">
        <w:rPr>
          <w:sz w:val="20"/>
          <w:szCs w:val="20"/>
        </w:rPr>
        <w:tab/>
      </w:r>
      <w:r w:rsidR="00A70036">
        <w:rPr>
          <w:sz w:val="20"/>
          <w:szCs w:val="20"/>
        </w:rPr>
        <w:tab/>
      </w:r>
      <w:r w:rsidR="00A70036">
        <w:rPr>
          <w:sz w:val="20"/>
          <w:szCs w:val="20"/>
        </w:rPr>
        <w:tab/>
      </w:r>
      <w:r>
        <w:rPr>
          <w:sz w:val="20"/>
          <w:szCs w:val="20"/>
        </w:rPr>
        <w:t>2020-present</w:t>
      </w:r>
    </w:p>
    <w:p w14:paraId="12FDAB4B" w14:textId="3C8333E9" w:rsidR="005A42EA" w:rsidRDefault="005A42EA" w:rsidP="005A42EA">
      <w:pPr>
        <w:ind w:firstLine="720"/>
        <w:rPr>
          <w:sz w:val="20"/>
          <w:szCs w:val="20"/>
        </w:rPr>
      </w:pPr>
      <w:r>
        <w:rPr>
          <w:sz w:val="20"/>
          <w:szCs w:val="20"/>
        </w:rPr>
        <w:t xml:space="preserve">Editorial Reviewer: Ad Hoc for </w:t>
      </w:r>
      <w:r w:rsidRPr="005A42EA">
        <w:rPr>
          <w:i/>
          <w:iCs/>
          <w:sz w:val="20"/>
          <w:szCs w:val="20"/>
        </w:rPr>
        <w:t xml:space="preserve">International Journal of Research in Education and Science </w:t>
      </w:r>
    </w:p>
    <w:p w14:paraId="4C441DE4" w14:textId="15EAEBF7" w:rsidR="005A42EA" w:rsidRDefault="005A42EA" w:rsidP="005A42EA">
      <w:pPr>
        <w:ind w:firstLine="72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302A4">
        <w:rPr>
          <w:sz w:val="20"/>
          <w:szCs w:val="20"/>
        </w:rPr>
        <w:tab/>
      </w:r>
      <w:r w:rsidR="00A70036">
        <w:rPr>
          <w:sz w:val="20"/>
          <w:szCs w:val="20"/>
        </w:rPr>
        <w:tab/>
      </w:r>
      <w:r>
        <w:rPr>
          <w:sz w:val="20"/>
          <w:szCs w:val="20"/>
        </w:rPr>
        <w:t>2020-present</w:t>
      </w:r>
    </w:p>
    <w:p w14:paraId="4D379147" w14:textId="706B2F4E" w:rsidR="00E915DB" w:rsidRPr="005A5BF1" w:rsidRDefault="00393E4B" w:rsidP="005A42EA">
      <w:pPr>
        <w:ind w:firstLine="720"/>
        <w:rPr>
          <w:sz w:val="20"/>
          <w:szCs w:val="20"/>
        </w:rPr>
      </w:pPr>
      <w:r w:rsidRPr="005A5BF1">
        <w:rPr>
          <w:sz w:val="20"/>
          <w:szCs w:val="20"/>
        </w:rPr>
        <w:t>Coordinator, Literacy Professors</w:t>
      </w:r>
      <w:r w:rsidR="00E915DB" w:rsidRPr="005A5BF1">
        <w:rPr>
          <w:sz w:val="20"/>
          <w:szCs w:val="20"/>
        </w:rPr>
        <w:t xml:space="preserve"> Academic Writing Group</w:t>
      </w:r>
      <w:r w:rsidR="002333B0" w:rsidRPr="005A5BF1">
        <w:rPr>
          <w:sz w:val="20"/>
          <w:szCs w:val="20"/>
        </w:rPr>
        <w:tab/>
      </w:r>
      <w:r w:rsidR="002333B0" w:rsidRPr="005A5BF1">
        <w:rPr>
          <w:sz w:val="20"/>
          <w:szCs w:val="20"/>
        </w:rPr>
        <w:tab/>
      </w:r>
      <w:r w:rsidR="002302A4">
        <w:rPr>
          <w:sz w:val="20"/>
          <w:szCs w:val="20"/>
        </w:rPr>
        <w:tab/>
      </w:r>
      <w:r w:rsidR="00A70036">
        <w:rPr>
          <w:sz w:val="20"/>
          <w:szCs w:val="20"/>
        </w:rPr>
        <w:tab/>
      </w:r>
      <w:r w:rsidR="00E915DB" w:rsidRPr="005A5BF1">
        <w:rPr>
          <w:sz w:val="20"/>
          <w:szCs w:val="20"/>
        </w:rPr>
        <w:t>2015-</w:t>
      </w:r>
      <w:r w:rsidR="005A42EA">
        <w:rPr>
          <w:sz w:val="20"/>
          <w:szCs w:val="20"/>
        </w:rPr>
        <w:t>present</w:t>
      </w:r>
    </w:p>
    <w:p w14:paraId="3F3BC201" w14:textId="5B02B59A" w:rsidR="00E915DB" w:rsidRPr="005A5BF1" w:rsidRDefault="00E915DB" w:rsidP="005A5BF1">
      <w:pPr>
        <w:rPr>
          <w:sz w:val="20"/>
          <w:szCs w:val="20"/>
        </w:rPr>
      </w:pPr>
      <w:r w:rsidRPr="005A5BF1">
        <w:rPr>
          <w:sz w:val="20"/>
          <w:szCs w:val="20"/>
        </w:rPr>
        <w:tab/>
        <w:t>Coordinator, Human Systems Dyna</w:t>
      </w:r>
      <w:r w:rsidR="002333B0" w:rsidRPr="005A5BF1">
        <w:rPr>
          <w:sz w:val="20"/>
          <w:szCs w:val="20"/>
        </w:rPr>
        <w:t>mics Writing Group</w:t>
      </w:r>
      <w:r w:rsidR="002333B0" w:rsidRPr="005A5BF1">
        <w:rPr>
          <w:sz w:val="20"/>
          <w:szCs w:val="20"/>
        </w:rPr>
        <w:tab/>
      </w:r>
      <w:r w:rsidR="002333B0" w:rsidRPr="005A5BF1">
        <w:rPr>
          <w:sz w:val="20"/>
          <w:szCs w:val="20"/>
        </w:rPr>
        <w:tab/>
      </w:r>
      <w:r w:rsidR="002302A4">
        <w:rPr>
          <w:sz w:val="20"/>
          <w:szCs w:val="20"/>
        </w:rPr>
        <w:tab/>
      </w:r>
      <w:r w:rsidR="00A70036">
        <w:rPr>
          <w:sz w:val="20"/>
          <w:szCs w:val="20"/>
        </w:rPr>
        <w:tab/>
      </w:r>
      <w:r w:rsidR="000D2E6A" w:rsidRPr="005A5BF1">
        <w:rPr>
          <w:sz w:val="20"/>
          <w:szCs w:val="20"/>
        </w:rPr>
        <w:t>2014-2016</w:t>
      </w:r>
    </w:p>
    <w:p w14:paraId="4C2D9CE0" w14:textId="77777777" w:rsidR="005B2DB6" w:rsidRPr="005A5BF1" w:rsidRDefault="005B2DB6" w:rsidP="005A5BF1">
      <w:pPr>
        <w:rPr>
          <w:sz w:val="20"/>
          <w:szCs w:val="20"/>
        </w:rPr>
      </w:pPr>
    </w:p>
    <w:p w14:paraId="530F8BF3" w14:textId="2651DB57" w:rsidR="00F13709" w:rsidRPr="005A5BF1" w:rsidRDefault="005B2DB6" w:rsidP="005A5BF1">
      <w:pPr>
        <w:rPr>
          <w:b/>
          <w:bCs/>
          <w:sz w:val="20"/>
          <w:szCs w:val="20"/>
        </w:rPr>
      </w:pPr>
      <w:r w:rsidRPr="005A5BF1">
        <w:rPr>
          <w:b/>
          <w:bCs/>
          <w:sz w:val="20"/>
          <w:szCs w:val="20"/>
        </w:rPr>
        <w:t>Utah State Board of Education Service</w:t>
      </w:r>
    </w:p>
    <w:p w14:paraId="3A62A061" w14:textId="11FDAEF0" w:rsidR="005A42EA" w:rsidRDefault="005B2DB6" w:rsidP="005A5BF1">
      <w:pPr>
        <w:rPr>
          <w:sz w:val="20"/>
          <w:szCs w:val="20"/>
        </w:rPr>
      </w:pPr>
      <w:r w:rsidRPr="005A5BF1">
        <w:rPr>
          <w:sz w:val="20"/>
          <w:szCs w:val="20"/>
        </w:rPr>
        <w:tab/>
      </w:r>
      <w:r w:rsidR="005A42EA">
        <w:rPr>
          <w:sz w:val="20"/>
          <w:szCs w:val="20"/>
        </w:rPr>
        <w:t>Reading Endorsements Revision Task Force</w:t>
      </w:r>
      <w:r w:rsidR="005A42EA">
        <w:rPr>
          <w:sz w:val="20"/>
          <w:szCs w:val="20"/>
        </w:rPr>
        <w:tab/>
      </w:r>
      <w:r w:rsidR="005A42EA">
        <w:rPr>
          <w:sz w:val="20"/>
          <w:szCs w:val="20"/>
        </w:rPr>
        <w:tab/>
      </w:r>
      <w:r w:rsidR="005A42EA">
        <w:rPr>
          <w:sz w:val="20"/>
          <w:szCs w:val="20"/>
        </w:rPr>
        <w:tab/>
      </w:r>
      <w:r w:rsidR="005A42EA">
        <w:rPr>
          <w:sz w:val="20"/>
          <w:szCs w:val="20"/>
        </w:rPr>
        <w:tab/>
      </w:r>
      <w:r w:rsidR="002302A4">
        <w:rPr>
          <w:sz w:val="20"/>
          <w:szCs w:val="20"/>
        </w:rPr>
        <w:tab/>
      </w:r>
      <w:r w:rsidR="00A70036">
        <w:rPr>
          <w:sz w:val="20"/>
          <w:szCs w:val="20"/>
        </w:rPr>
        <w:tab/>
      </w:r>
      <w:r w:rsidR="005A42EA">
        <w:rPr>
          <w:sz w:val="20"/>
          <w:szCs w:val="20"/>
        </w:rPr>
        <w:t>2020-present</w:t>
      </w:r>
    </w:p>
    <w:p w14:paraId="2D586E66" w14:textId="757B5738" w:rsidR="005B2DB6" w:rsidRPr="005A5BF1" w:rsidRDefault="005B2DB6" w:rsidP="005A42EA">
      <w:pPr>
        <w:ind w:firstLine="720"/>
        <w:rPr>
          <w:sz w:val="20"/>
          <w:szCs w:val="20"/>
        </w:rPr>
      </w:pPr>
      <w:r w:rsidRPr="005A5BF1">
        <w:rPr>
          <w:sz w:val="20"/>
          <w:szCs w:val="20"/>
        </w:rPr>
        <w:t>Teacher Preparation Elementary Literacy Competencies Committee</w:t>
      </w:r>
      <w:r w:rsidRPr="005A5BF1">
        <w:rPr>
          <w:sz w:val="20"/>
          <w:szCs w:val="20"/>
        </w:rPr>
        <w:tab/>
      </w:r>
      <w:r w:rsidR="002302A4">
        <w:rPr>
          <w:sz w:val="20"/>
          <w:szCs w:val="20"/>
        </w:rPr>
        <w:tab/>
      </w:r>
      <w:r w:rsidR="00A70036">
        <w:rPr>
          <w:sz w:val="20"/>
          <w:szCs w:val="20"/>
        </w:rPr>
        <w:tab/>
      </w:r>
      <w:r w:rsidRPr="005A5BF1">
        <w:rPr>
          <w:sz w:val="20"/>
          <w:szCs w:val="20"/>
        </w:rPr>
        <w:t>2019-</w:t>
      </w:r>
      <w:r w:rsidR="006D1316">
        <w:rPr>
          <w:sz w:val="20"/>
          <w:szCs w:val="20"/>
        </w:rPr>
        <w:t>2020</w:t>
      </w:r>
    </w:p>
    <w:p w14:paraId="59049E2B" w14:textId="1E190CFD" w:rsidR="005B2DB6" w:rsidRPr="005A5BF1" w:rsidRDefault="005B2DB6" w:rsidP="005A5BF1">
      <w:pPr>
        <w:rPr>
          <w:sz w:val="20"/>
          <w:szCs w:val="20"/>
        </w:rPr>
      </w:pPr>
      <w:r w:rsidRPr="005A5BF1">
        <w:rPr>
          <w:sz w:val="20"/>
          <w:szCs w:val="20"/>
        </w:rPr>
        <w:tab/>
      </w:r>
      <w:r w:rsidRPr="005A5BF1">
        <w:rPr>
          <w:sz w:val="20"/>
          <w:szCs w:val="20"/>
        </w:rPr>
        <w:tab/>
        <w:t>Planning and Organizing Instruction Work Group</w:t>
      </w:r>
      <w:r w:rsidRPr="005A5BF1">
        <w:rPr>
          <w:sz w:val="20"/>
          <w:szCs w:val="20"/>
        </w:rPr>
        <w:tab/>
      </w:r>
      <w:r w:rsidRPr="005A5BF1">
        <w:rPr>
          <w:sz w:val="20"/>
          <w:szCs w:val="20"/>
        </w:rPr>
        <w:tab/>
      </w:r>
      <w:r w:rsidR="002302A4">
        <w:rPr>
          <w:sz w:val="20"/>
          <w:szCs w:val="20"/>
        </w:rPr>
        <w:tab/>
      </w:r>
      <w:r w:rsidR="00A70036">
        <w:rPr>
          <w:sz w:val="20"/>
          <w:szCs w:val="20"/>
        </w:rPr>
        <w:tab/>
      </w:r>
      <w:r w:rsidRPr="005A5BF1">
        <w:rPr>
          <w:sz w:val="20"/>
          <w:szCs w:val="20"/>
        </w:rPr>
        <w:t>2019</w:t>
      </w:r>
      <w:r w:rsidR="005A6FAF" w:rsidRPr="005A5BF1">
        <w:rPr>
          <w:sz w:val="20"/>
          <w:szCs w:val="20"/>
        </w:rPr>
        <w:t>-</w:t>
      </w:r>
      <w:r w:rsidR="006D1316">
        <w:rPr>
          <w:sz w:val="20"/>
          <w:szCs w:val="20"/>
        </w:rPr>
        <w:t>2020</w:t>
      </w:r>
    </w:p>
    <w:p w14:paraId="2608C90A" w14:textId="77777777" w:rsidR="005B2DB6" w:rsidRPr="005A5BF1" w:rsidRDefault="005B2DB6" w:rsidP="005A5BF1">
      <w:pPr>
        <w:rPr>
          <w:sz w:val="20"/>
          <w:szCs w:val="20"/>
        </w:rPr>
      </w:pPr>
    </w:p>
    <w:p w14:paraId="4B3BCDC3" w14:textId="5E0DA2D6" w:rsidR="00DA0F65" w:rsidRPr="005A5BF1" w:rsidRDefault="00DA0F65" w:rsidP="005A5BF1">
      <w:pPr>
        <w:outlineLvl w:val="0"/>
        <w:rPr>
          <w:b/>
          <w:sz w:val="20"/>
          <w:szCs w:val="20"/>
        </w:rPr>
      </w:pPr>
      <w:r w:rsidRPr="005A5BF1">
        <w:rPr>
          <w:b/>
          <w:sz w:val="20"/>
          <w:szCs w:val="20"/>
        </w:rPr>
        <w:t>Utah State University Service</w:t>
      </w:r>
    </w:p>
    <w:p w14:paraId="4E0C4BB8" w14:textId="357F4465" w:rsidR="00B80F49" w:rsidRDefault="00B80F49" w:rsidP="005A5BF1">
      <w:pPr>
        <w:outlineLvl w:val="0"/>
        <w:rPr>
          <w:b/>
          <w:sz w:val="20"/>
          <w:szCs w:val="20"/>
        </w:rPr>
      </w:pPr>
      <w:r>
        <w:rPr>
          <w:b/>
          <w:sz w:val="20"/>
          <w:szCs w:val="20"/>
        </w:rPr>
        <w:t>University Service</w:t>
      </w:r>
    </w:p>
    <w:p w14:paraId="6AC9CEC1" w14:textId="0C58C84F" w:rsidR="008E701B" w:rsidRDefault="008E701B" w:rsidP="00B80F49">
      <w:pPr>
        <w:ind w:firstLine="720"/>
        <w:outlineLvl w:val="0"/>
        <w:rPr>
          <w:sz w:val="20"/>
          <w:szCs w:val="20"/>
        </w:rPr>
      </w:pPr>
      <w:r>
        <w:rPr>
          <w:sz w:val="20"/>
          <w:szCs w:val="20"/>
        </w:rPr>
        <w:t>Office of Equity Hearing Council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2020-present</w:t>
      </w:r>
    </w:p>
    <w:p w14:paraId="6E6FB300" w14:textId="686AF870" w:rsidR="00B80F49" w:rsidRPr="00B80F49" w:rsidRDefault="00B80F49" w:rsidP="00B80F49">
      <w:pPr>
        <w:ind w:firstLine="720"/>
        <w:outlineLvl w:val="0"/>
        <w:rPr>
          <w:sz w:val="20"/>
          <w:szCs w:val="20"/>
        </w:rPr>
      </w:pPr>
      <w:r w:rsidRPr="005A5BF1">
        <w:rPr>
          <w:sz w:val="20"/>
          <w:szCs w:val="20"/>
        </w:rPr>
        <w:t>Editorial Reviewer,</w:t>
      </w:r>
      <w:r w:rsidRPr="005A5BF1">
        <w:rPr>
          <w:i/>
          <w:sz w:val="20"/>
          <w:szCs w:val="20"/>
        </w:rPr>
        <w:t xml:space="preserve"> Journal of Empowering Teaching Excellence</w:t>
      </w:r>
      <w:r w:rsidRPr="005A5BF1">
        <w:rPr>
          <w:sz w:val="20"/>
          <w:szCs w:val="20"/>
        </w:rPr>
        <w:t xml:space="preserve">: </w:t>
      </w:r>
      <w:r w:rsidRPr="005A5BF1">
        <w:rPr>
          <w:sz w:val="20"/>
          <w:szCs w:val="20"/>
        </w:rPr>
        <w:tab/>
      </w:r>
      <w:r w:rsidR="002302A4">
        <w:rPr>
          <w:sz w:val="20"/>
          <w:szCs w:val="20"/>
        </w:rPr>
        <w:tab/>
      </w:r>
      <w:r w:rsidR="00A70036">
        <w:rPr>
          <w:sz w:val="20"/>
          <w:szCs w:val="20"/>
        </w:rPr>
        <w:tab/>
      </w:r>
      <w:r w:rsidRPr="005A5BF1">
        <w:rPr>
          <w:sz w:val="20"/>
          <w:szCs w:val="20"/>
        </w:rPr>
        <w:t>2017-present</w:t>
      </w:r>
    </w:p>
    <w:p w14:paraId="1C199A55" w14:textId="4088B16B" w:rsidR="00961953" w:rsidRPr="005A5BF1" w:rsidRDefault="00B45B6A" w:rsidP="005A5BF1">
      <w:pPr>
        <w:outlineLvl w:val="0"/>
        <w:rPr>
          <w:b/>
          <w:sz w:val="20"/>
          <w:szCs w:val="20"/>
        </w:rPr>
      </w:pPr>
      <w:r>
        <w:rPr>
          <w:b/>
          <w:sz w:val="20"/>
          <w:szCs w:val="20"/>
        </w:rPr>
        <w:t xml:space="preserve">Emma Eccles Jones </w:t>
      </w:r>
      <w:r w:rsidR="00B80F49">
        <w:rPr>
          <w:b/>
          <w:sz w:val="20"/>
          <w:szCs w:val="20"/>
        </w:rPr>
        <w:t>College of Education</w:t>
      </w:r>
      <w:r w:rsidR="00961953" w:rsidRPr="005A5BF1">
        <w:rPr>
          <w:b/>
          <w:sz w:val="20"/>
          <w:szCs w:val="20"/>
        </w:rPr>
        <w:t xml:space="preserve"> </w:t>
      </w:r>
      <w:r>
        <w:rPr>
          <w:b/>
          <w:sz w:val="20"/>
          <w:szCs w:val="20"/>
        </w:rPr>
        <w:t xml:space="preserve">and Human Services </w:t>
      </w:r>
      <w:r w:rsidR="00961953" w:rsidRPr="005A5BF1">
        <w:rPr>
          <w:b/>
          <w:sz w:val="20"/>
          <w:szCs w:val="20"/>
        </w:rPr>
        <w:t>Service:</w:t>
      </w:r>
    </w:p>
    <w:p w14:paraId="05B41401" w14:textId="11EC2407" w:rsidR="005A42EA" w:rsidRDefault="005A42EA" w:rsidP="005A42EA">
      <w:pPr>
        <w:ind w:firstLine="720"/>
        <w:outlineLvl w:val="0"/>
        <w:rPr>
          <w:bCs/>
          <w:sz w:val="20"/>
          <w:szCs w:val="20"/>
        </w:rPr>
      </w:pPr>
      <w:r>
        <w:rPr>
          <w:bCs/>
          <w:sz w:val="20"/>
          <w:szCs w:val="20"/>
        </w:rPr>
        <w:t>C</w:t>
      </w:r>
      <w:r w:rsidR="002302A4">
        <w:rPr>
          <w:bCs/>
          <w:sz w:val="20"/>
          <w:szCs w:val="20"/>
        </w:rPr>
        <w:t>ouncil</w:t>
      </w:r>
      <w:r>
        <w:rPr>
          <w:bCs/>
          <w:sz w:val="20"/>
          <w:szCs w:val="20"/>
        </w:rPr>
        <w:t xml:space="preserve"> on Teacher Education</w:t>
      </w:r>
      <w:r w:rsidR="002302A4">
        <w:rPr>
          <w:bCs/>
          <w:sz w:val="20"/>
          <w:szCs w:val="20"/>
        </w:rPr>
        <w:t xml:space="preserve"> Committee</w:t>
      </w:r>
      <w:r>
        <w:rPr>
          <w:bCs/>
          <w:sz w:val="20"/>
          <w:szCs w:val="20"/>
        </w:rPr>
        <w:tab/>
      </w:r>
      <w:r>
        <w:rPr>
          <w:bCs/>
          <w:sz w:val="20"/>
          <w:szCs w:val="20"/>
        </w:rPr>
        <w:tab/>
      </w:r>
      <w:r w:rsidR="002302A4">
        <w:rPr>
          <w:bCs/>
          <w:sz w:val="20"/>
          <w:szCs w:val="20"/>
        </w:rPr>
        <w:tab/>
      </w:r>
      <w:r>
        <w:rPr>
          <w:bCs/>
          <w:sz w:val="20"/>
          <w:szCs w:val="20"/>
        </w:rPr>
        <w:t>Committee Member</w:t>
      </w:r>
      <w:r>
        <w:rPr>
          <w:bCs/>
          <w:sz w:val="20"/>
          <w:szCs w:val="20"/>
        </w:rPr>
        <w:tab/>
        <w:t>2020-present</w:t>
      </w:r>
      <w:r w:rsidRPr="005A5BF1">
        <w:rPr>
          <w:bCs/>
          <w:sz w:val="20"/>
          <w:szCs w:val="20"/>
        </w:rPr>
        <w:tab/>
      </w:r>
    </w:p>
    <w:p w14:paraId="2B2ED43F" w14:textId="59DCF11D" w:rsidR="006D1316" w:rsidRDefault="006D1316" w:rsidP="005A42EA">
      <w:pPr>
        <w:ind w:firstLine="720"/>
        <w:outlineLvl w:val="0"/>
        <w:rPr>
          <w:bCs/>
          <w:sz w:val="20"/>
          <w:szCs w:val="20"/>
        </w:rPr>
      </w:pPr>
      <w:r>
        <w:rPr>
          <w:bCs/>
          <w:sz w:val="20"/>
          <w:szCs w:val="20"/>
        </w:rPr>
        <w:t xml:space="preserve">Education </w:t>
      </w:r>
      <w:proofErr w:type="spellStart"/>
      <w:r>
        <w:rPr>
          <w:bCs/>
          <w:sz w:val="20"/>
          <w:szCs w:val="20"/>
        </w:rPr>
        <w:t>Parapro</w:t>
      </w:r>
      <w:proofErr w:type="spellEnd"/>
      <w:r>
        <w:rPr>
          <w:bCs/>
          <w:sz w:val="20"/>
          <w:szCs w:val="20"/>
        </w:rPr>
        <w:t xml:space="preserve"> </w:t>
      </w:r>
      <w:r w:rsidR="00570EBC">
        <w:rPr>
          <w:bCs/>
          <w:sz w:val="20"/>
          <w:szCs w:val="20"/>
        </w:rPr>
        <w:t>Dynamic Credentialing</w:t>
      </w:r>
      <w:r>
        <w:rPr>
          <w:bCs/>
          <w:sz w:val="20"/>
          <w:szCs w:val="20"/>
        </w:rPr>
        <w:t xml:space="preserve"> Task Force</w:t>
      </w:r>
      <w:r>
        <w:rPr>
          <w:bCs/>
          <w:sz w:val="20"/>
          <w:szCs w:val="20"/>
        </w:rPr>
        <w:tab/>
      </w:r>
      <w:r w:rsidR="00B94EBF">
        <w:rPr>
          <w:bCs/>
          <w:sz w:val="20"/>
          <w:szCs w:val="20"/>
        </w:rPr>
        <w:t>Task Force</w:t>
      </w:r>
      <w:r>
        <w:rPr>
          <w:bCs/>
          <w:sz w:val="20"/>
          <w:szCs w:val="20"/>
        </w:rPr>
        <w:t xml:space="preserve"> Member</w:t>
      </w:r>
      <w:r>
        <w:rPr>
          <w:bCs/>
          <w:sz w:val="20"/>
          <w:szCs w:val="20"/>
        </w:rPr>
        <w:tab/>
        <w:t>2020-present</w:t>
      </w:r>
    </w:p>
    <w:p w14:paraId="55E10509" w14:textId="7002B7E9" w:rsidR="00EE318D" w:rsidRPr="005A5BF1" w:rsidRDefault="00EE318D" w:rsidP="005A5BF1">
      <w:pPr>
        <w:ind w:firstLine="720"/>
        <w:outlineLvl w:val="0"/>
        <w:rPr>
          <w:sz w:val="20"/>
          <w:szCs w:val="20"/>
        </w:rPr>
      </w:pPr>
      <w:r w:rsidRPr="005A5BF1">
        <w:rPr>
          <w:sz w:val="20"/>
          <w:szCs w:val="20"/>
        </w:rPr>
        <w:t>Education Paraprofessional Standards Committee</w:t>
      </w:r>
      <w:r w:rsidRPr="005A5BF1">
        <w:rPr>
          <w:sz w:val="20"/>
          <w:szCs w:val="20"/>
        </w:rPr>
        <w:tab/>
      </w:r>
      <w:r w:rsidR="00570EBC">
        <w:rPr>
          <w:sz w:val="20"/>
          <w:szCs w:val="20"/>
        </w:rPr>
        <w:tab/>
      </w:r>
      <w:proofErr w:type="spellStart"/>
      <w:r w:rsidR="002302A4">
        <w:rPr>
          <w:sz w:val="20"/>
          <w:szCs w:val="20"/>
        </w:rPr>
        <w:t>Committee</w:t>
      </w:r>
      <w:proofErr w:type="spellEnd"/>
      <w:r w:rsidR="002302A4">
        <w:rPr>
          <w:sz w:val="20"/>
          <w:szCs w:val="20"/>
        </w:rPr>
        <w:t xml:space="preserve"> Member</w:t>
      </w:r>
      <w:r w:rsidRPr="005A5BF1">
        <w:rPr>
          <w:sz w:val="20"/>
          <w:szCs w:val="20"/>
        </w:rPr>
        <w:tab/>
        <w:t>2019</w:t>
      </w:r>
      <w:r w:rsidR="00570EBC">
        <w:rPr>
          <w:sz w:val="20"/>
          <w:szCs w:val="20"/>
        </w:rPr>
        <w:t>-2020</w:t>
      </w:r>
    </w:p>
    <w:p w14:paraId="64319AD4" w14:textId="2BA86182" w:rsidR="00DA0F65" w:rsidRPr="005A5BF1" w:rsidRDefault="00DA0F65" w:rsidP="005A5BF1">
      <w:pPr>
        <w:outlineLvl w:val="0"/>
        <w:rPr>
          <w:b/>
          <w:sz w:val="20"/>
          <w:szCs w:val="20"/>
        </w:rPr>
      </w:pPr>
      <w:r w:rsidRPr="005A5BF1">
        <w:rPr>
          <w:b/>
          <w:sz w:val="20"/>
          <w:szCs w:val="20"/>
        </w:rPr>
        <w:t>School of Teacher Education and Leadership Service:</w:t>
      </w:r>
    </w:p>
    <w:p w14:paraId="264B7471" w14:textId="1791B5D0" w:rsidR="00E3732C" w:rsidRDefault="00E3732C" w:rsidP="00B94EBF">
      <w:pPr>
        <w:ind w:firstLine="720"/>
        <w:rPr>
          <w:sz w:val="20"/>
          <w:szCs w:val="20"/>
        </w:rPr>
      </w:pPr>
      <w:r>
        <w:rPr>
          <w:sz w:val="20"/>
          <w:szCs w:val="20"/>
        </w:rPr>
        <w:t>Field Experience Committee</w:t>
      </w:r>
      <w:r>
        <w:rPr>
          <w:sz w:val="20"/>
          <w:szCs w:val="20"/>
        </w:rPr>
        <w:tab/>
      </w:r>
      <w:r>
        <w:rPr>
          <w:sz w:val="20"/>
          <w:szCs w:val="20"/>
        </w:rPr>
        <w:tab/>
      </w:r>
      <w:r>
        <w:rPr>
          <w:sz w:val="20"/>
          <w:szCs w:val="20"/>
        </w:rPr>
        <w:tab/>
      </w:r>
      <w:r>
        <w:rPr>
          <w:sz w:val="20"/>
          <w:szCs w:val="20"/>
        </w:rPr>
        <w:tab/>
      </w:r>
      <w:proofErr w:type="spellStart"/>
      <w:r>
        <w:rPr>
          <w:sz w:val="20"/>
          <w:szCs w:val="20"/>
        </w:rPr>
        <w:t>Committee</w:t>
      </w:r>
      <w:proofErr w:type="spellEnd"/>
      <w:r>
        <w:rPr>
          <w:sz w:val="20"/>
          <w:szCs w:val="20"/>
        </w:rPr>
        <w:t xml:space="preserve"> Member</w:t>
      </w:r>
      <w:r>
        <w:rPr>
          <w:sz w:val="20"/>
          <w:szCs w:val="20"/>
        </w:rPr>
        <w:tab/>
        <w:t>2020-present</w:t>
      </w:r>
    </w:p>
    <w:p w14:paraId="11FDE6D0" w14:textId="12B4346A" w:rsidR="00B94EBF" w:rsidRDefault="00B94EBF" w:rsidP="00B94EBF">
      <w:pPr>
        <w:ind w:firstLine="720"/>
        <w:rPr>
          <w:sz w:val="20"/>
          <w:szCs w:val="20"/>
        </w:rPr>
      </w:pPr>
      <w:r>
        <w:rPr>
          <w:sz w:val="20"/>
          <w:szCs w:val="20"/>
        </w:rPr>
        <w:t>Statewide Campus Content Practicum Coordinator</w:t>
      </w:r>
      <w:r>
        <w:rPr>
          <w:sz w:val="20"/>
          <w:szCs w:val="20"/>
        </w:rPr>
        <w:tab/>
      </w:r>
      <w:r>
        <w:rPr>
          <w:sz w:val="20"/>
          <w:szCs w:val="20"/>
        </w:rPr>
        <w:tab/>
        <w:t>Coordinator</w:t>
      </w:r>
      <w:r w:rsidR="002302A4" w:rsidRPr="005A5BF1">
        <w:rPr>
          <w:sz w:val="20"/>
          <w:szCs w:val="20"/>
        </w:rPr>
        <w:tab/>
      </w:r>
      <w:r>
        <w:rPr>
          <w:sz w:val="20"/>
          <w:szCs w:val="20"/>
        </w:rPr>
        <w:tab/>
        <w:t>2020-present</w:t>
      </w:r>
    </w:p>
    <w:p w14:paraId="4C9C066B" w14:textId="731CCE15" w:rsidR="00B94EBF" w:rsidRDefault="006D1316" w:rsidP="00B94EBF">
      <w:pPr>
        <w:ind w:firstLine="720"/>
        <w:rPr>
          <w:sz w:val="20"/>
          <w:szCs w:val="20"/>
        </w:rPr>
      </w:pPr>
      <w:r>
        <w:rPr>
          <w:sz w:val="20"/>
          <w:szCs w:val="20"/>
        </w:rPr>
        <w:t>Literacy Faculty Undergraduate Program Coordinator</w:t>
      </w:r>
      <w:r>
        <w:rPr>
          <w:sz w:val="20"/>
          <w:szCs w:val="20"/>
        </w:rPr>
        <w:tab/>
      </w:r>
      <w:r>
        <w:rPr>
          <w:sz w:val="20"/>
          <w:szCs w:val="20"/>
        </w:rPr>
        <w:tab/>
      </w:r>
      <w:r w:rsidR="00B94EBF">
        <w:rPr>
          <w:sz w:val="20"/>
          <w:szCs w:val="20"/>
        </w:rPr>
        <w:t>Coordinator</w:t>
      </w:r>
      <w:r w:rsidR="00B94EBF">
        <w:rPr>
          <w:sz w:val="20"/>
          <w:szCs w:val="20"/>
        </w:rPr>
        <w:tab/>
      </w:r>
      <w:r w:rsidR="00B94EBF">
        <w:rPr>
          <w:sz w:val="20"/>
          <w:szCs w:val="20"/>
        </w:rPr>
        <w:tab/>
        <w:t>2020-present</w:t>
      </w:r>
    </w:p>
    <w:p w14:paraId="06BDA31F" w14:textId="31380170" w:rsidR="002302A4" w:rsidRPr="005A5BF1" w:rsidRDefault="002302A4" w:rsidP="00B94EBF">
      <w:pPr>
        <w:ind w:firstLine="720"/>
        <w:rPr>
          <w:sz w:val="20"/>
          <w:szCs w:val="20"/>
        </w:rPr>
      </w:pPr>
      <w:r w:rsidRPr="005A5BF1">
        <w:rPr>
          <w:sz w:val="20"/>
          <w:szCs w:val="20"/>
        </w:rPr>
        <w:t>Graduate Program Advisory Committee (GPAC)</w:t>
      </w:r>
      <w:r w:rsidRPr="005A5BF1">
        <w:rPr>
          <w:sz w:val="20"/>
          <w:szCs w:val="20"/>
        </w:rPr>
        <w:tab/>
      </w:r>
      <w:r w:rsidRPr="005A5BF1">
        <w:rPr>
          <w:sz w:val="20"/>
          <w:szCs w:val="20"/>
        </w:rPr>
        <w:tab/>
        <w:t>Committee Member</w:t>
      </w:r>
      <w:r w:rsidRPr="005A5BF1">
        <w:rPr>
          <w:sz w:val="20"/>
          <w:szCs w:val="20"/>
        </w:rPr>
        <w:tab/>
        <w:t>2017-</w:t>
      </w:r>
      <w:r>
        <w:rPr>
          <w:sz w:val="20"/>
          <w:szCs w:val="20"/>
        </w:rPr>
        <w:t>2020</w:t>
      </w:r>
    </w:p>
    <w:p w14:paraId="13D5AB1F" w14:textId="64E6D30A" w:rsidR="009B3A09" w:rsidRPr="005A5BF1" w:rsidRDefault="009B3A09" w:rsidP="005A42EA">
      <w:pPr>
        <w:ind w:firstLine="720"/>
        <w:outlineLvl w:val="0"/>
        <w:rPr>
          <w:bCs/>
          <w:sz w:val="20"/>
          <w:szCs w:val="20"/>
        </w:rPr>
      </w:pPr>
      <w:r w:rsidRPr="005A5BF1">
        <w:rPr>
          <w:bCs/>
          <w:sz w:val="20"/>
          <w:szCs w:val="20"/>
        </w:rPr>
        <w:t>Elementary Education Faculty Search 2020 (Salt Lake City)</w:t>
      </w:r>
      <w:r w:rsidRPr="005A5BF1">
        <w:rPr>
          <w:bCs/>
          <w:sz w:val="20"/>
          <w:szCs w:val="20"/>
        </w:rPr>
        <w:tab/>
        <w:t>Committee Member</w:t>
      </w:r>
      <w:r w:rsidRPr="005A5BF1">
        <w:rPr>
          <w:bCs/>
          <w:sz w:val="20"/>
          <w:szCs w:val="20"/>
        </w:rPr>
        <w:tab/>
        <w:t>2019-2020</w:t>
      </w:r>
    </w:p>
    <w:p w14:paraId="75B19163" w14:textId="1A7EEC4B" w:rsidR="009B3A09" w:rsidRPr="005A5BF1" w:rsidRDefault="009B3A09" w:rsidP="005A5BF1">
      <w:pPr>
        <w:outlineLvl w:val="0"/>
        <w:rPr>
          <w:bCs/>
          <w:sz w:val="20"/>
          <w:szCs w:val="20"/>
        </w:rPr>
      </w:pPr>
      <w:r w:rsidRPr="005A5BF1">
        <w:rPr>
          <w:bCs/>
          <w:sz w:val="20"/>
          <w:szCs w:val="20"/>
        </w:rPr>
        <w:tab/>
        <w:t>Elementary Education Faculty Search 2020 (Price)</w:t>
      </w:r>
      <w:r w:rsidRPr="005A5BF1">
        <w:rPr>
          <w:bCs/>
          <w:sz w:val="20"/>
          <w:szCs w:val="20"/>
        </w:rPr>
        <w:tab/>
      </w:r>
      <w:r w:rsidRPr="005A5BF1">
        <w:rPr>
          <w:bCs/>
          <w:sz w:val="20"/>
          <w:szCs w:val="20"/>
        </w:rPr>
        <w:tab/>
        <w:t>Committee Member</w:t>
      </w:r>
      <w:r w:rsidRPr="005A5BF1">
        <w:rPr>
          <w:bCs/>
          <w:sz w:val="20"/>
          <w:szCs w:val="20"/>
        </w:rPr>
        <w:tab/>
        <w:t>2019-2020</w:t>
      </w:r>
    </w:p>
    <w:p w14:paraId="3FF2589B" w14:textId="5014BE91" w:rsidR="00534344" w:rsidRPr="005A5BF1" w:rsidRDefault="009F57C0" w:rsidP="005A5BF1">
      <w:pPr>
        <w:rPr>
          <w:sz w:val="20"/>
          <w:szCs w:val="20"/>
        </w:rPr>
      </w:pPr>
      <w:r w:rsidRPr="005A5BF1">
        <w:rPr>
          <w:sz w:val="20"/>
          <w:szCs w:val="20"/>
        </w:rPr>
        <w:tab/>
      </w:r>
      <w:r w:rsidR="00534344" w:rsidRPr="005A5BF1">
        <w:rPr>
          <w:sz w:val="20"/>
          <w:szCs w:val="20"/>
        </w:rPr>
        <w:t>Literacy Faculty Search</w:t>
      </w:r>
      <w:r w:rsidR="000F4531" w:rsidRPr="005A5BF1">
        <w:rPr>
          <w:sz w:val="20"/>
          <w:szCs w:val="20"/>
        </w:rPr>
        <w:t xml:space="preserve"> 2019</w:t>
      </w:r>
      <w:r w:rsidR="00534344" w:rsidRPr="005A5BF1">
        <w:rPr>
          <w:sz w:val="20"/>
          <w:szCs w:val="20"/>
        </w:rPr>
        <w:tab/>
      </w:r>
      <w:r w:rsidR="00534344" w:rsidRPr="005A5BF1">
        <w:rPr>
          <w:sz w:val="20"/>
          <w:szCs w:val="20"/>
        </w:rPr>
        <w:tab/>
      </w:r>
      <w:r w:rsidR="00534344" w:rsidRPr="005A5BF1">
        <w:rPr>
          <w:sz w:val="20"/>
          <w:szCs w:val="20"/>
        </w:rPr>
        <w:tab/>
      </w:r>
      <w:r w:rsidR="00534344" w:rsidRPr="005A5BF1">
        <w:rPr>
          <w:sz w:val="20"/>
          <w:szCs w:val="20"/>
        </w:rPr>
        <w:tab/>
      </w:r>
      <w:r w:rsidR="00811F16" w:rsidRPr="005A5BF1">
        <w:rPr>
          <w:sz w:val="20"/>
          <w:szCs w:val="20"/>
        </w:rPr>
        <w:t>Chair</w:t>
      </w:r>
      <w:r w:rsidR="00811F16" w:rsidRPr="005A5BF1">
        <w:rPr>
          <w:sz w:val="20"/>
          <w:szCs w:val="20"/>
        </w:rPr>
        <w:tab/>
      </w:r>
      <w:r w:rsidR="00811F16" w:rsidRPr="005A5BF1">
        <w:rPr>
          <w:sz w:val="20"/>
          <w:szCs w:val="20"/>
        </w:rPr>
        <w:tab/>
      </w:r>
      <w:r w:rsidR="00811F16" w:rsidRPr="005A5BF1">
        <w:rPr>
          <w:sz w:val="20"/>
          <w:szCs w:val="20"/>
        </w:rPr>
        <w:tab/>
        <w:t>2018-</w:t>
      </w:r>
      <w:r w:rsidR="00E96441" w:rsidRPr="005A5BF1">
        <w:rPr>
          <w:sz w:val="20"/>
          <w:szCs w:val="20"/>
        </w:rPr>
        <w:t>2019</w:t>
      </w:r>
    </w:p>
    <w:p w14:paraId="1D7C31D0" w14:textId="65EDE6E7" w:rsidR="00E36767" w:rsidRPr="005A5BF1" w:rsidRDefault="00E36767" w:rsidP="005A5BF1">
      <w:pPr>
        <w:ind w:firstLine="720"/>
        <w:rPr>
          <w:sz w:val="20"/>
          <w:szCs w:val="20"/>
        </w:rPr>
      </w:pPr>
      <w:r w:rsidRPr="005A5BF1">
        <w:rPr>
          <w:sz w:val="20"/>
          <w:szCs w:val="20"/>
        </w:rPr>
        <w:t>Literacy Practicum Committee</w:t>
      </w:r>
      <w:r w:rsidRPr="005A5BF1">
        <w:rPr>
          <w:sz w:val="20"/>
          <w:szCs w:val="20"/>
        </w:rPr>
        <w:tab/>
      </w:r>
      <w:r w:rsidRPr="005A5BF1">
        <w:rPr>
          <w:sz w:val="20"/>
          <w:szCs w:val="20"/>
        </w:rPr>
        <w:tab/>
      </w:r>
      <w:r w:rsidRPr="005A5BF1">
        <w:rPr>
          <w:sz w:val="20"/>
          <w:szCs w:val="20"/>
        </w:rPr>
        <w:tab/>
      </w:r>
      <w:r w:rsidRPr="005A5BF1">
        <w:rPr>
          <w:sz w:val="20"/>
          <w:szCs w:val="20"/>
        </w:rPr>
        <w:tab/>
        <w:t>Committee Member</w:t>
      </w:r>
      <w:r w:rsidRPr="005A5BF1">
        <w:rPr>
          <w:sz w:val="20"/>
          <w:szCs w:val="20"/>
        </w:rPr>
        <w:tab/>
        <w:t>2017-</w:t>
      </w:r>
      <w:r w:rsidR="00825000" w:rsidRPr="005A5BF1">
        <w:rPr>
          <w:sz w:val="20"/>
          <w:szCs w:val="20"/>
        </w:rPr>
        <w:t>2019</w:t>
      </w:r>
    </w:p>
    <w:p w14:paraId="15624A2C" w14:textId="793E5C4A" w:rsidR="009F57C0" w:rsidRPr="005A5BF1" w:rsidRDefault="009F57C0" w:rsidP="005A5BF1">
      <w:pPr>
        <w:rPr>
          <w:sz w:val="20"/>
          <w:szCs w:val="20"/>
        </w:rPr>
      </w:pPr>
      <w:r w:rsidRPr="005A5BF1">
        <w:rPr>
          <w:sz w:val="20"/>
          <w:szCs w:val="20"/>
        </w:rPr>
        <w:tab/>
        <w:t>Doctoral Writing Works</w:t>
      </w:r>
      <w:r w:rsidR="00811F16" w:rsidRPr="005A5BF1">
        <w:rPr>
          <w:sz w:val="20"/>
          <w:szCs w:val="20"/>
        </w:rPr>
        <w:t>hops</w:t>
      </w:r>
      <w:r w:rsidR="00811F16" w:rsidRPr="005A5BF1">
        <w:rPr>
          <w:sz w:val="20"/>
          <w:szCs w:val="20"/>
        </w:rPr>
        <w:tab/>
      </w:r>
      <w:r w:rsidR="00811F16" w:rsidRPr="005A5BF1">
        <w:rPr>
          <w:sz w:val="20"/>
          <w:szCs w:val="20"/>
        </w:rPr>
        <w:tab/>
      </w:r>
      <w:r w:rsidR="00811F16" w:rsidRPr="005A5BF1">
        <w:rPr>
          <w:sz w:val="20"/>
          <w:szCs w:val="20"/>
        </w:rPr>
        <w:tab/>
      </w:r>
      <w:r w:rsidR="00811F16" w:rsidRPr="005A5BF1">
        <w:rPr>
          <w:sz w:val="20"/>
          <w:szCs w:val="20"/>
        </w:rPr>
        <w:tab/>
        <w:t>Committee Member</w:t>
      </w:r>
      <w:r w:rsidR="00811F16" w:rsidRPr="005A5BF1">
        <w:rPr>
          <w:sz w:val="20"/>
          <w:szCs w:val="20"/>
        </w:rPr>
        <w:tab/>
        <w:t>2017-</w:t>
      </w:r>
      <w:r w:rsidR="00DD73F3" w:rsidRPr="005A5BF1">
        <w:rPr>
          <w:sz w:val="20"/>
          <w:szCs w:val="20"/>
        </w:rPr>
        <w:t>2019</w:t>
      </w:r>
    </w:p>
    <w:p w14:paraId="6E50F4CC" w14:textId="2966AB49" w:rsidR="00A70036" w:rsidRPr="005A5BF1" w:rsidRDefault="00A70036" w:rsidP="00A70036">
      <w:pPr>
        <w:ind w:firstLine="720"/>
        <w:rPr>
          <w:sz w:val="20"/>
          <w:szCs w:val="20"/>
        </w:rPr>
      </w:pPr>
      <w:r w:rsidRPr="005A5BF1">
        <w:rPr>
          <w:sz w:val="20"/>
          <w:szCs w:val="20"/>
        </w:rPr>
        <w:t>Literacy Faculty Search 2018</w:t>
      </w:r>
      <w:r w:rsidRPr="005A5BF1">
        <w:rPr>
          <w:sz w:val="20"/>
          <w:szCs w:val="20"/>
        </w:rPr>
        <w:tab/>
      </w:r>
      <w:r w:rsidRPr="005A5BF1">
        <w:rPr>
          <w:sz w:val="20"/>
          <w:szCs w:val="20"/>
        </w:rPr>
        <w:tab/>
      </w:r>
      <w:r w:rsidRPr="005A5BF1">
        <w:rPr>
          <w:sz w:val="20"/>
          <w:szCs w:val="20"/>
        </w:rPr>
        <w:tab/>
      </w:r>
      <w:r w:rsidRPr="005A5BF1">
        <w:rPr>
          <w:sz w:val="20"/>
          <w:szCs w:val="20"/>
        </w:rPr>
        <w:tab/>
        <w:t>Co-Chair</w:t>
      </w:r>
      <w:r w:rsidRPr="005A5BF1">
        <w:rPr>
          <w:sz w:val="20"/>
          <w:szCs w:val="20"/>
        </w:rPr>
        <w:tab/>
      </w:r>
      <w:r w:rsidRPr="005A5BF1">
        <w:rPr>
          <w:sz w:val="20"/>
          <w:szCs w:val="20"/>
        </w:rPr>
        <w:tab/>
        <w:t>2017-2018</w:t>
      </w:r>
    </w:p>
    <w:p w14:paraId="1A6A6958" w14:textId="32CC26E1" w:rsidR="00A70036" w:rsidRPr="005A5BF1" w:rsidRDefault="00A70036" w:rsidP="00A70036">
      <w:pPr>
        <w:ind w:firstLine="720"/>
        <w:rPr>
          <w:sz w:val="20"/>
          <w:szCs w:val="20"/>
        </w:rPr>
      </w:pPr>
      <w:r w:rsidRPr="005A5BF1">
        <w:rPr>
          <w:sz w:val="20"/>
          <w:szCs w:val="20"/>
        </w:rPr>
        <w:t>General Education Task Force</w:t>
      </w:r>
      <w:r w:rsidRPr="005A5BF1">
        <w:rPr>
          <w:sz w:val="20"/>
          <w:szCs w:val="20"/>
        </w:rPr>
        <w:tab/>
      </w:r>
      <w:r w:rsidRPr="005A5BF1">
        <w:rPr>
          <w:sz w:val="20"/>
          <w:szCs w:val="20"/>
        </w:rPr>
        <w:tab/>
      </w:r>
      <w:r w:rsidRPr="005A5BF1">
        <w:rPr>
          <w:sz w:val="20"/>
          <w:szCs w:val="20"/>
        </w:rPr>
        <w:tab/>
      </w:r>
      <w:r w:rsidRPr="005A5BF1">
        <w:rPr>
          <w:sz w:val="20"/>
          <w:szCs w:val="20"/>
        </w:rPr>
        <w:tab/>
        <w:t>Task Force Member</w:t>
      </w:r>
      <w:r w:rsidRPr="005A5BF1">
        <w:rPr>
          <w:sz w:val="20"/>
          <w:szCs w:val="20"/>
        </w:rPr>
        <w:tab/>
        <w:t>2017-2018</w:t>
      </w:r>
    </w:p>
    <w:p w14:paraId="616F5E40" w14:textId="7F582729" w:rsidR="009F57C0" w:rsidRPr="005A5BF1" w:rsidRDefault="009F57C0" w:rsidP="00A70036">
      <w:pPr>
        <w:ind w:firstLine="720"/>
        <w:rPr>
          <w:sz w:val="20"/>
          <w:szCs w:val="20"/>
        </w:rPr>
      </w:pPr>
      <w:r w:rsidRPr="005A5BF1">
        <w:rPr>
          <w:sz w:val="20"/>
          <w:szCs w:val="20"/>
        </w:rPr>
        <w:lastRenderedPageBreak/>
        <w:t>Literacy Task Fo</w:t>
      </w:r>
      <w:r w:rsidR="00811F16" w:rsidRPr="005A5BF1">
        <w:rPr>
          <w:sz w:val="20"/>
          <w:szCs w:val="20"/>
        </w:rPr>
        <w:t>rce</w:t>
      </w:r>
      <w:r w:rsidR="00811F16" w:rsidRPr="005A5BF1">
        <w:rPr>
          <w:sz w:val="20"/>
          <w:szCs w:val="20"/>
        </w:rPr>
        <w:tab/>
      </w:r>
      <w:r w:rsidR="00811F16" w:rsidRPr="005A5BF1">
        <w:rPr>
          <w:sz w:val="20"/>
          <w:szCs w:val="20"/>
        </w:rPr>
        <w:tab/>
      </w:r>
      <w:r w:rsidR="00811F16" w:rsidRPr="005A5BF1">
        <w:rPr>
          <w:sz w:val="20"/>
          <w:szCs w:val="20"/>
        </w:rPr>
        <w:tab/>
      </w:r>
      <w:r w:rsidR="00811F16" w:rsidRPr="005A5BF1">
        <w:rPr>
          <w:sz w:val="20"/>
          <w:szCs w:val="20"/>
        </w:rPr>
        <w:tab/>
      </w:r>
      <w:r w:rsidR="00811F16" w:rsidRPr="005A5BF1">
        <w:rPr>
          <w:sz w:val="20"/>
          <w:szCs w:val="20"/>
        </w:rPr>
        <w:tab/>
        <w:t>Task Force Member</w:t>
      </w:r>
      <w:r w:rsidR="00811F16" w:rsidRPr="005A5BF1">
        <w:rPr>
          <w:sz w:val="20"/>
          <w:szCs w:val="20"/>
        </w:rPr>
        <w:tab/>
        <w:t>2017-</w:t>
      </w:r>
      <w:r w:rsidR="00825000" w:rsidRPr="005A5BF1">
        <w:rPr>
          <w:sz w:val="20"/>
          <w:szCs w:val="20"/>
        </w:rPr>
        <w:t>2018</w:t>
      </w:r>
    </w:p>
    <w:p w14:paraId="1BC0E6FC" w14:textId="77DE534B" w:rsidR="00AE7B6F" w:rsidRPr="005A5BF1" w:rsidRDefault="00DA0F65" w:rsidP="005A5BF1">
      <w:pPr>
        <w:rPr>
          <w:sz w:val="20"/>
          <w:szCs w:val="20"/>
        </w:rPr>
      </w:pPr>
      <w:r w:rsidRPr="005A5BF1">
        <w:rPr>
          <w:b/>
          <w:sz w:val="20"/>
          <w:szCs w:val="20"/>
        </w:rPr>
        <w:tab/>
      </w:r>
      <w:r w:rsidR="00AE7B6F" w:rsidRPr="005A5BF1">
        <w:rPr>
          <w:sz w:val="20"/>
          <w:szCs w:val="20"/>
        </w:rPr>
        <w:t>Camp Completion</w:t>
      </w:r>
      <w:r w:rsidR="00BB409A" w:rsidRPr="005A5BF1">
        <w:rPr>
          <w:sz w:val="20"/>
          <w:szCs w:val="20"/>
        </w:rPr>
        <w:t xml:space="preserve"> (doctoral program)</w:t>
      </w:r>
      <w:r w:rsidR="00AE7B6F" w:rsidRPr="005A5BF1">
        <w:rPr>
          <w:sz w:val="20"/>
          <w:szCs w:val="20"/>
        </w:rPr>
        <w:t xml:space="preserve"> </w:t>
      </w:r>
      <w:r w:rsidR="00BB409A" w:rsidRPr="005A5BF1">
        <w:rPr>
          <w:sz w:val="20"/>
          <w:szCs w:val="20"/>
        </w:rPr>
        <w:t xml:space="preserve">Writing </w:t>
      </w:r>
      <w:r w:rsidR="004664CA" w:rsidRPr="005A5BF1">
        <w:rPr>
          <w:sz w:val="20"/>
          <w:szCs w:val="20"/>
        </w:rPr>
        <w:t>Mentor</w:t>
      </w:r>
      <w:r w:rsidR="00AE7B6F" w:rsidRPr="005A5BF1">
        <w:rPr>
          <w:sz w:val="20"/>
          <w:szCs w:val="20"/>
        </w:rPr>
        <w:tab/>
      </w:r>
      <w:r w:rsidR="004664CA" w:rsidRPr="005A5BF1">
        <w:rPr>
          <w:sz w:val="20"/>
          <w:szCs w:val="20"/>
        </w:rPr>
        <w:t>Mentor</w:t>
      </w:r>
      <w:r w:rsidR="00AE7B6F" w:rsidRPr="005A5BF1">
        <w:rPr>
          <w:sz w:val="20"/>
          <w:szCs w:val="20"/>
        </w:rPr>
        <w:tab/>
      </w:r>
      <w:r w:rsidR="00AE7B6F" w:rsidRPr="005A5BF1">
        <w:rPr>
          <w:sz w:val="20"/>
          <w:szCs w:val="20"/>
        </w:rPr>
        <w:tab/>
      </w:r>
      <w:r w:rsidR="00AE7B6F" w:rsidRPr="005A5BF1">
        <w:rPr>
          <w:sz w:val="20"/>
          <w:szCs w:val="20"/>
        </w:rPr>
        <w:tab/>
        <w:t>2017-present</w:t>
      </w:r>
    </w:p>
    <w:p w14:paraId="05A8588C" w14:textId="14C5839A" w:rsidR="00DA0F65" w:rsidRPr="005A5BF1" w:rsidRDefault="0087388C" w:rsidP="005A5BF1">
      <w:pPr>
        <w:ind w:firstLine="720"/>
        <w:rPr>
          <w:sz w:val="20"/>
          <w:szCs w:val="20"/>
        </w:rPr>
      </w:pPr>
      <w:r w:rsidRPr="005A5BF1">
        <w:rPr>
          <w:sz w:val="20"/>
          <w:szCs w:val="20"/>
        </w:rPr>
        <w:t xml:space="preserve">Elementary </w:t>
      </w:r>
      <w:r w:rsidR="00DA0F65" w:rsidRPr="005A5BF1">
        <w:rPr>
          <w:sz w:val="20"/>
          <w:szCs w:val="20"/>
        </w:rPr>
        <w:t>Undergraduate</w:t>
      </w:r>
      <w:r w:rsidR="002333B0" w:rsidRPr="005A5BF1">
        <w:rPr>
          <w:sz w:val="20"/>
          <w:szCs w:val="20"/>
        </w:rPr>
        <w:t xml:space="preserve"> Committee</w:t>
      </w:r>
      <w:r w:rsidR="002333B0" w:rsidRPr="005A5BF1">
        <w:rPr>
          <w:sz w:val="20"/>
          <w:szCs w:val="20"/>
        </w:rPr>
        <w:tab/>
      </w:r>
      <w:r w:rsidR="00BB409A" w:rsidRPr="005A5BF1">
        <w:rPr>
          <w:sz w:val="20"/>
          <w:szCs w:val="20"/>
        </w:rPr>
        <w:tab/>
      </w:r>
      <w:r w:rsidR="007C1C82" w:rsidRPr="005A5BF1">
        <w:rPr>
          <w:sz w:val="20"/>
          <w:szCs w:val="20"/>
        </w:rPr>
        <w:tab/>
        <w:t>Committee Member</w:t>
      </w:r>
      <w:r w:rsidR="007C1C82" w:rsidRPr="005A5BF1">
        <w:rPr>
          <w:sz w:val="20"/>
          <w:szCs w:val="20"/>
        </w:rPr>
        <w:tab/>
      </w:r>
      <w:r w:rsidR="00811F16" w:rsidRPr="005A5BF1">
        <w:rPr>
          <w:sz w:val="20"/>
          <w:szCs w:val="20"/>
        </w:rPr>
        <w:t>2016-</w:t>
      </w:r>
      <w:r w:rsidR="002333B0" w:rsidRPr="005A5BF1">
        <w:rPr>
          <w:sz w:val="20"/>
          <w:szCs w:val="20"/>
        </w:rPr>
        <w:t>present</w:t>
      </w:r>
    </w:p>
    <w:p w14:paraId="0A1342B5" w14:textId="7523BE23" w:rsidR="00DA0F65" w:rsidRPr="005A5BF1" w:rsidRDefault="007C1C82" w:rsidP="005A5BF1">
      <w:pPr>
        <w:rPr>
          <w:sz w:val="20"/>
          <w:szCs w:val="20"/>
        </w:rPr>
      </w:pPr>
      <w:r w:rsidRPr="005A5BF1">
        <w:rPr>
          <w:sz w:val="20"/>
          <w:szCs w:val="20"/>
        </w:rPr>
        <w:tab/>
      </w:r>
      <w:r w:rsidR="00DA0F65" w:rsidRPr="005A5BF1">
        <w:rPr>
          <w:sz w:val="20"/>
          <w:szCs w:val="20"/>
        </w:rPr>
        <w:t>Graduate Faculty Committe</w:t>
      </w:r>
      <w:r w:rsidR="002333B0" w:rsidRPr="005A5BF1">
        <w:rPr>
          <w:sz w:val="20"/>
          <w:szCs w:val="20"/>
        </w:rPr>
        <w:t>e, Curriculum &amp; Instruction</w:t>
      </w:r>
      <w:r w:rsidR="00811F16" w:rsidRPr="005A5BF1">
        <w:rPr>
          <w:sz w:val="20"/>
          <w:szCs w:val="20"/>
        </w:rPr>
        <w:tab/>
        <w:t>Committee Member</w:t>
      </w:r>
      <w:r w:rsidR="00811F16" w:rsidRPr="005A5BF1">
        <w:rPr>
          <w:sz w:val="20"/>
          <w:szCs w:val="20"/>
        </w:rPr>
        <w:tab/>
        <w:t>2016-</w:t>
      </w:r>
      <w:r w:rsidR="002333B0" w:rsidRPr="005A5BF1">
        <w:rPr>
          <w:sz w:val="20"/>
          <w:szCs w:val="20"/>
        </w:rPr>
        <w:t>present</w:t>
      </w:r>
    </w:p>
    <w:p w14:paraId="3F0615A2" w14:textId="4554C6FC" w:rsidR="00DA0F65" w:rsidRPr="005A5BF1" w:rsidRDefault="007C1C82" w:rsidP="005A5BF1">
      <w:pPr>
        <w:rPr>
          <w:sz w:val="20"/>
          <w:szCs w:val="20"/>
        </w:rPr>
      </w:pPr>
      <w:r w:rsidRPr="005A5BF1">
        <w:rPr>
          <w:sz w:val="20"/>
          <w:szCs w:val="20"/>
        </w:rPr>
        <w:tab/>
      </w:r>
      <w:r w:rsidR="00DA0F65" w:rsidRPr="005A5BF1">
        <w:rPr>
          <w:sz w:val="20"/>
          <w:szCs w:val="20"/>
        </w:rPr>
        <w:t>Literacy Faculty</w:t>
      </w:r>
      <w:r w:rsidRPr="005A5BF1">
        <w:rPr>
          <w:sz w:val="20"/>
          <w:szCs w:val="20"/>
        </w:rPr>
        <w:t xml:space="preserve"> Committee</w:t>
      </w:r>
      <w:r w:rsidRPr="005A5BF1">
        <w:rPr>
          <w:sz w:val="20"/>
          <w:szCs w:val="20"/>
        </w:rPr>
        <w:tab/>
      </w:r>
      <w:r w:rsidRPr="005A5BF1">
        <w:rPr>
          <w:sz w:val="20"/>
          <w:szCs w:val="20"/>
        </w:rPr>
        <w:tab/>
      </w:r>
      <w:r w:rsidR="002333B0" w:rsidRPr="005A5BF1">
        <w:rPr>
          <w:sz w:val="20"/>
          <w:szCs w:val="20"/>
        </w:rPr>
        <w:tab/>
      </w:r>
      <w:r w:rsidRPr="005A5BF1">
        <w:rPr>
          <w:sz w:val="20"/>
          <w:szCs w:val="20"/>
        </w:rPr>
        <w:tab/>
        <w:t xml:space="preserve">Committee Member </w:t>
      </w:r>
      <w:r w:rsidRPr="005A5BF1">
        <w:rPr>
          <w:sz w:val="20"/>
          <w:szCs w:val="20"/>
        </w:rPr>
        <w:tab/>
      </w:r>
      <w:r w:rsidR="00811F16" w:rsidRPr="005A5BF1">
        <w:rPr>
          <w:sz w:val="20"/>
          <w:szCs w:val="20"/>
        </w:rPr>
        <w:t>2016-</w:t>
      </w:r>
      <w:r w:rsidR="002333B0" w:rsidRPr="005A5BF1">
        <w:rPr>
          <w:sz w:val="20"/>
          <w:szCs w:val="20"/>
        </w:rPr>
        <w:t>present</w:t>
      </w:r>
    </w:p>
    <w:p w14:paraId="505190EC" w14:textId="6278A52B" w:rsidR="00DA0F65" w:rsidRPr="005A5BF1" w:rsidRDefault="00961953" w:rsidP="005A5BF1">
      <w:pPr>
        <w:rPr>
          <w:b/>
          <w:sz w:val="20"/>
          <w:szCs w:val="20"/>
        </w:rPr>
      </w:pPr>
      <w:r w:rsidRPr="005A5BF1">
        <w:rPr>
          <w:b/>
          <w:sz w:val="20"/>
          <w:szCs w:val="20"/>
        </w:rPr>
        <w:t>Uintah Basin Regional Campus Service:</w:t>
      </w:r>
    </w:p>
    <w:p w14:paraId="4119E68F" w14:textId="1D3D6B61" w:rsidR="00DD73F3" w:rsidRPr="005A5BF1" w:rsidRDefault="00961953" w:rsidP="005A5BF1">
      <w:pPr>
        <w:rPr>
          <w:bCs/>
          <w:sz w:val="20"/>
          <w:szCs w:val="20"/>
        </w:rPr>
      </w:pPr>
      <w:r w:rsidRPr="005A5BF1">
        <w:rPr>
          <w:b/>
          <w:sz w:val="20"/>
          <w:szCs w:val="20"/>
        </w:rPr>
        <w:tab/>
      </w:r>
      <w:r w:rsidR="00DD73F3" w:rsidRPr="005A5BF1">
        <w:rPr>
          <w:bCs/>
          <w:sz w:val="20"/>
          <w:szCs w:val="20"/>
        </w:rPr>
        <w:t>Impactful Women Scoring Committee</w:t>
      </w:r>
      <w:r w:rsidR="00DD73F3" w:rsidRPr="005A5BF1">
        <w:rPr>
          <w:bCs/>
          <w:sz w:val="20"/>
          <w:szCs w:val="20"/>
        </w:rPr>
        <w:tab/>
      </w:r>
      <w:r w:rsidR="00DD73F3" w:rsidRPr="005A5BF1">
        <w:rPr>
          <w:bCs/>
          <w:sz w:val="20"/>
          <w:szCs w:val="20"/>
        </w:rPr>
        <w:tab/>
      </w:r>
      <w:r w:rsidR="00DD73F3" w:rsidRPr="005A5BF1">
        <w:rPr>
          <w:bCs/>
          <w:sz w:val="20"/>
          <w:szCs w:val="20"/>
        </w:rPr>
        <w:tab/>
        <w:t>Committee Member</w:t>
      </w:r>
      <w:r w:rsidR="00DD73F3" w:rsidRPr="005A5BF1">
        <w:rPr>
          <w:bCs/>
          <w:sz w:val="20"/>
          <w:szCs w:val="20"/>
        </w:rPr>
        <w:tab/>
        <w:t>2019</w:t>
      </w:r>
    </w:p>
    <w:p w14:paraId="3AAEB8B7" w14:textId="19AED065" w:rsidR="00961953" w:rsidRPr="005A5BF1" w:rsidRDefault="00DD73F3" w:rsidP="005A5BF1">
      <w:pPr>
        <w:rPr>
          <w:sz w:val="20"/>
          <w:szCs w:val="20"/>
        </w:rPr>
      </w:pPr>
      <w:r w:rsidRPr="005A5BF1">
        <w:rPr>
          <w:sz w:val="20"/>
          <w:szCs w:val="20"/>
        </w:rPr>
        <w:tab/>
      </w:r>
      <w:r w:rsidR="009C6A71" w:rsidRPr="005A5BF1">
        <w:rPr>
          <w:sz w:val="20"/>
          <w:szCs w:val="20"/>
        </w:rPr>
        <w:t>Graduation Awa</w:t>
      </w:r>
      <w:r w:rsidR="00534344" w:rsidRPr="005A5BF1">
        <w:rPr>
          <w:sz w:val="20"/>
          <w:szCs w:val="20"/>
        </w:rPr>
        <w:t>rds Committee</w:t>
      </w:r>
      <w:r w:rsidR="00534344" w:rsidRPr="005A5BF1">
        <w:rPr>
          <w:sz w:val="20"/>
          <w:szCs w:val="20"/>
        </w:rPr>
        <w:tab/>
      </w:r>
      <w:r w:rsidR="00534344" w:rsidRPr="005A5BF1">
        <w:rPr>
          <w:sz w:val="20"/>
          <w:szCs w:val="20"/>
        </w:rPr>
        <w:tab/>
      </w:r>
      <w:r w:rsidR="00534344" w:rsidRPr="005A5BF1">
        <w:rPr>
          <w:sz w:val="20"/>
          <w:szCs w:val="20"/>
        </w:rPr>
        <w:tab/>
      </w:r>
      <w:r w:rsidR="00534344" w:rsidRPr="005A5BF1">
        <w:rPr>
          <w:sz w:val="20"/>
          <w:szCs w:val="20"/>
        </w:rPr>
        <w:tab/>
        <w:t>Committee Member</w:t>
      </w:r>
      <w:r w:rsidR="00534344" w:rsidRPr="005A5BF1">
        <w:rPr>
          <w:sz w:val="20"/>
          <w:szCs w:val="20"/>
        </w:rPr>
        <w:tab/>
      </w:r>
      <w:r w:rsidR="009C6A71" w:rsidRPr="005A5BF1">
        <w:rPr>
          <w:sz w:val="20"/>
          <w:szCs w:val="20"/>
        </w:rPr>
        <w:t>2017-present</w:t>
      </w:r>
    </w:p>
    <w:p w14:paraId="6371839D" w14:textId="2BFAA803" w:rsidR="009C6A71" w:rsidRPr="005A5BF1" w:rsidRDefault="009C6A71" w:rsidP="005A5BF1">
      <w:pPr>
        <w:rPr>
          <w:sz w:val="20"/>
          <w:szCs w:val="20"/>
        </w:rPr>
      </w:pPr>
      <w:r w:rsidRPr="005A5BF1">
        <w:rPr>
          <w:sz w:val="20"/>
          <w:szCs w:val="20"/>
        </w:rPr>
        <w:tab/>
        <w:t>Grow Your Own Scholarship Committee</w:t>
      </w:r>
      <w:r w:rsidR="00C07843">
        <w:rPr>
          <w:sz w:val="20"/>
          <w:szCs w:val="20"/>
        </w:rPr>
        <w:t>/Chair</w:t>
      </w:r>
      <w:r w:rsidRPr="005A5BF1">
        <w:rPr>
          <w:sz w:val="20"/>
          <w:szCs w:val="20"/>
        </w:rPr>
        <w:tab/>
      </w:r>
      <w:r w:rsidRPr="005A5BF1">
        <w:rPr>
          <w:sz w:val="20"/>
          <w:szCs w:val="20"/>
        </w:rPr>
        <w:tab/>
        <w:t xml:space="preserve">Committee </w:t>
      </w:r>
      <w:r w:rsidR="00534344" w:rsidRPr="005A5BF1">
        <w:rPr>
          <w:sz w:val="20"/>
          <w:szCs w:val="20"/>
        </w:rPr>
        <w:t>Co-Chair</w:t>
      </w:r>
      <w:r w:rsidR="00534344" w:rsidRPr="005A5BF1">
        <w:rPr>
          <w:sz w:val="20"/>
          <w:szCs w:val="20"/>
        </w:rPr>
        <w:tab/>
      </w:r>
      <w:r w:rsidRPr="005A5BF1">
        <w:rPr>
          <w:sz w:val="20"/>
          <w:szCs w:val="20"/>
        </w:rPr>
        <w:t>2017-present</w:t>
      </w:r>
    </w:p>
    <w:p w14:paraId="2385C540" w14:textId="77777777" w:rsidR="009C6A71" w:rsidRPr="005A5BF1" w:rsidRDefault="009C6A71" w:rsidP="005A5BF1">
      <w:pPr>
        <w:rPr>
          <w:sz w:val="20"/>
          <w:szCs w:val="20"/>
        </w:rPr>
      </w:pPr>
    </w:p>
    <w:p w14:paraId="67CD22D6" w14:textId="0EAD85E3" w:rsidR="00E915DB" w:rsidRPr="005A5BF1" w:rsidRDefault="00F13709" w:rsidP="005A5BF1">
      <w:pPr>
        <w:outlineLvl w:val="0"/>
        <w:rPr>
          <w:b/>
          <w:sz w:val="20"/>
          <w:szCs w:val="20"/>
        </w:rPr>
      </w:pPr>
      <w:r w:rsidRPr="005A5BF1">
        <w:rPr>
          <w:b/>
          <w:sz w:val="20"/>
          <w:szCs w:val="20"/>
        </w:rPr>
        <w:t>The University of Texas at Arlington Service</w:t>
      </w:r>
    </w:p>
    <w:p w14:paraId="1028F78D" w14:textId="5C50D788" w:rsidR="00F13709" w:rsidRPr="005A5BF1" w:rsidRDefault="00F13709" w:rsidP="005A5BF1">
      <w:pPr>
        <w:outlineLvl w:val="0"/>
        <w:rPr>
          <w:b/>
          <w:sz w:val="20"/>
          <w:szCs w:val="20"/>
        </w:rPr>
      </w:pPr>
      <w:r w:rsidRPr="005A5BF1">
        <w:rPr>
          <w:b/>
          <w:sz w:val="20"/>
          <w:szCs w:val="20"/>
        </w:rPr>
        <w:t>University Service:</w:t>
      </w:r>
    </w:p>
    <w:p w14:paraId="31F608A4" w14:textId="08919829" w:rsidR="00F13709" w:rsidRPr="005A5BF1" w:rsidRDefault="0078345A" w:rsidP="005A5BF1">
      <w:pPr>
        <w:ind w:left="720"/>
        <w:rPr>
          <w:sz w:val="20"/>
          <w:szCs w:val="20"/>
        </w:rPr>
      </w:pPr>
      <w:r w:rsidRPr="005A5BF1">
        <w:rPr>
          <w:sz w:val="20"/>
          <w:szCs w:val="20"/>
        </w:rPr>
        <w:t xml:space="preserve">Selected </w:t>
      </w:r>
      <w:r w:rsidR="00F13709" w:rsidRPr="005A5BF1">
        <w:rPr>
          <w:sz w:val="20"/>
          <w:szCs w:val="20"/>
        </w:rPr>
        <w:t xml:space="preserve">Member, Professional Learning Communities – Blended Learning (2015-2016), </w:t>
      </w:r>
      <w:r w:rsidRPr="005A5BF1">
        <w:rPr>
          <w:sz w:val="20"/>
          <w:szCs w:val="20"/>
        </w:rPr>
        <w:t xml:space="preserve">sponsored by the Division of Digital Teaching and Learning and the Division of Faculty Affairs; facilitated by Learning Innovation and Networked Knowledge (LINK) Research Lab, and the </w:t>
      </w:r>
      <w:r w:rsidR="00F13709" w:rsidRPr="005A5BF1">
        <w:rPr>
          <w:sz w:val="20"/>
          <w:szCs w:val="20"/>
        </w:rPr>
        <w:t>Center for Teaching and Learning Excellence</w:t>
      </w:r>
      <w:r w:rsidRPr="005A5BF1">
        <w:rPr>
          <w:sz w:val="20"/>
          <w:szCs w:val="20"/>
        </w:rPr>
        <w:t xml:space="preserve"> (CTLE)</w:t>
      </w:r>
    </w:p>
    <w:p w14:paraId="5E6C7579" w14:textId="77777777" w:rsidR="0078345A" w:rsidRPr="005A5BF1" w:rsidRDefault="0078345A" w:rsidP="005A5BF1">
      <w:pPr>
        <w:rPr>
          <w:sz w:val="20"/>
          <w:szCs w:val="20"/>
        </w:rPr>
      </w:pPr>
    </w:p>
    <w:p w14:paraId="01E3886A" w14:textId="216A421A" w:rsidR="0078345A" w:rsidRPr="005A5BF1" w:rsidRDefault="0078345A" w:rsidP="005A5BF1">
      <w:pPr>
        <w:outlineLvl w:val="0"/>
        <w:rPr>
          <w:b/>
          <w:sz w:val="20"/>
          <w:szCs w:val="20"/>
        </w:rPr>
      </w:pPr>
      <w:r w:rsidRPr="005A5BF1">
        <w:rPr>
          <w:b/>
          <w:sz w:val="20"/>
          <w:szCs w:val="20"/>
        </w:rPr>
        <w:t>Department of Curriculum and Instruction Service:</w:t>
      </w:r>
    </w:p>
    <w:p w14:paraId="5BE245D0" w14:textId="02D9DF5C" w:rsidR="0078345A" w:rsidRPr="005A5BF1" w:rsidRDefault="00D23720" w:rsidP="005A5BF1">
      <w:pPr>
        <w:ind w:left="720"/>
        <w:rPr>
          <w:sz w:val="20"/>
          <w:szCs w:val="20"/>
        </w:rPr>
      </w:pPr>
      <w:r w:rsidRPr="005A5BF1">
        <w:rPr>
          <w:sz w:val="20"/>
          <w:szCs w:val="20"/>
        </w:rPr>
        <w:t>Graduate Committee,</w:t>
      </w:r>
      <w:r w:rsidR="0078345A" w:rsidRPr="005A5BF1">
        <w:rPr>
          <w:sz w:val="20"/>
          <w:szCs w:val="20"/>
        </w:rPr>
        <w:t xml:space="preserve"> Masters o</w:t>
      </w:r>
      <w:r w:rsidR="00A67C06" w:rsidRPr="005A5BF1">
        <w:rPr>
          <w:sz w:val="20"/>
          <w:szCs w:val="20"/>
        </w:rPr>
        <w:t xml:space="preserve">f EC-12 Literacy Studies </w:t>
      </w:r>
      <w:r w:rsidR="00A67C06" w:rsidRPr="005A5BF1">
        <w:rPr>
          <w:sz w:val="20"/>
          <w:szCs w:val="20"/>
        </w:rPr>
        <w:tab/>
        <w:t>Committee Member</w:t>
      </w:r>
      <w:r w:rsidR="00A67C06" w:rsidRPr="005A5BF1">
        <w:rPr>
          <w:sz w:val="20"/>
          <w:szCs w:val="20"/>
        </w:rPr>
        <w:tab/>
      </w:r>
      <w:r w:rsidR="002333B0" w:rsidRPr="005A5BF1">
        <w:rPr>
          <w:sz w:val="20"/>
          <w:szCs w:val="20"/>
        </w:rPr>
        <w:t>2015-2016</w:t>
      </w:r>
    </w:p>
    <w:p w14:paraId="3DD4DD85" w14:textId="1A2A43CC" w:rsidR="004936E2" w:rsidRPr="005A5BF1" w:rsidRDefault="004936E2" w:rsidP="005A5BF1">
      <w:pPr>
        <w:ind w:left="720"/>
        <w:rPr>
          <w:sz w:val="20"/>
          <w:szCs w:val="20"/>
        </w:rPr>
      </w:pPr>
      <w:r w:rsidRPr="005A5BF1">
        <w:rPr>
          <w:sz w:val="20"/>
          <w:szCs w:val="20"/>
        </w:rPr>
        <w:t>Middle Grades Commi</w:t>
      </w:r>
      <w:r w:rsidR="00A67C06" w:rsidRPr="005A5BF1">
        <w:rPr>
          <w:sz w:val="20"/>
          <w:szCs w:val="20"/>
        </w:rPr>
        <w:t xml:space="preserve">ttee, 4-8 Undergrad Certification </w:t>
      </w:r>
      <w:r w:rsidR="00A67C06" w:rsidRPr="005A5BF1">
        <w:rPr>
          <w:sz w:val="20"/>
          <w:szCs w:val="20"/>
        </w:rPr>
        <w:tab/>
        <w:t>Committee Member</w:t>
      </w:r>
      <w:r w:rsidR="00A67C06" w:rsidRPr="005A5BF1">
        <w:rPr>
          <w:sz w:val="20"/>
          <w:szCs w:val="20"/>
        </w:rPr>
        <w:tab/>
      </w:r>
      <w:r w:rsidR="002333B0" w:rsidRPr="005A5BF1">
        <w:rPr>
          <w:sz w:val="20"/>
          <w:szCs w:val="20"/>
        </w:rPr>
        <w:t>2015-2016</w:t>
      </w:r>
    </w:p>
    <w:p w14:paraId="1F07FAB0" w14:textId="77777777" w:rsidR="00F13709" w:rsidRPr="005A5BF1" w:rsidRDefault="00F13709" w:rsidP="005A5BF1">
      <w:pPr>
        <w:rPr>
          <w:b/>
          <w:sz w:val="20"/>
          <w:szCs w:val="20"/>
        </w:rPr>
      </w:pPr>
    </w:p>
    <w:p w14:paraId="0476B205" w14:textId="5F9FCCCB" w:rsidR="0078345A" w:rsidRPr="005A5BF1" w:rsidRDefault="0059522E" w:rsidP="005A5BF1">
      <w:pPr>
        <w:outlineLvl w:val="0"/>
        <w:rPr>
          <w:b/>
          <w:sz w:val="20"/>
          <w:szCs w:val="20"/>
        </w:rPr>
      </w:pPr>
      <w:r w:rsidRPr="005A5BF1">
        <w:rPr>
          <w:b/>
          <w:sz w:val="20"/>
          <w:szCs w:val="20"/>
        </w:rPr>
        <w:t>Texas Woman’s</w:t>
      </w:r>
      <w:r w:rsidR="00356738" w:rsidRPr="005A5BF1">
        <w:rPr>
          <w:b/>
          <w:sz w:val="20"/>
          <w:szCs w:val="20"/>
        </w:rPr>
        <w:t xml:space="preserve"> University Service</w:t>
      </w:r>
    </w:p>
    <w:p w14:paraId="10807E5C" w14:textId="2C7C5781" w:rsidR="0078345A" w:rsidRPr="005A5BF1" w:rsidRDefault="0078345A" w:rsidP="005A5BF1">
      <w:pPr>
        <w:outlineLvl w:val="0"/>
        <w:rPr>
          <w:b/>
          <w:sz w:val="20"/>
          <w:szCs w:val="20"/>
        </w:rPr>
      </w:pPr>
      <w:r w:rsidRPr="005A5BF1">
        <w:rPr>
          <w:b/>
          <w:sz w:val="20"/>
          <w:szCs w:val="20"/>
        </w:rPr>
        <w:t>University Service:</w:t>
      </w:r>
    </w:p>
    <w:p w14:paraId="1020E595" w14:textId="77777777" w:rsidR="00F62B8E" w:rsidRPr="005A5BF1" w:rsidRDefault="00F62B8E" w:rsidP="005A5BF1">
      <w:pPr>
        <w:ind w:left="720"/>
        <w:rPr>
          <w:sz w:val="20"/>
          <w:szCs w:val="20"/>
        </w:rPr>
      </w:pPr>
      <w:r w:rsidRPr="005A5BF1">
        <w:rPr>
          <w:color w:val="000000"/>
          <w:sz w:val="20"/>
          <w:szCs w:val="20"/>
        </w:rPr>
        <w:t xml:space="preserve">Founding Board </w:t>
      </w:r>
      <w:r w:rsidRPr="005A5BF1">
        <w:rPr>
          <w:sz w:val="20"/>
          <w:szCs w:val="20"/>
        </w:rPr>
        <w:t>Member, Alpha Upsilon Alpha Eta Rho Chapter of the Honor Society of the International Reading Association, Vice-President, 2011-2013</w:t>
      </w:r>
    </w:p>
    <w:p w14:paraId="639869ED" w14:textId="77777777" w:rsidR="00F90C10" w:rsidRPr="005A5BF1" w:rsidRDefault="00F90C10" w:rsidP="005A5BF1">
      <w:pPr>
        <w:ind w:firstLine="720"/>
        <w:rPr>
          <w:sz w:val="20"/>
          <w:szCs w:val="20"/>
        </w:rPr>
      </w:pPr>
    </w:p>
    <w:p w14:paraId="717E5756" w14:textId="179181CC" w:rsidR="00E6560E" w:rsidRPr="005A5BF1" w:rsidRDefault="00E6560E" w:rsidP="005A5BF1">
      <w:pPr>
        <w:outlineLvl w:val="0"/>
        <w:rPr>
          <w:b/>
          <w:sz w:val="20"/>
          <w:szCs w:val="20"/>
        </w:rPr>
      </w:pPr>
      <w:r w:rsidRPr="005A5BF1">
        <w:rPr>
          <w:b/>
          <w:sz w:val="20"/>
          <w:szCs w:val="20"/>
        </w:rPr>
        <w:t>Department</w:t>
      </w:r>
      <w:r w:rsidR="00356738" w:rsidRPr="005A5BF1">
        <w:rPr>
          <w:b/>
          <w:sz w:val="20"/>
          <w:szCs w:val="20"/>
        </w:rPr>
        <w:t xml:space="preserve"> of </w:t>
      </w:r>
      <w:r w:rsidR="0059522E" w:rsidRPr="005A5BF1">
        <w:rPr>
          <w:b/>
          <w:sz w:val="20"/>
          <w:szCs w:val="20"/>
        </w:rPr>
        <w:t>Reading</w:t>
      </w:r>
      <w:r w:rsidRPr="005A5BF1">
        <w:rPr>
          <w:b/>
          <w:sz w:val="20"/>
          <w:szCs w:val="20"/>
        </w:rPr>
        <w:t xml:space="preserve"> Service:</w:t>
      </w:r>
    </w:p>
    <w:p w14:paraId="6F38D0F1" w14:textId="29380641" w:rsidR="00355E05" w:rsidRPr="005A5BF1" w:rsidRDefault="00F62B8E" w:rsidP="005A5BF1">
      <w:pPr>
        <w:ind w:left="720"/>
        <w:rPr>
          <w:sz w:val="20"/>
          <w:szCs w:val="20"/>
        </w:rPr>
      </w:pPr>
      <w:r w:rsidRPr="005A5BF1">
        <w:rPr>
          <w:sz w:val="20"/>
          <w:szCs w:val="20"/>
        </w:rPr>
        <w:t>Doctoral C</w:t>
      </w:r>
      <w:r w:rsidR="00A67C06" w:rsidRPr="005A5BF1">
        <w:rPr>
          <w:sz w:val="20"/>
          <w:szCs w:val="20"/>
        </w:rPr>
        <w:t>ollaborative Planning Committee</w:t>
      </w:r>
      <w:r w:rsidR="00A67C06" w:rsidRPr="005A5BF1">
        <w:rPr>
          <w:sz w:val="20"/>
          <w:szCs w:val="20"/>
        </w:rPr>
        <w:tab/>
      </w:r>
      <w:r w:rsidR="00A67C06" w:rsidRPr="005A5BF1">
        <w:rPr>
          <w:sz w:val="20"/>
          <w:szCs w:val="20"/>
        </w:rPr>
        <w:tab/>
      </w:r>
      <w:r w:rsidR="00A67C06" w:rsidRPr="005A5BF1">
        <w:rPr>
          <w:sz w:val="20"/>
          <w:szCs w:val="20"/>
        </w:rPr>
        <w:tab/>
        <w:t xml:space="preserve">Committee Member </w:t>
      </w:r>
      <w:r w:rsidR="00A67C06" w:rsidRPr="005A5BF1">
        <w:rPr>
          <w:sz w:val="20"/>
          <w:szCs w:val="20"/>
        </w:rPr>
        <w:tab/>
      </w:r>
      <w:r w:rsidR="009E14AB" w:rsidRPr="005A5BF1">
        <w:rPr>
          <w:sz w:val="20"/>
          <w:szCs w:val="20"/>
        </w:rPr>
        <w:t>2013-2014</w:t>
      </w:r>
    </w:p>
    <w:p w14:paraId="28195F8D" w14:textId="2B07D8C3" w:rsidR="00F62B8E" w:rsidRPr="005A5BF1" w:rsidRDefault="00F62B8E" w:rsidP="005A5BF1">
      <w:pPr>
        <w:ind w:left="720"/>
        <w:rPr>
          <w:sz w:val="20"/>
          <w:szCs w:val="20"/>
        </w:rPr>
      </w:pPr>
      <w:r w:rsidRPr="005A5BF1">
        <w:rPr>
          <w:sz w:val="20"/>
          <w:szCs w:val="20"/>
        </w:rPr>
        <w:t xml:space="preserve">Rose </w:t>
      </w:r>
      <w:proofErr w:type="spellStart"/>
      <w:r w:rsidRPr="005A5BF1">
        <w:rPr>
          <w:sz w:val="20"/>
          <w:szCs w:val="20"/>
        </w:rPr>
        <w:t>Spicola</w:t>
      </w:r>
      <w:proofErr w:type="spellEnd"/>
      <w:r w:rsidRPr="005A5BF1">
        <w:rPr>
          <w:sz w:val="20"/>
          <w:szCs w:val="20"/>
        </w:rPr>
        <w:t xml:space="preserve"> Forum in </w:t>
      </w:r>
      <w:r w:rsidR="00A67C06" w:rsidRPr="005A5BF1">
        <w:rPr>
          <w:sz w:val="20"/>
          <w:szCs w:val="20"/>
        </w:rPr>
        <w:t xml:space="preserve">Reading </w:t>
      </w:r>
      <w:r w:rsidR="00A67C06" w:rsidRPr="005A5BF1">
        <w:rPr>
          <w:sz w:val="20"/>
          <w:szCs w:val="20"/>
        </w:rPr>
        <w:tab/>
      </w:r>
      <w:r w:rsidR="00A67C06" w:rsidRPr="005A5BF1">
        <w:rPr>
          <w:sz w:val="20"/>
          <w:szCs w:val="20"/>
        </w:rPr>
        <w:tab/>
      </w:r>
      <w:r w:rsidR="00A67C06" w:rsidRPr="005A5BF1">
        <w:rPr>
          <w:sz w:val="20"/>
          <w:szCs w:val="20"/>
        </w:rPr>
        <w:tab/>
      </w:r>
      <w:r w:rsidR="00A67C06" w:rsidRPr="005A5BF1">
        <w:rPr>
          <w:sz w:val="20"/>
          <w:szCs w:val="20"/>
        </w:rPr>
        <w:tab/>
        <w:t xml:space="preserve">Committee Member </w:t>
      </w:r>
      <w:r w:rsidR="00A67C06" w:rsidRPr="005A5BF1">
        <w:rPr>
          <w:sz w:val="20"/>
          <w:szCs w:val="20"/>
        </w:rPr>
        <w:tab/>
      </w:r>
      <w:r w:rsidRPr="005A5BF1">
        <w:rPr>
          <w:sz w:val="20"/>
          <w:szCs w:val="20"/>
        </w:rPr>
        <w:t>2011</w:t>
      </w:r>
    </w:p>
    <w:p w14:paraId="0A5083E1" w14:textId="67138954" w:rsidR="004E2948" w:rsidRPr="005A5BF1" w:rsidRDefault="00F62B8E" w:rsidP="005A5BF1">
      <w:pPr>
        <w:ind w:left="720"/>
        <w:rPr>
          <w:sz w:val="20"/>
          <w:szCs w:val="20"/>
        </w:rPr>
      </w:pPr>
      <w:r w:rsidRPr="005A5BF1">
        <w:rPr>
          <w:sz w:val="20"/>
          <w:szCs w:val="20"/>
        </w:rPr>
        <w:t>Askew Reading Recovery and Ear</w:t>
      </w:r>
      <w:r w:rsidR="00A67C06" w:rsidRPr="005A5BF1">
        <w:rPr>
          <w:sz w:val="20"/>
          <w:szCs w:val="20"/>
        </w:rPr>
        <w:t>ly Literacy Institute</w:t>
      </w:r>
      <w:r w:rsidR="00A67C06" w:rsidRPr="005A5BF1">
        <w:rPr>
          <w:sz w:val="20"/>
          <w:szCs w:val="20"/>
        </w:rPr>
        <w:tab/>
        <w:t>Volunteer</w:t>
      </w:r>
      <w:r w:rsidR="00A67C06" w:rsidRPr="005A5BF1">
        <w:rPr>
          <w:sz w:val="20"/>
          <w:szCs w:val="20"/>
        </w:rPr>
        <w:tab/>
      </w:r>
      <w:r w:rsidR="00A67C06" w:rsidRPr="005A5BF1">
        <w:rPr>
          <w:sz w:val="20"/>
          <w:szCs w:val="20"/>
        </w:rPr>
        <w:tab/>
      </w:r>
      <w:r w:rsidR="006E4D1E" w:rsidRPr="005A5BF1">
        <w:rPr>
          <w:sz w:val="20"/>
          <w:szCs w:val="20"/>
        </w:rPr>
        <w:t>2010-2014</w:t>
      </w:r>
    </w:p>
    <w:p w14:paraId="27818299" w14:textId="77777777" w:rsidR="00107A32" w:rsidRPr="005A5BF1" w:rsidRDefault="00107A32" w:rsidP="005A5BF1">
      <w:pPr>
        <w:rPr>
          <w:sz w:val="20"/>
          <w:szCs w:val="20"/>
        </w:rPr>
      </w:pPr>
    </w:p>
    <w:p w14:paraId="6E7D09F7" w14:textId="5E930ACD" w:rsidR="00135BCE" w:rsidRPr="005A5BF1" w:rsidRDefault="00087069" w:rsidP="005A5BF1">
      <w:pPr>
        <w:outlineLvl w:val="0"/>
        <w:rPr>
          <w:b/>
          <w:sz w:val="20"/>
          <w:szCs w:val="20"/>
        </w:rPr>
      </w:pPr>
      <w:r w:rsidRPr="005A5BF1">
        <w:rPr>
          <w:b/>
          <w:sz w:val="20"/>
          <w:szCs w:val="20"/>
        </w:rPr>
        <w:t>School District Service</w:t>
      </w:r>
    </w:p>
    <w:p w14:paraId="2CC1CB7A" w14:textId="4BC796C9" w:rsidR="00135BCE" w:rsidRPr="005A5BF1" w:rsidRDefault="002E5536" w:rsidP="005A5BF1">
      <w:pPr>
        <w:ind w:left="720"/>
        <w:rPr>
          <w:sz w:val="20"/>
          <w:szCs w:val="20"/>
        </w:rPr>
      </w:pPr>
      <w:r w:rsidRPr="005A5BF1">
        <w:rPr>
          <w:sz w:val="20"/>
          <w:szCs w:val="20"/>
        </w:rPr>
        <w:t>District Textbook Adoption Committee</w:t>
      </w:r>
      <w:r w:rsidR="00135BCE" w:rsidRPr="005A5BF1">
        <w:rPr>
          <w:sz w:val="20"/>
          <w:szCs w:val="20"/>
        </w:rPr>
        <w:t xml:space="preserve">, </w:t>
      </w:r>
      <w:r w:rsidRPr="005A5BF1">
        <w:rPr>
          <w:sz w:val="20"/>
          <w:szCs w:val="20"/>
        </w:rPr>
        <w:t>De</w:t>
      </w:r>
      <w:r w:rsidR="00A67C06" w:rsidRPr="005A5BF1">
        <w:rPr>
          <w:sz w:val="20"/>
          <w:szCs w:val="20"/>
        </w:rPr>
        <w:t>nton ISD</w:t>
      </w:r>
      <w:r w:rsidR="00A67C06" w:rsidRPr="005A5BF1">
        <w:rPr>
          <w:sz w:val="20"/>
          <w:szCs w:val="20"/>
        </w:rPr>
        <w:tab/>
      </w:r>
      <w:r w:rsidR="00A67C06" w:rsidRPr="005A5BF1">
        <w:rPr>
          <w:sz w:val="20"/>
          <w:szCs w:val="20"/>
        </w:rPr>
        <w:tab/>
        <w:t>Committee Member</w:t>
      </w:r>
      <w:r w:rsidR="00A67C06" w:rsidRPr="005A5BF1">
        <w:rPr>
          <w:sz w:val="20"/>
          <w:szCs w:val="20"/>
        </w:rPr>
        <w:tab/>
      </w:r>
      <w:r w:rsidRPr="005A5BF1">
        <w:rPr>
          <w:sz w:val="20"/>
          <w:szCs w:val="20"/>
        </w:rPr>
        <w:t>2009-2010</w:t>
      </w:r>
    </w:p>
    <w:p w14:paraId="71457BB9" w14:textId="2B813E50" w:rsidR="00703857" w:rsidRPr="005A5BF1" w:rsidRDefault="002E5536" w:rsidP="005A5BF1">
      <w:pPr>
        <w:ind w:left="720"/>
        <w:rPr>
          <w:sz w:val="20"/>
          <w:szCs w:val="20"/>
        </w:rPr>
      </w:pPr>
      <w:r w:rsidRPr="005A5BF1">
        <w:rPr>
          <w:sz w:val="20"/>
          <w:szCs w:val="20"/>
        </w:rPr>
        <w:t xml:space="preserve">Positive Behavior Support Committee, </w:t>
      </w:r>
      <w:r w:rsidR="00A67C06" w:rsidRPr="005A5BF1">
        <w:rPr>
          <w:sz w:val="20"/>
          <w:szCs w:val="20"/>
        </w:rPr>
        <w:t>Lee Elem</w:t>
      </w:r>
      <w:r w:rsidR="001530DC" w:rsidRPr="005A5BF1">
        <w:rPr>
          <w:sz w:val="20"/>
          <w:szCs w:val="20"/>
        </w:rPr>
        <w:t xml:space="preserve">, </w:t>
      </w:r>
      <w:r w:rsidRPr="005A5BF1">
        <w:rPr>
          <w:sz w:val="20"/>
          <w:szCs w:val="20"/>
        </w:rPr>
        <w:t>Dent</w:t>
      </w:r>
      <w:r w:rsidR="00A67C06" w:rsidRPr="005A5BF1">
        <w:rPr>
          <w:sz w:val="20"/>
          <w:szCs w:val="20"/>
        </w:rPr>
        <w:t>on ISD</w:t>
      </w:r>
      <w:r w:rsidR="00A67C06" w:rsidRPr="005A5BF1">
        <w:rPr>
          <w:sz w:val="20"/>
          <w:szCs w:val="20"/>
        </w:rPr>
        <w:tab/>
        <w:t>Committee Member</w:t>
      </w:r>
      <w:r w:rsidR="00A67C06" w:rsidRPr="005A5BF1">
        <w:rPr>
          <w:sz w:val="20"/>
          <w:szCs w:val="20"/>
        </w:rPr>
        <w:tab/>
      </w:r>
      <w:r w:rsidRPr="005A5BF1">
        <w:rPr>
          <w:sz w:val="20"/>
          <w:szCs w:val="20"/>
        </w:rPr>
        <w:t>2009-2010</w:t>
      </w:r>
    </w:p>
    <w:p w14:paraId="6BC7C40D" w14:textId="2F583C3E" w:rsidR="002E5536" w:rsidRPr="005A5BF1" w:rsidRDefault="002E5536" w:rsidP="005A5BF1">
      <w:pPr>
        <w:ind w:left="720"/>
        <w:rPr>
          <w:sz w:val="20"/>
          <w:szCs w:val="20"/>
        </w:rPr>
      </w:pPr>
      <w:r w:rsidRPr="005A5BF1">
        <w:rPr>
          <w:sz w:val="20"/>
          <w:szCs w:val="20"/>
        </w:rPr>
        <w:t>Faculty Council, Lee Elementary, Dent</w:t>
      </w:r>
      <w:r w:rsidR="00A67C06" w:rsidRPr="005A5BF1">
        <w:rPr>
          <w:sz w:val="20"/>
          <w:szCs w:val="20"/>
        </w:rPr>
        <w:t>on ISD</w:t>
      </w:r>
      <w:r w:rsidR="007C477C" w:rsidRPr="005A5BF1">
        <w:rPr>
          <w:sz w:val="20"/>
          <w:szCs w:val="20"/>
        </w:rPr>
        <w:tab/>
      </w:r>
      <w:r w:rsidR="00A67C06" w:rsidRPr="005A5BF1">
        <w:rPr>
          <w:sz w:val="20"/>
          <w:szCs w:val="20"/>
        </w:rPr>
        <w:tab/>
        <w:t>Grade Level Rep</w:t>
      </w:r>
      <w:r w:rsidR="00A67C06" w:rsidRPr="005A5BF1">
        <w:rPr>
          <w:sz w:val="20"/>
          <w:szCs w:val="20"/>
        </w:rPr>
        <w:tab/>
      </w:r>
      <w:r w:rsidR="00A67C06" w:rsidRPr="005A5BF1">
        <w:rPr>
          <w:sz w:val="20"/>
          <w:szCs w:val="20"/>
        </w:rPr>
        <w:tab/>
      </w:r>
      <w:r w:rsidRPr="005A5BF1">
        <w:rPr>
          <w:sz w:val="20"/>
          <w:szCs w:val="20"/>
        </w:rPr>
        <w:t xml:space="preserve">2009-2010 </w:t>
      </w:r>
    </w:p>
    <w:p w14:paraId="42A4C86D" w14:textId="1E154735" w:rsidR="002E5536" w:rsidRPr="005A5BF1" w:rsidRDefault="002E5536" w:rsidP="005A5BF1">
      <w:pPr>
        <w:ind w:left="720"/>
        <w:rPr>
          <w:sz w:val="20"/>
          <w:szCs w:val="20"/>
        </w:rPr>
      </w:pPr>
      <w:r w:rsidRPr="005A5BF1">
        <w:rPr>
          <w:sz w:val="20"/>
          <w:szCs w:val="20"/>
        </w:rPr>
        <w:t>Student Teache</w:t>
      </w:r>
      <w:r w:rsidR="00A67C06" w:rsidRPr="005A5BF1">
        <w:rPr>
          <w:sz w:val="20"/>
          <w:szCs w:val="20"/>
        </w:rPr>
        <w:t>r Mentor, Three Falls Elementary, WCSD</w:t>
      </w:r>
      <w:r w:rsidR="00A67C06" w:rsidRPr="005A5BF1">
        <w:rPr>
          <w:sz w:val="20"/>
          <w:szCs w:val="20"/>
        </w:rPr>
        <w:tab/>
        <w:t>Mentor</w:t>
      </w:r>
      <w:r w:rsidR="00A67C06" w:rsidRPr="005A5BF1">
        <w:rPr>
          <w:sz w:val="20"/>
          <w:szCs w:val="20"/>
        </w:rPr>
        <w:tab/>
      </w:r>
      <w:r w:rsidR="00A67C06" w:rsidRPr="005A5BF1">
        <w:rPr>
          <w:sz w:val="20"/>
          <w:szCs w:val="20"/>
        </w:rPr>
        <w:tab/>
      </w:r>
      <w:r w:rsidR="00A67C06" w:rsidRPr="005A5BF1">
        <w:rPr>
          <w:sz w:val="20"/>
          <w:szCs w:val="20"/>
        </w:rPr>
        <w:tab/>
      </w:r>
      <w:r w:rsidRPr="005A5BF1">
        <w:rPr>
          <w:sz w:val="20"/>
          <w:szCs w:val="20"/>
        </w:rPr>
        <w:t>2007-2008</w:t>
      </w:r>
    </w:p>
    <w:p w14:paraId="026FF047" w14:textId="1786D83A" w:rsidR="00135BCE" w:rsidRPr="005A5BF1" w:rsidRDefault="002E5536" w:rsidP="005A5BF1">
      <w:pPr>
        <w:ind w:left="720"/>
        <w:rPr>
          <w:sz w:val="20"/>
          <w:szCs w:val="20"/>
        </w:rPr>
      </w:pPr>
      <w:r w:rsidRPr="005A5BF1">
        <w:rPr>
          <w:sz w:val="20"/>
          <w:szCs w:val="20"/>
        </w:rPr>
        <w:t>District Fine Arts Committee, W</w:t>
      </w:r>
      <w:r w:rsidR="00A67C06" w:rsidRPr="005A5BF1">
        <w:rPr>
          <w:sz w:val="20"/>
          <w:szCs w:val="20"/>
        </w:rPr>
        <w:t>CSD</w:t>
      </w:r>
      <w:r w:rsidR="00A67C06" w:rsidRPr="005A5BF1">
        <w:rPr>
          <w:sz w:val="20"/>
          <w:szCs w:val="20"/>
        </w:rPr>
        <w:tab/>
      </w:r>
      <w:r w:rsidR="00A67C06" w:rsidRPr="005A5BF1">
        <w:rPr>
          <w:sz w:val="20"/>
          <w:szCs w:val="20"/>
        </w:rPr>
        <w:tab/>
      </w:r>
      <w:r w:rsidRPr="005A5BF1">
        <w:rPr>
          <w:sz w:val="20"/>
          <w:szCs w:val="20"/>
        </w:rPr>
        <w:t xml:space="preserve"> </w:t>
      </w:r>
      <w:r w:rsidR="00A67C06" w:rsidRPr="005A5BF1">
        <w:rPr>
          <w:sz w:val="20"/>
          <w:szCs w:val="20"/>
        </w:rPr>
        <w:tab/>
        <w:t>Member</w:t>
      </w:r>
      <w:r w:rsidR="00A67C06" w:rsidRPr="005A5BF1">
        <w:rPr>
          <w:sz w:val="20"/>
          <w:szCs w:val="20"/>
        </w:rPr>
        <w:tab/>
      </w:r>
      <w:r w:rsidR="00A67C06" w:rsidRPr="005A5BF1">
        <w:rPr>
          <w:sz w:val="20"/>
          <w:szCs w:val="20"/>
        </w:rPr>
        <w:tab/>
      </w:r>
      <w:r w:rsidR="00A67C06" w:rsidRPr="005A5BF1">
        <w:rPr>
          <w:sz w:val="20"/>
          <w:szCs w:val="20"/>
        </w:rPr>
        <w:tab/>
      </w:r>
      <w:r w:rsidRPr="005A5BF1">
        <w:rPr>
          <w:sz w:val="20"/>
          <w:szCs w:val="20"/>
        </w:rPr>
        <w:t>2006-2008</w:t>
      </w:r>
    </w:p>
    <w:p w14:paraId="0E742733" w14:textId="31598948" w:rsidR="002E5536" w:rsidRPr="005A5BF1" w:rsidRDefault="002E5536" w:rsidP="005A5BF1">
      <w:pPr>
        <w:ind w:left="720"/>
        <w:rPr>
          <w:sz w:val="20"/>
          <w:szCs w:val="20"/>
        </w:rPr>
      </w:pPr>
      <w:r w:rsidRPr="005A5BF1">
        <w:rPr>
          <w:sz w:val="20"/>
          <w:szCs w:val="20"/>
        </w:rPr>
        <w:t xml:space="preserve">Community Council, </w:t>
      </w:r>
      <w:r w:rsidR="00A67C06" w:rsidRPr="005A5BF1">
        <w:rPr>
          <w:sz w:val="20"/>
          <w:szCs w:val="20"/>
        </w:rPr>
        <w:t>Three Falls Elementary, WCSD</w:t>
      </w:r>
      <w:r w:rsidR="00A67C06" w:rsidRPr="005A5BF1">
        <w:rPr>
          <w:sz w:val="20"/>
          <w:szCs w:val="20"/>
        </w:rPr>
        <w:tab/>
      </w:r>
      <w:r w:rsidR="00A67C06" w:rsidRPr="005A5BF1">
        <w:rPr>
          <w:sz w:val="20"/>
          <w:szCs w:val="20"/>
        </w:rPr>
        <w:tab/>
        <w:t xml:space="preserve">Teacher Representative </w:t>
      </w:r>
      <w:r w:rsidR="00A67C06" w:rsidRPr="005A5BF1">
        <w:rPr>
          <w:sz w:val="20"/>
          <w:szCs w:val="20"/>
        </w:rPr>
        <w:tab/>
      </w:r>
      <w:r w:rsidRPr="005A5BF1">
        <w:rPr>
          <w:sz w:val="20"/>
          <w:szCs w:val="20"/>
        </w:rPr>
        <w:t>2006-2008</w:t>
      </w:r>
    </w:p>
    <w:p w14:paraId="4F72D909" w14:textId="5F651DA0" w:rsidR="00B3750F" w:rsidRPr="005A5BF1" w:rsidRDefault="00B3750F" w:rsidP="005A5BF1">
      <w:pPr>
        <w:rPr>
          <w:sz w:val="20"/>
          <w:szCs w:val="20"/>
        </w:rPr>
      </w:pPr>
    </w:p>
    <w:p w14:paraId="3CA059B3" w14:textId="394DBD23" w:rsidR="004E2948" w:rsidRPr="005A5BF1" w:rsidRDefault="00087069" w:rsidP="005A5BF1">
      <w:pPr>
        <w:outlineLvl w:val="0"/>
        <w:rPr>
          <w:b/>
          <w:sz w:val="20"/>
          <w:szCs w:val="20"/>
        </w:rPr>
      </w:pPr>
      <w:r w:rsidRPr="005A5BF1">
        <w:rPr>
          <w:b/>
          <w:sz w:val="20"/>
          <w:szCs w:val="20"/>
        </w:rPr>
        <w:t>Community Service</w:t>
      </w:r>
    </w:p>
    <w:p w14:paraId="5D1A248B" w14:textId="1B3244FE" w:rsidR="004E2948" w:rsidRPr="005A5BF1" w:rsidRDefault="004E2948" w:rsidP="005A5BF1">
      <w:pPr>
        <w:ind w:left="720"/>
        <w:rPr>
          <w:sz w:val="20"/>
          <w:szCs w:val="20"/>
        </w:rPr>
      </w:pPr>
      <w:r w:rsidRPr="005A5BF1">
        <w:rPr>
          <w:sz w:val="20"/>
          <w:szCs w:val="20"/>
        </w:rPr>
        <w:t>Literacy Tutor, North Star of Texas Writing Project Youth Summer Writing Camp, Lewisville, Texas, June 17-27, 2013</w:t>
      </w:r>
    </w:p>
    <w:p w14:paraId="6D564122" w14:textId="77777777" w:rsidR="005D0EBF" w:rsidRPr="005A5BF1" w:rsidRDefault="004E2948" w:rsidP="005A5BF1">
      <w:pPr>
        <w:ind w:left="720"/>
        <w:outlineLvl w:val="0"/>
        <w:rPr>
          <w:sz w:val="20"/>
          <w:szCs w:val="20"/>
        </w:rPr>
      </w:pPr>
      <w:r w:rsidRPr="005A5BF1">
        <w:rPr>
          <w:sz w:val="20"/>
          <w:szCs w:val="20"/>
        </w:rPr>
        <w:t xml:space="preserve">Literacy Tutor, daily Reading Recovery lessons, </w:t>
      </w:r>
      <w:r w:rsidR="006D6D19" w:rsidRPr="005A5BF1">
        <w:rPr>
          <w:sz w:val="20"/>
          <w:szCs w:val="20"/>
        </w:rPr>
        <w:t>Denton, Texas</w:t>
      </w:r>
    </w:p>
    <w:p w14:paraId="439C6A85" w14:textId="78E7FBC5" w:rsidR="005D0EBF" w:rsidRPr="005A5BF1" w:rsidRDefault="004E2948" w:rsidP="005A5BF1">
      <w:pPr>
        <w:ind w:left="720" w:firstLine="720"/>
        <w:rPr>
          <w:sz w:val="20"/>
          <w:szCs w:val="20"/>
        </w:rPr>
      </w:pPr>
      <w:r w:rsidRPr="005A5BF1">
        <w:rPr>
          <w:sz w:val="20"/>
          <w:szCs w:val="20"/>
        </w:rPr>
        <w:t>2 Denton Independent School</w:t>
      </w:r>
      <w:r w:rsidR="005D0EBF" w:rsidRPr="005A5BF1">
        <w:rPr>
          <w:sz w:val="20"/>
          <w:szCs w:val="20"/>
        </w:rPr>
        <w:t xml:space="preserve"> District students, Spring 2012</w:t>
      </w:r>
    </w:p>
    <w:p w14:paraId="15052DF6" w14:textId="37E9504C" w:rsidR="00724927" w:rsidRPr="007A39E6" w:rsidRDefault="004E2948" w:rsidP="005A5BF1">
      <w:pPr>
        <w:ind w:left="720" w:firstLine="720"/>
        <w:outlineLvl w:val="0"/>
        <w:rPr>
          <w:sz w:val="20"/>
          <w:szCs w:val="20"/>
        </w:rPr>
      </w:pPr>
      <w:r w:rsidRPr="005A5BF1">
        <w:rPr>
          <w:sz w:val="20"/>
          <w:szCs w:val="20"/>
        </w:rPr>
        <w:t>2 Denton Independent School District students</w:t>
      </w:r>
      <w:r w:rsidR="005D0EBF" w:rsidRPr="005A5BF1">
        <w:rPr>
          <w:sz w:val="20"/>
          <w:szCs w:val="20"/>
        </w:rPr>
        <w:t>,</w:t>
      </w:r>
      <w:r w:rsidRPr="005A5BF1">
        <w:rPr>
          <w:sz w:val="20"/>
          <w:szCs w:val="20"/>
        </w:rPr>
        <w:t xml:space="preserve"> Fall 2011</w:t>
      </w:r>
    </w:p>
    <w:sectPr w:rsidR="00724927" w:rsidRPr="007A39E6" w:rsidSect="00B3750F">
      <w:footerReference w:type="default" r:id="rId12"/>
      <w:pgSz w:w="12240" w:h="15840" w:code="1"/>
      <w:pgMar w:top="864"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2A771" w14:textId="77777777" w:rsidR="00FA53FF" w:rsidRDefault="00FA53FF">
      <w:r>
        <w:separator/>
      </w:r>
    </w:p>
  </w:endnote>
  <w:endnote w:type="continuationSeparator" w:id="0">
    <w:p w14:paraId="2F4F94D5" w14:textId="77777777" w:rsidR="00FA53FF" w:rsidRDefault="00FA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E830A" w14:textId="696EF4B4" w:rsidR="00EC3D29" w:rsidRDefault="00EC3D29" w:rsidP="000E1CC8">
    <w:pPr>
      <w:pStyle w:val="Footer"/>
      <w:pBdr>
        <w:top w:val="thinThickSmallGap" w:sz="24" w:space="1" w:color="622423" w:themeColor="accent2" w:themeShade="7F"/>
      </w:pBdr>
      <w:tabs>
        <w:tab w:val="clear" w:pos="4320"/>
        <w:tab w:val="clear" w:pos="8640"/>
        <w:tab w:val="right" w:pos="9360"/>
      </w:tabs>
      <w:rPr>
        <w:rFonts w:asciiTheme="majorHAnsi" w:hAnsiTheme="majorHAnsi"/>
      </w:rPr>
    </w:pPr>
    <w:r>
      <w:rPr>
        <w:rFonts w:asciiTheme="majorHAnsi" w:hAnsiTheme="majorHAnsi"/>
      </w:rPr>
      <w:t>Marla King Robertson, Curriculum Vitae</w:t>
    </w:r>
    <w:r>
      <w:rPr>
        <w:rFonts w:asciiTheme="majorHAnsi" w:hAnsiTheme="majorHAnsi"/>
      </w:rPr>
      <w:tab/>
      <w:t xml:space="preserve">Page </w:t>
    </w:r>
    <w:r>
      <w:fldChar w:fldCharType="begin"/>
    </w:r>
    <w:r>
      <w:instrText xml:space="preserve"> PAGE   \* MERGEFORMAT </w:instrText>
    </w:r>
    <w:r>
      <w:fldChar w:fldCharType="separate"/>
    </w:r>
    <w:r w:rsidRPr="005511DF">
      <w:rPr>
        <w:rFonts w:asciiTheme="majorHAnsi" w:hAnsiTheme="majorHAnsi"/>
        <w:noProof/>
      </w:rPr>
      <w:t>4</w:t>
    </w:r>
    <w:r>
      <w:rPr>
        <w:rFonts w:asciiTheme="majorHAnsi" w:hAnsiTheme="majorHAnsi"/>
        <w:noProof/>
      </w:rPr>
      <w:fldChar w:fldCharType="end"/>
    </w:r>
  </w:p>
  <w:p w14:paraId="33B600BB" w14:textId="77777777" w:rsidR="00EC3D29" w:rsidRDefault="00EC3D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6EEF5" w14:textId="77777777" w:rsidR="00FA53FF" w:rsidRDefault="00FA53FF">
      <w:r>
        <w:separator/>
      </w:r>
    </w:p>
  </w:footnote>
  <w:footnote w:type="continuationSeparator" w:id="0">
    <w:p w14:paraId="4DECD53C" w14:textId="77777777" w:rsidR="00FA53FF" w:rsidRDefault="00FA5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BCE"/>
    <w:rsid w:val="00001913"/>
    <w:rsid w:val="00003634"/>
    <w:rsid w:val="00007150"/>
    <w:rsid w:val="000130C7"/>
    <w:rsid w:val="00015D51"/>
    <w:rsid w:val="00016CA3"/>
    <w:rsid w:val="0001719F"/>
    <w:rsid w:val="00017684"/>
    <w:rsid w:val="0002099F"/>
    <w:rsid w:val="00022813"/>
    <w:rsid w:val="000234CC"/>
    <w:rsid w:val="00024835"/>
    <w:rsid w:val="000251FB"/>
    <w:rsid w:val="00026AB9"/>
    <w:rsid w:val="000272FA"/>
    <w:rsid w:val="00027B33"/>
    <w:rsid w:val="00030755"/>
    <w:rsid w:val="00031EA2"/>
    <w:rsid w:val="00034224"/>
    <w:rsid w:val="00041B6C"/>
    <w:rsid w:val="00042A7B"/>
    <w:rsid w:val="00044FD3"/>
    <w:rsid w:val="0004520E"/>
    <w:rsid w:val="0005306A"/>
    <w:rsid w:val="00054392"/>
    <w:rsid w:val="000549B8"/>
    <w:rsid w:val="00057C31"/>
    <w:rsid w:val="00066E28"/>
    <w:rsid w:val="00072952"/>
    <w:rsid w:val="00073F09"/>
    <w:rsid w:val="0007423F"/>
    <w:rsid w:val="000748A3"/>
    <w:rsid w:val="000749EF"/>
    <w:rsid w:val="00077996"/>
    <w:rsid w:val="00077E66"/>
    <w:rsid w:val="0008059D"/>
    <w:rsid w:val="00080A80"/>
    <w:rsid w:val="00081FA9"/>
    <w:rsid w:val="00082E5F"/>
    <w:rsid w:val="0008327B"/>
    <w:rsid w:val="00085B27"/>
    <w:rsid w:val="0008665E"/>
    <w:rsid w:val="00086EA0"/>
    <w:rsid w:val="00087069"/>
    <w:rsid w:val="00090118"/>
    <w:rsid w:val="00091164"/>
    <w:rsid w:val="00093EEA"/>
    <w:rsid w:val="00094C85"/>
    <w:rsid w:val="00095950"/>
    <w:rsid w:val="000A1489"/>
    <w:rsid w:val="000A2350"/>
    <w:rsid w:val="000A24AA"/>
    <w:rsid w:val="000A2B0F"/>
    <w:rsid w:val="000A4E22"/>
    <w:rsid w:val="000A542D"/>
    <w:rsid w:val="000A621F"/>
    <w:rsid w:val="000B1187"/>
    <w:rsid w:val="000B2ED9"/>
    <w:rsid w:val="000B4196"/>
    <w:rsid w:val="000B5328"/>
    <w:rsid w:val="000B79D6"/>
    <w:rsid w:val="000B79DD"/>
    <w:rsid w:val="000C073C"/>
    <w:rsid w:val="000C1207"/>
    <w:rsid w:val="000C249D"/>
    <w:rsid w:val="000C2C0C"/>
    <w:rsid w:val="000C2F17"/>
    <w:rsid w:val="000C4676"/>
    <w:rsid w:val="000C484F"/>
    <w:rsid w:val="000C5ABE"/>
    <w:rsid w:val="000D2285"/>
    <w:rsid w:val="000D2E6A"/>
    <w:rsid w:val="000D73D1"/>
    <w:rsid w:val="000D78DC"/>
    <w:rsid w:val="000E0A20"/>
    <w:rsid w:val="000E1CC8"/>
    <w:rsid w:val="000E218A"/>
    <w:rsid w:val="000E4722"/>
    <w:rsid w:val="000E6A8A"/>
    <w:rsid w:val="000E7A35"/>
    <w:rsid w:val="000E7D4A"/>
    <w:rsid w:val="000F2090"/>
    <w:rsid w:val="000F34DB"/>
    <w:rsid w:val="000F4531"/>
    <w:rsid w:val="000F5D4B"/>
    <w:rsid w:val="0010149E"/>
    <w:rsid w:val="00101CD7"/>
    <w:rsid w:val="00103891"/>
    <w:rsid w:val="00106A7E"/>
    <w:rsid w:val="00107588"/>
    <w:rsid w:val="00107A32"/>
    <w:rsid w:val="0011163C"/>
    <w:rsid w:val="0011399C"/>
    <w:rsid w:val="00113DC3"/>
    <w:rsid w:val="0011547B"/>
    <w:rsid w:val="00117E6E"/>
    <w:rsid w:val="00122A1C"/>
    <w:rsid w:val="00122D26"/>
    <w:rsid w:val="001325E5"/>
    <w:rsid w:val="0013263A"/>
    <w:rsid w:val="00133110"/>
    <w:rsid w:val="00135BCE"/>
    <w:rsid w:val="00140F5D"/>
    <w:rsid w:val="0014135D"/>
    <w:rsid w:val="00142BFA"/>
    <w:rsid w:val="00142C01"/>
    <w:rsid w:val="00144CAD"/>
    <w:rsid w:val="00144FF7"/>
    <w:rsid w:val="00150712"/>
    <w:rsid w:val="00152613"/>
    <w:rsid w:val="001530DC"/>
    <w:rsid w:val="001541B2"/>
    <w:rsid w:val="00154B4E"/>
    <w:rsid w:val="00160B52"/>
    <w:rsid w:val="0016148A"/>
    <w:rsid w:val="00162934"/>
    <w:rsid w:val="00162D69"/>
    <w:rsid w:val="00163A46"/>
    <w:rsid w:val="00165839"/>
    <w:rsid w:val="00166D19"/>
    <w:rsid w:val="001714AB"/>
    <w:rsid w:val="00172C5F"/>
    <w:rsid w:val="00173F50"/>
    <w:rsid w:val="0017553E"/>
    <w:rsid w:val="00182FDD"/>
    <w:rsid w:val="001835C4"/>
    <w:rsid w:val="00186545"/>
    <w:rsid w:val="00187E70"/>
    <w:rsid w:val="00190349"/>
    <w:rsid w:val="00192BBC"/>
    <w:rsid w:val="00195380"/>
    <w:rsid w:val="00196A6D"/>
    <w:rsid w:val="00196EDB"/>
    <w:rsid w:val="00197ACC"/>
    <w:rsid w:val="001A0786"/>
    <w:rsid w:val="001A3B1D"/>
    <w:rsid w:val="001B2626"/>
    <w:rsid w:val="001B2863"/>
    <w:rsid w:val="001B6EC7"/>
    <w:rsid w:val="001C3F93"/>
    <w:rsid w:val="001C43A5"/>
    <w:rsid w:val="001C4F12"/>
    <w:rsid w:val="001D0AF8"/>
    <w:rsid w:val="001D257F"/>
    <w:rsid w:val="001D55CB"/>
    <w:rsid w:val="001D70B6"/>
    <w:rsid w:val="001D70D2"/>
    <w:rsid w:val="001D7C71"/>
    <w:rsid w:val="001D7EA8"/>
    <w:rsid w:val="001E0576"/>
    <w:rsid w:val="001E44EF"/>
    <w:rsid w:val="001E4BAB"/>
    <w:rsid w:val="001E676C"/>
    <w:rsid w:val="001E790E"/>
    <w:rsid w:val="001F0F29"/>
    <w:rsid w:val="001F71F4"/>
    <w:rsid w:val="001F777C"/>
    <w:rsid w:val="00202DC7"/>
    <w:rsid w:val="002033F6"/>
    <w:rsid w:val="00203F5F"/>
    <w:rsid w:val="0020561A"/>
    <w:rsid w:val="00206F67"/>
    <w:rsid w:val="00207E72"/>
    <w:rsid w:val="0021041C"/>
    <w:rsid w:val="00210BBD"/>
    <w:rsid w:val="0021112A"/>
    <w:rsid w:val="002120AE"/>
    <w:rsid w:val="002139FE"/>
    <w:rsid w:val="002154D7"/>
    <w:rsid w:val="00215965"/>
    <w:rsid w:val="0022131E"/>
    <w:rsid w:val="00221B8D"/>
    <w:rsid w:val="00223223"/>
    <w:rsid w:val="0022336C"/>
    <w:rsid w:val="00223821"/>
    <w:rsid w:val="002301B8"/>
    <w:rsid w:val="00230253"/>
    <w:rsid w:val="002302A4"/>
    <w:rsid w:val="00230B84"/>
    <w:rsid w:val="00230E91"/>
    <w:rsid w:val="002333B0"/>
    <w:rsid w:val="002359C9"/>
    <w:rsid w:val="0024037F"/>
    <w:rsid w:val="00241B86"/>
    <w:rsid w:val="00243024"/>
    <w:rsid w:val="00243F93"/>
    <w:rsid w:val="00245287"/>
    <w:rsid w:val="00247716"/>
    <w:rsid w:val="00247E57"/>
    <w:rsid w:val="0025513E"/>
    <w:rsid w:val="00261851"/>
    <w:rsid w:val="00262030"/>
    <w:rsid w:val="0026602F"/>
    <w:rsid w:val="00266A29"/>
    <w:rsid w:val="00267980"/>
    <w:rsid w:val="002732CE"/>
    <w:rsid w:val="00273CC9"/>
    <w:rsid w:val="00276135"/>
    <w:rsid w:val="002800ED"/>
    <w:rsid w:val="00281D9C"/>
    <w:rsid w:val="00283688"/>
    <w:rsid w:val="00287138"/>
    <w:rsid w:val="0029141A"/>
    <w:rsid w:val="00292ADB"/>
    <w:rsid w:val="0029303C"/>
    <w:rsid w:val="00293544"/>
    <w:rsid w:val="002A2091"/>
    <w:rsid w:val="002A3CCC"/>
    <w:rsid w:val="002A5D14"/>
    <w:rsid w:val="002B09A2"/>
    <w:rsid w:val="002B09D7"/>
    <w:rsid w:val="002B5107"/>
    <w:rsid w:val="002B56E5"/>
    <w:rsid w:val="002B5BAC"/>
    <w:rsid w:val="002B6777"/>
    <w:rsid w:val="002B6A62"/>
    <w:rsid w:val="002C0FA2"/>
    <w:rsid w:val="002C15D5"/>
    <w:rsid w:val="002C1E4F"/>
    <w:rsid w:val="002C2FBE"/>
    <w:rsid w:val="002C30F9"/>
    <w:rsid w:val="002C33A0"/>
    <w:rsid w:val="002C4432"/>
    <w:rsid w:val="002D107B"/>
    <w:rsid w:val="002D1A07"/>
    <w:rsid w:val="002D4886"/>
    <w:rsid w:val="002D61E4"/>
    <w:rsid w:val="002D706D"/>
    <w:rsid w:val="002D771E"/>
    <w:rsid w:val="002E25A4"/>
    <w:rsid w:val="002E495D"/>
    <w:rsid w:val="002E5536"/>
    <w:rsid w:val="002F1B51"/>
    <w:rsid w:val="002F3051"/>
    <w:rsid w:val="002F35D8"/>
    <w:rsid w:val="002F55A3"/>
    <w:rsid w:val="003005B2"/>
    <w:rsid w:val="00301A0E"/>
    <w:rsid w:val="00304BC3"/>
    <w:rsid w:val="00304EF3"/>
    <w:rsid w:val="00305638"/>
    <w:rsid w:val="00305676"/>
    <w:rsid w:val="0031207D"/>
    <w:rsid w:val="00312720"/>
    <w:rsid w:val="00313C22"/>
    <w:rsid w:val="003161A5"/>
    <w:rsid w:val="003169BE"/>
    <w:rsid w:val="0032178F"/>
    <w:rsid w:val="003269BC"/>
    <w:rsid w:val="0032760D"/>
    <w:rsid w:val="00327F52"/>
    <w:rsid w:val="00330EDE"/>
    <w:rsid w:val="00331DF8"/>
    <w:rsid w:val="00331E26"/>
    <w:rsid w:val="00337A2D"/>
    <w:rsid w:val="00337F67"/>
    <w:rsid w:val="003417E7"/>
    <w:rsid w:val="00343169"/>
    <w:rsid w:val="00345031"/>
    <w:rsid w:val="00350190"/>
    <w:rsid w:val="00351DAB"/>
    <w:rsid w:val="00352CF2"/>
    <w:rsid w:val="00355E05"/>
    <w:rsid w:val="00356738"/>
    <w:rsid w:val="003578DC"/>
    <w:rsid w:val="003609FD"/>
    <w:rsid w:val="0036653B"/>
    <w:rsid w:val="0036656B"/>
    <w:rsid w:val="00370036"/>
    <w:rsid w:val="00374298"/>
    <w:rsid w:val="003806D1"/>
    <w:rsid w:val="00383510"/>
    <w:rsid w:val="00383A97"/>
    <w:rsid w:val="00385836"/>
    <w:rsid w:val="00385F7E"/>
    <w:rsid w:val="00390D3C"/>
    <w:rsid w:val="00393E4B"/>
    <w:rsid w:val="00395FF1"/>
    <w:rsid w:val="00397D61"/>
    <w:rsid w:val="003A0FD2"/>
    <w:rsid w:val="003A1876"/>
    <w:rsid w:val="003A41FC"/>
    <w:rsid w:val="003A58D8"/>
    <w:rsid w:val="003A64E9"/>
    <w:rsid w:val="003B0DED"/>
    <w:rsid w:val="003B10FA"/>
    <w:rsid w:val="003B1525"/>
    <w:rsid w:val="003B1DB2"/>
    <w:rsid w:val="003B4013"/>
    <w:rsid w:val="003B5B5E"/>
    <w:rsid w:val="003B70A2"/>
    <w:rsid w:val="003C01FB"/>
    <w:rsid w:val="003C2AEE"/>
    <w:rsid w:val="003C37AD"/>
    <w:rsid w:val="003C4DA0"/>
    <w:rsid w:val="003C4FA0"/>
    <w:rsid w:val="003C5EA0"/>
    <w:rsid w:val="003C6FCD"/>
    <w:rsid w:val="003C72B4"/>
    <w:rsid w:val="003C72CE"/>
    <w:rsid w:val="003C7DB2"/>
    <w:rsid w:val="003D003D"/>
    <w:rsid w:val="003D0C98"/>
    <w:rsid w:val="003D1F99"/>
    <w:rsid w:val="003D39CD"/>
    <w:rsid w:val="003D6C21"/>
    <w:rsid w:val="003D773B"/>
    <w:rsid w:val="003E1215"/>
    <w:rsid w:val="003E6582"/>
    <w:rsid w:val="003E7D45"/>
    <w:rsid w:val="003F1EF9"/>
    <w:rsid w:val="003F3AFA"/>
    <w:rsid w:val="003F455A"/>
    <w:rsid w:val="003F7295"/>
    <w:rsid w:val="003F7774"/>
    <w:rsid w:val="00400094"/>
    <w:rsid w:val="00400099"/>
    <w:rsid w:val="00402B61"/>
    <w:rsid w:val="00407BF6"/>
    <w:rsid w:val="004106F4"/>
    <w:rsid w:val="00411F29"/>
    <w:rsid w:val="00413E1C"/>
    <w:rsid w:val="00413F7A"/>
    <w:rsid w:val="00415359"/>
    <w:rsid w:val="0041660F"/>
    <w:rsid w:val="00420B0E"/>
    <w:rsid w:val="00420C68"/>
    <w:rsid w:val="00426D31"/>
    <w:rsid w:val="0043188B"/>
    <w:rsid w:val="00434A63"/>
    <w:rsid w:val="00436889"/>
    <w:rsid w:val="00436A6F"/>
    <w:rsid w:val="0043755C"/>
    <w:rsid w:val="00440773"/>
    <w:rsid w:val="00441135"/>
    <w:rsid w:val="00444AD1"/>
    <w:rsid w:val="0044683A"/>
    <w:rsid w:val="0044710A"/>
    <w:rsid w:val="0045016C"/>
    <w:rsid w:val="004506A0"/>
    <w:rsid w:val="0045284E"/>
    <w:rsid w:val="0045379E"/>
    <w:rsid w:val="004538D7"/>
    <w:rsid w:val="004559F0"/>
    <w:rsid w:val="00455BB5"/>
    <w:rsid w:val="004613DD"/>
    <w:rsid w:val="00461516"/>
    <w:rsid w:val="004616A9"/>
    <w:rsid w:val="004627AB"/>
    <w:rsid w:val="004664CA"/>
    <w:rsid w:val="00470B84"/>
    <w:rsid w:val="00471EB6"/>
    <w:rsid w:val="004747AB"/>
    <w:rsid w:val="00476B3C"/>
    <w:rsid w:val="00480CA9"/>
    <w:rsid w:val="00481710"/>
    <w:rsid w:val="00484218"/>
    <w:rsid w:val="00487E1E"/>
    <w:rsid w:val="004936E2"/>
    <w:rsid w:val="00495453"/>
    <w:rsid w:val="0049663B"/>
    <w:rsid w:val="00497239"/>
    <w:rsid w:val="004B0C58"/>
    <w:rsid w:val="004C1B1F"/>
    <w:rsid w:val="004C28B2"/>
    <w:rsid w:val="004C63F3"/>
    <w:rsid w:val="004C67C2"/>
    <w:rsid w:val="004C6FA5"/>
    <w:rsid w:val="004D0E0C"/>
    <w:rsid w:val="004D46FF"/>
    <w:rsid w:val="004D57BE"/>
    <w:rsid w:val="004D68FD"/>
    <w:rsid w:val="004D7684"/>
    <w:rsid w:val="004D7CAF"/>
    <w:rsid w:val="004E2948"/>
    <w:rsid w:val="004E4D3C"/>
    <w:rsid w:val="004E55F5"/>
    <w:rsid w:val="004E7E42"/>
    <w:rsid w:val="004F0534"/>
    <w:rsid w:val="004F21B6"/>
    <w:rsid w:val="004F30C3"/>
    <w:rsid w:val="00502B91"/>
    <w:rsid w:val="00506E87"/>
    <w:rsid w:val="0050780B"/>
    <w:rsid w:val="005108E8"/>
    <w:rsid w:val="00514EB1"/>
    <w:rsid w:val="00522034"/>
    <w:rsid w:val="0052222E"/>
    <w:rsid w:val="0052277B"/>
    <w:rsid w:val="00524870"/>
    <w:rsid w:val="00524BB6"/>
    <w:rsid w:val="005321DD"/>
    <w:rsid w:val="00534344"/>
    <w:rsid w:val="0053446E"/>
    <w:rsid w:val="005417F6"/>
    <w:rsid w:val="005418E8"/>
    <w:rsid w:val="0054513D"/>
    <w:rsid w:val="00545313"/>
    <w:rsid w:val="00546204"/>
    <w:rsid w:val="00547204"/>
    <w:rsid w:val="005511DF"/>
    <w:rsid w:val="0055281C"/>
    <w:rsid w:val="005565EB"/>
    <w:rsid w:val="0056204C"/>
    <w:rsid w:val="0056342C"/>
    <w:rsid w:val="0056471A"/>
    <w:rsid w:val="00565487"/>
    <w:rsid w:val="00567FBE"/>
    <w:rsid w:val="00570EBC"/>
    <w:rsid w:val="00573B6E"/>
    <w:rsid w:val="005740D1"/>
    <w:rsid w:val="00575235"/>
    <w:rsid w:val="00580B90"/>
    <w:rsid w:val="00582B7C"/>
    <w:rsid w:val="00585FDD"/>
    <w:rsid w:val="00587607"/>
    <w:rsid w:val="00587B4D"/>
    <w:rsid w:val="00592F63"/>
    <w:rsid w:val="00593F3D"/>
    <w:rsid w:val="0059522E"/>
    <w:rsid w:val="00596683"/>
    <w:rsid w:val="005A0EDF"/>
    <w:rsid w:val="005A12CB"/>
    <w:rsid w:val="005A42EA"/>
    <w:rsid w:val="005A53F5"/>
    <w:rsid w:val="005A5BF1"/>
    <w:rsid w:val="005A6DAE"/>
    <w:rsid w:val="005A6FAF"/>
    <w:rsid w:val="005B17F4"/>
    <w:rsid w:val="005B29FD"/>
    <w:rsid w:val="005B2DB6"/>
    <w:rsid w:val="005B762C"/>
    <w:rsid w:val="005C3897"/>
    <w:rsid w:val="005C43EB"/>
    <w:rsid w:val="005C65A3"/>
    <w:rsid w:val="005C6C03"/>
    <w:rsid w:val="005D005E"/>
    <w:rsid w:val="005D0EBF"/>
    <w:rsid w:val="005D1F89"/>
    <w:rsid w:val="005D3262"/>
    <w:rsid w:val="005D39A0"/>
    <w:rsid w:val="005D6A50"/>
    <w:rsid w:val="005D71D2"/>
    <w:rsid w:val="005E025F"/>
    <w:rsid w:val="005E0A65"/>
    <w:rsid w:val="005E0D13"/>
    <w:rsid w:val="005E1F70"/>
    <w:rsid w:val="005E3DC0"/>
    <w:rsid w:val="005E4EC7"/>
    <w:rsid w:val="005F148A"/>
    <w:rsid w:val="005F2C1A"/>
    <w:rsid w:val="005F419D"/>
    <w:rsid w:val="005F5798"/>
    <w:rsid w:val="006003CB"/>
    <w:rsid w:val="00601ED0"/>
    <w:rsid w:val="0060328A"/>
    <w:rsid w:val="0060483F"/>
    <w:rsid w:val="00605081"/>
    <w:rsid w:val="00605B18"/>
    <w:rsid w:val="00605E2E"/>
    <w:rsid w:val="00606CB1"/>
    <w:rsid w:val="00607EEB"/>
    <w:rsid w:val="006116F5"/>
    <w:rsid w:val="00612195"/>
    <w:rsid w:val="00613E86"/>
    <w:rsid w:val="00621AF8"/>
    <w:rsid w:val="0062214D"/>
    <w:rsid w:val="006246C2"/>
    <w:rsid w:val="006269A1"/>
    <w:rsid w:val="00626F80"/>
    <w:rsid w:val="0063532D"/>
    <w:rsid w:val="00640A22"/>
    <w:rsid w:val="00640BA8"/>
    <w:rsid w:val="00641B56"/>
    <w:rsid w:val="0064641E"/>
    <w:rsid w:val="006477E3"/>
    <w:rsid w:val="00655C35"/>
    <w:rsid w:val="0066040D"/>
    <w:rsid w:val="0066201F"/>
    <w:rsid w:val="0066526A"/>
    <w:rsid w:val="0066613E"/>
    <w:rsid w:val="00667B85"/>
    <w:rsid w:val="00667B8D"/>
    <w:rsid w:val="00675DC8"/>
    <w:rsid w:val="00676321"/>
    <w:rsid w:val="006763E8"/>
    <w:rsid w:val="0067691B"/>
    <w:rsid w:val="00683EFC"/>
    <w:rsid w:val="00686384"/>
    <w:rsid w:val="00690DC3"/>
    <w:rsid w:val="006940AD"/>
    <w:rsid w:val="00697855"/>
    <w:rsid w:val="00697E23"/>
    <w:rsid w:val="006A16DE"/>
    <w:rsid w:val="006A5F30"/>
    <w:rsid w:val="006A6DE9"/>
    <w:rsid w:val="006B13DA"/>
    <w:rsid w:val="006B1D90"/>
    <w:rsid w:val="006B30B5"/>
    <w:rsid w:val="006B401C"/>
    <w:rsid w:val="006B64CF"/>
    <w:rsid w:val="006C0B7B"/>
    <w:rsid w:val="006C24C1"/>
    <w:rsid w:val="006C354D"/>
    <w:rsid w:val="006C3FDE"/>
    <w:rsid w:val="006C4F01"/>
    <w:rsid w:val="006D1316"/>
    <w:rsid w:val="006D2A19"/>
    <w:rsid w:val="006D58D1"/>
    <w:rsid w:val="006D696E"/>
    <w:rsid w:val="006D6D19"/>
    <w:rsid w:val="006E077B"/>
    <w:rsid w:val="006E0E69"/>
    <w:rsid w:val="006E4D1E"/>
    <w:rsid w:val="006F0700"/>
    <w:rsid w:val="006F394B"/>
    <w:rsid w:val="006F41AB"/>
    <w:rsid w:val="006F53FB"/>
    <w:rsid w:val="007003CA"/>
    <w:rsid w:val="00703857"/>
    <w:rsid w:val="0070529A"/>
    <w:rsid w:val="0070610D"/>
    <w:rsid w:val="00710E8E"/>
    <w:rsid w:val="0071163D"/>
    <w:rsid w:val="00712F19"/>
    <w:rsid w:val="007136FA"/>
    <w:rsid w:val="00715BE2"/>
    <w:rsid w:val="00722709"/>
    <w:rsid w:val="00722779"/>
    <w:rsid w:val="007239C8"/>
    <w:rsid w:val="007240B7"/>
    <w:rsid w:val="00724927"/>
    <w:rsid w:val="007271C3"/>
    <w:rsid w:val="00730E8B"/>
    <w:rsid w:val="00736F79"/>
    <w:rsid w:val="00737EA3"/>
    <w:rsid w:val="00740637"/>
    <w:rsid w:val="007435F5"/>
    <w:rsid w:val="007437E7"/>
    <w:rsid w:val="00743972"/>
    <w:rsid w:val="00745D93"/>
    <w:rsid w:val="007512BF"/>
    <w:rsid w:val="00751E32"/>
    <w:rsid w:val="0075524C"/>
    <w:rsid w:val="00756E49"/>
    <w:rsid w:val="00765E71"/>
    <w:rsid w:val="00766234"/>
    <w:rsid w:val="007664C9"/>
    <w:rsid w:val="007724D8"/>
    <w:rsid w:val="007752FF"/>
    <w:rsid w:val="007759B7"/>
    <w:rsid w:val="00775E10"/>
    <w:rsid w:val="007806C8"/>
    <w:rsid w:val="00780F0C"/>
    <w:rsid w:val="007830F1"/>
    <w:rsid w:val="0078345A"/>
    <w:rsid w:val="0079191C"/>
    <w:rsid w:val="007928B0"/>
    <w:rsid w:val="00794176"/>
    <w:rsid w:val="007948CF"/>
    <w:rsid w:val="007974FF"/>
    <w:rsid w:val="007A39E6"/>
    <w:rsid w:val="007A4730"/>
    <w:rsid w:val="007A5BC3"/>
    <w:rsid w:val="007B16F8"/>
    <w:rsid w:val="007B2207"/>
    <w:rsid w:val="007B29C4"/>
    <w:rsid w:val="007B41BB"/>
    <w:rsid w:val="007B4ABD"/>
    <w:rsid w:val="007B5786"/>
    <w:rsid w:val="007B6AA4"/>
    <w:rsid w:val="007B745B"/>
    <w:rsid w:val="007C0138"/>
    <w:rsid w:val="007C16C2"/>
    <w:rsid w:val="007C1C82"/>
    <w:rsid w:val="007C2FBF"/>
    <w:rsid w:val="007C3812"/>
    <w:rsid w:val="007C477C"/>
    <w:rsid w:val="007C488D"/>
    <w:rsid w:val="007C4B99"/>
    <w:rsid w:val="007C4BC3"/>
    <w:rsid w:val="007C64CE"/>
    <w:rsid w:val="007C674C"/>
    <w:rsid w:val="007D1C43"/>
    <w:rsid w:val="007D2646"/>
    <w:rsid w:val="007D4A07"/>
    <w:rsid w:val="007D6F97"/>
    <w:rsid w:val="007E026A"/>
    <w:rsid w:val="007E17B1"/>
    <w:rsid w:val="007E1E8C"/>
    <w:rsid w:val="007E25EB"/>
    <w:rsid w:val="007E4360"/>
    <w:rsid w:val="007F0A8D"/>
    <w:rsid w:val="007F1624"/>
    <w:rsid w:val="008055DB"/>
    <w:rsid w:val="00805A09"/>
    <w:rsid w:val="00811F16"/>
    <w:rsid w:val="008149F1"/>
    <w:rsid w:val="00816321"/>
    <w:rsid w:val="00823E48"/>
    <w:rsid w:val="0082473E"/>
    <w:rsid w:val="00825000"/>
    <w:rsid w:val="00825448"/>
    <w:rsid w:val="00826311"/>
    <w:rsid w:val="00831361"/>
    <w:rsid w:val="00833CE7"/>
    <w:rsid w:val="00841F75"/>
    <w:rsid w:val="00846C19"/>
    <w:rsid w:val="008510A3"/>
    <w:rsid w:val="00851111"/>
    <w:rsid w:val="008512DE"/>
    <w:rsid w:val="00860A3C"/>
    <w:rsid w:val="00860A5F"/>
    <w:rsid w:val="00860E6E"/>
    <w:rsid w:val="00864154"/>
    <w:rsid w:val="0086788B"/>
    <w:rsid w:val="00870C7F"/>
    <w:rsid w:val="0087388C"/>
    <w:rsid w:val="00875F0A"/>
    <w:rsid w:val="00876189"/>
    <w:rsid w:val="00880715"/>
    <w:rsid w:val="0088082B"/>
    <w:rsid w:val="008809A0"/>
    <w:rsid w:val="0088186D"/>
    <w:rsid w:val="00883170"/>
    <w:rsid w:val="00892524"/>
    <w:rsid w:val="0089302B"/>
    <w:rsid w:val="00893DC5"/>
    <w:rsid w:val="008959CC"/>
    <w:rsid w:val="008A09ED"/>
    <w:rsid w:val="008A0CA0"/>
    <w:rsid w:val="008A26DB"/>
    <w:rsid w:val="008A3996"/>
    <w:rsid w:val="008A411A"/>
    <w:rsid w:val="008A45D3"/>
    <w:rsid w:val="008A471D"/>
    <w:rsid w:val="008A5E43"/>
    <w:rsid w:val="008A6558"/>
    <w:rsid w:val="008B09B6"/>
    <w:rsid w:val="008B78EE"/>
    <w:rsid w:val="008C0972"/>
    <w:rsid w:val="008C19A1"/>
    <w:rsid w:val="008C4D6E"/>
    <w:rsid w:val="008C5E65"/>
    <w:rsid w:val="008D5ABD"/>
    <w:rsid w:val="008D70DD"/>
    <w:rsid w:val="008D7790"/>
    <w:rsid w:val="008E073D"/>
    <w:rsid w:val="008E1EA5"/>
    <w:rsid w:val="008E27F2"/>
    <w:rsid w:val="008E37CF"/>
    <w:rsid w:val="008E41C2"/>
    <w:rsid w:val="008E6DF0"/>
    <w:rsid w:val="008E6FCF"/>
    <w:rsid w:val="008E701B"/>
    <w:rsid w:val="008F088C"/>
    <w:rsid w:val="008F1454"/>
    <w:rsid w:val="008F2646"/>
    <w:rsid w:val="008F46AC"/>
    <w:rsid w:val="008F54B5"/>
    <w:rsid w:val="008F5819"/>
    <w:rsid w:val="008F6A0F"/>
    <w:rsid w:val="008F7305"/>
    <w:rsid w:val="0090428F"/>
    <w:rsid w:val="00904F57"/>
    <w:rsid w:val="009065BB"/>
    <w:rsid w:val="00906CF6"/>
    <w:rsid w:val="00907036"/>
    <w:rsid w:val="00910E33"/>
    <w:rsid w:val="00911FF7"/>
    <w:rsid w:val="00914B17"/>
    <w:rsid w:val="009164A5"/>
    <w:rsid w:val="00917654"/>
    <w:rsid w:val="009252B2"/>
    <w:rsid w:val="00925A9E"/>
    <w:rsid w:val="00925BB1"/>
    <w:rsid w:val="00926FDE"/>
    <w:rsid w:val="00927ADD"/>
    <w:rsid w:val="009320B5"/>
    <w:rsid w:val="0093318C"/>
    <w:rsid w:val="0093545B"/>
    <w:rsid w:val="0093698E"/>
    <w:rsid w:val="00937601"/>
    <w:rsid w:val="00937834"/>
    <w:rsid w:val="009407FA"/>
    <w:rsid w:val="009407FB"/>
    <w:rsid w:val="00941AED"/>
    <w:rsid w:val="00941E18"/>
    <w:rsid w:val="00943517"/>
    <w:rsid w:val="00945F65"/>
    <w:rsid w:val="009503C3"/>
    <w:rsid w:val="00952EB2"/>
    <w:rsid w:val="00955560"/>
    <w:rsid w:val="00955D72"/>
    <w:rsid w:val="00961953"/>
    <w:rsid w:val="00961B2A"/>
    <w:rsid w:val="0096277E"/>
    <w:rsid w:val="00966187"/>
    <w:rsid w:val="00966405"/>
    <w:rsid w:val="00966B25"/>
    <w:rsid w:val="00966FB7"/>
    <w:rsid w:val="00970579"/>
    <w:rsid w:val="009709EC"/>
    <w:rsid w:val="00970C24"/>
    <w:rsid w:val="00970E41"/>
    <w:rsid w:val="00971559"/>
    <w:rsid w:val="009728E9"/>
    <w:rsid w:val="00973BAD"/>
    <w:rsid w:val="00976475"/>
    <w:rsid w:val="009848EE"/>
    <w:rsid w:val="00984C1A"/>
    <w:rsid w:val="00985480"/>
    <w:rsid w:val="00991EE4"/>
    <w:rsid w:val="00994632"/>
    <w:rsid w:val="00996C6F"/>
    <w:rsid w:val="009972B7"/>
    <w:rsid w:val="009974F9"/>
    <w:rsid w:val="00997B02"/>
    <w:rsid w:val="009A10DE"/>
    <w:rsid w:val="009A1C6B"/>
    <w:rsid w:val="009A227A"/>
    <w:rsid w:val="009A2A9A"/>
    <w:rsid w:val="009A4A4E"/>
    <w:rsid w:val="009B1A88"/>
    <w:rsid w:val="009B3A09"/>
    <w:rsid w:val="009B3B8A"/>
    <w:rsid w:val="009B45E6"/>
    <w:rsid w:val="009B6777"/>
    <w:rsid w:val="009B7D8F"/>
    <w:rsid w:val="009C0913"/>
    <w:rsid w:val="009C276A"/>
    <w:rsid w:val="009C27EA"/>
    <w:rsid w:val="009C3A02"/>
    <w:rsid w:val="009C6A71"/>
    <w:rsid w:val="009C79E5"/>
    <w:rsid w:val="009D5959"/>
    <w:rsid w:val="009D5A52"/>
    <w:rsid w:val="009E007E"/>
    <w:rsid w:val="009E14AB"/>
    <w:rsid w:val="009E4BD9"/>
    <w:rsid w:val="009F0E6C"/>
    <w:rsid w:val="009F57C0"/>
    <w:rsid w:val="009F6D9E"/>
    <w:rsid w:val="00A02DD8"/>
    <w:rsid w:val="00A06343"/>
    <w:rsid w:val="00A06F0B"/>
    <w:rsid w:val="00A07645"/>
    <w:rsid w:val="00A07BFD"/>
    <w:rsid w:val="00A10659"/>
    <w:rsid w:val="00A11BBE"/>
    <w:rsid w:val="00A12880"/>
    <w:rsid w:val="00A129FB"/>
    <w:rsid w:val="00A13A3B"/>
    <w:rsid w:val="00A14187"/>
    <w:rsid w:val="00A17196"/>
    <w:rsid w:val="00A172AC"/>
    <w:rsid w:val="00A1769C"/>
    <w:rsid w:val="00A200AB"/>
    <w:rsid w:val="00A206C2"/>
    <w:rsid w:val="00A20DA9"/>
    <w:rsid w:val="00A228C3"/>
    <w:rsid w:val="00A261D8"/>
    <w:rsid w:val="00A26291"/>
    <w:rsid w:val="00A26933"/>
    <w:rsid w:val="00A30132"/>
    <w:rsid w:val="00A32000"/>
    <w:rsid w:val="00A33DE8"/>
    <w:rsid w:val="00A34507"/>
    <w:rsid w:val="00A34F67"/>
    <w:rsid w:val="00A35BF0"/>
    <w:rsid w:val="00A363DA"/>
    <w:rsid w:val="00A4101F"/>
    <w:rsid w:val="00A41319"/>
    <w:rsid w:val="00A47431"/>
    <w:rsid w:val="00A47E4E"/>
    <w:rsid w:val="00A50E1C"/>
    <w:rsid w:val="00A510CB"/>
    <w:rsid w:val="00A52A06"/>
    <w:rsid w:val="00A52F37"/>
    <w:rsid w:val="00A56A91"/>
    <w:rsid w:val="00A57F6E"/>
    <w:rsid w:val="00A61C71"/>
    <w:rsid w:val="00A64C13"/>
    <w:rsid w:val="00A67C06"/>
    <w:rsid w:val="00A70036"/>
    <w:rsid w:val="00A73BDC"/>
    <w:rsid w:val="00A747A9"/>
    <w:rsid w:val="00A74E60"/>
    <w:rsid w:val="00A76BCF"/>
    <w:rsid w:val="00A76F62"/>
    <w:rsid w:val="00A805A7"/>
    <w:rsid w:val="00A83AA1"/>
    <w:rsid w:val="00A86782"/>
    <w:rsid w:val="00A8695B"/>
    <w:rsid w:val="00A8715C"/>
    <w:rsid w:val="00A93B9D"/>
    <w:rsid w:val="00A9570F"/>
    <w:rsid w:val="00AA1AE3"/>
    <w:rsid w:val="00AA598E"/>
    <w:rsid w:val="00AA60A7"/>
    <w:rsid w:val="00AB0BDC"/>
    <w:rsid w:val="00AB0F90"/>
    <w:rsid w:val="00AB2954"/>
    <w:rsid w:val="00AB3328"/>
    <w:rsid w:val="00AB6758"/>
    <w:rsid w:val="00AC1ADC"/>
    <w:rsid w:val="00AC2B2A"/>
    <w:rsid w:val="00AC6337"/>
    <w:rsid w:val="00AC6936"/>
    <w:rsid w:val="00AD0724"/>
    <w:rsid w:val="00AD213C"/>
    <w:rsid w:val="00AD43DA"/>
    <w:rsid w:val="00AD46ED"/>
    <w:rsid w:val="00AD49C0"/>
    <w:rsid w:val="00AD7263"/>
    <w:rsid w:val="00AD728A"/>
    <w:rsid w:val="00AD7C52"/>
    <w:rsid w:val="00AE2AC6"/>
    <w:rsid w:val="00AE4709"/>
    <w:rsid w:val="00AE7B6F"/>
    <w:rsid w:val="00AF166C"/>
    <w:rsid w:val="00AF1DB0"/>
    <w:rsid w:val="00AF29E2"/>
    <w:rsid w:val="00AF593A"/>
    <w:rsid w:val="00AF67C6"/>
    <w:rsid w:val="00AF6EC1"/>
    <w:rsid w:val="00B016B2"/>
    <w:rsid w:val="00B0216D"/>
    <w:rsid w:val="00B05FB4"/>
    <w:rsid w:val="00B06DE1"/>
    <w:rsid w:val="00B07748"/>
    <w:rsid w:val="00B12D74"/>
    <w:rsid w:val="00B14636"/>
    <w:rsid w:val="00B14942"/>
    <w:rsid w:val="00B1702C"/>
    <w:rsid w:val="00B2199A"/>
    <w:rsid w:val="00B27035"/>
    <w:rsid w:val="00B271FA"/>
    <w:rsid w:val="00B32275"/>
    <w:rsid w:val="00B33394"/>
    <w:rsid w:val="00B336D0"/>
    <w:rsid w:val="00B33933"/>
    <w:rsid w:val="00B366B3"/>
    <w:rsid w:val="00B3750F"/>
    <w:rsid w:val="00B37C7B"/>
    <w:rsid w:val="00B41BC9"/>
    <w:rsid w:val="00B45B6A"/>
    <w:rsid w:val="00B52423"/>
    <w:rsid w:val="00B53D14"/>
    <w:rsid w:val="00B600FC"/>
    <w:rsid w:val="00B61140"/>
    <w:rsid w:val="00B65D28"/>
    <w:rsid w:val="00B66872"/>
    <w:rsid w:val="00B752BB"/>
    <w:rsid w:val="00B802BE"/>
    <w:rsid w:val="00B80390"/>
    <w:rsid w:val="00B80F49"/>
    <w:rsid w:val="00B81B89"/>
    <w:rsid w:val="00B82BF1"/>
    <w:rsid w:val="00B84147"/>
    <w:rsid w:val="00B9280F"/>
    <w:rsid w:val="00B92F6D"/>
    <w:rsid w:val="00B94EBF"/>
    <w:rsid w:val="00B9683A"/>
    <w:rsid w:val="00BA020F"/>
    <w:rsid w:val="00BA0D1D"/>
    <w:rsid w:val="00BA1A64"/>
    <w:rsid w:val="00BA3A42"/>
    <w:rsid w:val="00BA3F4C"/>
    <w:rsid w:val="00BA7B34"/>
    <w:rsid w:val="00BB04C2"/>
    <w:rsid w:val="00BB0D75"/>
    <w:rsid w:val="00BB409A"/>
    <w:rsid w:val="00BB7D32"/>
    <w:rsid w:val="00BC6F21"/>
    <w:rsid w:val="00BD0974"/>
    <w:rsid w:val="00BD3606"/>
    <w:rsid w:val="00BD607E"/>
    <w:rsid w:val="00BD61CA"/>
    <w:rsid w:val="00BD6414"/>
    <w:rsid w:val="00BD75C4"/>
    <w:rsid w:val="00BD79C9"/>
    <w:rsid w:val="00BE02B8"/>
    <w:rsid w:val="00BE16E2"/>
    <w:rsid w:val="00BE45A8"/>
    <w:rsid w:val="00BE45BB"/>
    <w:rsid w:val="00BE691E"/>
    <w:rsid w:val="00BF2708"/>
    <w:rsid w:val="00BF2D48"/>
    <w:rsid w:val="00BF3B1F"/>
    <w:rsid w:val="00BF448D"/>
    <w:rsid w:val="00BF5026"/>
    <w:rsid w:val="00BF6164"/>
    <w:rsid w:val="00BF631F"/>
    <w:rsid w:val="00BF7C8E"/>
    <w:rsid w:val="00C02B5E"/>
    <w:rsid w:val="00C030CA"/>
    <w:rsid w:val="00C03946"/>
    <w:rsid w:val="00C056C2"/>
    <w:rsid w:val="00C05876"/>
    <w:rsid w:val="00C07843"/>
    <w:rsid w:val="00C1031A"/>
    <w:rsid w:val="00C14048"/>
    <w:rsid w:val="00C17A65"/>
    <w:rsid w:val="00C2356C"/>
    <w:rsid w:val="00C25DED"/>
    <w:rsid w:val="00C2681D"/>
    <w:rsid w:val="00C31F09"/>
    <w:rsid w:val="00C408DC"/>
    <w:rsid w:val="00C4609A"/>
    <w:rsid w:val="00C47CED"/>
    <w:rsid w:val="00C51F33"/>
    <w:rsid w:val="00C546A5"/>
    <w:rsid w:val="00C56096"/>
    <w:rsid w:val="00C5684C"/>
    <w:rsid w:val="00C579E2"/>
    <w:rsid w:val="00C608D9"/>
    <w:rsid w:val="00C6142C"/>
    <w:rsid w:val="00C622CA"/>
    <w:rsid w:val="00C6283A"/>
    <w:rsid w:val="00C628B7"/>
    <w:rsid w:val="00C63457"/>
    <w:rsid w:val="00C650E3"/>
    <w:rsid w:val="00C65341"/>
    <w:rsid w:val="00C6548F"/>
    <w:rsid w:val="00C66CD4"/>
    <w:rsid w:val="00C6709D"/>
    <w:rsid w:val="00C71842"/>
    <w:rsid w:val="00C728AF"/>
    <w:rsid w:val="00C72A4C"/>
    <w:rsid w:val="00C73081"/>
    <w:rsid w:val="00C7500F"/>
    <w:rsid w:val="00C77770"/>
    <w:rsid w:val="00C82FD4"/>
    <w:rsid w:val="00C84663"/>
    <w:rsid w:val="00C90DC4"/>
    <w:rsid w:val="00C91F4F"/>
    <w:rsid w:val="00C924B6"/>
    <w:rsid w:val="00C93B2C"/>
    <w:rsid w:val="00C948BC"/>
    <w:rsid w:val="00C96284"/>
    <w:rsid w:val="00CA1D92"/>
    <w:rsid w:val="00CA555D"/>
    <w:rsid w:val="00CB071F"/>
    <w:rsid w:val="00CB2F66"/>
    <w:rsid w:val="00CB6EDE"/>
    <w:rsid w:val="00CC0398"/>
    <w:rsid w:val="00CC29F6"/>
    <w:rsid w:val="00CC3B27"/>
    <w:rsid w:val="00CC4565"/>
    <w:rsid w:val="00CC5F49"/>
    <w:rsid w:val="00CD017E"/>
    <w:rsid w:val="00CD51B4"/>
    <w:rsid w:val="00CD6ACB"/>
    <w:rsid w:val="00CE4EF1"/>
    <w:rsid w:val="00CF01C6"/>
    <w:rsid w:val="00CF1733"/>
    <w:rsid w:val="00CF4552"/>
    <w:rsid w:val="00CF6799"/>
    <w:rsid w:val="00D02192"/>
    <w:rsid w:val="00D03DF8"/>
    <w:rsid w:val="00D0453C"/>
    <w:rsid w:val="00D04FA6"/>
    <w:rsid w:val="00D05A91"/>
    <w:rsid w:val="00D073E7"/>
    <w:rsid w:val="00D13FE5"/>
    <w:rsid w:val="00D23369"/>
    <w:rsid w:val="00D23720"/>
    <w:rsid w:val="00D25839"/>
    <w:rsid w:val="00D33099"/>
    <w:rsid w:val="00D34E44"/>
    <w:rsid w:val="00D3518A"/>
    <w:rsid w:val="00D3590A"/>
    <w:rsid w:val="00D40192"/>
    <w:rsid w:val="00D4487A"/>
    <w:rsid w:val="00D46234"/>
    <w:rsid w:val="00D47604"/>
    <w:rsid w:val="00D503B6"/>
    <w:rsid w:val="00D52B4D"/>
    <w:rsid w:val="00D5310F"/>
    <w:rsid w:val="00D56EF4"/>
    <w:rsid w:val="00D57F38"/>
    <w:rsid w:val="00D605D5"/>
    <w:rsid w:val="00D60813"/>
    <w:rsid w:val="00D61333"/>
    <w:rsid w:val="00D64CAF"/>
    <w:rsid w:val="00D669E3"/>
    <w:rsid w:val="00D72115"/>
    <w:rsid w:val="00D73280"/>
    <w:rsid w:val="00D75494"/>
    <w:rsid w:val="00D816CA"/>
    <w:rsid w:val="00D8480C"/>
    <w:rsid w:val="00D8784A"/>
    <w:rsid w:val="00D87CDB"/>
    <w:rsid w:val="00D90A73"/>
    <w:rsid w:val="00D92207"/>
    <w:rsid w:val="00D9460A"/>
    <w:rsid w:val="00DA04C0"/>
    <w:rsid w:val="00DA0F0A"/>
    <w:rsid w:val="00DA0F65"/>
    <w:rsid w:val="00DA453D"/>
    <w:rsid w:val="00DA536A"/>
    <w:rsid w:val="00DA5A56"/>
    <w:rsid w:val="00DA6AC7"/>
    <w:rsid w:val="00DA7B3A"/>
    <w:rsid w:val="00DB1090"/>
    <w:rsid w:val="00DB2A6E"/>
    <w:rsid w:val="00DB7478"/>
    <w:rsid w:val="00DC1EC6"/>
    <w:rsid w:val="00DC2EE7"/>
    <w:rsid w:val="00DC2F60"/>
    <w:rsid w:val="00DC4D6A"/>
    <w:rsid w:val="00DC5BBF"/>
    <w:rsid w:val="00DD10F8"/>
    <w:rsid w:val="00DD1786"/>
    <w:rsid w:val="00DD2EB9"/>
    <w:rsid w:val="00DD73F3"/>
    <w:rsid w:val="00DE0020"/>
    <w:rsid w:val="00DE349B"/>
    <w:rsid w:val="00DE67B5"/>
    <w:rsid w:val="00DF0161"/>
    <w:rsid w:val="00DF2114"/>
    <w:rsid w:val="00DF350F"/>
    <w:rsid w:val="00DF3BB3"/>
    <w:rsid w:val="00DF475B"/>
    <w:rsid w:val="00DF4ACB"/>
    <w:rsid w:val="00DF7D81"/>
    <w:rsid w:val="00E00052"/>
    <w:rsid w:val="00E00344"/>
    <w:rsid w:val="00E01F79"/>
    <w:rsid w:val="00E025DE"/>
    <w:rsid w:val="00E034D6"/>
    <w:rsid w:val="00E03585"/>
    <w:rsid w:val="00E036DE"/>
    <w:rsid w:val="00E043C5"/>
    <w:rsid w:val="00E05F63"/>
    <w:rsid w:val="00E1084A"/>
    <w:rsid w:val="00E14C71"/>
    <w:rsid w:val="00E1555C"/>
    <w:rsid w:val="00E15BD7"/>
    <w:rsid w:val="00E234F6"/>
    <w:rsid w:val="00E24E44"/>
    <w:rsid w:val="00E30870"/>
    <w:rsid w:val="00E31043"/>
    <w:rsid w:val="00E3167C"/>
    <w:rsid w:val="00E344ED"/>
    <w:rsid w:val="00E36767"/>
    <w:rsid w:val="00E36ADC"/>
    <w:rsid w:val="00E36D90"/>
    <w:rsid w:val="00E3732C"/>
    <w:rsid w:val="00E4434A"/>
    <w:rsid w:val="00E507E1"/>
    <w:rsid w:val="00E51E23"/>
    <w:rsid w:val="00E531E6"/>
    <w:rsid w:val="00E6155E"/>
    <w:rsid w:val="00E62F4C"/>
    <w:rsid w:val="00E64FFC"/>
    <w:rsid w:val="00E6560E"/>
    <w:rsid w:val="00E67F16"/>
    <w:rsid w:val="00E70502"/>
    <w:rsid w:val="00E71854"/>
    <w:rsid w:val="00E73759"/>
    <w:rsid w:val="00E73A3E"/>
    <w:rsid w:val="00E73BCB"/>
    <w:rsid w:val="00E754C9"/>
    <w:rsid w:val="00E77D3D"/>
    <w:rsid w:val="00E81A0A"/>
    <w:rsid w:val="00E83561"/>
    <w:rsid w:val="00E85495"/>
    <w:rsid w:val="00E90E7D"/>
    <w:rsid w:val="00E915DB"/>
    <w:rsid w:val="00E96441"/>
    <w:rsid w:val="00E96B87"/>
    <w:rsid w:val="00EA00D7"/>
    <w:rsid w:val="00EA7602"/>
    <w:rsid w:val="00EB599A"/>
    <w:rsid w:val="00EC1118"/>
    <w:rsid w:val="00EC21D8"/>
    <w:rsid w:val="00EC2BF2"/>
    <w:rsid w:val="00EC3D29"/>
    <w:rsid w:val="00EC48FB"/>
    <w:rsid w:val="00EC55CD"/>
    <w:rsid w:val="00EC774A"/>
    <w:rsid w:val="00ED0CB7"/>
    <w:rsid w:val="00ED3210"/>
    <w:rsid w:val="00ED4B0B"/>
    <w:rsid w:val="00ED6178"/>
    <w:rsid w:val="00ED61E3"/>
    <w:rsid w:val="00ED68DE"/>
    <w:rsid w:val="00ED70F7"/>
    <w:rsid w:val="00ED773D"/>
    <w:rsid w:val="00EE314F"/>
    <w:rsid w:val="00EE318D"/>
    <w:rsid w:val="00EE61AF"/>
    <w:rsid w:val="00EE6220"/>
    <w:rsid w:val="00EE755C"/>
    <w:rsid w:val="00EF00FF"/>
    <w:rsid w:val="00EF4485"/>
    <w:rsid w:val="00EF44D1"/>
    <w:rsid w:val="00EF4A0B"/>
    <w:rsid w:val="00F009A1"/>
    <w:rsid w:val="00F01BA1"/>
    <w:rsid w:val="00F02325"/>
    <w:rsid w:val="00F03531"/>
    <w:rsid w:val="00F04DAE"/>
    <w:rsid w:val="00F0565D"/>
    <w:rsid w:val="00F115FB"/>
    <w:rsid w:val="00F11C60"/>
    <w:rsid w:val="00F132F1"/>
    <w:rsid w:val="00F13709"/>
    <w:rsid w:val="00F15662"/>
    <w:rsid w:val="00F165AE"/>
    <w:rsid w:val="00F17D03"/>
    <w:rsid w:val="00F20C59"/>
    <w:rsid w:val="00F2115A"/>
    <w:rsid w:val="00F21993"/>
    <w:rsid w:val="00F22D4B"/>
    <w:rsid w:val="00F24688"/>
    <w:rsid w:val="00F263CD"/>
    <w:rsid w:val="00F26DB3"/>
    <w:rsid w:val="00F35775"/>
    <w:rsid w:val="00F35FB7"/>
    <w:rsid w:val="00F37EED"/>
    <w:rsid w:val="00F37F7C"/>
    <w:rsid w:val="00F400D3"/>
    <w:rsid w:val="00F43A05"/>
    <w:rsid w:val="00F43B6E"/>
    <w:rsid w:val="00F4715F"/>
    <w:rsid w:val="00F47EE7"/>
    <w:rsid w:val="00F50964"/>
    <w:rsid w:val="00F50F19"/>
    <w:rsid w:val="00F522B9"/>
    <w:rsid w:val="00F542ED"/>
    <w:rsid w:val="00F55393"/>
    <w:rsid w:val="00F601EB"/>
    <w:rsid w:val="00F60885"/>
    <w:rsid w:val="00F62B8E"/>
    <w:rsid w:val="00F76680"/>
    <w:rsid w:val="00F76BEE"/>
    <w:rsid w:val="00F7776F"/>
    <w:rsid w:val="00F80176"/>
    <w:rsid w:val="00F80EFD"/>
    <w:rsid w:val="00F87322"/>
    <w:rsid w:val="00F90C10"/>
    <w:rsid w:val="00F918F0"/>
    <w:rsid w:val="00F92590"/>
    <w:rsid w:val="00F9653A"/>
    <w:rsid w:val="00F972E8"/>
    <w:rsid w:val="00FA0D4D"/>
    <w:rsid w:val="00FA2685"/>
    <w:rsid w:val="00FA31DF"/>
    <w:rsid w:val="00FA53FF"/>
    <w:rsid w:val="00FA550D"/>
    <w:rsid w:val="00FB125E"/>
    <w:rsid w:val="00FB1A00"/>
    <w:rsid w:val="00FB1C4C"/>
    <w:rsid w:val="00FB1E45"/>
    <w:rsid w:val="00FB31FD"/>
    <w:rsid w:val="00FB4573"/>
    <w:rsid w:val="00FB46E6"/>
    <w:rsid w:val="00FB4731"/>
    <w:rsid w:val="00FB6AA0"/>
    <w:rsid w:val="00FB7BC5"/>
    <w:rsid w:val="00FC3221"/>
    <w:rsid w:val="00FC36C5"/>
    <w:rsid w:val="00FC4261"/>
    <w:rsid w:val="00FC51FB"/>
    <w:rsid w:val="00FC5225"/>
    <w:rsid w:val="00FD1717"/>
    <w:rsid w:val="00FD1DF2"/>
    <w:rsid w:val="00FD3494"/>
    <w:rsid w:val="00FD3C7E"/>
    <w:rsid w:val="00FD4036"/>
    <w:rsid w:val="00FE0467"/>
    <w:rsid w:val="00FE05AE"/>
    <w:rsid w:val="00FE101C"/>
    <w:rsid w:val="00FE10ED"/>
    <w:rsid w:val="00FE43C4"/>
    <w:rsid w:val="00FE47B4"/>
    <w:rsid w:val="00FE7916"/>
    <w:rsid w:val="00FE7DE9"/>
    <w:rsid w:val="00FF43F2"/>
    <w:rsid w:val="232807E1"/>
    <w:rsid w:val="2C9FFE8F"/>
    <w:rsid w:val="2D7B420C"/>
    <w:rsid w:val="4881E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94DF8F"/>
  <w15:docId w15:val="{B52EC79B-6A1B-4753-8545-47F9FD7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E0A65"/>
  </w:style>
  <w:style w:type="paragraph" w:styleId="Heading1">
    <w:name w:val="heading 1"/>
    <w:basedOn w:val="Normal"/>
    <w:next w:val="Normal"/>
    <w:qFormat/>
    <w:rsid w:val="005E0A65"/>
    <w:pPr>
      <w:keepNext/>
      <w:outlineLvl w:val="0"/>
    </w:pPr>
    <w:rPr>
      <w:b/>
      <w:bCs/>
    </w:rPr>
  </w:style>
  <w:style w:type="paragraph" w:styleId="Heading3">
    <w:name w:val="heading 3"/>
    <w:basedOn w:val="Normal"/>
    <w:next w:val="Normal"/>
    <w:link w:val="Heading3Char"/>
    <w:semiHidden/>
    <w:unhideWhenUsed/>
    <w:qFormat/>
    <w:rsid w:val="0014135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0A65"/>
    <w:pPr>
      <w:tabs>
        <w:tab w:val="center" w:pos="4320"/>
        <w:tab w:val="right" w:pos="8640"/>
      </w:tabs>
    </w:pPr>
  </w:style>
  <w:style w:type="paragraph" w:styleId="Footer">
    <w:name w:val="footer"/>
    <w:basedOn w:val="Normal"/>
    <w:link w:val="FooterChar"/>
    <w:uiPriority w:val="99"/>
    <w:rsid w:val="005E0A65"/>
    <w:pPr>
      <w:tabs>
        <w:tab w:val="center" w:pos="4320"/>
        <w:tab w:val="right" w:pos="8640"/>
      </w:tabs>
    </w:pPr>
  </w:style>
  <w:style w:type="character" w:styleId="PageNumber">
    <w:name w:val="page number"/>
    <w:basedOn w:val="DefaultParagraphFont"/>
    <w:rsid w:val="005E0A65"/>
  </w:style>
  <w:style w:type="paragraph" w:styleId="DocumentMap">
    <w:name w:val="Document Map"/>
    <w:basedOn w:val="Normal"/>
    <w:semiHidden/>
    <w:rsid w:val="005E0A65"/>
    <w:pPr>
      <w:shd w:val="clear" w:color="auto" w:fill="000080"/>
    </w:pPr>
    <w:rPr>
      <w:rFonts w:ascii="Tahoma" w:hAnsi="Tahoma" w:cs="Tahoma"/>
    </w:rPr>
  </w:style>
  <w:style w:type="paragraph" w:styleId="BodyText">
    <w:name w:val="Body Text"/>
    <w:basedOn w:val="Normal"/>
    <w:rsid w:val="007239C8"/>
    <w:pPr>
      <w:spacing w:line="480" w:lineRule="auto"/>
      <w:jc w:val="center"/>
    </w:pPr>
    <w:rPr>
      <w:rFonts w:ascii="Times" w:eastAsia="Times" w:hAnsi="Times"/>
      <w:b/>
      <w:szCs w:val="20"/>
    </w:rPr>
  </w:style>
  <w:style w:type="paragraph" w:styleId="BalloonText">
    <w:name w:val="Balloon Text"/>
    <w:basedOn w:val="Normal"/>
    <w:link w:val="BalloonTextChar"/>
    <w:rsid w:val="00F400D3"/>
    <w:rPr>
      <w:rFonts w:ascii="Tahoma" w:hAnsi="Tahoma" w:cs="Tahoma"/>
      <w:sz w:val="16"/>
      <w:szCs w:val="16"/>
    </w:rPr>
  </w:style>
  <w:style w:type="character" w:customStyle="1" w:styleId="BalloonTextChar">
    <w:name w:val="Balloon Text Char"/>
    <w:basedOn w:val="DefaultParagraphFont"/>
    <w:link w:val="BalloonText"/>
    <w:rsid w:val="00F400D3"/>
    <w:rPr>
      <w:rFonts w:ascii="Tahoma" w:hAnsi="Tahoma" w:cs="Tahoma"/>
      <w:sz w:val="16"/>
      <w:szCs w:val="16"/>
    </w:rPr>
  </w:style>
  <w:style w:type="character" w:customStyle="1" w:styleId="quoted11">
    <w:name w:val="quoted11"/>
    <w:basedOn w:val="DefaultParagraphFont"/>
    <w:rsid w:val="00D40192"/>
    <w:rPr>
      <w:color w:val="660066"/>
    </w:rPr>
  </w:style>
  <w:style w:type="paragraph" w:customStyle="1" w:styleId="Default">
    <w:name w:val="Default"/>
    <w:rsid w:val="00FC4261"/>
    <w:pPr>
      <w:autoSpaceDE w:val="0"/>
      <w:autoSpaceDN w:val="0"/>
      <w:adjustRightInd w:val="0"/>
    </w:pPr>
    <w:rPr>
      <w:color w:val="000000"/>
    </w:rPr>
  </w:style>
  <w:style w:type="character" w:customStyle="1" w:styleId="FooterChar">
    <w:name w:val="Footer Char"/>
    <w:basedOn w:val="DefaultParagraphFont"/>
    <w:link w:val="Footer"/>
    <w:uiPriority w:val="99"/>
    <w:rsid w:val="000E1CC8"/>
    <w:rPr>
      <w:sz w:val="24"/>
      <w:szCs w:val="24"/>
    </w:rPr>
  </w:style>
  <w:style w:type="table" w:styleId="LightShading-Accent1">
    <w:name w:val="Light Shading Accent 1"/>
    <w:basedOn w:val="TableNormal"/>
    <w:uiPriority w:val="60"/>
    <w:rsid w:val="00F4715F"/>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rsid w:val="008E6FCF"/>
    <w:rPr>
      <w:color w:val="0000FF" w:themeColor="hyperlink"/>
      <w:u w:val="single"/>
    </w:rPr>
  </w:style>
  <w:style w:type="paragraph" w:styleId="NormalWeb">
    <w:name w:val="Normal (Web)"/>
    <w:basedOn w:val="Normal"/>
    <w:uiPriority w:val="99"/>
    <w:unhideWhenUsed/>
    <w:rsid w:val="00BB0D75"/>
    <w:pPr>
      <w:spacing w:before="100" w:beforeAutospacing="1" w:after="100" w:afterAutospacing="1"/>
    </w:pPr>
    <w:rPr>
      <w:rFonts w:ascii="Times" w:hAnsi="Times"/>
      <w:sz w:val="20"/>
      <w:szCs w:val="20"/>
    </w:rPr>
  </w:style>
  <w:style w:type="character" w:customStyle="1" w:styleId="Heading3Char">
    <w:name w:val="Heading 3 Char"/>
    <w:basedOn w:val="DefaultParagraphFont"/>
    <w:link w:val="Heading3"/>
    <w:semiHidden/>
    <w:rsid w:val="0014135D"/>
    <w:rPr>
      <w:rFonts w:asciiTheme="majorHAnsi" w:eastAsiaTheme="majorEastAsia" w:hAnsiTheme="majorHAnsi" w:cstheme="majorBidi"/>
      <w:color w:val="243F60" w:themeColor="accent1" w:themeShade="7F"/>
    </w:rPr>
  </w:style>
  <w:style w:type="paragraph" w:customStyle="1" w:styleId="p1">
    <w:name w:val="p1"/>
    <w:basedOn w:val="Normal"/>
    <w:rsid w:val="002F55A3"/>
    <w:rPr>
      <w:sz w:val="17"/>
      <w:szCs w:val="17"/>
    </w:rPr>
  </w:style>
  <w:style w:type="character" w:customStyle="1" w:styleId="apple-converted-space">
    <w:name w:val="apple-converted-space"/>
    <w:basedOn w:val="DefaultParagraphFont"/>
    <w:rsid w:val="002F55A3"/>
  </w:style>
  <w:style w:type="character" w:customStyle="1" w:styleId="m9186738750714771577mcenoneditable">
    <w:name w:val="m_9186738750714771577mcenoneditable"/>
    <w:basedOn w:val="DefaultParagraphFont"/>
    <w:rsid w:val="00A261D8"/>
  </w:style>
  <w:style w:type="character" w:customStyle="1" w:styleId="m-7927771913486954619m6984700237359214406mcenoneditable">
    <w:name w:val="m_-7927771913486954619m_6984700237359214406mcenoneditable"/>
    <w:basedOn w:val="DefaultParagraphFont"/>
    <w:rsid w:val="00352CF2"/>
  </w:style>
  <w:style w:type="character" w:styleId="Strong">
    <w:name w:val="Strong"/>
    <w:basedOn w:val="DefaultParagraphFont"/>
    <w:uiPriority w:val="22"/>
    <w:qFormat/>
    <w:rsid w:val="005C3897"/>
    <w:rPr>
      <w:b/>
      <w:bCs/>
    </w:rPr>
  </w:style>
  <w:style w:type="character" w:styleId="Emphasis">
    <w:name w:val="Emphasis"/>
    <w:basedOn w:val="DefaultParagraphFont"/>
    <w:uiPriority w:val="20"/>
    <w:qFormat/>
    <w:rsid w:val="00FE47B4"/>
    <w:rPr>
      <w:i/>
      <w:iCs/>
    </w:rPr>
  </w:style>
  <w:style w:type="character" w:styleId="FollowedHyperlink">
    <w:name w:val="FollowedHyperlink"/>
    <w:basedOn w:val="DefaultParagraphFont"/>
    <w:semiHidden/>
    <w:unhideWhenUsed/>
    <w:rsid w:val="003C4DA0"/>
    <w:rPr>
      <w:color w:val="800080" w:themeColor="followedHyperlink"/>
      <w:u w:val="single"/>
    </w:rPr>
  </w:style>
  <w:style w:type="character" w:styleId="UnresolvedMention">
    <w:name w:val="Unresolved Mention"/>
    <w:basedOn w:val="DefaultParagraphFont"/>
    <w:rsid w:val="00FD3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0443">
      <w:bodyDiv w:val="1"/>
      <w:marLeft w:val="0"/>
      <w:marRight w:val="0"/>
      <w:marTop w:val="0"/>
      <w:marBottom w:val="0"/>
      <w:divBdr>
        <w:top w:val="none" w:sz="0" w:space="0" w:color="auto"/>
        <w:left w:val="none" w:sz="0" w:space="0" w:color="auto"/>
        <w:bottom w:val="none" w:sz="0" w:space="0" w:color="auto"/>
        <w:right w:val="none" w:sz="0" w:space="0" w:color="auto"/>
      </w:divBdr>
    </w:div>
    <w:div w:id="99952298">
      <w:bodyDiv w:val="1"/>
      <w:marLeft w:val="0"/>
      <w:marRight w:val="0"/>
      <w:marTop w:val="0"/>
      <w:marBottom w:val="0"/>
      <w:divBdr>
        <w:top w:val="none" w:sz="0" w:space="0" w:color="auto"/>
        <w:left w:val="none" w:sz="0" w:space="0" w:color="auto"/>
        <w:bottom w:val="none" w:sz="0" w:space="0" w:color="auto"/>
        <w:right w:val="none" w:sz="0" w:space="0" w:color="auto"/>
      </w:divBdr>
      <w:divsChild>
        <w:div w:id="985817543">
          <w:marLeft w:val="0"/>
          <w:marRight w:val="0"/>
          <w:marTop w:val="0"/>
          <w:marBottom w:val="0"/>
          <w:divBdr>
            <w:top w:val="none" w:sz="0" w:space="0" w:color="auto"/>
            <w:left w:val="none" w:sz="0" w:space="0" w:color="auto"/>
            <w:bottom w:val="none" w:sz="0" w:space="0" w:color="auto"/>
            <w:right w:val="none" w:sz="0" w:space="0" w:color="auto"/>
          </w:divBdr>
        </w:div>
        <w:div w:id="1534610971">
          <w:marLeft w:val="0"/>
          <w:marRight w:val="0"/>
          <w:marTop w:val="0"/>
          <w:marBottom w:val="0"/>
          <w:divBdr>
            <w:top w:val="none" w:sz="0" w:space="0" w:color="auto"/>
            <w:left w:val="none" w:sz="0" w:space="0" w:color="auto"/>
            <w:bottom w:val="none" w:sz="0" w:space="0" w:color="auto"/>
            <w:right w:val="none" w:sz="0" w:space="0" w:color="auto"/>
          </w:divBdr>
          <w:divsChild>
            <w:div w:id="687368905">
              <w:marLeft w:val="0"/>
              <w:marRight w:val="0"/>
              <w:marTop w:val="0"/>
              <w:marBottom w:val="0"/>
              <w:divBdr>
                <w:top w:val="none" w:sz="0" w:space="0" w:color="auto"/>
                <w:left w:val="none" w:sz="0" w:space="0" w:color="auto"/>
                <w:bottom w:val="none" w:sz="0" w:space="0" w:color="auto"/>
                <w:right w:val="none" w:sz="0" w:space="0" w:color="auto"/>
              </w:divBdr>
            </w:div>
            <w:div w:id="13807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82">
      <w:bodyDiv w:val="1"/>
      <w:marLeft w:val="0"/>
      <w:marRight w:val="0"/>
      <w:marTop w:val="0"/>
      <w:marBottom w:val="0"/>
      <w:divBdr>
        <w:top w:val="none" w:sz="0" w:space="0" w:color="auto"/>
        <w:left w:val="none" w:sz="0" w:space="0" w:color="auto"/>
        <w:bottom w:val="none" w:sz="0" w:space="0" w:color="auto"/>
        <w:right w:val="none" w:sz="0" w:space="0" w:color="auto"/>
      </w:divBdr>
    </w:div>
    <w:div w:id="259147956">
      <w:bodyDiv w:val="1"/>
      <w:marLeft w:val="0"/>
      <w:marRight w:val="0"/>
      <w:marTop w:val="0"/>
      <w:marBottom w:val="0"/>
      <w:divBdr>
        <w:top w:val="none" w:sz="0" w:space="0" w:color="auto"/>
        <w:left w:val="none" w:sz="0" w:space="0" w:color="auto"/>
        <w:bottom w:val="none" w:sz="0" w:space="0" w:color="auto"/>
        <w:right w:val="none" w:sz="0" w:space="0" w:color="auto"/>
      </w:divBdr>
    </w:div>
    <w:div w:id="358631114">
      <w:bodyDiv w:val="1"/>
      <w:marLeft w:val="0"/>
      <w:marRight w:val="0"/>
      <w:marTop w:val="0"/>
      <w:marBottom w:val="0"/>
      <w:divBdr>
        <w:top w:val="none" w:sz="0" w:space="0" w:color="auto"/>
        <w:left w:val="none" w:sz="0" w:space="0" w:color="auto"/>
        <w:bottom w:val="none" w:sz="0" w:space="0" w:color="auto"/>
        <w:right w:val="none" w:sz="0" w:space="0" w:color="auto"/>
      </w:divBdr>
    </w:div>
    <w:div w:id="436025427">
      <w:bodyDiv w:val="1"/>
      <w:marLeft w:val="0"/>
      <w:marRight w:val="0"/>
      <w:marTop w:val="0"/>
      <w:marBottom w:val="0"/>
      <w:divBdr>
        <w:top w:val="none" w:sz="0" w:space="0" w:color="auto"/>
        <w:left w:val="none" w:sz="0" w:space="0" w:color="auto"/>
        <w:bottom w:val="none" w:sz="0" w:space="0" w:color="auto"/>
        <w:right w:val="none" w:sz="0" w:space="0" w:color="auto"/>
      </w:divBdr>
    </w:div>
    <w:div w:id="471364177">
      <w:bodyDiv w:val="1"/>
      <w:marLeft w:val="0"/>
      <w:marRight w:val="0"/>
      <w:marTop w:val="0"/>
      <w:marBottom w:val="0"/>
      <w:divBdr>
        <w:top w:val="none" w:sz="0" w:space="0" w:color="auto"/>
        <w:left w:val="none" w:sz="0" w:space="0" w:color="auto"/>
        <w:bottom w:val="none" w:sz="0" w:space="0" w:color="auto"/>
        <w:right w:val="none" w:sz="0" w:space="0" w:color="auto"/>
      </w:divBdr>
    </w:div>
    <w:div w:id="473912501">
      <w:bodyDiv w:val="1"/>
      <w:marLeft w:val="0"/>
      <w:marRight w:val="0"/>
      <w:marTop w:val="0"/>
      <w:marBottom w:val="0"/>
      <w:divBdr>
        <w:top w:val="none" w:sz="0" w:space="0" w:color="auto"/>
        <w:left w:val="none" w:sz="0" w:space="0" w:color="auto"/>
        <w:bottom w:val="none" w:sz="0" w:space="0" w:color="auto"/>
        <w:right w:val="none" w:sz="0" w:space="0" w:color="auto"/>
      </w:divBdr>
    </w:div>
    <w:div w:id="559293726">
      <w:bodyDiv w:val="1"/>
      <w:marLeft w:val="0"/>
      <w:marRight w:val="0"/>
      <w:marTop w:val="0"/>
      <w:marBottom w:val="0"/>
      <w:divBdr>
        <w:top w:val="none" w:sz="0" w:space="0" w:color="auto"/>
        <w:left w:val="none" w:sz="0" w:space="0" w:color="auto"/>
        <w:bottom w:val="none" w:sz="0" w:space="0" w:color="auto"/>
        <w:right w:val="none" w:sz="0" w:space="0" w:color="auto"/>
      </w:divBdr>
    </w:div>
    <w:div w:id="689992197">
      <w:bodyDiv w:val="1"/>
      <w:marLeft w:val="0"/>
      <w:marRight w:val="0"/>
      <w:marTop w:val="0"/>
      <w:marBottom w:val="0"/>
      <w:divBdr>
        <w:top w:val="none" w:sz="0" w:space="0" w:color="auto"/>
        <w:left w:val="none" w:sz="0" w:space="0" w:color="auto"/>
        <w:bottom w:val="none" w:sz="0" w:space="0" w:color="auto"/>
        <w:right w:val="none" w:sz="0" w:space="0" w:color="auto"/>
      </w:divBdr>
    </w:div>
    <w:div w:id="740373419">
      <w:bodyDiv w:val="1"/>
      <w:marLeft w:val="0"/>
      <w:marRight w:val="0"/>
      <w:marTop w:val="0"/>
      <w:marBottom w:val="0"/>
      <w:divBdr>
        <w:top w:val="none" w:sz="0" w:space="0" w:color="auto"/>
        <w:left w:val="none" w:sz="0" w:space="0" w:color="auto"/>
        <w:bottom w:val="none" w:sz="0" w:space="0" w:color="auto"/>
        <w:right w:val="none" w:sz="0" w:space="0" w:color="auto"/>
      </w:divBdr>
      <w:divsChild>
        <w:div w:id="974718630">
          <w:marLeft w:val="0"/>
          <w:marRight w:val="0"/>
          <w:marTop w:val="0"/>
          <w:marBottom w:val="0"/>
          <w:divBdr>
            <w:top w:val="none" w:sz="0" w:space="0" w:color="auto"/>
            <w:left w:val="none" w:sz="0" w:space="0" w:color="auto"/>
            <w:bottom w:val="none" w:sz="0" w:space="0" w:color="auto"/>
            <w:right w:val="none" w:sz="0" w:space="0" w:color="auto"/>
          </w:divBdr>
        </w:div>
        <w:div w:id="279457000">
          <w:marLeft w:val="0"/>
          <w:marRight w:val="0"/>
          <w:marTop w:val="0"/>
          <w:marBottom w:val="0"/>
          <w:divBdr>
            <w:top w:val="none" w:sz="0" w:space="0" w:color="auto"/>
            <w:left w:val="none" w:sz="0" w:space="0" w:color="auto"/>
            <w:bottom w:val="none" w:sz="0" w:space="0" w:color="auto"/>
            <w:right w:val="none" w:sz="0" w:space="0" w:color="auto"/>
          </w:divBdr>
        </w:div>
        <w:div w:id="1625119449">
          <w:marLeft w:val="0"/>
          <w:marRight w:val="0"/>
          <w:marTop w:val="0"/>
          <w:marBottom w:val="0"/>
          <w:divBdr>
            <w:top w:val="none" w:sz="0" w:space="0" w:color="auto"/>
            <w:left w:val="none" w:sz="0" w:space="0" w:color="auto"/>
            <w:bottom w:val="none" w:sz="0" w:space="0" w:color="auto"/>
            <w:right w:val="none" w:sz="0" w:space="0" w:color="auto"/>
          </w:divBdr>
        </w:div>
        <w:div w:id="1635022931">
          <w:marLeft w:val="0"/>
          <w:marRight w:val="0"/>
          <w:marTop w:val="0"/>
          <w:marBottom w:val="0"/>
          <w:divBdr>
            <w:top w:val="none" w:sz="0" w:space="0" w:color="auto"/>
            <w:left w:val="none" w:sz="0" w:space="0" w:color="auto"/>
            <w:bottom w:val="none" w:sz="0" w:space="0" w:color="auto"/>
            <w:right w:val="none" w:sz="0" w:space="0" w:color="auto"/>
          </w:divBdr>
        </w:div>
        <w:div w:id="912397934">
          <w:marLeft w:val="0"/>
          <w:marRight w:val="0"/>
          <w:marTop w:val="0"/>
          <w:marBottom w:val="0"/>
          <w:divBdr>
            <w:top w:val="none" w:sz="0" w:space="0" w:color="auto"/>
            <w:left w:val="none" w:sz="0" w:space="0" w:color="auto"/>
            <w:bottom w:val="none" w:sz="0" w:space="0" w:color="auto"/>
            <w:right w:val="none" w:sz="0" w:space="0" w:color="auto"/>
          </w:divBdr>
        </w:div>
        <w:div w:id="459693746">
          <w:marLeft w:val="0"/>
          <w:marRight w:val="0"/>
          <w:marTop w:val="0"/>
          <w:marBottom w:val="0"/>
          <w:divBdr>
            <w:top w:val="none" w:sz="0" w:space="0" w:color="auto"/>
            <w:left w:val="none" w:sz="0" w:space="0" w:color="auto"/>
            <w:bottom w:val="none" w:sz="0" w:space="0" w:color="auto"/>
            <w:right w:val="none" w:sz="0" w:space="0" w:color="auto"/>
          </w:divBdr>
        </w:div>
        <w:div w:id="1856310218">
          <w:marLeft w:val="0"/>
          <w:marRight w:val="0"/>
          <w:marTop w:val="0"/>
          <w:marBottom w:val="0"/>
          <w:divBdr>
            <w:top w:val="none" w:sz="0" w:space="0" w:color="auto"/>
            <w:left w:val="none" w:sz="0" w:space="0" w:color="auto"/>
            <w:bottom w:val="none" w:sz="0" w:space="0" w:color="auto"/>
            <w:right w:val="none" w:sz="0" w:space="0" w:color="auto"/>
          </w:divBdr>
        </w:div>
        <w:div w:id="1624070540">
          <w:marLeft w:val="0"/>
          <w:marRight w:val="0"/>
          <w:marTop w:val="0"/>
          <w:marBottom w:val="0"/>
          <w:divBdr>
            <w:top w:val="none" w:sz="0" w:space="0" w:color="auto"/>
            <w:left w:val="none" w:sz="0" w:space="0" w:color="auto"/>
            <w:bottom w:val="none" w:sz="0" w:space="0" w:color="auto"/>
            <w:right w:val="none" w:sz="0" w:space="0" w:color="auto"/>
          </w:divBdr>
        </w:div>
        <w:div w:id="2587302">
          <w:marLeft w:val="0"/>
          <w:marRight w:val="0"/>
          <w:marTop w:val="0"/>
          <w:marBottom w:val="0"/>
          <w:divBdr>
            <w:top w:val="none" w:sz="0" w:space="0" w:color="auto"/>
            <w:left w:val="none" w:sz="0" w:space="0" w:color="auto"/>
            <w:bottom w:val="none" w:sz="0" w:space="0" w:color="auto"/>
            <w:right w:val="none" w:sz="0" w:space="0" w:color="auto"/>
          </w:divBdr>
        </w:div>
        <w:div w:id="1822889663">
          <w:marLeft w:val="0"/>
          <w:marRight w:val="0"/>
          <w:marTop w:val="0"/>
          <w:marBottom w:val="0"/>
          <w:divBdr>
            <w:top w:val="none" w:sz="0" w:space="0" w:color="auto"/>
            <w:left w:val="none" w:sz="0" w:space="0" w:color="auto"/>
            <w:bottom w:val="none" w:sz="0" w:space="0" w:color="auto"/>
            <w:right w:val="none" w:sz="0" w:space="0" w:color="auto"/>
          </w:divBdr>
        </w:div>
      </w:divsChild>
    </w:div>
    <w:div w:id="780993112">
      <w:bodyDiv w:val="1"/>
      <w:marLeft w:val="0"/>
      <w:marRight w:val="0"/>
      <w:marTop w:val="0"/>
      <w:marBottom w:val="0"/>
      <w:divBdr>
        <w:top w:val="none" w:sz="0" w:space="0" w:color="auto"/>
        <w:left w:val="none" w:sz="0" w:space="0" w:color="auto"/>
        <w:bottom w:val="none" w:sz="0" w:space="0" w:color="auto"/>
        <w:right w:val="none" w:sz="0" w:space="0" w:color="auto"/>
      </w:divBdr>
    </w:div>
    <w:div w:id="1176963376">
      <w:bodyDiv w:val="1"/>
      <w:marLeft w:val="0"/>
      <w:marRight w:val="0"/>
      <w:marTop w:val="0"/>
      <w:marBottom w:val="0"/>
      <w:divBdr>
        <w:top w:val="none" w:sz="0" w:space="0" w:color="auto"/>
        <w:left w:val="none" w:sz="0" w:space="0" w:color="auto"/>
        <w:bottom w:val="none" w:sz="0" w:space="0" w:color="auto"/>
        <w:right w:val="none" w:sz="0" w:space="0" w:color="auto"/>
      </w:divBdr>
    </w:div>
    <w:div w:id="1236478115">
      <w:bodyDiv w:val="1"/>
      <w:marLeft w:val="0"/>
      <w:marRight w:val="0"/>
      <w:marTop w:val="0"/>
      <w:marBottom w:val="0"/>
      <w:divBdr>
        <w:top w:val="none" w:sz="0" w:space="0" w:color="auto"/>
        <w:left w:val="none" w:sz="0" w:space="0" w:color="auto"/>
        <w:bottom w:val="none" w:sz="0" w:space="0" w:color="auto"/>
        <w:right w:val="none" w:sz="0" w:space="0" w:color="auto"/>
      </w:divBdr>
    </w:div>
    <w:div w:id="1322588013">
      <w:bodyDiv w:val="1"/>
      <w:marLeft w:val="0"/>
      <w:marRight w:val="0"/>
      <w:marTop w:val="0"/>
      <w:marBottom w:val="0"/>
      <w:divBdr>
        <w:top w:val="none" w:sz="0" w:space="0" w:color="auto"/>
        <w:left w:val="none" w:sz="0" w:space="0" w:color="auto"/>
        <w:bottom w:val="none" w:sz="0" w:space="0" w:color="auto"/>
        <w:right w:val="none" w:sz="0" w:space="0" w:color="auto"/>
      </w:divBdr>
    </w:div>
    <w:div w:id="1452625341">
      <w:bodyDiv w:val="1"/>
      <w:marLeft w:val="0"/>
      <w:marRight w:val="0"/>
      <w:marTop w:val="0"/>
      <w:marBottom w:val="0"/>
      <w:divBdr>
        <w:top w:val="none" w:sz="0" w:space="0" w:color="auto"/>
        <w:left w:val="none" w:sz="0" w:space="0" w:color="auto"/>
        <w:bottom w:val="none" w:sz="0" w:space="0" w:color="auto"/>
        <w:right w:val="none" w:sz="0" w:space="0" w:color="auto"/>
      </w:divBdr>
    </w:div>
    <w:div w:id="1459643204">
      <w:bodyDiv w:val="1"/>
      <w:marLeft w:val="0"/>
      <w:marRight w:val="0"/>
      <w:marTop w:val="0"/>
      <w:marBottom w:val="0"/>
      <w:divBdr>
        <w:top w:val="none" w:sz="0" w:space="0" w:color="auto"/>
        <w:left w:val="none" w:sz="0" w:space="0" w:color="auto"/>
        <w:bottom w:val="none" w:sz="0" w:space="0" w:color="auto"/>
        <w:right w:val="none" w:sz="0" w:space="0" w:color="auto"/>
      </w:divBdr>
    </w:div>
    <w:div w:id="1460152153">
      <w:bodyDiv w:val="1"/>
      <w:marLeft w:val="0"/>
      <w:marRight w:val="0"/>
      <w:marTop w:val="0"/>
      <w:marBottom w:val="0"/>
      <w:divBdr>
        <w:top w:val="none" w:sz="0" w:space="0" w:color="auto"/>
        <w:left w:val="none" w:sz="0" w:space="0" w:color="auto"/>
        <w:bottom w:val="none" w:sz="0" w:space="0" w:color="auto"/>
        <w:right w:val="none" w:sz="0" w:space="0" w:color="auto"/>
      </w:divBdr>
    </w:div>
    <w:div w:id="1539658331">
      <w:bodyDiv w:val="1"/>
      <w:marLeft w:val="0"/>
      <w:marRight w:val="0"/>
      <w:marTop w:val="0"/>
      <w:marBottom w:val="0"/>
      <w:divBdr>
        <w:top w:val="none" w:sz="0" w:space="0" w:color="auto"/>
        <w:left w:val="none" w:sz="0" w:space="0" w:color="auto"/>
        <w:bottom w:val="none" w:sz="0" w:space="0" w:color="auto"/>
        <w:right w:val="none" w:sz="0" w:space="0" w:color="auto"/>
      </w:divBdr>
    </w:div>
    <w:div w:id="1542938170">
      <w:bodyDiv w:val="1"/>
      <w:marLeft w:val="0"/>
      <w:marRight w:val="0"/>
      <w:marTop w:val="0"/>
      <w:marBottom w:val="0"/>
      <w:divBdr>
        <w:top w:val="none" w:sz="0" w:space="0" w:color="auto"/>
        <w:left w:val="none" w:sz="0" w:space="0" w:color="auto"/>
        <w:bottom w:val="none" w:sz="0" w:space="0" w:color="auto"/>
        <w:right w:val="none" w:sz="0" w:space="0" w:color="auto"/>
      </w:divBdr>
    </w:div>
    <w:div w:id="1612710241">
      <w:bodyDiv w:val="1"/>
      <w:marLeft w:val="0"/>
      <w:marRight w:val="0"/>
      <w:marTop w:val="0"/>
      <w:marBottom w:val="0"/>
      <w:divBdr>
        <w:top w:val="none" w:sz="0" w:space="0" w:color="auto"/>
        <w:left w:val="none" w:sz="0" w:space="0" w:color="auto"/>
        <w:bottom w:val="none" w:sz="0" w:space="0" w:color="auto"/>
        <w:right w:val="none" w:sz="0" w:space="0" w:color="auto"/>
      </w:divBdr>
    </w:div>
    <w:div w:id="1770345382">
      <w:bodyDiv w:val="1"/>
      <w:marLeft w:val="0"/>
      <w:marRight w:val="0"/>
      <w:marTop w:val="0"/>
      <w:marBottom w:val="0"/>
      <w:divBdr>
        <w:top w:val="none" w:sz="0" w:space="0" w:color="auto"/>
        <w:left w:val="none" w:sz="0" w:space="0" w:color="auto"/>
        <w:bottom w:val="none" w:sz="0" w:space="0" w:color="auto"/>
        <w:right w:val="none" w:sz="0" w:space="0" w:color="auto"/>
      </w:divBdr>
    </w:div>
    <w:div w:id="1915123027">
      <w:bodyDiv w:val="1"/>
      <w:marLeft w:val="0"/>
      <w:marRight w:val="0"/>
      <w:marTop w:val="0"/>
      <w:marBottom w:val="0"/>
      <w:divBdr>
        <w:top w:val="none" w:sz="0" w:space="0" w:color="auto"/>
        <w:left w:val="none" w:sz="0" w:space="0" w:color="auto"/>
        <w:bottom w:val="none" w:sz="0" w:space="0" w:color="auto"/>
        <w:right w:val="none" w:sz="0" w:space="0" w:color="auto"/>
      </w:divBdr>
    </w:div>
    <w:div w:id="193941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robertson200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la.robertson@us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ournal.emergentpublications.com/article/complexity-conceptual-models-and-teacher-decision-making-research/" TargetMode="External"/><Relationship Id="rId5" Type="http://schemas.openxmlformats.org/officeDocument/2006/relationships/footnotes" Target="footnotes.xml"/><Relationship Id="rId10" Type="http://schemas.openxmlformats.org/officeDocument/2006/relationships/hyperlink" Target="https://doi.org/10.4148/2637-4552.1134" TargetMode="External"/><Relationship Id="rId4" Type="http://schemas.openxmlformats.org/officeDocument/2006/relationships/webSettings" Target="webSettings.xml"/><Relationship Id="rId9" Type="http://schemas.openxmlformats.org/officeDocument/2006/relationships/hyperlink" Target="https://digitalcommons.nl.edu/ie/vol12/iss1/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DEEF1-0819-A54E-94EC-9338C0F8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8308</Words>
  <Characters>47356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Jennifer J</vt:lpstr>
    </vt:vector>
  </TitlesOfParts>
  <Company>Texas Woman's University</Company>
  <LinksUpToDate>false</LinksUpToDate>
  <CharactersWithSpaces>55553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Jennifer J</dc:title>
  <dc:subject/>
  <dc:creator>Jenni</dc:creator>
  <cp:keywords/>
  <dc:description/>
  <cp:lastModifiedBy>Marla Robertson</cp:lastModifiedBy>
  <cp:revision>3</cp:revision>
  <cp:lastPrinted>2020-10-05T20:27:00Z</cp:lastPrinted>
  <dcterms:created xsi:type="dcterms:W3CDTF">2020-12-03T22:58:00Z</dcterms:created>
  <dcterms:modified xsi:type="dcterms:W3CDTF">2020-12-11T20:45:00Z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736881954</vt:i4>
  </property>
  <property fmtid="{D5CDD505-2E9C-101B-9397-08002B2CF9AE}" pid="3" name="_EmailSubject">
    <vt:lpwstr>CV</vt:lpwstr>
  </property>
  <property fmtid="{D5CDD505-2E9C-101B-9397-08002B2CF9AE}" pid="4" name="_AuthorEmail">
    <vt:lpwstr>Roni_Jo_Draper@byu.edu</vt:lpwstr>
  </property>
  <property fmtid="{D5CDD505-2E9C-101B-9397-08002B2CF9AE}" pid="5" name="_AuthorEmailDisplayName">
    <vt:lpwstr>Roni Jo Draper</vt:lpwstr>
  </property>
  <property fmtid="{D5CDD505-2E9C-101B-9397-08002B2CF9AE}" pid="6" name="_ReviewingToolsShownOnce">
    <vt:lpwstr/>
  </property>
</Properties>
</file>