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326C" w14:textId="77777777" w:rsidR="00886F29" w:rsidRPr="00886F29" w:rsidRDefault="00886F29" w:rsidP="00886F29">
      <w:pPr>
        <w:rPr>
          <w:rFonts w:ascii="Times New Roman" w:hAnsi="Times New Roman" w:cs="Times New Roman"/>
          <w:b/>
          <w:bCs/>
        </w:rPr>
      </w:pPr>
      <w:r w:rsidRPr="00886F29">
        <w:rPr>
          <w:rFonts w:ascii="Times New Roman" w:hAnsi="Times New Roman" w:cs="Times New Roman"/>
          <w:b/>
          <w:bCs/>
        </w:rPr>
        <w:t>Case Study: UPI / Online Payment Fraud</w:t>
      </w:r>
    </w:p>
    <w:p w14:paraId="4D56352C" w14:textId="77777777" w:rsidR="00886F29" w:rsidRPr="00886F29" w:rsidRDefault="00886F29" w:rsidP="00886F29">
      <w:pPr>
        <w:rPr>
          <w:rFonts w:ascii="Times New Roman" w:hAnsi="Times New Roman" w:cs="Times New Roman"/>
        </w:rPr>
      </w:pPr>
      <w:r w:rsidRPr="00886F29">
        <w:rPr>
          <w:rFonts w:ascii="Times New Roman" w:hAnsi="Times New Roman" w:cs="Times New Roman"/>
          <w:b/>
          <w:bCs/>
        </w:rPr>
        <w:t>Theme:</w:t>
      </w:r>
      <w:r w:rsidRPr="00886F29">
        <w:rPr>
          <w:rFonts w:ascii="Times New Roman" w:hAnsi="Times New Roman" w:cs="Times New Roman"/>
        </w:rPr>
        <w:t xml:space="preserve"> The QR Code Bait and Switch</w:t>
      </w:r>
    </w:p>
    <w:p w14:paraId="7F42ADF3" w14:textId="77777777" w:rsidR="00886F29" w:rsidRPr="00886F29" w:rsidRDefault="00886F29" w:rsidP="00886F29">
      <w:pPr>
        <w:rPr>
          <w:rFonts w:ascii="Times New Roman" w:hAnsi="Times New Roman" w:cs="Times New Roman"/>
          <w:b/>
          <w:bCs/>
        </w:rPr>
      </w:pPr>
      <w:r w:rsidRPr="00886F29">
        <w:rPr>
          <w:rFonts w:ascii="Times New Roman" w:hAnsi="Times New Roman" w:cs="Times New Roman"/>
          <w:b/>
          <w:bCs/>
        </w:rPr>
        <w:t>What the Crime Is</w:t>
      </w:r>
    </w:p>
    <w:p w14:paraId="3C1842BB" w14:textId="77777777" w:rsidR="00886F29" w:rsidRPr="00886F29" w:rsidRDefault="00886F29" w:rsidP="00886F29">
      <w:pPr>
        <w:rPr>
          <w:rFonts w:ascii="Times New Roman" w:hAnsi="Times New Roman" w:cs="Times New Roman"/>
        </w:rPr>
      </w:pPr>
      <w:r w:rsidRPr="00886F29">
        <w:rPr>
          <w:rFonts w:ascii="Times New Roman" w:hAnsi="Times New Roman" w:cs="Times New Roman"/>
        </w:rPr>
        <w:t xml:space="preserve">UPI (Unified Payments Interface) fraud involves the use of deceptive tactics to trick victims into authorizing unauthorized money transfers from their bank accounts. One of the most prevalent forms is the </w:t>
      </w:r>
      <w:r w:rsidRPr="00886F29">
        <w:rPr>
          <w:rFonts w:ascii="Times New Roman" w:hAnsi="Times New Roman" w:cs="Times New Roman"/>
          <w:b/>
          <w:bCs/>
        </w:rPr>
        <w:t>QR Code Scam</w:t>
      </w:r>
      <w:r w:rsidRPr="00886F29">
        <w:rPr>
          <w:rFonts w:ascii="Times New Roman" w:hAnsi="Times New Roman" w:cs="Times New Roman"/>
        </w:rPr>
        <w:t xml:space="preserve">, where fraudsters exploit a common misunderstanding: the belief that scanning a QR code is required to </w:t>
      </w:r>
      <w:r w:rsidRPr="00886F29">
        <w:rPr>
          <w:rFonts w:ascii="Times New Roman" w:hAnsi="Times New Roman" w:cs="Times New Roman"/>
          <w:i/>
          <w:iCs/>
        </w:rPr>
        <w:t>receive</w:t>
      </w:r>
      <w:r w:rsidRPr="00886F29">
        <w:rPr>
          <w:rFonts w:ascii="Times New Roman" w:hAnsi="Times New Roman" w:cs="Times New Roman"/>
        </w:rPr>
        <w:t xml:space="preserve"> money.</w:t>
      </w:r>
    </w:p>
    <w:p w14:paraId="09C4D8BA" w14:textId="77777777" w:rsidR="00886F29" w:rsidRPr="00886F29" w:rsidRDefault="00886F29" w:rsidP="00886F29">
      <w:pPr>
        <w:rPr>
          <w:rFonts w:ascii="Times New Roman" w:hAnsi="Times New Roman" w:cs="Times New Roman"/>
          <w:b/>
          <w:bCs/>
        </w:rPr>
      </w:pPr>
      <w:r w:rsidRPr="00886F29">
        <w:rPr>
          <w:rFonts w:ascii="Times New Roman" w:hAnsi="Times New Roman" w:cs="Times New Roman"/>
          <w:b/>
          <w:bCs/>
        </w:rPr>
        <w:t>Realistic Fictional Scenario</w:t>
      </w:r>
    </w:p>
    <w:p w14:paraId="5FBB1469" w14:textId="77777777" w:rsidR="00886F29" w:rsidRPr="00886F29" w:rsidRDefault="00886F29" w:rsidP="00886F29">
      <w:pPr>
        <w:rPr>
          <w:rFonts w:ascii="Times New Roman" w:hAnsi="Times New Roman" w:cs="Times New Roman"/>
        </w:rPr>
      </w:pPr>
      <w:r w:rsidRPr="00886F29">
        <w:rPr>
          <w:rFonts w:ascii="Times New Roman" w:hAnsi="Times New Roman" w:cs="Times New Roman"/>
        </w:rPr>
        <w:t>Anish, a freelance photographer, listed his old camera for sale on an online marketplace for ₹45,000. Within an hour, a "buyer" contacted him, claiming to be a representative from a local electronics shop. The buyer agreed to the price immediately and offered to pay a ₹5,000 advance to "hold" the item.</w:t>
      </w:r>
    </w:p>
    <w:p w14:paraId="270AECDE" w14:textId="77777777" w:rsidR="00886F29" w:rsidRPr="00886F29" w:rsidRDefault="00886F29" w:rsidP="00886F29">
      <w:pPr>
        <w:rPr>
          <w:rFonts w:ascii="Times New Roman" w:hAnsi="Times New Roman" w:cs="Times New Roman"/>
        </w:rPr>
      </w:pPr>
      <w:r w:rsidRPr="00886F29">
        <w:rPr>
          <w:rFonts w:ascii="Times New Roman" w:hAnsi="Times New Roman" w:cs="Times New Roman"/>
          <w:b/>
          <w:bCs/>
        </w:rPr>
        <w:t>Step-by-Step Execution:</w:t>
      </w:r>
    </w:p>
    <w:p w14:paraId="692DC9A0" w14:textId="77777777" w:rsidR="00886F29" w:rsidRPr="00886F29" w:rsidRDefault="00886F29" w:rsidP="00886F29">
      <w:pPr>
        <w:numPr>
          <w:ilvl w:val="0"/>
          <w:numId w:val="1"/>
        </w:numPr>
        <w:rPr>
          <w:rFonts w:ascii="Times New Roman" w:hAnsi="Times New Roman" w:cs="Times New Roman"/>
        </w:rPr>
      </w:pPr>
      <w:r w:rsidRPr="00886F29">
        <w:rPr>
          <w:rFonts w:ascii="Times New Roman" w:hAnsi="Times New Roman" w:cs="Times New Roman"/>
          <w:b/>
          <w:bCs/>
        </w:rPr>
        <w:t>The Bait:</w:t>
      </w:r>
      <w:r w:rsidRPr="00886F29">
        <w:rPr>
          <w:rFonts w:ascii="Times New Roman" w:hAnsi="Times New Roman" w:cs="Times New Roman"/>
        </w:rPr>
        <w:t xml:space="preserve"> The scammer sends a QR code via WhatsApp, claiming it is a "Payment Receiving Voucher."</w:t>
      </w:r>
    </w:p>
    <w:p w14:paraId="1C9CFC2F" w14:textId="77777777" w:rsidR="00886F29" w:rsidRPr="00886F29" w:rsidRDefault="00886F29" w:rsidP="00886F29">
      <w:pPr>
        <w:numPr>
          <w:ilvl w:val="0"/>
          <w:numId w:val="1"/>
        </w:numPr>
        <w:rPr>
          <w:rFonts w:ascii="Times New Roman" w:hAnsi="Times New Roman" w:cs="Times New Roman"/>
        </w:rPr>
      </w:pPr>
      <w:r w:rsidRPr="00886F29">
        <w:rPr>
          <w:rFonts w:ascii="Times New Roman" w:hAnsi="Times New Roman" w:cs="Times New Roman"/>
          <w:b/>
          <w:bCs/>
        </w:rPr>
        <w:t>The Test:</w:t>
      </w:r>
      <w:r w:rsidRPr="00886F29">
        <w:rPr>
          <w:rFonts w:ascii="Times New Roman" w:hAnsi="Times New Roman" w:cs="Times New Roman"/>
        </w:rPr>
        <w:t xml:space="preserve"> He asks Anish to scan a small ₹10 code first to "verify" the connection. Anish scans it, and ₹10 is actually credited to his account (the scammer sent it to build trust).</w:t>
      </w:r>
    </w:p>
    <w:p w14:paraId="4D83509E" w14:textId="77777777" w:rsidR="00886F29" w:rsidRPr="00886F29" w:rsidRDefault="00886F29" w:rsidP="00886F29">
      <w:pPr>
        <w:numPr>
          <w:ilvl w:val="0"/>
          <w:numId w:val="1"/>
        </w:numPr>
        <w:rPr>
          <w:rFonts w:ascii="Times New Roman" w:hAnsi="Times New Roman" w:cs="Times New Roman"/>
        </w:rPr>
      </w:pPr>
      <w:r w:rsidRPr="00886F29">
        <w:rPr>
          <w:rFonts w:ascii="Times New Roman" w:hAnsi="Times New Roman" w:cs="Times New Roman"/>
          <w:b/>
          <w:bCs/>
        </w:rPr>
        <w:t>The Hook:</w:t>
      </w:r>
      <w:r w:rsidRPr="00886F29">
        <w:rPr>
          <w:rFonts w:ascii="Times New Roman" w:hAnsi="Times New Roman" w:cs="Times New Roman"/>
        </w:rPr>
        <w:t xml:space="preserve"> The scammer sends the second QR code for ₹5,000.</w:t>
      </w:r>
    </w:p>
    <w:p w14:paraId="41B8AA6B" w14:textId="77777777" w:rsidR="00886F29" w:rsidRPr="00886F29" w:rsidRDefault="00886F29" w:rsidP="00886F29">
      <w:pPr>
        <w:numPr>
          <w:ilvl w:val="0"/>
          <w:numId w:val="1"/>
        </w:numPr>
        <w:rPr>
          <w:rFonts w:ascii="Times New Roman" w:hAnsi="Times New Roman" w:cs="Times New Roman"/>
        </w:rPr>
      </w:pPr>
      <w:r w:rsidRPr="00886F29">
        <w:rPr>
          <w:rFonts w:ascii="Times New Roman" w:hAnsi="Times New Roman" w:cs="Times New Roman"/>
          <w:b/>
          <w:bCs/>
        </w:rPr>
        <w:t>The Execution:</w:t>
      </w:r>
      <w:r w:rsidRPr="00886F29">
        <w:rPr>
          <w:rFonts w:ascii="Times New Roman" w:hAnsi="Times New Roman" w:cs="Times New Roman"/>
        </w:rPr>
        <w:t xml:space="preserve"> Anish scans the code. His UPI app prompts for his PIN. Trusting the "buyer," Anish enters his PIN, expecting a credit.</w:t>
      </w:r>
    </w:p>
    <w:p w14:paraId="646EAFB9" w14:textId="77777777" w:rsidR="00886F29" w:rsidRPr="00886F29" w:rsidRDefault="00886F29" w:rsidP="00886F29">
      <w:pPr>
        <w:numPr>
          <w:ilvl w:val="0"/>
          <w:numId w:val="1"/>
        </w:numPr>
        <w:rPr>
          <w:rFonts w:ascii="Times New Roman" w:hAnsi="Times New Roman" w:cs="Times New Roman"/>
        </w:rPr>
      </w:pPr>
      <w:r w:rsidRPr="00886F29">
        <w:rPr>
          <w:rFonts w:ascii="Times New Roman" w:hAnsi="Times New Roman" w:cs="Times New Roman"/>
          <w:b/>
          <w:bCs/>
        </w:rPr>
        <w:t>The Theft:</w:t>
      </w:r>
      <w:r w:rsidRPr="00886F29">
        <w:rPr>
          <w:rFonts w:ascii="Times New Roman" w:hAnsi="Times New Roman" w:cs="Times New Roman"/>
        </w:rPr>
        <w:t xml:space="preserve"> Instead of receiving ₹5,000, Anish's account is instantly debited for that amount. The scammer immediately blocks Anish and deletes the chat.</w:t>
      </w:r>
    </w:p>
    <w:p w14:paraId="055838C8" w14:textId="77777777" w:rsidR="00886F29" w:rsidRPr="00886F29" w:rsidRDefault="00886F29" w:rsidP="00886F29">
      <w:pPr>
        <w:rPr>
          <w:rFonts w:ascii="Times New Roman" w:hAnsi="Times New Roman" w:cs="Times New Roman"/>
          <w:b/>
          <w:bCs/>
        </w:rPr>
      </w:pPr>
      <w:r w:rsidRPr="00886F29">
        <w:rPr>
          <w:rFonts w:ascii="Times New Roman" w:hAnsi="Times New Roman" w:cs="Times New Roman"/>
          <w:b/>
          <w:bCs/>
        </w:rPr>
        <w:t>Typical Targets</w:t>
      </w:r>
    </w:p>
    <w:p w14:paraId="24870BB4" w14:textId="77777777" w:rsidR="00886F29" w:rsidRPr="00886F29" w:rsidRDefault="00886F29" w:rsidP="00886F29">
      <w:pPr>
        <w:rPr>
          <w:rFonts w:ascii="Times New Roman" w:hAnsi="Times New Roman" w:cs="Times New Roman"/>
        </w:rPr>
      </w:pPr>
      <w:r w:rsidRPr="00886F29">
        <w:rPr>
          <w:rFonts w:ascii="Times New Roman" w:hAnsi="Times New Roman" w:cs="Times New Roman"/>
        </w:rPr>
        <w:t>The primary targets are individuals using online marketplaces (like OLX or Facebook Marketplace), senior citizens less familiar with digital payment architecture, and small business owners who process high volumes of digital transactions daily.</w:t>
      </w:r>
    </w:p>
    <w:p w14:paraId="6BD8B0F6" w14:textId="77777777" w:rsidR="00886F29" w:rsidRPr="00886F29" w:rsidRDefault="00886F29" w:rsidP="00886F29">
      <w:pPr>
        <w:rPr>
          <w:rFonts w:ascii="Times New Roman" w:hAnsi="Times New Roman" w:cs="Times New Roman"/>
          <w:b/>
          <w:bCs/>
        </w:rPr>
      </w:pPr>
      <w:r w:rsidRPr="00886F29">
        <w:rPr>
          <w:rFonts w:ascii="Times New Roman" w:hAnsi="Times New Roman" w:cs="Times New Roman"/>
          <w:b/>
          <w:bCs/>
        </w:rPr>
        <w:t>Consequences</w:t>
      </w:r>
    </w:p>
    <w:p w14:paraId="7309AC86" w14:textId="77777777" w:rsidR="00886F29" w:rsidRPr="00886F29" w:rsidRDefault="00886F29" w:rsidP="00886F29">
      <w:pPr>
        <w:numPr>
          <w:ilvl w:val="0"/>
          <w:numId w:val="2"/>
        </w:numPr>
        <w:rPr>
          <w:rFonts w:ascii="Times New Roman" w:hAnsi="Times New Roman" w:cs="Times New Roman"/>
        </w:rPr>
      </w:pPr>
      <w:r w:rsidRPr="00886F29">
        <w:rPr>
          <w:rFonts w:ascii="Times New Roman" w:hAnsi="Times New Roman" w:cs="Times New Roman"/>
          <w:b/>
          <w:bCs/>
        </w:rPr>
        <w:t>Financial Loss:</w:t>
      </w:r>
      <w:r w:rsidRPr="00886F29">
        <w:rPr>
          <w:rFonts w:ascii="Times New Roman" w:hAnsi="Times New Roman" w:cs="Times New Roman"/>
        </w:rPr>
        <w:t xml:space="preserve"> Immediate loss of hard-earned savings, which are often difficult to recover due to the "instant" nature of UPI.</w:t>
      </w:r>
    </w:p>
    <w:p w14:paraId="552C84E4" w14:textId="77777777" w:rsidR="00886F29" w:rsidRPr="00886F29" w:rsidRDefault="00886F29" w:rsidP="00886F29">
      <w:pPr>
        <w:numPr>
          <w:ilvl w:val="0"/>
          <w:numId w:val="2"/>
        </w:numPr>
        <w:rPr>
          <w:rFonts w:ascii="Times New Roman" w:hAnsi="Times New Roman" w:cs="Times New Roman"/>
        </w:rPr>
      </w:pPr>
      <w:r w:rsidRPr="00886F29">
        <w:rPr>
          <w:rFonts w:ascii="Times New Roman" w:hAnsi="Times New Roman" w:cs="Times New Roman"/>
          <w:b/>
          <w:bCs/>
        </w:rPr>
        <w:t>Psychological Impact:</w:t>
      </w:r>
      <w:r w:rsidRPr="00886F29">
        <w:rPr>
          <w:rFonts w:ascii="Times New Roman" w:hAnsi="Times New Roman" w:cs="Times New Roman"/>
        </w:rPr>
        <w:t xml:space="preserve"> Victims often experience significant stress and a loss of trust in digital banking.</w:t>
      </w:r>
    </w:p>
    <w:p w14:paraId="27F3148B" w14:textId="77777777" w:rsidR="00886F29" w:rsidRPr="00886F29" w:rsidRDefault="00886F29" w:rsidP="00886F29">
      <w:pPr>
        <w:numPr>
          <w:ilvl w:val="0"/>
          <w:numId w:val="2"/>
        </w:numPr>
        <w:rPr>
          <w:rFonts w:ascii="Times New Roman" w:hAnsi="Times New Roman" w:cs="Times New Roman"/>
        </w:rPr>
      </w:pPr>
      <w:r w:rsidRPr="00886F29">
        <w:rPr>
          <w:rFonts w:ascii="Times New Roman" w:hAnsi="Times New Roman" w:cs="Times New Roman"/>
          <w:b/>
          <w:bCs/>
        </w:rPr>
        <w:t>Legal/Administrative Hurdles:</w:t>
      </w:r>
      <w:r w:rsidRPr="00886F29">
        <w:rPr>
          <w:rFonts w:ascii="Times New Roman" w:hAnsi="Times New Roman" w:cs="Times New Roman"/>
        </w:rPr>
        <w:t xml:space="preserve"> Reporting the crime involves filing a complaint on the National Cyber Crime Reporting Portal (1930) and coordinating with banks, which can be a long and exhausting process.</w:t>
      </w:r>
    </w:p>
    <w:p w14:paraId="536C298A" w14:textId="77777777" w:rsidR="00405CC3" w:rsidRPr="00755223" w:rsidRDefault="00405CC3">
      <w:pPr>
        <w:rPr>
          <w:rFonts w:ascii="Times New Roman" w:hAnsi="Times New Roman" w:cs="Times New Roman"/>
        </w:rPr>
      </w:pPr>
    </w:p>
    <w:sectPr w:rsidR="00405CC3" w:rsidRPr="00755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4F66"/>
    <w:multiLevelType w:val="multilevel"/>
    <w:tmpl w:val="778E1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C87419"/>
    <w:multiLevelType w:val="multilevel"/>
    <w:tmpl w:val="614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002190">
    <w:abstractNumId w:val="0"/>
  </w:num>
  <w:num w:numId="2" w16cid:durableId="1666782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A0"/>
    <w:rsid w:val="00405CC3"/>
    <w:rsid w:val="00755223"/>
    <w:rsid w:val="008160A0"/>
    <w:rsid w:val="00886F29"/>
    <w:rsid w:val="00B177B9"/>
    <w:rsid w:val="00B45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E4E15D-AAC4-434E-9278-7E1BB505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0A0"/>
    <w:rPr>
      <w:rFonts w:eastAsiaTheme="majorEastAsia" w:cstheme="majorBidi"/>
      <w:color w:val="272727" w:themeColor="text1" w:themeTint="D8"/>
    </w:rPr>
  </w:style>
  <w:style w:type="paragraph" w:styleId="Title">
    <w:name w:val="Title"/>
    <w:basedOn w:val="Normal"/>
    <w:next w:val="Normal"/>
    <w:link w:val="TitleChar"/>
    <w:uiPriority w:val="10"/>
    <w:qFormat/>
    <w:rsid w:val="00816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0A0"/>
    <w:pPr>
      <w:spacing w:before="160"/>
      <w:jc w:val="center"/>
    </w:pPr>
    <w:rPr>
      <w:i/>
      <w:iCs/>
      <w:color w:val="404040" w:themeColor="text1" w:themeTint="BF"/>
    </w:rPr>
  </w:style>
  <w:style w:type="character" w:customStyle="1" w:styleId="QuoteChar">
    <w:name w:val="Quote Char"/>
    <w:basedOn w:val="DefaultParagraphFont"/>
    <w:link w:val="Quote"/>
    <w:uiPriority w:val="29"/>
    <w:rsid w:val="008160A0"/>
    <w:rPr>
      <w:i/>
      <w:iCs/>
      <w:color w:val="404040" w:themeColor="text1" w:themeTint="BF"/>
    </w:rPr>
  </w:style>
  <w:style w:type="paragraph" w:styleId="ListParagraph">
    <w:name w:val="List Paragraph"/>
    <w:basedOn w:val="Normal"/>
    <w:uiPriority w:val="34"/>
    <w:qFormat/>
    <w:rsid w:val="008160A0"/>
    <w:pPr>
      <w:ind w:left="720"/>
      <w:contextualSpacing/>
    </w:pPr>
  </w:style>
  <w:style w:type="character" w:styleId="IntenseEmphasis">
    <w:name w:val="Intense Emphasis"/>
    <w:basedOn w:val="DefaultParagraphFont"/>
    <w:uiPriority w:val="21"/>
    <w:qFormat/>
    <w:rsid w:val="008160A0"/>
    <w:rPr>
      <w:i/>
      <w:iCs/>
      <w:color w:val="2F5496" w:themeColor="accent1" w:themeShade="BF"/>
    </w:rPr>
  </w:style>
  <w:style w:type="paragraph" w:styleId="IntenseQuote">
    <w:name w:val="Intense Quote"/>
    <w:basedOn w:val="Normal"/>
    <w:next w:val="Normal"/>
    <w:link w:val="IntenseQuoteChar"/>
    <w:uiPriority w:val="30"/>
    <w:qFormat/>
    <w:rsid w:val="00816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0A0"/>
    <w:rPr>
      <w:i/>
      <w:iCs/>
      <w:color w:val="2F5496" w:themeColor="accent1" w:themeShade="BF"/>
    </w:rPr>
  </w:style>
  <w:style w:type="character" w:styleId="IntenseReference">
    <w:name w:val="Intense Reference"/>
    <w:basedOn w:val="DefaultParagraphFont"/>
    <w:uiPriority w:val="32"/>
    <w:qFormat/>
    <w:rsid w:val="008160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tiwari</dc:creator>
  <cp:keywords/>
  <dc:description/>
  <cp:lastModifiedBy>amar tiwari</cp:lastModifiedBy>
  <cp:revision>3</cp:revision>
  <dcterms:created xsi:type="dcterms:W3CDTF">2026-03-31T17:23:00Z</dcterms:created>
  <dcterms:modified xsi:type="dcterms:W3CDTF">2026-03-31T17:23:00Z</dcterms:modified>
</cp:coreProperties>
</file>