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E67BBC" w14:textId="29ECDDD1" w:rsidR="005112FF" w:rsidRPr="005112FF" w:rsidRDefault="005112FF" w:rsidP="005112FF">
      <w:pPr>
        <w:shd w:val="clear" w:color="auto" w:fill="FFFFFF"/>
        <w:spacing w:before="240" w:after="240"/>
        <w:outlineLvl w:val="1"/>
        <w:rPr>
          <w:rFonts w:ascii="Helvetica Neue" w:eastAsia="Times New Roman" w:hAnsi="Helvetica Neue" w:cs="Times New Roman"/>
          <w:b/>
          <w:bCs/>
          <w:color w:val="000000"/>
          <w:sz w:val="42"/>
          <w:szCs w:val="42"/>
        </w:rPr>
      </w:pPr>
      <w:r w:rsidRPr="005112FF">
        <w:rPr>
          <w:rFonts w:ascii="Helvetica Neue" w:eastAsia="Times New Roman" w:hAnsi="Helvetica Neue" w:cs="Times New Roman"/>
          <w:b/>
          <w:bCs/>
          <w:color w:val="000000"/>
          <w:sz w:val="42"/>
          <w:szCs w:val="42"/>
        </w:rPr>
        <w:t>Dviz coursework 1</w:t>
      </w:r>
    </w:p>
    <w:p w14:paraId="1425AFF8" w14:textId="77777777" w:rsidR="005112FF" w:rsidRPr="005112FF" w:rsidRDefault="005112FF" w:rsidP="005112FF">
      <w:pPr>
        <w:shd w:val="clear" w:color="auto" w:fill="FFFFFF"/>
        <w:spacing w:before="240" w:after="240"/>
        <w:outlineLvl w:val="4"/>
        <w:rPr>
          <w:rFonts w:ascii="Helvetica Neue" w:eastAsia="Times New Roman" w:hAnsi="Helvetica Neue" w:cs="Times New Roman"/>
          <w:b/>
          <w:bCs/>
          <w:color w:val="000000"/>
        </w:rPr>
      </w:pPr>
      <w:r w:rsidRPr="005112FF">
        <w:rPr>
          <w:rFonts w:ascii="Helvetica Neue" w:eastAsia="Times New Roman" w:hAnsi="Helvetica Neue" w:cs="Times New Roman"/>
          <w:b/>
          <w:bCs/>
          <w:color w:val="000000"/>
        </w:rPr>
        <w:t>19161032</w:t>
      </w:r>
    </w:p>
    <w:p w14:paraId="04DC7A50" w14:textId="7F8B16C2" w:rsidR="005112FF" w:rsidRPr="005112FF" w:rsidRDefault="005112FF" w:rsidP="005112FF">
      <w:pPr>
        <w:shd w:val="clear" w:color="auto" w:fill="FFFFFF"/>
        <w:spacing w:before="240" w:after="240"/>
        <w:outlineLvl w:val="2"/>
        <w:rPr>
          <w:rFonts w:ascii="Helvetica Neue" w:eastAsia="Times New Roman" w:hAnsi="Helvetica Neue" w:cs="Times New Roman"/>
          <w:b/>
          <w:bCs/>
          <w:color w:val="000000"/>
          <w:sz w:val="36"/>
          <w:szCs w:val="36"/>
        </w:rPr>
      </w:pPr>
      <w:r w:rsidRPr="005112FF">
        <w:rPr>
          <w:rFonts w:ascii="Helvetica Neue" w:eastAsia="Times New Roman" w:hAnsi="Helvetica Neue" w:cs="Times New Roman"/>
          <w:b/>
          <w:bCs/>
          <w:color w:val="000000"/>
          <w:sz w:val="36"/>
          <w:szCs w:val="36"/>
        </w:rPr>
        <w:t>1. Aim</w:t>
      </w:r>
    </w:p>
    <w:p w14:paraId="194D11E7" w14:textId="4EA821D6" w:rsidR="005112FF" w:rsidRPr="005112FF" w:rsidRDefault="005112FF" w:rsidP="005112FF">
      <w:pPr>
        <w:shd w:val="clear" w:color="auto" w:fill="FFFFFF"/>
        <w:spacing w:after="240"/>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In recent years, as people's thinking has progressed, more and more people have become concerned about gender inequality in all aspects of </w:t>
      </w:r>
      <w:r w:rsidR="006C1D50" w:rsidRPr="005112FF">
        <w:rPr>
          <w:rFonts w:ascii="Helvetica Neue" w:eastAsia="Times New Roman" w:hAnsi="Helvetica Neue" w:cs="Times New Roman"/>
          <w:color w:val="333333"/>
        </w:rPr>
        <w:t>daily</w:t>
      </w:r>
      <w:r w:rsidRPr="005112FF">
        <w:rPr>
          <w:rFonts w:ascii="Helvetica Neue" w:eastAsia="Times New Roman" w:hAnsi="Helvetica Neue" w:cs="Times New Roman"/>
          <w:color w:val="333333"/>
        </w:rPr>
        <w:t xml:space="preserve"> lives. One of the most talked about topics, equal pay for equal work. In the workplace, men are always paid more than women. Reducing the gender pay gap can contribute significantly to economic development and social progress. The reduction of this gap will not be achieved in the short term, so it is necessary to monitor its progress in real time and in different regions.</w:t>
      </w:r>
    </w:p>
    <w:p w14:paraId="3CB47F4B" w14:textId="77A5EBE7" w:rsidR="005112FF" w:rsidRPr="005112FF" w:rsidRDefault="006C1D50" w:rsidP="005112FF">
      <w:pPr>
        <w:shd w:val="clear" w:color="auto" w:fill="FFFFFF"/>
        <w:spacing w:after="240"/>
        <w:rPr>
          <w:rFonts w:ascii="Helvetica Neue" w:eastAsia="Times New Roman" w:hAnsi="Helvetica Neue" w:cs="Times New Roman"/>
          <w:color w:val="333333"/>
        </w:rPr>
      </w:pPr>
      <w:r w:rsidRPr="005112FF">
        <w:rPr>
          <w:rFonts w:ascii="Helvetica Neue" w:eastAsia="Times New Roman" w:hAnsi="Helvetica Neue" w:cs="Times New Roman"/>
          <w:color w:val="333333"/>
        </w:rPr>
        <w:t>This report</w:t>
      </w:r>
      <w:r w:rsidR="005112FF" w:rsidRPr="005112FF">
        <w:rPr>
          <w:rFonts w:ascii="Helvetica Neue" w:eastAsia="Times New Roman" w:hAnsi="Helvetica Neue" w:cs="Times New Roman"/>
          <w:color w:val="333333"/>
        </w:rPr>
        <w:t xml:space="preserve"> is a visualisation of the gender income gap by local districts in the UK in 2020 with focus on full-time jobs. It is to present a direct view of the regional differences in gender income inequality. For example, areas with small differences will be studied for reasons why they are doing well, and areas where the problem is more severe will be targeted directly.</w:t>
      </w:r>
    </w:p>
    <w:p w14:paraId="738438CF" w14:textId="77777777" w:rsidR="005112FF" w:rsidRPr="005112FF" w:rsidRDefault="005112FF" w:rsidP="005112FF">
      <w:pPr>
        <w:shd w:val="clear" w:color="auto" w:fill="FFFFFF"/>
        <w:spacing w:before="240" w:after="240"/>
        <w:outlineLvl w:val="2"/>
        <w:rPr>
          <w:rFonts w:ascii="Helvetica Neue" w:eastAsia="Times New Roman" w:hAnsi="Helvetica Neue" w:cs="Times New Roman"/>
          <w:b/>
          <w:bCs/>
          <w:color w:val="000000"/>
          <w:sz w:val="36"/>
          <w:szCs w:val="36"/>
        </w:rPr>
      </w:pPr>
      <w:r w:rsidRPr="005112FF">
        <w:rPr>
          <w:rFonts w:ascii="Helvetica Neue" w:eastAsia="Times New Roman" w:hAnsi="Helvetica Neue" w:cs="Times New Roman"/>
          <w:b/>
          <w:bCs/>
          <w:color w:val="000000"/>
          <w:sz w:val="36"/>
          <w:szCs w:val="36"/>
        </w:rPr>
        <w:t>2. Data sources</w:t>
      </w:r>
    </w:p>
    <w:p w14:paraId="328451DD" w14:textId="2CF2B554" w:rsidR="005112FF" w:rsidRPr="005112FF" w:rsidRDefault="005112FF" w:rsidP="005112FF">
      <w:pPr>
        <w:shd w:val="clear" w:color="auto" w:fill="FFFFFF"/>
        <w:spacing w:after="240"/>
        <w:rPr>
          <w:rFonts w:ascii="Helvetica Neue" w:eastAsia="Times New Roman" w:hAnsi="Helvetica Neue" w:cs="Times New Roman"/>
          <w:color w:val="333333"/>
        </w:rPr>
      </w:pPr>
      <w:r w:rsidRPr="005112FF">
        <w:rPr>
          <w:rFonts w:ascii="Helvetica Neue" w:eastAsia="Times New Roman" w:hAnsi="Helvetica Neue" w:cs="Times New Roman"/>
          <w:color w:val="333333"/>
        </w:rPr>
        <w:t>The full-time gender pay gap of different local districts in 2020 is downloaded from the </w:t>
      </w:r>
      <w:hyperlink r:id="rId5" w:history="1">
        <w:r w:rsidRPr="005112FF">
          <w:rPr>
            <w:rFonts w:ascii="Helvetica Neue" w:eastAsia="Times New Roman" w:hAnsi="Helvetica Neue" w:cs="Times New Roman"/>
            <w:color w:val="0088CC"/>
            <w:u w:val="single"/>
          </w:rPr>
          <w:t>ONS</w:t>
        </w:r>
      </w:hyperlink>
      <w:r w:rsidRPr="005112FF">
        <w:rPr>
          <w:rFonts w:ascii="Helvetica Neue" w:eastAsia="Times New Roman" w:hAnsi="Helvetica Neue" w:cs="Times New Roman"/>
          <w:color w:val="333333"/>
        </w:rPr>
        <w:t xml:space="preserve"> website. It is the difference between average hourly earnings of male and female as a proportion of average hourly </w:t>
      </w:r>
      <w:r w:rsidR="006C1D50" w:rsidRPr="005112FF">
        <w:rPr>
          <w:rFonts w:ascii="Helvetica Neue" w:eastAsia="Times New Roman" w:hAnsi="Helvetica Neue" w:cs="Times New Roman"/>
          <w:color w:val="333333"/>
        </w:rPr>
        <w:t>earnings</w:t>
      </w:r>
      <w:r w:rsidRPr="005112FF">
        <w:rPr>
          <w:rFonts w:ascii="Helvetica Neue" w:eastAsia="Times New Roman" w:hAnsi="Helvetica Neue" w:cs="Times New Roman"/>
          <w:color w:val="333333"/>
        </w:rPr>
        <w:t xml:space="preserve"> of male. That is to say, 1% means women earn 1% less compared to men averagely, while -1% denotes women earn 1% more. And this report </w:t>
      </w:r>
      <w:r w:rsidR="006C1D50" w:rsidRPr="005112FF">
        <w:rPr>
          <w:rFonts w:ascii="Helvetica Neue" w:eastAsia="Times New Roman" w:hAnsi="Helvetica Neue" w:cs="Times New Roman"/>
          <w:color w:val="333333"/>
        </w:rPr>
        <w:t>uses</w:t>
      </w:r>
      <w:r w:rsidRPr="005112FF">
        <w:rPr>
          <w:rFonts w:ascii="Helvetica Neue" w:eastAsia="Times New Roman" w:hAnsi="Helvetica Neue" w:cs="Times New Roman"/>
          <w:color w:val="333333"/>
        </w:rPr>
        <w:t xml:space="preserve"> the mean value of the districts.</w:t>
      </w:r>
    </w:p>
    <w:p w14:paraId="19455E15" w14:textId="77777777" w:rsidR="005112FF" w:rsidRPr="005112FF" w:rsidRDefault="005112FF" w:rsidP="005112FF">
      <w:pPr>
        <w:shd w:val="clear" w:color="auto" w:fill="FFFFFF"/>
        <w:spacing w:after="240"/>
        <w:rPr>
          <w:rFonts w:ascii="Helvetica Neue" w:eastAsia="Times New Roman" w:hAnsi="Helvetica Neue" w:cs="Times New Roman"/>
          <w:color w:val="333333"/>
        </w:rPr>
      </w:pPr>
      <w:r w:rsidRPr="005112FF">
        <w:rPr>
          <w:rFonts w:ascii="Helvetica Neue" w:eastAsia="Times New Roman" w:hAnsi="Helvetica Neue" w:cs="Times New Roman"/>
          <w:color w:val="333333"/>
        </w:rPr>
        <w:t>There are two kinds of Local Authority Districts (December Boundaries used in the work. One is the .csv file. The other is the .shp file. Both are downloaded from </w:t>
      </w:r>
      <w:hyperlink r:id="rId6" w:history="1">
        <w:r w:rsidRPr="005112FF">
          <w:rPr>
            <w:rFonts w:ascii="Helvetica Neue" w:eastAsia="Times New Roman" w:hAnsi="Helvetica Neue" w:cs="Times New Roman"/>
            <w:color w:val="0088CC"/>
            <w:u w:val="single"/>
          </w:rPr>
          <w:t>ONS Open Geography Portal</w:t>
        </w:r>
      </w:hyperlink>
      <w:r w:rsidRPr="005112FF">
        <w:rPr>
          <w:rFonts w:ascii="Helvetica Neue" w:eastAsia="Times New Roman" w:hAnsi="Helvetica Neue" w:cs="Times New Roman"/>
          <w:color w:val="333333"/>
        </w:rPr>
        <w:t>.</w:t>
      </w:r>
    </w:p>
    <w:p w14:paraId="15371A75" w14:textId="245591BE" w:rsidR="005112FF" w:rsidRPr="005112FF" w:rsidRDefault="005112FF" w:rsidP="005112FF">
      <w:pPr>
        <w:shd w:val="clear" w:color="auto" w:fill="FFFFFF"/>
        <w:spacing w:before="240" w:after="240"/>
        <w:outlineLvl w:val="2"/>
        <w:rPr>
          <w:rFonts w:ascii="Helvetica Neue" w:eastAsia="Times New Roman" w:hAnsi="Helvetica Neue" w:cs="Times New Roman"/>
          <w:b/>
          <w:bCs/>
          <w:color w:val="000000"/>
          <w:sz w:val="36"/>
          <w:szCs w:val="36"/>
        </w:rPr>
      </w:pPr>
      <w:r w:rsidRPr="005112FF">
        <w:rPr>
          <w:rFonts w:ascii="Helvetica Neue" w:eastAsia="Times New Roman" w:hAnsi="Helvetica Neue" w:cs="Times New Roman"/>
          <w:b/>
          <w:bCs/>
          <w:color w:val="000000"/>
          <w:sz w:val="36"/>
          <w:szCs w:val="36"/>
        </w:rPr>
        <w:t xml:space="preserve">3. Design Outline - Proportional circles with </w:t>
      </w:r>
      <w:r w:rsidR="006C1D50" w:rsidRPr="005112FF">
        <w:rPr>
          <w:rFonts w:ascii="Helvetica Neue" w:eastAsia="Times New Roman" w:hAnsi="Helvetica Neue" w:cs="Times New Roman"/>
          <w:b/>
          <w:bCs/>
          <w:color w:val="000000"/>
          <w:sz w:val="36"/>
          <w:szCs w:val="36"/>
        </w:rPr>
        <w:t>colour</w:t>
      </w:r>
    </w:p>
    <w:p w14:paraId="7DFEB146" w14:textId="17106902" w:rsidR="005112FF" w:rsidRPr="005112FF" w:rsidRDefault="005112FF" w:rsidP="005112FF">
      <w:pPr>
        <w:shd w:val="clear" w:color="auto" w:fill="FFFFFF"/>
        <w:spacing w:after="240"/>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The original idea is to use proportional circles to represent the difference. The bigger the circle is, the larger the gap is. However, there exists negative values after exploring. So, use different </w:t>
      </w:r>
      <w:r w:rsidR="006C1D50" w:rsidRPr="005112FF">
        <w:rPr>
          <w:rFonts w:ascii="Helvetica Neue" w:eastAsia="Times New Roman" w:hAnsi="Helvetica Neue" w:cs="Times New Roman"/>
          <w:color w:val="333333"/>
        </w:rPr>
        <w:t>colour</w:t>
      </w:r>
      <w:r w:rsidRPr="005112FF">
        <w:rPr>
          <w:rFonts w:ascii="Helvetica Neue" w:eastAsia="Times New Roman" w:hAnsi="Helvetica Neue" w:cs="Times New Roman"/>
          <w:color w:val="333333"/>
        </w:rPr>
        <w:t xml:space="preserve"> to distinct them. Therefore:</w:t>
      </w:r>
    </w:p>
    <w:p w14:paraId="2EE3C22B" w14:textId="6CC4F29B" w:rsidR="005112FF" w:rsidRPr="005112FF" w:rsidRDefault="005112FF" w:rsidP="005112FF">
      <w:pPr>
        <w:numPr>
          <w:ilvl w:val="0"/>
          <w:numId w:val="1"/>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blue circles mean female earn more than male, while red circles mean male earn more than </w:t>
      </w:r>
      <w:r w:rsidR="006C1D50" w:rsidRPr="005112FF">
        <w:rPr>
          <w:rFonts w:ascii="Helvetica Neue" w:eastAsia="Times New Roman" w:hAnsi="Helvetica Neue" w:cs="Times New Roman"/>
          <w:color w:val="333333"/>
        </w:rPr>
        <w:t>female.</w:t>
      </w:r>
    </w:p>
    <w:p w14:paraId="729CA949" w14:textId="2E7A3DA8" w:rsidR="005112FF" w:rsidRPr="005112FF" w:rsidRDefault="005112FF" w:rsidP="005112FF">
      <w:pPr>
        <w:numPr>
          <w:ilvl w:val="0"/>
          <w:numId w:val="1"/>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purple circle for </w:t>
      </w:r>
      <w:r w:rsidR="006C1D50" w:rsidRPr="005112FF">
        <w:rPr>
          <w:rFonts w:ascii="Helvetica Neue" w:eastAsia="Times New Roman" w:hAnsi="Helvetica Neue" w:cs="Times New Roman"/>
          <w:color w:val="333333"/>
        </w:rPr>
        <w:t>equality.</w:t>
      </w:r>
    </w:p>
    <w:p w14:paraId="7317CE14" w14:textId="33C5E391" w:rsidR="006B5C5D" w:rsidRDefault="005112FF" w:rsidP="006B5C5D">
      <w:pPr>
        <w:numPr>
          <w:ilvl w:val="0"/>
          <w:numId w:val="1"/>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the size of circles </w:t>
      </w:r>
      <w:r w:rsidR="006C1D50" w:rsidRPr="005112FF">
        <w:rPr>
          <w:rFonts w:ascii="Helvetica Neue" w:eastAsia="Times New Roman" w:hAnsi="Helvetica Neue" w:cs="Times New Roman"/>
          <w:color w:val="333333"/>
        </w:rPr>
        <w:t>denotes</w:t>
      </w:r>
      <w:r w:rsidRPr="005112FF">
        <w:rPr>
          <w:rFonts w:ascii="Helvetica Neue" w:eastAsia="Times New Roman" w:hAnsi="Helvetica Neue" w:cs="Times New Roman"/>
          <w:color w:val="333333"/>
        </w:rPr>
        <w:t xml:space="preserve"> the level of </w:t>
      </w:r>
      <w:r w:rsidR="006C1D50" w:rsidRPr="005112FF">
        <w:rPr>
          <w:rFonts w:ascii="Helvetica Neue" w:eastAsia="Times New Roman" w:hAnsi="Helvetica Neue" w:cs="Times New Roman"/>
          <w:color w:val="333333"/>
        </w:rPr>
        <w:t>differences.</w:t>
      </w:r>
    </w:p>
    <w:p w14:paraId="49B7F855" w14:textId="31BEB9BC" w:rsidR="006B5C5D" w:rsidRDefault="006B5C5D" w:rsidP="006B5C5D">
      <w:pPr>
        <w:shd w:val="clear" w:color="auto" w:fill="FFFFFF"/>
        <w:spacing w:before="100" w:beforeAutospacing="1"/>
        <w:rPr>
          <w:rFonts w:ascii="Helvetica Neue" w:eastAsia="Times New Roman" w:hAnsi="Helvetica Neue" w:cs="Times New Roman"/>
          <w:color w:val="333333"/>
        </w:rPr>
      </w:pPr>
    </w:p>
    <w:p w14:paraId="4DE07300" w14:textId="77777777" w:rsidR="006B5C5D" w:rsidRPr="006B5C5D" w:rsidRDefault="006B5C5D" w:rsidP="006B5C5D">
      <w:pPr>
        <w:shd w:val="clear" w:color="auto" w:fill="FFFFFF"/>
        <w:spacing w:before="100" w:beforeAutospacing="1"/>
        <w:rPr>
          <w:rFonts w:ascii="Helvetica Neue" w:eastAsia="Times New Roman" w:hAnsi="Helvetica Neue" w:cs="Times New Roman"/>
          <w:color w:val="333333"/>
        </w:rPr>
      </w:pPr>
    </w:p>
    <w:p w14:paraId="3A522DC9" w14:textId="7349D444" w:rsidR="005112FF" w:rsidRPr="005112FF" w:rsidRDefault="005112FF" w:rsidP="005112FF">
      <w:pPr>
        <w:shd w:val="clear" w:color="auto" w:fill="FFFFFF"/>
        <w:spacing w:before="240" w:after="240"/>
        <w:outlineLvl w:val="2"/>
        <w:rPr>
          <w:rFonts w:ascii="Helvetica Neue" w:eastAsia="Times New Roman" w:hAnsi="Helvetica Neue" w:cs="Times New Roman"/>
          <w:b/>
          <w:bCs/>
          <w:color w:val="000000"/>
          <w:sz w:val="36"/>
          <w:szCs w:val="36"/>
        </w:rPr>
      </w:pPr>
      <w:r w:rsidRPr="005112FF">
        <w:rPr>
          <w:rFonts w:ascii="Helvetica Neue" w:eastAsia="Times New Roman" w:hAnsi="Helvetica Neue" w:cs="Times New Roman"/>
          <w:b/>
          <w:bCs/>
          <w:color w:val="000000"/>
          <w:sz w:val="36"/>
          <w:szCs w:val="36"/>
        </w:rPr>
        <w:lastRenderedPageBreak/>
        <w:t>4. Technical Approach</w:t>
      </w:r>
    </w:p>
    <w:p w14:paraId="7DB33A7A" w14:textId="77777777" w:rsidR="005112FF" w:rsidRPr="005112FF" w:rsidRDefault="005112FF" w:rsidP="005112FF">
      <w:pPr>
        <w:shd w:val="clear" w:color="auto" w:fill="FFFFFF"/>
        <w:spacing w:before="240" w:after="240"/>
        <w:outlineLvl w:val="3"/>
        <w:rPr>
          <w:rFonts w:ascii="Helvetica Neue" w:eastAsia="Times New Roman" w:hAnsi="Helvetica Neue" w:cs="Times New Roman"/>
          <w:b/>
          <w:bCs/>
          <w:color w:val="000000"/>
          <w:sz w:val="30"/>
          <w:szCs w:val="30"/>
        </w:rPr>
      </w:pPr>
      <w:r w:rsidRPr="005112FF">
        <w:rPr>
          <w:rFonts w:ascii="Helvetica Neue" w:eastAsia="Times New Roman" w:hAnsi="Helvetica Neue" w:cs="Times New Roman"/>
          <w:b/>
          <w:bCs/>
          <w:color w:val="000000"/>
          <w:sz w:val="30"/>
          <w:szCs w:val="30"/>
        </w:rPr>
        <w:t>4.1 R: merge datasets</w:t>
      </w:r>
    </w:p>
    <w:p w14:paraId="5FD75EF1" w14:textId="63BC6376" w:rsidR="005112FF" w:rsidRPr="005112FF" w:rsidRDefault="005112FF" w:rsidP="005112FF">
      <w:pPr>
        <w:shd w:val="clear" w:color="auto" w:fill="FFFFFF"/>
        <w:spacing w:after="240"/>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As the files uploaded to Mapbox need geographical information like </w:t>
      </w:r>
      <w:r w:rsidR="006C1D50" w:rsidRPr="005112FF">
        <w:rPr>
          <w:rFonts w:ascii="Helvetica Neue" w:eastAsia="Times New Roman" w:hAnsi="Helvetica Neue" w:cs="Times New Roman"/>
          <w:color w:val="333333"/>
        </w:rPr>
        <w:t>longitudes</w:t>
      </w:r>
      <w:r w:rsidRPr="005112FF">
        <w:rPr>
          <w:rFonts w:ascii="Helvetica Neue" w:eastAsia="Times New Roman" w:hAnsi="Helvetica Neue" w:cs="Times New Roman"/>
          <w:color w:val="333333"/>
        </w:rPr>
        <w:t xml:space="preserve"> and latitudes, which is not included in the original document of gender pay gap, it has to merge the pay gap file with the local authorities .csv file, which contains </w:t>
      </w:r>
      <w:r w:rsidR="006C1D50" w:rsidRPr="005112FF">
        <w:rPr>
          <w:rFonts w:ascii="Helvetica Neue" w:eastAsia="Times New Roman" w:hAnsi="Helvetica Neue" w:cs="Times New Roman"/>
          <w:color w:val="333333"/>
        </w:rPr>
        <w:t>that information</w:t>
      </w:r>
      <w:r w:rsidRPr="005112FF">
        <w:rPr>
          <w:rFonts w:ascii="Helvetica Neue" w:eastAsia="Times New Roman" w:hAnsi="Helvetica Neue" w:cs="Times New Roman"/>
          <w:color w:val="333333"/>
        </w:rPr>
        <w:t>, by the corresponding GSS codes. This step is done by using R studio.</w:t>
      </w:r>
    </w:p>
    <w:p w14:paraId="646230DF" w14:textId="77777777" w:rsidR="005112FF" w:rsidRPr="005112FF" w:rsidRDefault="005112FF" w:rsidP="005112FF">
      <w:pPr>
        <w:shd w:val="clear" w:color="auto" w:fill="FFFFFF"/>
        <w:spacing w:before="240" w:after="240"/>
        <w:outlineLvl w:val="3"/>
        <w:rPr>
          <w:rFonts w:ascii="Helvetica Neue" w:eastAsia="Times New Roman" w:hAnsi="Helvetica Neue" w:cs="Times New Roman"/>
          <w:b/>
          <w:bCs/>
          <w:color w:val="000000"/>
          <w:sz w:val="30"/>
          <w:szCs w:val="30"/>
        </w:rPr>
      </w:pPr>
      <w:r w:rsidRPr="005112FF">
        <w:rPr>
          <w:rFonts w:ascii="Helvetica Neue" w:eastAsia="Times New Roman" w:hAnsi="Helvetica Neue" w:cs="Times New Roman"/>
          <w:b/>
          <w:bCs/>
          <w:color w:val="000000"/>
          <w:sz w:val="30"/>
          <w:szCs w:val="30"/>
        </w:rPr>
        <w:t>4.2 Mapbox: draw circles</w:t>
      </w:r>
    </w:p>
    <w:p w14:paraId="25F9B561" w14:textId="14EFC87E" w:rsidR="005112FF" w:rsidRPr="005112FF" w:rsidRDefault="005112FF" w:rsidP="005112FF">
      <w:pPr>
        <w:numPr>
          <w:ilvl w:val="0"/>
          <w:numId w:val="2"/>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upload the adjusted file done by R to Mapbox as </w:t>
      </w:r>
      <w:r w:rsidR="006C1D50" w:rsidRPr="005112FF">
        <w:rPr>
          <w:rFonts w:ascii="Helvetica Neue" w:eastAsia="Times New Roman" w:hAnsi="Helvetica Neue" w:cs="Times New Roman"/>
          <w:color w:val="333333"/>
        </w:rPr>
        <w:t>tileset.</w:t>
      </w:r>
    </w:p>
    <w:p w14:paraId="77AFFFF5" w14:textId="4155B30F" w:rsidR="005112FF" w:rsidRPr="005112FF" w:rsidRDefault="005112FF" w:rsidP="005112FF">
      <w:pPr>
        <w:numPr>
          <w:ilvl w:val="0"/>
          <w:numId w:val="2"/>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import it three times as 'Circle' </w:t>
      </w:r>
      <w:r w:rsidR="006C1D50" w:rsidRPr="005112FF">
        <w:rPr>
          <w:rFonts w:ascii="Helvetica Neue" w:eastAsia="Times New Roman" w:hAnsi="Helvetica Neue" w:cs="Times New Roman"/>
          <w:color w:val="333333"/>
        </w:rPr>
        <w:t>type.</w:t>
      </w:r>
    </w:p>
    <w:p w14:paraId="35FB6346" w14:textId="02537D12" w:rsidR="005112FF" w:rsidRPr="005112FF" w:rsidRDefault="005112FF" w:rsidP="005112FF">
      <w:pPr>
        <w:numPr>
          <w:ilvl w:val="0"/>
          <w:numId w:val="2"/>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use 'Filter' function </w:t>
      </w:r>
      <w:r w:rsidR="006C1D50" w:rsidRPr="005112FF">
        <w:rPr>
          <w:rFonts w:ascii="Helvetica Neue" w:eastAsia="Times New Roman" w:hAnsi="Helvetica Neue" w:cs="Times New Roman"/>
          <w:color w:val="333333"/>
        </w:rPr>
        <w:t>on</w:t>
      </w:r>
      <w:r w:rsidRPr="005112FF">
        <w:rPr>
          <w:rFonts w:ascii="Helvetica Neue" w:eastAsia="Times New Roman" w:hAnsi="Helvetica Neue" w:cs="Times New Roman"/>
          <w:color w:val="333333"/>
        </w:rPr>
        <w:t xml:space="preserve"> the </w:t>
      </w:r>
      <w:r w:rsidR="006C1D50" w:rsidRPr="005112FF">
        <w:rPr>
          <w:rFonts w:ascii="Helvetica Neue" w:eastAsia="Times New Roman" w:hAnsi="Helvetica Neue" w:cs="Times New Roman"/>
          <w:color w:val="333333"/>
        </w:rPr>
        <w:t>website</w:t>
      </w:r>
      <w:r w:rsidRPr="005112FF">
        <w:rPr>
          <w:rFonts w:ascii="Helvetica Neue" w:eastAsia="Times New Roman" w:hAnsi="Helvetica Neue" w:cs="Times New Roman"/>
          <w:color w:val="333333"/>
        </w:rPr>
        <w:t xml:space="preserve"> to get positive layer, 0 layer and </w:t>
      </w:r>
      <w:r w:rsidR="006C1D50" w:rsidRPr="005112FF">
        <w:rPr>
          <w:rFonts w:ascii="Helvetica Neue" w:eastAsia="Times New Roman" w:hAnsi="Helvetica Neue" w:cs="Times New Roman"/>
          <w:color w:val="333333"/>
        </w:rPr>
        <w:t>negative</w:t>
      </w:r>
      <w:r w:rsidRPr="005112FF">
        <w:rPr>
          <w:rFonts w:ascii="Helvetica Neue" w:eastAsia="Times New Roman" w:hAnsi="Helvetica Neue" w:cs="Times New Roman"/>
          <w:color w:val="333333"/>
        </w:rPr>
        <w:t xml:space="preserve"> </w:t>
      </w:r>
      <w:r w:rsidR="006C1D50" w:rsidRPr="005112FF">
        <w:rPr>
          <w:rFonts w:ascii="Helvetica Neue" w:eastAsia="Times New Roman" w:hAnsi="Helvetica Neue" w:cs="Times New Roman"/>
          <w:color w:val="333333"/>
        </w:rPr>
        <w:t>layer.</w:t>
      </w:r>
    </w:p>
    <w:p w14:paraId="081C4548" w14:textId="3FCD39E6" w:rsidR="005112FF" w:rsidRPr="005112FF" w:rsidRDefault="005112FF" w:rsidP="005112FF">
      <w:pPr>
        <w:numPr>
          <w:ilvl w:val="0"/>
          <w:numId w:val="2"/>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mark them in </w:t>
      </w:r>
      <w:r w:rsidR="006C1D50" w:rsidRPr="005112FF">
        <w:rPr>
          <w:rFonts w:ascii="Helvetica Neue" w:eastAsia="Times New Roman" w:hAnsi="Helvetica Neue" w:cs="Times New Roman"/>
          <w:color w:val="333333"/>
        </w:rPr>
        <w:t>different</w:t>
      </w:r>
      <w:r w:rsidRPr="005112FF">
        <w:rPr>
          <w:rFonts w:ascii="Helvetica Neue" w:eastAsia="Times New Roman" w:hAnsi="Helvetica Neue" w:cs="Times New Roman"/>
          <w:color w:val="333333"/>
        </w:rPr>
        <w:t xml:space="preserve"> </w:t>
      </w:r>
      <w:r w:rsidR="006C1D50" w:rsidRPr="005112FF">
        <w:rPr>
          <w:rFonts w:ascii="Helvetica Neue" w:eastAsia="Times New Roman" w:hAnsi="Helvetica Neue" w:cs="Times New Roman"/>
          <w:color w:val="333333"/>
        </w:rPr>
        <w:t>colours</w:t>
      </w:r>
      <w:r w:rsidRPr="005112FF">
        <w:rPr>
          <w:rFonts w:ascii="Helvetica Neue" w:eastAsia="Times New Roman" w:hAnsi="Helvetica Neue" w:cs="Times New Roman"/>
          <w:color w:val="333333"/>
        </w:rPr>
        <w:t>.</w:t>
      </w:r>
    </w:p>
    <w:p w14:paraId="3F9A8E42" w14:textId="78F0896E" w:rsidR="005112FF" w:rsidRPr="005112FF" w:rsidRDefault="005112FF" w:rsidP="005112FF">
      <w:pPr>
        <w:numPr>
          <w:ilvl w:val="0"/>
          <w:numId w:val="2"/>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adjust the radius of circles by different mean </w:t>
      </w:r>
      <w:r w:rsidR="006C1D50" w:rsidRPr="005112FF">
        <w:rPr>
          <w:rFonts w:ascii="Helvetica Neue" w:eastAsia="Times New Roman" w:hAnsi="Helvetica Neue" w:cs="Times New Roman"/>
          <w:color w:val="333333"/>
        </w:rPr>
        <w:t>values.</w:t>
      </w:r>
    </w:p>
    <w:p w14:paraId="27504F2C" w14:textId="77777777" w:rsidR="005112FF" w:rsidRPr="005112FF" w:rsidRDefault="005112FF" w:rsidP="005112FF">
      <w:pPr>
        <w:numPr>
          <w:ilvl w:val="0"/>
          <w:numId w:val="2"/>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for neat view, also adjust by zoom level.</w:t>
      </w:r>
    </w:p>
    <w:p w14:paraId="4EFA129E" w14:textId="77777777" w:rsidR="005112FF" w:rsidRPr="005112FF" w:rsidRDefault="005112FF" w:rsidP="005112FF">
      <w:pPr>
        <w:shd w:val="clear" w:color="auto" w:fill="FFFFFF"/>
        <w:spacing w:before="240" w:after="240"/>
        <w:outlineLvl w:val="3"/>
        <w:rPr>
          <w:rFonts w:ascii="Helvetica Neue" w:eastAsia="Times New Roman" w:hAnsi="Helvetica Neue" w:cs="Times New Roman"/>
          <w:b/>
          <w:bCs/>
          <w:color w:val="000000"/>
          <w:sz w:val="30"/>
          <w:szCs w:val="30"/>
        </w:rPr>
      </w:pPr>
      <w:r w:rsidRPr="005112FF">
        <w:rPr>
          <w:rFonts w:ascii="Helvetica Neue" w:eastAsia="Times New Roman" w:hAnsi="Helvetica Neue" w:cs="Times New Roman"/>
          <w:b/>
          <w:bCs/>
          <w:color w:val="000000"/>
          <w:sz w:val="30"/>
          <w:szCs w:val="30"/>
        </w:rPr>
        <w:t>4.3 Mapbox: preparation for selection button</w:t>
      </w:r>
    </w:p>
    <w:p w14:paraId="6AA903C0" w14:textId="719A09E5" w:rsidR="005112FF" w:rsidRPr="005112FF" w:rsidRDefault="005112FF" w:rsidP="005112FF">
      <w:pPr>
        <w:numPr>
          <w:ilvl w:val="0"/>
          <w:numId w:val="3"/>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import the file twice as 'Symbol' </w:t>
      </w:r>
      <w:r w:rsidR="006C1D50" w:rsidRPr="005112FF">
        <w:rPr>
          <w:rFonts w:ascii="Helvetica Neue" w:eastAsia="Times New Roman" w:hAnsi="Helvetica Neue" w:cs="Times New Roman"/>
          <w:color w:val="333333"/>
        </w:rPr>
        <w:t>type.</w:t>
      </w:r>
    </w:p>
    <w:p w14:paraId="7101BA1C" w14:textId="77777777" w:rsidR="005112FF" w:rsidRPr="005112FF" w:rsidRDefault="005112FF" w:rsidP="005112FF">
      <w:pPr>
        <w:numPr>
          <w:ilvl w:val="0"/>
          <w:numId w:val="3"/>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use 'Text field' to select mean values and districts names and name the layer as these.</w:t>
      </w:r>
    </w:p>
    <w:p w14:paraId="6A4DAA72" w14:textId="5CD03AB0" w:rsidR="005112FF" w:rsidRPr="005112FF" w:rsidRDefault="005112FF" w:rsidP="005112FF">
      <w:pPr>
        <w:shd w:val="clear" w:color="auto" w:fill="FFFFFF"/>
        <w:spacing w:before="240" w:after="240"/>
        <w:outlineLvl w:val="3"/>
        <w:rPr>
          <w:rFonts w:ascii="Helvetica Neue" w:eastAsia="Times New Roman" w:hAnsi="Helvetica Neue" w:cs="Times New Roman"/>
          <w:b/>
          <w:bCs/>
          <w:color w:val="000000"/>
          <w:sz w:val="30"/>
          <w:szCs w:val="30"/>
        </w:rPr>
      </w:pPr>
      <w:r w:rsidRPr="005112FF">
        <w:rPr>
          <w:rFonts w:ascii="Helvetica Neue" w:eastAsia="Times New Roman" w:hAnsi="Helvetica Neue" w:cs="Times New Roman"/>
          <w:b/>
          <w:bCs/>
          <w:color w:val="000000"/>
          <w:sz w:val="30"/>
          <w:szCs w:val="30"/>
        </w:rPr>
        <w:t>4.3 Mapbox: draw boundaries</w:t>
      </w:r>
    </w:p>
    <w:p w14:paraId="4090D55E" w14:textId="2D85C811" w:rsidR="005112FF" w:rsidRPr="005112FF" w:rsidRDefault="005112FF" w:rsidP="005112FF">
      <w:pPr>
        <w:shd w:val="clear" w:color="auto" w:fill="FFFFFF"/>
        <w:spacing w:after="240"/>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For better visualization, upload the .shp file as a layer to draw the local districts boundaries. And hide the </w:t>
      </w:r>
      <w:r w:rsidR="006C1D50" w:rsidRPr="005112FF">
        <w:rPr>
          <w:rFonts w:ascii="Helvetica Neue" w:eastAsia="Times New Roman" w:hAnsi="Helvetica Neue" w:cs="Times New Roman"/>
          <w:color w:val="333333"/>
        </w:rPr>
        <w:t>boundaries</w:t>
      </w:r>
      <w:r w:rsidRPr="005112FF">
        <w:rPr>
          <w:rFonts w:ascii="Helvetica Neue" w:eastAsia="Times New Roman" w:hAnsi="Helvetica Neue" w:cs="Times New Roman"/>
          <w:color w:val="333333"/>
        </w:rPr>
        <w:t xml:space="preserve"> and labels provided by the website.</w:t>
      </w:r>
    </w:p>
    <w:p w14:paraId="0F565DF4" w14:textId="717058A9" w:rsidR="005112FF" w:rsidRPr="005112FF" w:rsidRDefault="005112FF" w:rsidP="005112FF">
      <w:pPr>
        <w:shd w:val="clear" w:color="auto" w:fill="FFFFFF"/>
        <w:spacing w:after="240"/>
        <w:rPr>
          <w:rFonts w:ascii="Helvetica Neue" w:eastAsia="Times New Roman" w:hAnsi="Helvetica Neue" w:cs="Times New Roman"/>
          <w:color w:val="333333"/>
        </w:rPr>
      </w:pPr>
      <w:r w:rsidRPr="005112FF">
        <w:rPr>
          <w:rFonts w:ascii="Helvetica Neue" w:eastAsia="Times New Roman" w:hAnsi="Helvetica Neue" w:cs="Times New Roman"/>
          <w:color w:val="333333"/>
        </w:rPr>
        <w:t>Notice this tileset data would partially disappear if zoom level is lower than 7. This has been discussed in </w:t>
      </w:r>
      <w:hyperlink r:id="rId7" w:history="1">
        <w:r w:rsidR="006C1D50" w:rsidRPr="005112FF">
          <w:rPr>
            <w:rFonts w:ascii="Helvetica Neue" w:eastAsia="Times New Roman" w:hAnsi="Helvetica Neue" w:cs="Times New Roman"/>
            <w:color w:val="0088CC"/>
            <w:u w:val="single"/>
          </w:rPr>
          <w:t>Github</w:t>
        </w:r>
      </w:hyperlink>
      <w:r w:rsidRPr="005112FF">
        <w:rPr>
          <w:rFonts w:ascii="Helvetica Neue" w:eastAsia="Times New Roman" w:hAnsi="Helvetica Neue" w:cs="Times New Roman"/>
          <w:color w:val="333333"/>
        </w:rPr>
        <w:t> but not solved.</w:t>
      </w:r>
    </w:p>
    <w:p w14:paraId="7F5F1535" w14:textId="77777777" w:rsidR="005112FF" w:rsidRPr="005112FF" w:rsidRDefault="005112FF" w:rsidP="005112FF">
      <w:pPr>
        <w:shd w:val="clear" w:color="auto" w:fill="FFFFFF"/>
        <w:spacing w:before="240" w:after="240"/>
        <w:outlineLvl w:val="3"/>
        <w:rPr>
          <w:rFonts w:ascii="Helvetica Neue" w:eastAsia="Times New Roman" w:hAnsi="Helvetica Neue" w:cs="Times New Roman"/>
          <w:b/>
          <w:bCs/>
          <w:color w:val="000000"/>
          <w:sz w:val="30"/>
          <w:szCs w:val="30"/>
        </w:rPr>
      </w:pPr>
      <w:r w:rsidRPr="005112FF">
        <w:rPr>
          <w:rFonts w:ascii="Helvetica Neue" w:eastAsia="Times New Roman" w:hAnsi="Helvetica Neue" w:cs="Times New Roman"/>
          <w:b/>
          <w:bCs/>
          <w:color w:val="000000"/>
          <w:sz w:val="30"/>
          <w:szCs w:val="30"/>
        </w:rPr>
        <w:t>4.4 Html: map, title and button</w:t>
      </w:r>
    </w:p>
    <w:p w14:paraId="7DBD7B9A" w14:textId="4FE8AB3C" w:rsidR="005112FF" w:rsidRPr="005112FF" w:rsidRDefault="005112FF" w:rsidP="005112FF">
      <w:pPr>
        <w:numPr>
          <w:ilvl w:val="0"/>
          <w:numId w:val="4"/>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learnt from practical 2 to create the html </w:t>
      </w:r>
      <w:r w:rsidR="006C1D50" w:rsidRPr="005112FF">
        <w:rPr>
          <w:rFonts w:ascii="Helvetica Neue" w:eastAsia="Times New Roman" w:hAnsi="Helvetica Neue" w:cs="Times New Roman"/>
          <w:color w:val="333333"/>
        </w:rPr>
        <w:t>file.</w:t>
      </w:r>
    </w:p>
    <w:p w14:paraId="693BABC5" w14:textId="4B360281" w:rsidR="005112FF" w:rsidRPr="005112FF" w:rsidRDefault="005112FF" w:rsidP="005112FF">
      <w:pPr>
        <w:numPr>
          <w:ilvl w:val="0"/>
          <w:numId w:val="4"/>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 xml:space="preserve">use 'style' and 'div' to add </w:t>
      </w:r>
      <w:r w:rsidR="006C1D50" w:rsidRPr="005112FF">
        <w:rPr>
          <w:rFonts w:ascii="Helvetica Neue" w:eastAsia="Times New Roman" w:hAnsi="Helvetica Neue" w:cs="Times New Roman"/>
          <w:color w:val="333333"/>
        </w:rPr>
        <w:t>title.</w:t>
      </w:r>
    </w:p>
    <w:p w14:paraId="313982E7" w14:textId="77777777" w:rsidR="005112FF" w:rsidRPr="005112FF" w:rsidRDefault="005112FF" w:rsidP="005112FF">
      <w:pPr>
        <w:numPr>
          <w:ilvl w:val="0"/>
          <w:numId w:val="4"/>
        </w:numPr>
        <w:shd w:val="clear" w:color="auto" w:fill="FFFFFF"/>
        <w:spacing w:before="100" w:beforeAutospacing="1"/>
        <w:rPr>
          <w:rFonts w:ascii="Helvetica Neue" w:eastAsia="Times New Roman" w:hAnsi="Helvetica Neue" w:cs="Times New Roman"/>
          <w:color w:val="333333"/>
        </w:rPr>
      </w:pPr>
      <w:r w:rsidRPr="005112FF">
        <w:rPr>
          <w:rFonts w:ascii="Helvetica Neue" w:eastAsia="Times New Roman" w:hAnsi="Helvetica Neue" w:cs="Times New Roman"/>
          <w:color w:val="333333"/>
        </w:rPr>
        <w:t>use 'style' and 'script' to add button.</w:t>
      </w:r>
    </w:p>
    <w:p w14:paraId="24FFC3E9" w14:textId="5C70B160" w:rsidR="006B5C5D" w:rsidRDefault="005112FF" w:rsidP="006B5C5D">
      <w:pPr>
        <w:shd w:val="clear" w:color="auto" w:fill="FFFFFF"/>
        <w:spacing w:after="240"/>
        <w:rPr>
          <w:rFonts w:ascii="Helvetica Neue" w:eastAsia="Times New Roman" w:hAnsi="Helvetica Neue" w:cs="Times New Roman"/>
          <w:color w:val="333333"/>
        </w:rPr>
      </w:pPr>
      <w:r w:rsidRPr="005112FF">
        <w:rPr>
          <w:rFonts w:ascii="Helvetica Neue" w:eastAsia="Times New Roman" w:hAnsi="Helvetica Neue" w:cs="Times New Roman"/>
          <w:color w:val="333333"/>
        </w:rPr>
        <w:t>The click button is used to display the mean values or the districts names in the corresponding circles.</w:t>
      </w:r>
    </w:p>
    <w:p w14:paraId="6A5184C4" w14:textId="545F4BB0" w:rsidR="006B5C5D" w:rsidRDefault="006B5C5D" w:rsidP="006B5C5D">
      <w:pPr>
        <w:shd w:val="clear" w:color="auto" w:fill="FFFFFF"/>
        <w:spacing w:after="240"/>
        <w:rPr>
          <w:rFonts w:ascii="Helvetica Neue" w:eastAsia="Times New Roman" w:hAnsi="Helvetica Neue" w:cs="Times New Roman"/>
          <w:color w:val="333333"/>
        </w:rPr>
      </w:pPr>
    </w:p>
    <w:p w14:paraId="66E77BC6" w14:textId="598436CA" w:rsidR="006B5C5D" w:rsidRDefault="006B5C5D" w:rsidP="006B5C5D">
      <w:pPr>
        <w:shd w:val="clear" w:color="auto" w:fill="FFFFFF"/>
        <w:spacing w:after="240"/>
        <w:rPr>
          <w:rFonts w:ascii="Helvetica Neue" w:eastAsia="Times New Roman" w:hAnsi="Helvetica Neue" w:cs="Times New Roman"/>
          <w:color w:val="333333"/>
        </w:rPr>
      </w:pPr>
    </w:p>
    <w:p w14:paraId="4036D7BF" w14:textId="12FF979A" w:rsidR="006B5C5D" w:rsidRDefault="006B5C5D" w:rsidP="006B5C5D">
      <w:pPr>
        <w:shd w:val="clear" w:color="auto" w:fill="FFFFFF"/>
        <w:spacing w:after="240"/>
        <w:rPr>
          <w:rFonts w:ascii="Helvetica Neue" w:eastAsia="Times New Roman" w:hAnsi="Helvetica Neue" w:cs="Times New Roman"/>
          <w:color w:val="333333"/>
        </w:rPr>
      </w:pPr>
    </w:p>
    <w:p w14:paraId="59308A02" w14:textId="77777777" w:rsidR="006B5C5D" w:rsidRPr="006B5C5D" w:rsidRDefault="006B5C5D" w:rsidP="006B5C5D">
      <w:pPr>
        <w:shd w:val="clear" w:color="auto" w:fill="FFFFFF"/>
        <w:spacing w:after="240"/>
        <w:rPr>
          <w:rFonts w:ascii="Helvetica Neue" w:eastAsia="Times New Roman" w:hAnsi="Helvetica Neue" w:cs="Times New Roman"/>
          <w:color w:val="333333"/>
        </w:rPr>
      </w:pPr>
    </w:p>
    <w:p w14:paraId="703A7464" w14:textId="13D9C8F9" w:rsidR="005112FF" w:rsidRDefault="006C1D50" w:rsidP="005112FF">
      <w:pPr>
        <w:pStyle w:val="Heading3"/>
        <w:shd w:val="clear" w:color="auto" w:fill="FFFFFF"/>
        <w:spacing w:before="240" w:beforeAutospacing="0" w:after="240" w:afterAutospacing="0"/>
        <w:rPr>
          <w:rFonts w:ascii="Helvetica Neue" w:hAnsi="Helvetica Neue"/>
          <w:color w:val="000000"/>
          <w:sz w:val="36"/>
          <w:szCs w:val="36"/>
        </w:rPr>
      </w:pPr>
      <w:r>
        <w:rPr>
          <w:rFonts w:ascii="Helvetica Neue" w:hAnsi="Helvetica Neue"/>
          <w:color w:val="000000"/>
          <w:sz w:val="36"/>
          <w:szCs w:val="36"/>
        </w:rPr>
        <w:lastRenderedPageBreak/>
        <w:t xml:space="preserve">5. </w:t>
      </w:r>
      <w:r w:rsidR="005112FF" w:rsidRPr="005112FF">
        <w:rPr>
          <w:rFonts w:ascii="Helvetica Neue" w:hAnsi="Helvetica Neue"/>
          <w:color w:val="000000"/>
          <w:sz w:val="36"/>
          <w:szCs w:val="36"/>
        </w:rPr>
        <w:t>Screenshot</w:t>
      </w:r>
      <w:r w:rsidR="005112FF">
        <w:rPr>
          <w:rFonts w:ascii="Helvetica Neue" w:hAnsi="Helvetica Neue"/>
          <w:color w:val="000000"/>
          <w:sz w:val="36"/>
          <w:szCs w:val="36"/>
        </w:rPr>
        <w:t>s</w:t>
      </w:r>
      <w:r w:rsidR="005112FF" w:rsidRPr="005112FF">
        <w:rPr>
          <w:rFonts w:ascii="Helvetica Neue" w:hAnsi="Helvetica Neue"/>
          <w:color w:val="000000"/>
          <w:sz w:val="36"/>
          <w:szCs w:val="36"/>
        </w:rPr>
        <w:t xml:space="preserve"> of preview</w:t>
      </w:r>
    </w:p>
    <w:p w14:paraId="29D01BF5" w14:textId="77777777" w:rsidR="00022E8A" w:rsidRDefault="005112FF" w:rsidP="005112FF">
      <w:pPr>
        <w:shd w:val="clear" w:color="auto" w:fill="FFFFFF"/>
        <w:spacing w:before="240" w:after="240"/>
        <w:outlineLvl w:val="3"/>
        <w:rPr>
          <w:rFonts w:ascii="Helvetica Neue" w:eastAsia="Times New Roman" w:hAnsi="Helvetica Neue" w:cs="Times New Roman"/>
          <w:b/>
          <w:bCs/>
          <w:color w:val="000000"/>
          <w:sz w:val="30"/>
          <w:szCs w:val="30"/>
        </w:rPr>
      </w:pPr>
      <w:r w:rsidRPr="005112FF">
        <w:rPr>
          <w:rFonts w:ascii="Helvetica Neue" w:eastAsia="Times New Roman" w:hAnsi="Helvetica Neue" w:cs="Times New Roman"/>
          <w:b/>
          <w:bCs/>
          <w:color w:val="000000"/>
          <w:sz w:val="30"/>
          <w:szCs w:val="30"/>
        </w:rPr>
        <w:t>5.1 With Mean values</w:t>
      </w:r>
    </w:p>
    <w:p w14:paraId="6EA19AFB" w14:textId="030B981E" w:rsidR="00022E8A" w:rsidRDefault="00022E8A" w:rsidP="00022E8A">
      <w:pPr>
        <w:rPr>
          <w:rFonts w:eastAsia="Times New Roman" w:cs="Times New Roman"/>
        </w:rPr>
      </w:pPr>
      <w:r>
        <w:rPr>
          <w:noProof/>
        </w:rPr>
        <w:drawing>
          <wp:inline distT="0" distB="0" distL="0" distR="0" wp14:anchorId="06683C05" wp14:editId="46DE8A71">
            <wp:extent cx="5731510" cy="2690495"/>
            <wp:effectExtent l="0" t="0" r="0" b="1905"/>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90495"/>
                    </a:xfrm>
                    <a:prstGeom prst="rect">
                      <a:avLst/>
                    </a:prstGeom>
                  </pic:spPr>
                </pic:pic>
              </a:graphicData>
            </a:graphic>
          </wp:inline>
        </w:drawing>
      </w:r>
    </w:p>
    <w:p w14:paraId="6ED75B89" w14:textId="59AA22F9" w:rsidR="006B5C5D" w:rsidRDefault="006B5C5D" w:rsidP="00022E8A">
      <w:pPr>
        <w:rPr>
          <w:rFonts w:eastAsia="Times New Roman" w:cs="Times New Roman"/>
        </w:rPr>
      </w:pPr>
    </w:p>
    <w:p w14:paraId="6F0C9F7E" w14:textId="77777777" w:rsidR="006B5C5D" w:rsidRPr="005112FF" w:rsidRDefault="006B5C5D" w:rsidP="00022E8A">
      <w:pPr>
        <w:rPr>
          <w:rFonts w:eastAsia="Times New Roman" w:cs="Times New Roman"/>
        </w:rPr>
      </w:pPr>
    </w:p>
    <w:p w14:paraId="7486B747" w14:textId="56DF9028" w:rsidR="00022E8A" w:rsidRPr="006B5C5D" w:rsidRDefault="005112FF" w:rsidP="006B5C5D">
      <w:pPr>
        <w:pStyle w:val="Heading4"/>
        <w:shd w:val="clear" w:color="auto" w:fill="FFFFFF"/>
        <w:spacing w:before="240" w:beforeAutospacing="0" w:after="240" w:afterAutospacing="0"/>
        <w:rPr>
          <w:rFonts w:ascii="Helvetica Neue" w:hAnsi="Helvetica Neue"/>
          <w:color w:val="000000"/>
          <w:sz w:val="30"/>
          <w:szCs w:val="30"/>
        </w:rPr>
      </w:pPr>
      <w:r>
        <w:rPr>
          <w:rFonts w:ascii="Helvetica Neue" w:hAnsi="Helvetica Neue"/>
          <w:color w:val="000000"/>
          <w:sz w:val="30"/>
          <w:szCs w:val="30"/>
        </w:rPr>
        <w:t>5.2 With Districts names</w:t>
      </w:r>
    </w:p>
    <w:p w14:paraId="29AE2A3B" w14:textId="4F313CCE" w:rsidR="005112FF" w:rsidRPr="005112FF" w:rsidRDefault="00022E8A" w:rsidP="005112FF">
      <w:pPr>
        <w:pStyle w:val="Heading3"/>
        <w:shd w:val="clear" w:color="auto" w:fill="FFFFFF"/>
        <w:spacing w:before="240" w:beforeAutospacing="0" w:after="240" w:afterAutospacing="0"/>
        <w:rPr>
          <w:rFonts w:ascii="Helvetica Neue" w:hAnsi="Helvetica Neue"/>
          <w:color w:val="000000"/>
          <w:sz w:val="36"/>
          <w:szCs w:val="36"/>
        </w:rPr>
      </w:pPr>
      <w:r>
        <w:rPr>
          <w:rFonts w:ascii="Helvetica Neue" w:hAnsi="Helvetica Neue"/>
          <w:noProof/>
          <w:color w:val="000000"/>
          <w:sz w:val="36"/>
          <w:szCs w:val="36"/>
        </w:rPr>
        <w:drawing>
          <wp:inline distT="0" distB="0" distL="0" distR="0" wp14:anchorId="2EF6795D" wp14:editId="62393237">
            <wp:extent cx="5731510" cy="2686685"/>
            <wp:effectExtent l="0" t="0" r="0" b="571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55009DE6" w14:textId="0D901778" w:rsidR="005112FF" w:rsidRPr="005112FF" w:rsidRDefault="005112FF" w:rsidP="005112FF">
      <w:pPr>
        <w:shd w:val="clear" w:color="auto" w:fill="FFFFFF"/>
        <w:spacing w:before="240" w:after="240"/>
        <w:outlineLvl w:val="2"/>
        <w:rPr>
          <w:rFonts w:ascii="Helvetica Neue" w:eastAsia="Times New Roman" w:hAnsi="Helvetica Neue" w:cs="Times New Roman"/>
          <w:b/>
          <w:bCs/>
          <w:color w:val="000000"/>
          <w:sz w:val="36"/>
          <w:szCs w:val="36"/>
        </w:rPr>
      </w:pPr>
    </w:p>
    <w:p w14:paraId="1E6465F9" w14:textId="77777777" w:rsidR="001F33C2" w:rsidRDefault="001F33C2"/>
    <w:sectPr w:rsidR="001F33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9510D0"/>
    <w:multiLevelType w:val="multilevel"/>
    <w:tmpl w:val="82D8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262F8C"/>
    <w:multiLevelType w:val="multilevel"/>
    <w:tmpl w:val="B1C8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9974FC"/>
    <w:multiLevelType w:val="multilevel"/>
    <w:tmpl w:val="8C32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870B58"/>
    <w:multiLevelType w:val="multilevel"/>
    <w:tmpl w:val="D604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2FF"/>
    <w:rsid w:val="00022E8A"/>
    <w:rsid w:val="001F33C2"/>
    <w:rsid w:val="002F37CB"/>
    <w:rsid w:val="00437571"/>
    <w:rsid w:val="005112FF"/>
    <w:rsid w:val="005B2B5F"/>
    <w:rsid w:val="00695E9C"/>
    <w:rsid w:val="006B5C5D"/>
    <w:rsid w:val="006C1D50"/>
    <w:rsid w:val="00C60C9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5AE4A77"/>
  <w15:chartTrackingRefBased/>
  <w15:docId w15:val="{DDB4D67F-6C15-B34F-AECF-13D6DEEB3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112F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112FF"/>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112FF"/>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link w:val="Heading5Char"/>
    <w:uiPriority w:val="9"/>
    <w:qFormat/>
    <w:rsid w:val="005112FF"/>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12F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112F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112FF"/>
    <w:rPr>
      <w:rFonts w:ascii="Times New Roman" w:eastAsia="Times New Roman" w:hAnsi="Times New Roman" w:cs="Times New Roman"/>
      <w:b/>
      <w:bCs/>
    </w:rPr>
  </w:style>
  <w:style w:type="character" w:customStyle="1" w:styleId="Heading5Char">
    <w:name w:val="Heading 5 Char"/>
    <w:basedOn w:val="DefaultParagraphFont"/>
    <w:link w:val="Heading5"/>
    <w:uiPriority w:val="9"/>
    <w:rsid w:val="005112FF"/>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5112F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5112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20803">
      <w:bodyDiv w:val="1"/>
      <w:marLeft w:val="0"/>
      <w:marRight w:val="0"/>
      <w:marTop w:val="0"/>
      <w:marBottom w:val="0"/>
      <w:divBdr>
        <w:top w:val="none" w:sz="0" w:space="0" w:color="auto"/>
        <w:left w:val="none" w:sz="0" w:space="0" w:color="auto"/>
        <w:bottom w:val="none" w:sz="0" w:space="0" w:color="auto"/>
        <w:right w:val="none" w:sz="0" w:space="0" w:color="auto"/>
      </w:divBdr>
    </w:div>
    <w:div w:id="325521384">
      <w:bodyDiv w:val="1"/>
      <w:marLeft w:val="0"/>
      <w:marRight w:val="0"/>
      <w:marTop w:val="0"/>
      <w:marBottom w:val="0"/>
      <w:divBdr>
        <w:top w:val="none" w:sz="0" w:space="0" w:color="auto"/>
        <w:left w:val="none" w:sz="0" w:space="0" w:color="auto"/>
        <w:bottom w:val="none" w:sz="0" w:space="0" w:color="auto"/>
        <w:right w:val="none" w:sz="0" w:space="0" w:color="auto"/>
      </w:divBdr>
    </w:div>
    <w:div w:id="681974516">
      <w:bodyDiv w:val="1"/>
      <w:marLeft w:val="0"/>
      <w:marRight w:val="0"/>
      <w:marTop w:val="0"/>
      <w:marBottom w:val="0"/>
      <w:divBdr>
        <w:top w:val="none" w:sz="0" w:space="0" w:color="auto"/>
        <w:left w:val="none" w:sz="0" w:space="0" w:color="auto"/>
        <w:bottom w:val="none" w:sz="0" w:space="0" w:color="auto"/>
        <w:right w:val="none" w:sz="0" w:space="0" w:color="auto"/>
      </w:divBdr>
    </w:div>
    <w:div w:id="830173752">
      <w:bodyDiv w:val="1"/>
      <w:marLeft w:val="0"/>
      <w:marRight w:val="0"/>
      <w:marTop w:val="0"/>
      <w:marBottom w:val="0"/>
      <w:divBdr>
        <w:top w:val="none" w:sz="0" w:space="0" w:color="auto"/>
        <w:left w:val="none" w:sz="0" w:space="0" w:color="auto"/>
        <w:bottom w:val="none" w:sz="0" w:space="0" w:color="auto"/>
        <w:right w:val="none" w:sz="0" w:space="0" w:color="auto"/>
      </w:divBdr>
    </w:div>
    <w:div w:id="114585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github.com/mapbox/mapbox-gl-js/issues/711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eoportal.statistics.gov.uk/datasets/ae90afc385c04d869bc8cf8890bd1bcd_1/data?geometry=-71.873%2C46.019%2C67.082%2C63.435" TargetMode="External"/><Relationship Id="rId11" Type="http://schemas.openxmlformats.org/officeDocument/2006/relationships/theme" Target="theme/theme1.xml"/><Relationship Id="rId5" Type="http://schemas.openxmlformats.org/officeDocument/2006/relationships/hyperlink" Target="https://www.ons.gov.uk/employmentandlabourmarket/peopleinwork/earningsandworkinghours/datasets/annualsurveyofhoursandearningsashegenderpaygaptable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Yue</dc:creator>
  <cp:keywords/>
  <dc:description/>
  <cp:lastModifiedBy>Li, Yue</cp:lastModifiedBy>
  <cp:revision>5</cp:revision>
  <dcterms:created xsi:type="dcterms:W3CDTF">2021-03-15T03:29:00Z</dcterms:created>
  <dcterms:modified xsi:type="dcterms:W3CDTF">2021-03-15T03:41:00Z</dcterms:modified>
</cp:coreProperties>
</file>