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ECDB0" w14:textId="77777777" w:rsidR="00B74589" w:rsidRPr="00EC5CFD" w:rsidRDefault="00EC5CFD" w:rsidP="00CD0196">
      <w:pPr>
        <w:jc w:val="center"/>
        <w:rPr>
          <w:rFonts w:ascii="Calibri Light" w:hAnsi="Calibri Light" w:cs="Calibri Light"/>
          <w:b/>
          <w:bCs/>
          <w:sz w:val="40"/>
          <w:szCs w:val="40"/>
          <w:u w:val="single"/>
        </w:rPr>
      </w:pPr>
      <w:proofErr w:type="spellStart"/>
      <w:r>
        <w:rPr>
          <w:rFonts w:ascii="Calibri Light" w:hAnsi="Calibri Light" w:cs="Calibri Light"/>
          <w:b/>
          <w:bCs/>
          <w:sz w:val="40"/>
          <w:szCs w:val="40"/>
          <w:u w:val="single"/>
        </w:rPr>
        <w:t>M</w:t>
      </w:r>
      <w:r w:rsidR="00EB6844" w:rsidRPr="00EC5CFD">
        <w:rPr>
          <w:rFonts w:ascii="Calibri Light" w:hAnsi="Calibri Light" w:cs="Calibri Light"/>
          <w:b/>
          <w:bCs/>
          <w:sz w:val="40"/>
          <w:szCs w:val="40"/>
          <w:u w:val="single"/>
        </w:rPr>
        <w:t>atillion</w:t>
      </w:r>
      <w:proofErr w:type="spellEnd"/>
      <w:r>
        <w:rPr>
          <w:rFonts w:ascii="Calibri Light" w:hAnsi="Calibri Light" w:cs="Calibri Light"/>
          <w:b/>
          <w:bCs/>
          <w:sz w:val="40"/>
          <w:szCs w:val="40"/>
          <w:u w:val="single"/>
        </w:rPr>
        <w:t xml:space="preserve"> Git Setup Process</w:t>
      </w:r>
    </w:p>
    <w:p w14:paraId="30C5B5C6" w14:textId="77777777" w:rsidR="00EB6844" w:rsidRDefault="00EB6844"/>
    <w:p w14:paraId="2BDB48CB" w14:textId="77777777" w:rsidR="00EB6844" w:rsidRDefault="00EB6844" w:rsidP="00EB6844">
      <w:pPr>
        <w:numPr>
          <w:ilvl w:val="0"/>
          <w:numId w:val="1"/>
        </w:numPr>
      </w:pPr>
      <w:r>
        <w:t xml:space="preserve">Create </w:t>
      </w:r>
      <w:proofErr w:type="spellStart"/>
      <w:r>
        <w:t>Github</w:t>
      </w:r>
      <w:proofErr w:type="spellEnd"/>
      <w:r>
        <w:t xml:space="preserve"> repository ‘</w:t>
      </w:r>
      <w:proofErr w:type="spellStart"/>
      <w:r w:rsidRPr="00EB6844">
        <w:t>Data_Ingestion_Matillion</w:t>
      </w:r>
      <w:proofErr w:type="spellEnd"/>
      <w:r>
        <w:t>’ under ‘d</w:t>
      </w:r>
      <w:r w:rsidRPr="00EB6844">
        <w:t>ata-and-analytics’</w:t>
      </w:r>
      <w:r>
        <w:t xml:space="preserve"> organization.</w:t>
      </w:r>
    </w:p>
    <w:p w14:paraId="168461C0" w14:textId="77777777" w:rsidR="00EB6844" w:rsidRDefault="00EB6844" w:rsidP="00EB6844">
      <w:pPr>
        <w:numPr>
          <w:ilvl w:val="0"/>
          <w:numId w:val="1"/>
        </w:numPr>
      </w:pPr>
      <w:r>
        <w:t>Switch to Data Replication project in Dev environment</w:t>
      </w:r>
    </w:p>
    <w:p w14:paraId="6FA6B998" w14:textId="77777777" w:rsidR="00EB6844" w:rsidRDefault="00652D24" w:rsidP="00EB6844">
      <w:pPr>
        <w:ind w:left="720"/>
        <w:rPr>
          <w:noProof/>
        </w:rPr>
      </w:pPr>
      <w:r>
        <w:rPr>
          <w:noProof/>
        </w:rPr>
        <w:pict w14:anchorId="6297E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0.6pt;height:106.8pt;visibility:visible">
            <v:imagedata r:id="rId5" o:title=""/>
          </v:shape>
        </w:pict>
      </w:r>
    </w:p>
    <w:p w14:paraId="6A2AFAEC" w14:textId="77777777" w:rsidR="00EB6844" w:rsidRDefault="00EB6844" w:rsidP="00EB6844">
      <w:pPr>
        <w:numPr>
          <w:ilvl w:val="0"/>
          <w:numId w:val="1"/>
        </w:numPr>
      </w:pPr>
      <w:r>
        <w:t>Select ‘Git’ option from the project drop down menu.</w:t>
      </w:r>
    </w:p>
    <w:p w14:paraId="0DE90F92" w14:textId="77777777" w:rsidR="00EB6844" w:rsidRDefault="00EB6844" w:rsidP="00EB6844">
      <w:pPr>
        <w:numPr>
          <w:ilvl w:val="0"/>
          <w:numId w:val="1"/>
        </w:numPr>
      </w:pPr>
      <w:r>
        <w:t xml:space="preserve">Configure the </w:t>
      </w:r>
      <w:proofErr w:type="spellStart"/>
      <w:r>
        <w:t>Git</w:t>
      </w:r>
      <w:proofErr w:type="spellEnd"/>
      <w:r>
        <w:t xml:space="preserve"> repo by selecting the gears button from the Git pop up window. Once </w:t>
      </w:r>
      <w:proofErr w:type="spellStart"/>
      <w:r>
        <w:t>git</w:t>
      </w:r>
      <w:proofErr w:type="spellEnd"/>
      <w:r>
        <w:t xml:space="preserve"> repo link is added click OK button.</w:t>
      </w:r>
    </w:p>
    <w:p w14:paraId="410713BA" w14:textId="77777777" w:rsidR="00EB6844" w:rsidRDefault="00652D24" w:rsidP="00EB6844">
      <w:pPr>
        <w:ind w:left="720"/>
        <w:rPr>
          <w:noProof/>
        </w:rPr>
      </w:pPr>
      <w:r>
        <w:rPr>
          <w:noProof/>
        </w:rPr>
        <w:pict w14:anchorId="78857D21">
          <v:shape id="_x0000_i1026" type="#_x0000_t75" style="width:354.6pt;height:188.4pt;visibility:visible">
            <v:imagedata r:id="rId6" o:title=""/>
          </v:shape>
        </w:pict>
      </w:r>
    </w:p>
    <w:p w14:paraId="478CAF8B" w14:textId="77777777" w:rsidR="00EB6844" w:rsidRDefault="00EB6844" w:rsidP="00EB6844">
      <w:pPr>
        <w:numPr>
          <w:ilvl w:val="0"/>
          <w:numId w:val="1"/>
        </w:numPr>
      </w:pPr>
      <w:r>
        <w:t>Click on the lock button on Git pop up window. It will ask for user name and Git token as per below screenshot. Enter the requested details and press OK button.</w:t>
      </w:r>
    </w:p>
    <w:p w14:paraId="7B3753B0" w14:textId="77777777" w:rsidR="00EB6844" w:rsidRDefault="00652D24" w:rsidP="00EB6844">
      <w:pPr>
        <w:ind w:left="720"/>
        <w:rPr>
          <w:noProof/>
        </w:rPr>
      </w:pPr>
      <w:r>
        <w:rPr>
          <w:noProof/>
        </w:rPr>
        <w:lastRenderedPageBreak/>
        <w:pict w14:anchorId="341E598B">
          <v:shape id="_x0000_i1027" type="#_x0000_t75" style="width:360.6pt;height:181.2pt;visibility:visible">
            <v:imagedata r:id="rId7" o:title=""/>
          </v:shape>
        </w:pict>
      </w:r>
    </w:p>
    <w:p w14:paraId="1492923B" w14:textId="77777777" w:rsidR="00EB6844" w:rsidRDefault="00EB6844" w:rsidP="00EB6844">
      <w:pPr>
        <w:ind w:left="720"/>
        <w:rPr>
          <w:noProof/>
        </w:rPr>
      </w:pPr>
    </w:p>
    <w:p w14:paraId="5600AEAF" w14:textId="77777777" w:rsidR="00EB6844" w:rsidRDefault="00EB6844" w:rsidP="00EB6844">
      <w:pPr>
        <w:numPr>
          <w:ilvl w:val="0"/>
          <w:numId w:val="1"/>
        </w:numPr>
      </w:pPr>
      <w:r>
        <w:t xml:space="preserve">There </w:t>
      </w:r>
      <w:r w:rsidR="00CD0196">
        <w:t>are</w:t>
      </w:r>
      <w:r>
        <w:t xml:space="preserve"> certain option</w:t>
      </w:r>
      <w:r w:rsidR="00CD0196">
        <w:t>s</w:t>
      </w:r>
      <w:r>
        <w:t xml:space="preserve"> which </w:t>
      </w:r>
      <w:proofErr w:type="spellStart"/>
      <w:r>
        <w:t>matillion</w:t>
      </w:r>
      <w:proofErr w:type="spellEnd"/>
      <w:r>
        <w:t xml:space="preserve"> provide</w:t>
      </w:r>
      <w:r w:rsidR="00CD0196">
        <w:t>s on Git pop up window as per below screenshot.</w:t>
      </w:r>
    </w:p>
    <w:p w14:paraId="733A53D3" w14:textId="77777777" w:rsidR="00CD0196" w:rsidRDefault="00652D24" w:rsidP="00CD0196">
      <w:pPr>
        <w:ind w:left="720"/>
        <w:rPr>
          <w:noProof/>
        </w:rPr>
      </w:pPr>
      <w:r>
        <w:rPr>
          <w:noProof/>
        </w:rPr>
        <w:pict w14:anchorId="0B5DFB65">
          <v:shape id="_x0000_i1028" type="#_x0000_t75" style="width:186.6pt;height:108.6pt;visibility:visible">
            <v:imagedata r:id="rId8" o:title=""/>
          </v:shape>
        </w:pict>
      </w:r>
      <w:r>
        <w:rPr>
          <w:noProof/>
        </w:rPr>
        <w:pict w14:anchorId="2F8219A0">
          <v:shape id="_x0000_i1029" type="#_x0000_t75" style="width:237pt;height:193.8pt;visibility:visible">
            <v:imagedata r:id="rId9" o:title=""/>
          </v:shape>
        </w:pict>
      </w:r>
    </w:p>
    <w:p w14:paraId="1FAEC735" w14:textId="77777777" w:rsidR="00EC5CFD" w:rsidRDefault="00EC5CFD" w:rsidP="00CD0196">
      <w:pPr>
        <w:ind w:left="720"/>
        <w:rPr>
          <w:noProof/>
        </w:rPr>
      </w:pPr>
    </w:p>
    <w:p w14:paraId="0F1CF1FB" w14:textId="77777777" w:rsidR="00EC5CFD" w:rsidRDefault="00EC5CFD" w:rsidP="00CD0196">
      <w:pPr>
        <w:ind w:left="720"/>
        <w:rPr>
          <w:noProof/>
        </w:rPr>
      </w:pPr>
    </w:p>
    <w:p w14:paraId="647BE6B9" w14:textId="77777777" w:rsidR="00EC5CFD" w:rsidRDefault="00EC5CFD" w:rsidP="00EC5CFD">
      <w:pPr>
        <w:jc w:val="center"/>
        <w:rPr>
          <w:rFonts w:ascii="Calibri Light" w:hAnsi="Calibri Light" w:cs="Calibri Light"/>
          <w:b/>
          <w:bCs/>
          <w:sz w:val="40"/>
          <w:szCs w:val="40"/>
          <w:u w:val="single"/>
        </w:rPr>
      </w:pPr>
    </w:p>
    <w:p w14:paraId="004F3E6C" w14:textId="77777777" w:rsidR="00EC5CFD" w:rsidRDefault="00EC5CFD" w:rsidP="00EC5CFD">
      <w:pPr>
        <w:jc w:val="center"/>
        <w:rPr>
          <w:rFonts w:ascii="Calibri Light" w:hAnsi="Calibri Light" w:cs="Calibri Light"/>
          <w:b/>
          <w:bCs/>
          <w:sz w:val="40"/>
          <w:szCs w:val="40"/>
          <w:u w:val="single"/>
        </w:rPr>
      </w:pPr>
    </w:p>
    <w:p w14:paraId="7B1A6855" w14:textId="77777777" w:rsidR="00EC5CFD" w:rsidRDefault="00EC5CFD" w:rsidP="00EC5CFD">
      <w:pPr>
        <w:jc w:val="center"/>
        <w:rPr>
          <w:rFonts w:ascii="Calibri Light" w:hAnsi="Calibri Light" w:cs="Calibri Light"/>
          <w:b/>
          <w:bCs/>
          <w:sz w:val="40"/>
          <w:szCs w:val="40"/>
          <w:u w:val="single"/>
        </w:rPr>
      </w:pPr>
    </w:p>
    <w:p w14:paraId="3F218070" w14:textId="77777777" w:rsidR="00EC5CFD" w:rsidRDefault="00EC5CFD" w:rsidP="00EC5CFD">
      <w:pPr>
        <w:jc w:val="center"/>
        <w:rPr>
          <w:rFonts w:ascii="Calibri Light" w:hAnsi="Calibri Light" w:cs="Calibri Light"/>
          <w:b/>
          <w:bCs/>
          <w:sz w:val="40"/>
          <w:szCs w:val="40"/>
          <w:u w:val="single"/>
        </w:rPr>
      </w:pPr>
    </w:p>
    <w:p w14:paraId="03491EC9" w14:textId="3290EFBB" w:rsidR="00EC5CFD" w:rsidRPr="00EC5CFD" w:rsidRDefault="00EC5CFD" w:rsidP="00EC5CFD">
      <w:pPr>
        <w:jc w:val="center"/>
        <w:rPr>
          <w:rFonts w:ascii="Calibri Light" w:hAnsi="Calibri Light" w:cs="Calibri Light"/>
          <w:b/>
          <w:bCs/>
          <w:sz w:val="40"/>
          <w:szCs w:val="40"/>
          <w:u w:val="single"/>
        </w:rPr>
      </w:pPr>
      <w:proofErr w:type="spellStart"/>
      <w:r w:rsidRPr="00EC5CFD">
        <w:rPr>
          <w:rFonts w:ascii="Calibri Light" w:hAnsi="Calibri Light" w:cs="Calibri Light"/>
          <w:b/>
          <w:bCs/>
          <w:sz w:val="40"/>
          <w:szCs w:val="40"/>
          <w:u w:val="single"/>
        </w:rPr>
        <w:lastRenderedPageBreak/>
        <w:t>Matillion</w:t>
      </w:r>
      <w:proofErr w:type="spellEnd"/>
      <w:r>
        <w:rPr>
          <w:rFonts w:ascii="Calibri Light" w:hAnsi="Calibri Light" w:cs="Calibri Light"/>
          <w:b/>
          <w:bCs/>
          <w:sz w:val="40"/>
          <w:szCs w:val="40"/>
          <w:u w:val="single"/>
        </w:rPr>
        <w:t xml:space="preserve"> Jobs</w:t>
      </w:r>
      <w:r w:rsidRPr="00EC5CFD">
        <w:rPr>
          <w:rFonts w:ascii="Calibri Light" w:hAnsi="Calibri Light" w:cs="Calibri Light"/>
          <w:b/>
          <w:bCs/>
          <w:sz w:val="40"/>
          <w:szCs w:val="40"/>
          <w:u w:val="single"/>
        </w:rPr>
        <w:t xml:space="preserve"> </w:t>
      </w:r>
      <w:r w:rsidR="0079342F">
        <w:rPr>
          <w:rFonts w:ascii="Calibri Light" w:hAnsi="Calibri Light" w:cs="Calibri Light"/>
          <w:b/>
          <w:bCs/>
          <w:sz w:val="40"/>
          <w:szCs w:val="40"/>
          <w:u w:val="single"/>
        </w:rPr>
        <w:t>Setup</w:t>
      </w:r>
      <w:r w:rsidRPr="00EC5CFD">
        <w:rPr>
          <w:rFonts w:ascii="Calibri Light" w:hAnsi="Calibri Light" w:cs="Calibri Light"/>
          <w:b/>
          <w:bCs/>
          <w:sz w:val="40"/>
          <w:szCs w:val="40"/>
          <w:u w:val="single"/>
        </w:rPr>
        <w:t xml:space="preserve"> process</w:t>
      </w:r>
    </w:p>
    <w:p w14:paraId="272EAD2F" w14:textId="77777777" w:rsidR="00EC5CFD" w:rsidRPr="00EC5CFD" w:rsidRDefault="00EC5CFD" w:rsidP="00EC5CFD">
      <w:pPr>
        <w:rPr>
          <w:rFonts w:ascii="Calibri Light" w:hAnsi="Calibri Light" w:cs="Calibri Light"/>
          <w:sz w:val="40"/>
          <w:szCs w:val="40"/>
        </w:rPr>
      </w:pPr>
    </w:p>
    <w:p w14:paraId="44B6A557"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 xml:space="preserve">Login to lower environment like DEV in </w:t>
      </w:r>
      <w:proofErr w:type="spellStart"/>
      <w:r w:rsidRPr="00EC5CFD">
        <w:rPr>
          <w:rFonts w:ascii="Calibri Light" w:hAnsi="Calibri Light" w:cs="Calibri Light"/>
          <w:sz w:val="32"/>
          <w:szCs w:val="32"/>
        </w:rPr>
        <w:t>Matillion</w:t>
      </w:r>
      <w:proofErr w:type="spellEnd"/>
      <w:r w:rsidRPr="00EC5CFD">
        <w:rPr>
          <w:rFonts w:ascii="Calibri Light" w:hAnsi="Calibri Light" w:cs="Calibri Light"/>
          <w:sz w:val="32"/>
          <w:szCs w:val="32"/>
        </w:rPr>
        <w:t xml:space="preserve"> instance from where jobs are to be migrated.</w:t>
      </w:r>
    </w:p>
    <w:p w14:paraId="2DF1CD1A" w14:textId="77777777" w:rsidR="00EC5CFD" w:rsidRPr="00EC5CFD" w:rsidRDefault="00EC5CFD" w:rsidP="00EC5CFD">
      <w:pPr>
        <w:pStyle w:val="ListParagraph"/>
        <w:rPr>
          <w:rFonts w:ascii="Calibri Light" w:hAnsi="Calibri Light" w:cs="Calibri Light"/>
          <w:sz w:val="32"/>
          <w:szCs w:val="32"/>
        </w:rPr>
      </w:pPr>
    </w:p>
    <w:p w14:paraId="305637C3"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Right click on the Folder or the set of jobs to be exported.</w:t>
      </w:r>
    </w:p>
    <w:p w14:paraId="76A5FB18" w14:textId="77777777" w:rsidR="00EC5CFD" w:rsidRPr="00EC5CFD" w:rsidRDefault="0079342F" w:rsidP="00EC5CFD">
      <w:pPr>
        <w:rPr>
          <w:rFonts w:ascii="Calibri Light" w:hAnsi="Calibri Light" w:cs="Calibri Light"/>
          <w:sz w:val="32"/>
          <w:szCs w:val="32"/>
        </w:rPr>
      </w:pPr>
      <w:r>
        <w:rPr>
          <w:rFonts w:ascii="Calibri Light" w:hAnsi="Calibri Light" w:cs="Calibri Light"/>
          <w:noProof/>
          <w:sz w:val="18"/>
          <w:szCs w:val="18"/>
        </w:rPr>
        <w:pict w14:anchorId="2D1DD0FD">
          <v:shape id="_x0000_i1030" type="#_x0000_t75" style="width:277.8pt;height:337.8pt;visibility:visible">
            <v:imagedata r:id="rId10" o:title=""/>
          </v:shape>
        </w:pict>
      </w:r>
    </w:p>
    <w:p w14:paraId="589EBDF4" w14:textId="77777777" w:rsidR="00EC5CFD" w:rsidRPr="00EC5CFD" w:rsidRDefault="00EC5CFD" w:rsidP="00EC5CFD">
      <w:pPr>
        <w:rPr>
          <w:rFonts w:ascii="Calibri Light" w:hAnsi="Calibri Light" w:cs="Calibri Light"/>
          <w:sz w:val="32"/>
          <w:szCs w:val="32"/>
        </w:rPr>
      </w:pPr>
    </w:p>
    <w:p w14:paraId="5CEA2BC1"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Select the jobs to export which will create a json file.</w:t>
      </w:r>
    </w:p>
    <w:p w14:paraId="1E9D7D75" w14:textId="77777777" w:rsidR="00EC5CFD" w:rsidRPr="00EC5CFD" w:rsidRDefault="0079342F" w:rsidP="00EC5CFD">
      <w:pPr>
        <w:pStyle w:val="ListParagraph"/>
        <w:rPr>
          <w:rFonts w:ascii="Calibri Light" w:hAnsi="Calibri Light" w:cs="Calibri Light"/>
          <w:sz w:val="32"/>
          <w:szCs w:val="32"/>
        </w:rPr>
      </w:pPr>
      <w:r>
        <w:rPr>
          <w:rFonts w:ascii="Calibri Light" w:hAnsi="Calibri Light" w:cs="Calibri Light"/>
          <w:noProof/>
          <w:sz w:val="18"/>
          <w:szCs w:val="18"/>
        </w:rPr>
        <w:lastRenderedPageBreak/>
        <w:pict w14:anchorId="6BE746C9">
          <v:shape id="Picture 4" o:spid="_x0000_i1031" type="#_x0000_t75" style="width:401.4pt;height:242.4pt;visibility:visible">
            <v:imagedata r:id="rId11" o:title=""/>
          </v:shape>
        </w:pict>
      </w:r>
    </w:p>
    <w:p w14:paraId="1AE2AC07" w14:textId="77777777" w:rsidR="00EC5CFD" w:rsidRPr="00EC5CFD" w:rsidRDefault="00EC5CFD" w:rsidP="00EC5CFD">
      <w:pPr>
        <w:pStyle w:val="ListParagraph"/>
        <w:rPr>
          <w:rFonts w:ascii="Calibri Light" w:hAnsi="Calibri Light" w:cs="Calibri Light"/>
          <w:sz w:val="32"/>
          <w:szCs w:val="32"/>
        </w:rPr>
      </w:pPr>
    </w:p>
    <w:p w14:paraId="04EE36B4"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Switch to higher environment.</w:t>
      </w:r>
    </w:p>
    <w:p w14:paraId="41B546AC" w14:textId="77777777" w:rsidR="00EC5CFD" w:rsidRPr="00EC5CFD" w:rsidRDefault="00EC5CFD" w:rsidP="00EC5CFD">
      <w:pPr>
        <w:pStyle w:val="ListParagraph"/>
        <w:rPr>
          <w:rFonts w:ascii="Calibri Light" w:hAnsi="Calibri Light" w:cs="Calibri Light"/>
          <w:noProof/>
          <w:sz w:val="18"/>
          <w:szCs w:val="18"/>
        </w:rPr>
      </w:pPr>
      <w:r w:rsidRPr="00EC5CFD">
        <w:rPr>
          <w:rFonts w:ascii="Calibri Light" w:hAnsi="Calibri Light" w:cs="Calibri Light"/>
          <w:noProof/>
          <w:sz w:val="18"/>
          <w:szCs w:val="18"/>
        </w:rPr>
        <w:t xml:space="preserve"> </w:t>
      </w:r>
      <w:r w:rsidR="0079342F">
        <w:rPr>
          <w:rFonts w:ascii="Calibri Light" w:hAnsi="Calibri Light" w:cs="Calibri Light"/>
          <w:noProof/>
          <w:sz w:val="18"/>
          <w:szCs w:val="18"/>
        </w:rPr>
        <w:pict w14:anchorId="229374CC">
          <v:shape id="Picture 2" o:spid="_x0000_i1032" type="#_x0000_t75" style="width:215.4pt;height:196.8pt;visibility:visible">
            <v:imagedata r:id="rId12" o:title=""/>
          </v:shape>
        </w:pict>
      </w:r>
    </w:p>
    <w:p w14:paraId="6264FF90" w14:textId="77777777" w:rsidR="00EC5CFD" w:rsidRPr="00EC5CFD" w:rsidRDefault="00EC5CFD" w:rsidP="00EC5CFD">
      <w:pPr>
        <w:pStyle w:val="ListParagraph"/>
        <w:rPr>
          <w:rFonts w:ascii="Calibri Light" w:hAnsi="Calibri Light" w:cs="Calibri Light"/>
          <w:sz w:val="32"/>
          <w:szCs w:val="32"/>
        </w:rPr>
      </w:pPr>
    </w:p>
    <w:p w14:paraId="57AD114D"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 xml:space="preserve">Right click on the </w:t>
      </w:r>
      <w:r w:rsidRPr="00EC5CFD">
        <w:rPr>
          <w:rFonts w:ascii="Calibri Light" w:hAnsi="Calibri Light" w:cs="Calibri Light"/>
          <w:i/>
          <w:iCs/>
          <w:sz w:val="32"/>
          <w:szCs w:val="32"/>
        </w:rPr>
        <w:t>default</w:t>
      </w:r>
      <w:r w:rsidRPr="00EC5CFD">
        <w:rPr>
          <w:rFonts w:ascii="Calibri Light" w:hAnsi="Calibri Light" w:cs="Calibri Light"/>
          <w:sz w:val="32"/>
          <w:szCs w:val="32"/>
        </w:rPr>
        <w:t xml:space="preserve"> to import the jobs.</w:t>
      </w:r>
    </w:p>
    <w:p w14:paraId="257D9695" w14:textId="374E6026" w:rsidR="00EC5CFD" w:rsidRPr="00EC5CFD" w:rsidRDefault="0079342F" w:rsidP="00EC5CFD">
      <w:pPr>
        <w:pStyle w:val="ListParagraph"/>
        <w:rPr>
          <w:rFonts w:ascii="Calibri Light" w:hAnsi="Calibri Light" w:cs="Calibri Light"/>
          <w:sz w:val="32"/>
          <w:szCs w:val="32"/>
        </w:rPr>
      </w:pPr>
      <w:r>
        <w:rPr>
          <w:rFonts w:ascii="Calibri Light" w:hAnsi="Calibri Light" w:cs="Calibri Light"/>
          <w:noProof/>
          <w:sz w:val="18"/>
          <w:szCs w:val="18"/>
        </w:rPr>
        <w:lastRenderedPageBreak/>
        <w:pict w14:anchorId="0DF47F9E">
          <v:shape id="Picture 3" o:spid="_x0000_i1033" type="#_x0000_t75" style="width:226.2pt;height:223.8pt;visibility:visible">
            <v:imagedata r:id="rId13" o:title=""/>
          </v:shape>
        </w:pict>
      </w:r>
    </w:p>
    <w:p w14:paraId="5E06A346" w14:textId="77777777" w:rsidR="00EC5CFD" w:rsidRPr="00EC5CFD" w:rsidRDefault="00EC5CFD" w:rsidP="00EC5CFD">
      <w:pPr>
        <w:pStyle w:val="ListParagraph"/>
        <w:rPr>
          <w:rFonts w:ascii="Calibri Light" w:hAnsi="Calibri Light" w:cs="Calibri Light"/>
          <w:sz w:val="32"/>
          <w:szCs w:val="32"/>
        </w:rPr>
      </w:pPr>
    </w:p>
    <w:p w14:paraId="3FB2A9C5" w14:textId="77777777" w:rsidR="00EC5CFD" w:rsidRPr="00EC5CFD" w:rsidRDefault="00EC5CFD" w:rsidP="00EC5CFD">
      <w:pPr>
        <w:pStyle w:val="ListParagraph"/>
        <w:rPr>
          <w:rFonts w:ascii="Calibri Light" w:hAnsi="Calibri Light" w:cs="Calibri Light"/>
          <w:sz w:val="32"/>
          <w:szCs w:val="32"/>
        </w:rPr>
      </w:pPr>
    </w:p>
    <w:p w14:paraId="4427AF47"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Select the json file which will show exported jobs to import from.</w:t>
      </w:r>
    </w:p>
    <w:p w14:paraId="417BFFEC" w14:textId="77777777" w:rsidR="00EC5CFD" w:rsidRPr="00EC5CFD" w:rsidRDefault="0079342F" w:rsidP="00EC5CFD">
      <w:pPr>
        <w:rPr>
          <w:rFonts w:ascii="Calibri Light" w:hAnsi="Calibri Light" w:cs="Calibri Light"/>
          <w:sz w:val="32"/>
          <w:szCs w:val="32"/>
        </w:rPr>
      </w:pPr>
      <w:r>
        <w:rPr>
          <w:rFonts w:ascii="Calibri Light" w:hAnsi="Calibri Light" w:cs="Calibri Light"/>
          <w:noProof/>
          <w:sz w:val="18"/>
          <w:szCs w:val="18"/>
        </w:rPr>
        <w:pict w14:anchorId="77D08B24">
          <v:shape id="Picture 5" o:spid="_x0000_i1034" type="#_x0000_t75" style="width:400.8pt;height:185.4pt;visibility:visible">
            <v:imagedata r:id="rId14" o:title=""/>
          </v:shape>
        </w:pict>
      </w:r>
    </w:p>
    <w:p w14:paraId="4D15E55D" w14:textId="77777777" w:rsidR="00EC5CFD" w:rsidRPr="00EC5CFD" w:rsidRDefault="00EC5CFD" w:rsidP="00EC5CFD">
      <w:pPr>
        <w:pStyle w:val="ListParagraph"/>
        <w:numPr>
          <w:ilvl w:val="0"/>
          <w:numId w:val="2"/>
        </w:numPr>
        <w:rPr>
          <w:rFonts w:ascii="Calibri Light" w:hAnsi="Calibri Light" w:cs="Calibri Light"/>
          <w:sz w:val="32"/>
          <w:szCs w:val="32"/>
        </w:rPr>
      </w:pPr>
      <w:r w:rsidRPr="00EC5CFD">
        <w:rPr>
          <w:rFonts w:ascii="Calibri Light" w:hAnsi="Calibri Light" w:cs="Calibri Light"/>
          <w:sz w:val="32"/>
          <w:szCs w:val="32"/>
        </w:rPr>
        <w:t>Make sure to create the environment variables in the higher environment if they are not present.</w:t>
      </w:r>
    </w:p>
    <w:p w14:paraId="5C0CF873" w14:textId="77777777" w:rsidR="00EC5CFD" w:rsidRPr="00EC5CFD" w:rsidRDefault="0079342F" w:rsidP="00EC5CFD">
      <w:pPr>
        <w:pStyle w:val="ListParagraph"/>
        <w:rPr>
          <w:rFonts w:ascii="Calibri Light" w:hAnsi="Calibri Light" w:cs="Calibri Light"/>
          <w:sz w:val="32"/>
          <w:szCs w:val="32"/>
        </w:rPr>
      </w:pPr>
      <w:r>
        <w:rPr>
          <w:noProof/>
        </w:rPr>
        <w:lastRenderedPageBreak/>
        <w:pict w14:anchorId="1676CD81">
          <v:shape id="Picture 6" o:spid="_x0000_i1035" type="#_x0000_t75" style="width:117.6pt;height:180.6pt;visibility:visible">
            <v:imagedata r:id="rId15" o:title=""/>
          </v:shape>
        </w:pict>
      </w:r>
    </w:p>
    <w:p w14:paraId="78A4418B" w14:textId="77777777" w:rsidR="00EC5CFD" w:rsidRPr="00EC5CFD" w:rsidRDefault="0079342F" w:rsidP="00EC5CFD">
      <w:pPr>
        <w:rPr>
          <w:rFonts w:ascii="Calibri Light" w:hAnsi="Calibri Light" w:cs="Calibri Light"/>
          <w:sz w:val="32"/>
          <w:szCs w:val="32"/>
        </w:rPr>
      </w:pPr>
      <w:r>
        <w:rPr>
          <w:noProof/>
        </w:rPr>
        <w:pict w14:anchorId="66B69737">
          <v:shape id="Picture 7" o:spid="_x0000_i1036" type="#_x0000_t75" style="width:460.2pt;height:97.2pt;visibility:visible">
            <v:imagedata r:id="rId16" o:title=""/>
          </v:shape>
        </w:pict>
      </w:r>
    </w:p>
    <w:p w14:paraId="638AE59F" w14:textId="3B538B2D" w:rsidR="00EC5CFD" w:rsidRDefault="00EC5CFD" w:rsidP="001217E8">
      <w:r w:rsidRPr="00EC5CFD">
        <w:rPr>
          <w:rFonts w:ascii="Calibri Light" w:hAnsi="Calibri Light" w:cs="Calibri Light"/>
          <w:sz w:val="32"/>
          <w:szCs w:val="32"/>
        </w:rPr>
        <w:t>This completes the process to migrate the jobs from lower to higher environment.</w:t>
      </w:r>
    </w:p>
    <w:sectPr w:rsidR="00EC5C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03E11"/>
    <w:multiLevelType w:val="hybridMultilevel"/>
    <w:tmpl w:val="7E8075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25435C8"/>
    <w:multiLevelType w:val="hybridMultilevel"/>
    <w:tmpl w:val="EEA858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6844"/>
    <w:rsid w:val="001217E8"/>
    <w:rsid w:val="00186DC1"/>
    <w:rsid w:val="00652D24"/>
    <w:rsid w:val="0079342F"/>
    <w:rsid w:val="00AC2278"/>
    <w:rsid w:val="00B74589"/>
    <w:rsid w:val="00CD0196"/>
    <w:rsid w:val="00EB6844"/>
    <w:rsid w:val="00EC5CFD"/>
    <w:rsid w:val="00FC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D71D42"/>
  <w14:defaultImageDpi w14:val="0"/>
  <w15:docId w15:val="{450645F1-3717-43DB-8B1E-9D5406CB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DBC019E29B54CA9475F550774ABCE" ma:contentTypeVersion="10" ma:contentTypeDescription="Create a new document." ma:contentTypeScope="" ma:versionID="378e969f16369ba1bec93e7dbc482ad1">
  <xsd:schema xmlns:xsd="http://www.w3.org/2001/XMLSchema" xmlns:xs="http://www.w3.org/2001/XMLSchema" xmlns:p="http://schemas.microsoft.com/office/2006/metadata/properties" xmlns:ns2="4a6f53d2-dbca-4e42-8e6d-678061c443b4" xmlns:ns3="c15d0ef2-9615-4be6-90ff-b7364144630d" targetNamespace="http://schemas.microsoft.com/office/2006/metadata/properties" ma:root="true" ma:fieldsID="0163bbc0cc31b9a0708d5ad899a91cf3" ns2:_="" ns3:_="">
    <xsd:import namespace="4a6f53d2-dbca-4e42-8e6d-678061c443b4"/>
    <xsd:import namespace="c15d0ef2-9615-4be6-90ff-b736414463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f53d2-dbca-4e42-8e6d-678061c44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b9b32fe-e30a-4075-984f-258a94257d6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5d0ef2-9615-4be6-90ff-b736414463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3e580d6-ad6b-4897-bdd6-cd0cc0f69d68}" ma:internalName="TaxCatchAll" ma:showField="CatchAllData" ma:web="c15d0ef2-9615-4be6-90ff-b7364144630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5d0ef2-9615-4be6-90ff-b7364144630d" xsi:nil="true"/>
    <lcf76f155ced4ddcb4097134ff3c332f xmlns="4a6f53d2-dbca-4e42-8e6d-678061c44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D3057B-2090-486A-A402-F2A675ACEA56}"/>
</file>

<file path=customXml/itemProps2.xml><?xml version="1.0" encoding="utf-8"?>
<ds:datastoreItem xmlns:ds="http://schemas.openxmlformats.org/officeDocument/2006/customXml" ds:itemID="{D7C844E9-1C32-49AC-A530-8F548EB6BFD7}"/>
</file>

<file path=customXml/itemProps3.xml><?xml version="1.0" encoding="utf-8"?>
<ds:datastoreItem xmlns:ds="http://schemas.openxmlformats.org/officeDocument/2006/customXml" ds:itemID="{682F441F-A073-4B00-862F-B16F9F19254B}"/>
</file>

<file path=docProps/app.xml><?xml version="1.0" encoding="utf-8"?>
<Properties xmlns="http://schemas.openxmlformats.org/officeDocument/2006/extended-properties" xmlns:vt="http://schemas.openxmlformats.org/officeDocument/2006/docPropsVTypes">
  <Template>Normal</Template>
  <TotalTime>2</TotalTime>
  <Pages>6</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 (HCL)</dc:creator>
  <cp:keywords>HCLClassification=Confidential</cp:keywords>
  <dc:description/>
  <cp:lastModifiedBy>Gurpreet Singh (HCL)</cp:lastModifiedBy>
  <cp:revision>5</cp:revision>
  <dcterms:created xsi:type="dcterms:W3CDTF">2022-11-29T09:36:00Z</dcterms:created>
  <dcterms:modified xsi:type="dcterms:W3CDTF">2022-12-04T19:02:00Z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a74f18a8-9e39-4f74-ae95-f104704ac4d3</vt:lpwstr>
  </property>
  <property fmtid="{D5CDD505-2E9C-101B-9397-08002B2CF9AE}" pid="3" name="HCLClassD6">
    <vt:lpwstr>False</vt:lpwstr>
  </property>
  <property fmtid="{D5CDD505-2E9C-101B-9397-08002B2CF9AE}" pid="4" name="HCLClassification">
    <vt:lpwstr>HCL_Cla5s_C0nf1dent1al</vt:lpwstr>
  </property>
  <property fmtid="{D5CDD505-2E9C-101B-9397-08002B2CF9AE}" pid="5" name="ContentTypeId">
    <vt:lpwstr>0x010100DBCDBC019E29B54CA9475F550774ABCE</vt:lpwstr>
  </property>
</Properties>
</file>