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CB2" w14:textId="33DBC3BB" w:rsidR="0010672E" w:rsidRDefault="006C363C">
      <w:r>
        <w:t xml:space="preserve">Below mentioned are the list of new macros which would be developed as part of the audit logging </w:t>
      </w:r>
      <w:r w:rsidR="002A131A">
        <w:t>framework</w:t>
      </w:r>
      <w:r>
        <w:t xml:space="preserve"> along with the intended </w:t>
      </w:r>
      <w:r w:rsidR="00F171BF">
        <w:t>functionality explained.</w:t>
      </w:r>
      <w:r w:rsidR="002853C7">
        <w:t xml:space="preserve"> </w:t>
      </w:r>
    </w:p>
    <w:p w14:paraId="77CB84F6" w14:textId="7B35D12B" w:rsidR="00B51EA9" w:rsidRPr="004A4663" w:rsidRDefault="00AB29C3">
      <w:pPr>
        <w:rPr>
          <w:b/>
          <w:bCs/>
          <w:sz w:val="28"/>
          <w:szCs w:val="28"/>
        </w:rPr>
      </w:pPr>
      <w:proofErr w:type="spellStart"/>
      <w:r w:rsidRPr="004A4663">
        <w:rPr>
          <w:b/>
          <w:bCs/>
          <w:sz w:val="28"/>
          <w:szCs w:val="28"/>
        </w:rPr>
        <w:t>ld_</w:t>
      </w:r>
      <w:r w:rsidR="006C363C" w:rsidRPr="004A4663">
        <w:rPr>
          <w:b/>
          <w:bCs/>
          <w:sz w:val="28"/>
          <w:szCs w:val="28"/>
        </w:rPr>
        <w:t>audit_log_session_set.sql</w:t>
      </w:r>
      <w:proofErr w:type="spellEnd"/>
    </w:p>
    <w:p w14:paraId="5AA66784" w14:textId="1D4AEC05" w:rsidR="00977FB3" w:rsidRDefault="00977FB3">
      <w:r>
        <w:t>Description – This is a pre-hook macro which will be called in load models</w:t>
      </w:r>
      <w:r w:rsidR="007E3B7D">
        <w:t xml:space="preserve"> for capturing any pre</w:t>
      </w:r>
      <w:r w:rsidR="00762AED">
        <w:t>-run session variables and record counts if needed.</w:t>
      </w:r>
    </w:p>
    <w:p w14:paraId="23C136F1" w14:textId="2D010E1F" w:rsidR="00183970" w:rsidRDefault="002C208D" w:rsidP="002C208D">
      <w:pPr>
        <w:pStyle w:val="ListParagraph"/>
        <w:numPr>
          <w:ilvl w:val="0"/>
          <w:numId w:val="1"/>
        </w:numPr>
      </w:pPr>
      <w:r>
        <w:t xml:space="preserve">Set </w:t>
      </w:r>
      <w:r w:rsidR="00516CD7">
        <w:t xml:space="preserve">batch load </w:t>
      </w:r>
      <w:r w:rsidR="00CB6484">
        <w:t>start time session variable</w:t>
      </w:r>
    </w:p>
    <w:p w14:paraId="1C878D89" w14:textId="33330A90" w:rsidR="00CB6484" w:rsidRDefault="00CB6484" w:rsidP="002C208D">
      <w:pPr>
        <w:pStyle w:val="ListParagraph"/>
        <w:numPr>
          <w:ilvl w:val="0"/>
          <w:numId w:val="1"/>
        </w:numPr>
      </w:pPr>
      <w:r>
        <w:t xml:space="preserve">Set any other required session variables </w:t>
      </w:r>
    </w:p>
    <w:p w14:paraId="6AA5AEB0" w14:textId="690483F9" w:rsidR="006C363C" w:rsidRPr="004A4663" w:rsidRDefault="00572F27">
      <w:pPr>
        <w:rPr>
          <w:b/>
          <w:bCs/>
          <w:sz w:val="28"/>
          <w:szCs w:val="28"/>
        </w:rPr>
      </w:pPr>
      <w:proofErr w:type="spellStart"/>
      <w:r w:rsidRPr="004A4663">
        <w:rPr>
          <w:b/>
          <w:bCs/>
          <w:sz w:val="28"/>
          <w:szCs w:val="28"/>
        </w:rPr>
        <w:t>ld_audit_log_stats_capt</w:t>
      </w:r>
      <w:r w:rsidR="00136365" w:rsidRPr="004A4663">
        <w:rPr>
          <w:b/>
          <w:bCs/>
          <w:sz w:val="28"/>
          <w:szCs w:val="28"/>
        </w:rPr>
        <w:t>.sql</w:t>
      </w:r>
      <w:proofErr w:type="spellEnd"/>
    </w:p>
    <w:p w14:paraId="6D47D6B9" w14:textId="26174655" w:rsidR="007E3B7D" w:rsidRDefault="007E3B7D">
      <w:r>
        <w:t xml:space="preserve">Description – This is a post-hook macro which would be called in load models for </w:t>
      </w:r>
      <w:r w:rsidR="007D49EE">
        <w:t>capturing below details in audit log table</w:t>
      </w:r>
    </w:p>
    <w:p w14:paraId="4A2DBA50" w14:textId="25049602" w:rsidR="005B0C4D" w:rsidRDefault="001F6745" w:rsidP="005B0C4D">
      <w:pPr>
        <w:pStyle w:val="ListParagraph"/>
        <w:numPr>
          <w:ilvl w:val="0"/>
          <w:numId w:val="2"/>
        </w:numPr>
      </w:pPr>
      <w:r>
        <w:t>Capture batch run start and competition times</w:t>
      </w:r>
    </w:p>
    <w:p w14:paraId="2D77FE9C" w14:textId="237B1AF2" w:rsidR="00D02606" w:rsidRDefault="00F8745B" w:rsidP="00B66BCA">
      <w:pPr>
        <w:pStyle w:val="ListParagraph"/>
        <w:numPr>
          <w:ilvl w:val="0"/>
          <w:numId w:val="2"/>
        </w:numPr>
      </w:pPr>
      <w:r>
        <w:t xml:space="preserve">Capture </w:t>
      </w:r>
      <w:r w:rsidR="00CE59D1">
        <w:t xml:space="preserve">batch run completion status </w:t>
      </w:r>
    </w:p>
    <w:p w14:paraId="68876EA7" w14:textId="11164CA4" w:rsidR="00CE59D1" w:rsidRDefault="003E1C6B" w:rsidP="005B0C4D">
      <w:pPr>
        <w:pStyle w:val="ListParagraph"/>
        <w:numPr>
          <w:ilvl w:val="0"/>
          <w:numId w:val="2"/>
        </w:numPr>
      </w:pPr>
      <w:r>
        <w:t xml:space="preserve">Capture </w:t>
      </w:r>
      <w:r w:rsidR="00CD46B5">
        <w:t xml:space="preserve">target EDW insert </w:t>
      </w:r>
      <w:r w:rsidR="008647D6">
        <w:t>record counts</w:t>
      </w:r>
    </w:p>
    <w:p w14:paraId="1F86D844" w14:textId="71EB674A" w:rsidR="008647D6" w:rsidRDefault="008647D6" w:rsidP="005B0C4D">
      <w:pPr>
        <w:pStyle w:val="ListParagraph"/>
        <w:numPr>
          <w:ilvl w:val="0"/>
          <w:numId w:val="2"/>
        </w:numPr>
      </w:pPr>
      <w:r>
        <w:t>Capture target EDW update record counts</w:t>
      </w:r>
    </w:p>
    <w:p w14:paraId="6EE66D07" w14:textId="4DA5A141" w:rsidR="00B111E0" w:rsidRDefault="00B111E0" w:rsidP="00B111E0">
      <w:r>
        <w:t xml:space="preserve">NOTE – This </w:t>
      </w:r>
      <w:r w:rsidR="007D2424">
        <w:t>macro will go through enhancement once we are ready with SCD 2 load models.</w:t>
      </w:r>
    </w:p>
    <w:p w14:paraId="1E652FAA" w14:textId="2378652D" w:rsidR="00136365" w:rsidRPr="00986BD9" w:rsidRDefault="00136365">
      <w:pPr>
        <w:rPr>
          <w:i/>
          <w:iCs/>
        </w:rPr>
      </w:pPr>
      <w:proofErr w:type="spellStart"/>
      <w:r w:rsidRPr="004A4663">
        <w:rPr>
          <w:b/>
          <w:bCs/>
          <w:sz w:val="28"/>
          <w:szCs w:val="28"/>
        </w:rPr>
        <w:t>stg_audt_log_session_set.sql</w:t>
      </w:r>
      <w:proofErr w:type="spellEnd"/>
      <w:r w:rsidR="00986BD9" w:rsidRPr="004A4663">
        <w:rPr>
          <w:b/>
          <w:bCs/>
          <w:sz w:val="28"/>
          <w:szCs w:val="28"/>
        </w:rPr>
        <w:t xml:space="preserve"> </w:t>
      </w:r>
      <w:r w:rsidR="00986BD9">
        <w:rPr>
          <w:i/>
          <w:iCs/>
        </w:rPr>
        <w:t>(Future development based on need)</w:t>
      </w:r>
    </w:p>
    <w:p w14:paraId="49DBC159" w14:textId="16DBDF03" w:rsidR="00336A3A" w:rsidRDefault="00336A3A" w:rsidP="00336A3A">
      <w:r>
        <w:t xml:space="preserve">Description – This is a pre-hook macro which will be called in </w:t>
      </w:r>
      <w:r>
        <w:t>stage</w:t>
      </w:r>
      <w:r>
        <w:t xml:space="preserve"> models for capturing any pre-run session variables.</w:t>
      </w:r>
    </w:p>
    <w:p w14:paraId="0E955917" w14:textId="77777777" w:rsidR="00336A3A" w:rsidRDefault="00336A3A" w:rsidP="00336A3A">
      <w:pPr>
        <w:pStyle w:val="ListParagraph"/>
        <w:numPr>
          <w:ilvl w:val="0"/>
          <w:numId w:val="1"/>
        </w:numPr>
      </w:pPr>
      <w:r>
        <w:t>Set batch load start time session variable</w:t>
      </w:r>
    </w:p>
    <w:p w14:paraId="5C614048" w14:textId="7E8DF044" w:rsidR="00D0373A" w:rsidRDefault="00336A3A" w:rsidP="00986BD9">
      <w:pPr>
        <w:pStyle w:val="ListParagraph"/>
        <w:numPr>
          <w:ilvl w:val="0"/>
          <w:numId w:val="1"/>
        </w:numPr>
      </w:pPr>
      <w:r>
        <w:t xml:space="preserve">Set any other required session variables </w:t>
      </w:r>
    </w:p>
    <w:p w14:paraId="3E331354" w14:textId="2FE7D824" w:rsidR="00136365" w:rsidRPr="004A4663" w:rsidRDefault="00136365">
      <w:pPr>
        <w:rPr>
          <w:b/>
          <w:bCs/>
          <w:sz w:val="28"/>
          <w:szCs w:val="28"/>
        </w:rPr>
      </w:pPr>
      <w:proofErr w:type="spellStart"/>
      <w:r w:rsidRPr="004A4663">
        <w:rPr>
          <w:b/>
          <w:bCs/>
          <w:sz w:val="28"/>
          <w:szCs w:val="28"/>
        </w:rPr>
        <w:t>stg_audit_log_stats_capt.sql</w:t>
      </w:r>
      <w:proofErr w:type="spellEnd"/>
    </w:p>
    <w:p w14:paraId="209BF492" w14:textId="2BDA841D" w:rsidR="00A8241B" w:rsidRDefault="00A8241B" w:rsidP="00A8241B">
      <w:r>
        <w:t xml:space="preserve">Description – This is a post-hook macro which would be called in </w:t>
      </w:r>
      <w:r w:rsidR="00B06DCF">
        <w:t>stage</w:t>
      </w:r>
      <w:r>
        <w:t xml:space="preserve"> models for capturing below details in audit log table</w:t>
      </w:r>
    </w:p>
    <w:p w14:paraId="1A023D9D" w14:textId="77777777" w:rsidR="00A8241B" w:rsidRDefault="00A8241B" w:rsidP="00A8241B">
      <w:pPr>
        <w:pStyle w:val="ListParagraph"/>
        <w:numPr>
          <w:ilvl w:val="0"/>
          <w:numId w:val="2"/>
        </w:numPr>
      </w:pPr>
      <w:r>
        <w:t>Capture batch run start and competition times</w:t>
      </w:r>
    </w:p>
    <w:p w14:paraId="630268D4" w14:textId="77777777" w:rsidR="00A8241B" w:rsidRDefault="00A8241B" w:rsidP="00A8241B">
      <w:pPr>
        <w:pStyle w:val="ListParagraph"/>
        <w:numPr>
          <w:ilvl w:val="0"/>
          <w:numId w:val="2"/>
        </w:numPr>
      </w:pPr>
      <w:r>
        <w:t xml:space="preserve">Capture batch run completion status </w:t>
      </w:r>
    </w:p>
    <w:p w14:paraId="6C5BAC20" w14:textId="7692FD89" w:rsidR="00136365" w:rsidRPr="004A4663" w:rsidRDefault="00A87ABF">
      <w:pPr>
        <w:rPr>
          <w:b/>
          <w:bCs/>
          <w:sz w:val="28"/>
          <w:szCs w:val="28"/>
        </w:rPr>
      </w:pPr>
      <w:proofErr w:type="spellStart"/>
      <w:r w:rsidRPr="004A4663">
        <w:rPr>
          <w:b/>
          <w:bCs/>
          <w:sz w:val="28"/>
          <w:szCs w:val="28"/>
        </w:rPr>
        <w:t>exec_err_messg_</w:t>
      </w:r>
      <w:r w:rsidR="008F6781" w:rsidRPr="004A4663">
        <w:rPr>
          <w:b/>
          <w:bCs/>
          <w:sz w:val="28"/>
          <w:szCs w:val="28"/>
        </w:rPr>
        <w:t>audt_log.sql</w:t>
      </w:r>
      <w:proofErr w:type="spellEnd"/>
    </w:p>
    <w:p w14:paraId="23392FE3" w14:textId="771101D4" w:rsidR="008F6781" w:rsidRDefault="003F1B36">
      <w:r>
        <w:t xml:space="preserve">Description </w:t>
      </w:r>
      <w:r w:rsidR="007752ED">
        <w:t>- This</w:t>
      </w:r>
      <w:r w:rsidR="005E37E2">
        <w:t xml:space="preserve"> is a</w:t>
      </w:r>
      <w:r w:rsidR="007752ED">
        <w:t>n</w:t>
      </w:r>
      <w:r w:rsidR="005E37E2">
        <w:t xml:space="preserve"> on-run-end macro which would be called </w:t>
      </w:r>
      <w:r w:rsidR="00336687">
        <w:t xml:space="preserve">after completion of all model executions </w:t>
      </w:r>
      <w:proofErr w:type="gramStart"/>
      <w:r w:rsidR="00336687">
        <w:t>in a given</w:t>
      </w:r>
      <w:proofErr w:type="gramEnd"/>
      <w:r w:rsidR="00336687">
        <w:t xml:space="preserve"> session for capturing below details in audit log table.</w:t>
      </w:r>
    </w:p>
    <w:p w14:paraId="007749E2" w14:textId="454BCE93" w:rsidR="001726EC" w:rsidRDefault="00522E9F" w:rsidP="001726EC">
      <w:pPr>
        <w:pStyle w:val="ListParagraph"/>
        <w:numPr>
          <w:ilvl w:val="0"/>
          <w:numId w:val="3"/>
        </w:numPr>
      </w:pPr>
      <w:r>
        <w:t xml:space="preserve">Capture error message for all </w:t>
      </w:r>
      <w:r w:rsidR="007D192A">
        <w:t>failed model executions in a session.</w:t>
      </w:r>
    </w:p>
    <w:p w14:paraId="0840ABEE" w14:textId="58C169F9" w:rsidR="007D192A" w:rsidRDefault="007D192A" w:rsidP="001726EC">
      <w:pPr>
        <w:pStyle w:val="ListParagraph"/>
        <w:numPr>
          <w:ilvl w:val="0"/>
          <w:numId w:val="3"/>
        </w:numPr>
      </w:pPr>
      <w:r>
        <w:t>Capture appropriate status message for all skipped model executions in a session.</w:t>
      </w:r>
    </w:p>
    <w:sectPr w:rsidR="007D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97B"/>
    <w:multiLevelType w:val="hybridMultilevel"/>
    <w:tmpl w:val="5F74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60A"/>
    <w:multiLevelType w:val="hybridMultilevel"/>
    <w:tmpl w:val="B97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F00F8"/>
    <w:multiLevelType w:val="hybridMultilevel"/>
    <w:tmpl w:val="CAD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76205">
    <w:abstractNumId w:val="2"/>
  </w:num>
  <w:num w:numId="2" w16cid:durableId="295455809">
    <w:abstractNumId w:val="1"/>
  </w:num>
  <w:num w:numId="3" w16cid:durableId="199151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0C"/>
    <w:rsid w:val="0005752E"/>
    <w:rsid w:val="0010672E"/>
    <w:rsid w:val="00136365"/>
    <w:rsid w:val="001573C4"/>
    <w:rsid w:val="001726EC"/>
    <w:rsid w:val="00183970"/>
    <w:rsid w:val="001F6745"/>
    <w:rsid w:val="002853C7"/>
    <w:rsid w:val="002A131A"/>
    <w:rsid w:val="002C208D"/>
    <w:rsid w:val="00310FF5"/>
    <w:rsid w:val="00336687"/>
    <w:rsid w:val="00336A3A"/>
    <w:rsid w:val="003B1A46"/>
    <w:rsid w:val="003E1C6B"/>
    <w:rsid w:val="003F1B36"/>
    <w:rsid w:val="004A4663"/>
    <w:rsid w:val="00516CD7"/>
    <w:rsid w:val="00522E9F"/>
    <w:rsid w:val="00572F27"/>
    <w:rsid w:val="005B0C4D"/>
    <w:rsid w:val="005C6F3F"/>
    <w:rsid w:val="005E37E2"/>
    <w:rsid w:val="006B22FA"/>
    <w:rsid w:val="006C363C"/>
    <w:rsid w:val="00745D0B"/>
    <w:rsid w:val="00762AED"/>
    <w:rsid w:val="007752ED"/>
    <w:rsid w:val="007D192A"/>
    <w:rsid w:val="007D2424"/>
    <w:rsid w:val="007D49EE"/>
    <w:rsid w:val="007E3B7D"/>
    <w:rsid w:val="008311DE"/>
    <w:rsid w:val="00854732"/>
    <w:rsid w:val="008647D6"/>
    <w:rsid w:val="008D1777"/>
    <w:rsid w:val="008F6781"/>
    <w:rsid w:val="00977FB3"/>
    <w:rsid w:val="00986BD9"/>
    <w:rsid w:val="00A8241B"/>
    <w:rsid w:val="00A87ABF"/>
    <w:rsid w:val="00AB29C3"/>
    <w:rsid w:val="00B06DCF"/>
    <w:rsid w:val="00B111E0"/>
    <w:rsid w:val="00B51EA9"/>
    <w:rsid w:val="00B574D7"/>
    <w:rsid w:val="00B66BCA"/>
    <w:rsid w:val="00BD6B36"/>
    <w:rsid w:val="00BF5FDD"/>
    <w:rsid w:val="00CB6484"/>
    <w:rsid w:val="00CC2DAD"/>
    <w:rsid w:val="00CD46B5"/>
    <w:rsid w:val="00CD5AE7"/>
    <w:rsid w:val="00CE59D1"/>
    <w:rsid w:val="00D02606"/>
    <w:rsid w:val="00D0373A"/>
    <w:rsid w:val="00D31C00"/>
    <w:rsid w:val="00E1187C"/>
    <w:rsid w:val="00E8750C"/>
    <w:rsid w:val="00F171BF"/>
    <w:rsid w:val="00F56442"/>
    <w:rsid w:val="00F807F2"/>
    <w:rsid w:val="00F8745B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4469"/>
  <w15:chartTrackingRefBased/>
  <w15:docId w15:val="{0BB7B539-EE34-43E6-B43E-122DB991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C4725E-9143-4455-BAFA-78B68308719E}"/>
</file>

<file path=customXml/itemProps2.xml><?xml version="1.0" encoding="utf-8"?>
<ds:datastoreItem xmlns:ds="http://schemas.openxmlformats.org/officeDocument/2006/customXml" ds:itemID="{57A487D4-2D1F-4C66-A123-9DE71DA3B4A4}"/>
</file>

<file path=customXml/itemProps3.xml><?xml version="1.0" encoding="utf-8"?>
<ds:datastoreItem xmlns:ds="http://schemas.openxmlformats.org/officeDocument/2006/customXml" ds:itemID="{CF4B1AA8-7D5D-4AEE-AE41-684361FFBC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Gondesi (Tigeranalytics)</dc:creator>
  <cp:keywords/>
  <dc:description/>
  <cp:lastModifiedBy>Aditya Gondesi (Tigeranalytics)</cp:lastModifiedBy>
  <cp:revision>83</cp:revision>
  <dcterms:created xsi:type="dcterms:W3CDTF">2022-11-04T17:41:00Z</dcterms:created>
  <dcterms:modified xsi:type="dcterms:W3CDTF">2022-11-04T19:45:00Z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</Properties>
</file>