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2021931200"/>
        <w:docPartObj>
          <w:docPartGallery w:val="Cover Pages"/>
          <w:docPartUnique/>
        </w:docPartObj>
      </w:sdtPr>
      <w:sdtEndPr>
        <w:rPr>
          <w:caps w:val="0"/>
          <w:sz w:val="72"/>
          <w:szCs w:val="72"/>
          <w:lang w:eastAsia="en-AU"/>
        </w:rPr>
      </w:sdtEndPr>
      <w:sdtContent>
        <w:tbl>
          <w:tblPr>
            <w:tblW w:w="3898" w:type="pct"/>
            <w:jc w:val="center"/>
            <w:tblLook w:val="04A0" w:firstRow="1" w:lastRow="0" w:firstColumn="1" w:lastColumn="0" w:noHBand="0" w:noVBand="1"/>
          </w:tblPr>
          <w:tblGrid>
            <w:gridCol w:w="7713"/>
          </w:tblGrid>
          <w:tr w:rsidR="001500BD" w14:paraId="38CB6099" w14:textId="77777777" w:rsidTr="00492CDA">
            <w:trPr>
              <w:trHeight w:val="2880"/>
              <w:jc w:val="center"/>
            </w:trPr>
            <w:tc>
              <w:tcPr>
                <w:tcW w:w="5000" w:type="pct"/>
              </w:tcPr>
              <w:p w14:paraId="38CB6098" w14:textId="7BB6132A" w:rsidR="001500BD" w:rsidRDefault="001500BD" w:rsidP="001500BD">
                <w:pPr>
                  <w:pStyle w:val="NoSpacing"/>
                  <w:jc w:val="center"/>
                  <w:rPr>
                    <w:rFonts w:asciiTheme="majorHAnsi" w:eastAsiaTheme="majorEastAsia" w:hAnsiTheme="majorHAnsi" w:cstheme="majorBidi"/>
                    <w:caps/>
                  </w:rPr>
                </w:pPr>
              </w:p>
            </w:tc>
          </w:tr>
          <w:tr w:rsidR="001500BD" w14:paraId="38CB609B" w14:textId="77777777" w:rsidTr="00492CDA">
            <w:trPr>
              <w:trHeight w:val="1440"/>
              <w:jc w:val="center"/>
            </w:trPr>
            <w:sdt>
              <w:sdtPr>
                <w:rPr>
                  <w:rFonts w:asciiTheme="majorHAnsi" w:eastAsiaTheme="majorEastAsia" w:hAnsiTheme="majorHAnsi" w:cstheme="majorBidi"/>
                  <w:color w:val="244061" w:themeColor="accent1" w:themeShade="8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8CB609A" w14:textId="185B843E" w:rsidR="001500BD" w:rsidRPr="001500BD" w:rsidRDefault="000366B4" w:rsidP="00492CDA">
                    <w:pPr>
                      <w:pStyle w:val="NoSpacing"/>
                      <w:jc w:val="center"/>
                      <w:rPr>
                        <w:rFonts w:asciiTheme="majorHAnsi" w:eastAsiaTheme="majorEastAsia" w:hAnsiTheme="majorHAnsi" w:cstheme="majorBidi"/>
                        <w:color w:val="244061" w:themeColor="accent1" w:themeShade="80"/>
                        <w:sz w:val="80"/>
                        <w:szCs w:val="80"/>
                      </w:rPr>
                    </w:pPr>
                    <w:r w:rsidRPr="004E62E9">
                      <w:rPr>
                        <w:rFonts w:asciiTheme="majorHAnsi" w:eastAsiaTheme="majorEastAsia" w:hAnsiTheme="majorHAnsi" w:cstheme="majorBidi"/>
                        <w:color w:val="244061" w:themeColor="accent1" w:themeShade="80"/>
                        <w:sz w:val="80"/>
                        <w:szCs w:val="80"/>
                      </w:rPr>
                      <w:t>Knowledge Document</w:t>
                    </w:r>
                  </w:p>
                </w:tc>
              </w:sdtContent>
            </w:sdt>
          </w:tr>
          <w:tr w:rsidR="001500BD" w14:paraId="38CB609D" w14:textId="77777777" w:rsidTr="00492CDA">
            <w:trPr>
              <w:trHeight w:val="720"/>
              <w:jc w:val="center"/>
            </w:trPr>
            <w:tc>
              <w:tcPr>
                <w:tcW w:w="5000" w:type="pct"/>
                <w:tcBorders>
                  <w:top w:val="single" w:sz="4" w:space="0" w:color="4F81BD" w:themeColor="accent1"/>
                </w:tcBorders>
                <w:vAlign w:val="center"/>
              </w:tcPr>
              <w:p w14:paraId="38CB609C" w14:textId="30E7A8AD" w:rsidR="001500BD" w:rsidRPr="001500BD" w:rsidRDefault="000366B4" w:rsidP="00492CDA">
                <w:pPr>
                  <w:pStyle w:val="NoSpacing"/>
                  <w:jc w:val="center"/>
                  <w:rPr>
                    <w:rFonts w:asciiTheme="majorHAnsi" w:eastAsiaTheme="majorEastAsia" w:hAnsiTheme="majorHAnsi" w:cstheme="majorBidi"/>
                    <w:color w:val="244061" w:themeColor="accent1" w:themeShade="80"/>
                    <w:sz w:val="44"/>
                    <w:szCs w:val="44"/>
                  </w:rPr>
                </w:pPr>
                <w:r>
                  <w:rPr>
                    <w:rFonts w:asciiTheme="majorHAnsi" w:eastAsiaTheme="majorEastAsia" w:hAnsiTheme="majorHAnsi" w:cstheme="majorBidi"/>
                    <w:color w:val="244061" w:themeColor="accent1" w:themeShade="80"/>
                    <w:sz w:val="44"/>
                    <w:szCs w:val="44"/>
                  </w:rPr>
                  <w:t xml:space="preserve">Run Book </w:t>
                </w:r>
                <w:r w:rsidR="004D20E6">
                  <w:rPr>
                    <w:rFonts w:asciiTheme="majorHAnsi" w:eastAsiaTheme="majorEastAsia" w:hAnsiTheme="majorHAnsi" w:cstheme="majorBidi"/>
                    <w:color w:val="244061" w:themeColor="accent1" w:themeShade="80"/>
                    <w:sz w:val="44"/>
                    <w:szCs w:val="44"/>
                  </w:rPr>
                  <w:t>for</w:t>
                </w:r>
                <w:r w:rsidR="007C13BE">
                  <w:rPr>
                    <w:rFonts w:asciiTheme="majorHAnsi" w:eastAsiaTheme="majorEastAsia" w:hAnsiTheme="majorHAnsi" w:cstheme="majorBidi"/>
                    <w:color w:val="244061" w:themeColor="accent1" w:themeShade="80"/>
                    <w:sz w:val="44"/>
                    <w:szCs w:val="44"/>
                  </w:rPr>
                  <w:t xml:space="preserve"> </w:t>
                </w:r>
                <w:r w:rsidR="00F16979">
                  <w:rPr>
                    <w:rFonts w:asciiTheme="majorHAnsi" w:eastAsiaTheme="majorEastAsia" w:hAnsiTheme="majorHAnsi" w:cstheme="majorBidi"/>
                    <w:color w:val="244061" w:themeColor="accent1" w:themeShade="80"/>
                    <w:sz w:val="44"/>
                    <w:szCs w:val="44"/>
                  </w:rPr>
                  <w:t xml:space="preserve">EDW </w:t>
                </w:r>
                <w:r w:rsidR="00864ABB">
                  <w:rPr>
                    <w:rFonts w:asciiTheme="majorHAnsi" w:eastAsiaTheme="majorEastAsia" w:hAnsiTheme="majorHAnsi" w:cstheme="majorBidi"/>
                    <w:color w:val="244061" w:themeColor="accent1" w:themeShade="80"/>
                    <w:sz w:val="44"/>
                    <w:szCs w:val="44"/>
                  </w:rPr>
                  <w:t>PRICING</w:t>
                </w:r>
                <w:r w:rsidR="00AA075A">
                  <w:rPr>
                    <w:rFonts w:asciiTheme="majorHAnsi" w:eastAsiaTheme="majorEastAsia" w:hAnsiTheme="majorHAnsi" w:cstheme="majorBidi"/>
                    <w:color w:val="244061" w:themeColor="accent1" w:themeShade="80"/>
                    <w:sz w:val="44"/>
                    <w:szCs w:val="44"/>
                  </w:rPr>
                  <w:br/>
                  <w:t>(</w:t>
                </w:r>
                <w:r w:rsidR="000F399D">
                  <w:rPr>
                    <w:rFonts w:asciiTheme="majorHAnsi" w:eastAsiaTheme="majorEastAsia" w:hAnsiTheme="majorHAnsi" w:cstheme="majorBidi"/>
                    <w:color w:val="244061" w:themeColor="accent1" w:themeShade="80"/>
                    <w:sz w:val="44"/>
                    <w:szCs w:val="44"/>
                  </w:rPr>
                  <w:t>Pricing External Systems</w:t>
                </w:r>
                <w:r w:rsidR="00AA075A">
                  <w:rPr>
                    <w:rFonts w:asciiTheme="majorHAnsi" w:eastAsiaTheme="majorEastAsia" w:hAnsiTheme="majorHAnsi" w:cstheme="majorBidi"/>
                    <w:color w:val="244061" w:themeColor="accent1" w:themeShade="80"/>
                    <w:sz w:val="44"/>
                    <w:szCs w:val="44"/>
                  </w:rPr>
                  <w:t>)</w:t>
                </w:r>
                <w:r w:rsidR="00F16979">
                  <w:rPr>
                    <w:rFonts w:asciiTheme="majorHAnsi" w:eastAsiaTheme="majorEastAsia" w:hAnsiTheme="majorHAnsi" w:cstheme="majorBidi"/>
                    <w:color w:val="244061" w:themeColor="accent1" w:themeShade="80"/>
                    <w:sz w:val="44"/>
                    <w:szCs w:val="44"/>
                  </w:rPr>
                  <w:t xml:space="preserve"> </w:t>
                </w:r>
              </w:p>
            </w:tc>
          </w:tr>
        </w:tbl>
        <w:p w14:paraId="38CB60AA" w14:textId="77777777" w:rsidR="001500BD" w:rsidRDefault="001500BD"/>
        <w:tbl>
          <w:tblPr>
            <w:tblpPr w:leftFromText="187" w:rightFromText="187" w:horzAnchor="margin" w:tblpXSpec="center" w:tblpYSpec="bottom"/>
            <w:tblW w:w="5000" w:type="pct"/>
            <w:tblLook w:val="04A0" w:firstRow="1" w:lastRow="0" w:firstColumn="1" w:lastColumn="0" w:noHBand="0" w:noVBand="1"/>
          </w:tblPr>
          <w:tblGrid>
            <w:gridCol w:w="9893"/>
          </w:tblGrid>
          <w:tr w:rsidR="001500BD" w14:paraId="38CB60AC" w14:textId="77777777" w:rsidTr="00981DE3">
            <w:sdt>
              <w:sdtPr>
                <w:rPr>
                  <w:rFonts w:ascii="Arial" w:hAnsi="Arial" w:cs="Arial"/>
                  <w:color w:val="002060"/>
                  <w:sz w:val="20"/>
                  <w:szCs w:val="20"/>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8CB60AB" w14:textId="7C3C2D1F" w:rsidR="001500BD" w:rsidRDefault="00891C6C" w:rsidP="00981DE3">
                    <w:pPr>
                      <w:pStyle w:val="NoSpacing"/>
                      <w:jc w:val="both"/>
                    </w:pPr>
                    <w:r w:rsidRPr="00DA532D">
                      <w:rPr>
                        <w:rFonts w:ascii="Arial" w:hAnsi="Arial" w:cs="Arial"/>
                        <w:color w:val="002060"/>
                        <w:sz w:val="20"/>
                        <w:szCs w:val="20"/>
                      </w:rPr>
                      <w:t>[This document contains proprietary information of HCL Technologies Ltd. and the filled in information would be for the exclusi</w:t>
                    </w:r>
                    <w:r w:rsidR="0091215E">
                      <w:rPr>
                        <w:rFonts w:ascii="Arial" w:hAnsi="Arial" w:cs="Arial"/>
                        <w:color w:val="002060"/>
                        <w:sz w:val="20"/>
                        <w:szCs w:val="20"/>
                      </w:rPr>
                      <w:t xml:space="preserve">ve use of designated </w:t>
                    </w:r>
                    <w:r w:rsidR="000C71F5">
                      <w:rPr>
                        <w:rFonts w:ascii="Arial" w:hAnsi="Arial" w:cs="Arial"/>
                        <w:color w:val="002060"/>
                        <w:sz w:val="20"/>
                        <w:szCs w:val="20"/>
                      </w:rPr>
                      <w:t>SBD</w:t>
                    </w:r>
                    <w:r w:rsidR="0091215E">
                      <w:rPr>
                        <w:rFonts w:ascii="Arial" w:hAnsi="Arial" w:cs="Arial"/>
                        <w:color w:val="002060"/>
                        <w:sz w:val="20"/>
                        <w:szCs w:val="20"/>
                      </w:rPr>
                      <w:t xml:space="preserve"> and HCL </w:t>
                    </w:r>
                    <w:r w:rsidRPr="00DA532D">
                      <w:rPr>
                        <w:rFonts w:ascii="Arial" w:hAnsi="Arial" w:cs="Arial"/>
                        <w:color w:val="002060"/>
                        <w:sz w:val="20"/>
                        <w:szCs w:val="20"/>
                      </w:rPr>
                      <w:t xml:space="preserve">only. No part of this document may be reproduced, stored, copied, or transmitted in any form or by means of electronic, mechanical, photocopying or otherwise, without the express consent of </w:t>
                    </w:r>
                    <w:r w:rsidR="000C71F5">
                      <w:rPr>
                        <w:rFonts w:ascii="Arial" w:hAnsi="Arial" w:cs="Arial"/>
                        <w:color w:val="002060"/>
                        <w:sz w:val="20"/>
                        <w:szCs w:val="20"/>
                      </w:rPr>
                      <w:t>SBD</w:t>
                    </w:r>
                    <w:r w:rsidRPr="00DA532D">
                      <w:rPr>
                        <w:rFonts w:ascii="Arial" w:hAnsi="Arial" w:cs="Arial"/>
                        <w:color w:val="002060"/>
                        <w:sz w:val="20"/>
                        <w:szCs w:val="20"/>
                      </w:rPr>
                      <w:t xml:space="preserve"> and/or HCL Technologies Ltd.]</w:t>
                    </w:r>
                  </w:p>
                </w:tc>
              </w:sdtContent>
            </w:sdt>
          </w:tr>
        </w:tbl>
        <w:p w14:paraId="38CB60AD" w14:textId="77777777" w:rsidR="001500BD" w:rsidRDefault="001500BD"/>
        <w:p w14:paraId="38CB60AE" w14:textId="77777777" w:rsidR="001500BD" w:rsidRDefault="001500BD" w:rsidP="008D440F">
          <w:pPr>
            <w:ind w:left="-540"/>
            <w:jc w:val="center"/>
            <w:rPr>
              <w:rFonts w:asciiTheme="majorHAnsi" w:eastAsiaTheme="majorEastAsia" w:hAnsiTheme="majorHAnsi" w:cstheme="majorBidi"/>
              <w:sz w:val="72"/>
              <w:szCs w:val="72"/>
              <w:lang w:eastAsia="ja-JP"/>
            </w:rPr>
          </w:pPr>
          <w:r>
            <w:rPr>
              <w:rFonts w:asciiTheme="majorHAnsi" w:eastAsiaTheme="majorEastAsia" w:hAnsiTheme="majorHAnsi" w:cstheme="majorBidi"/>
              <w:sz w:val="72"/>
              <w:szCs w:val="72"/>
              <w:lang w:eastAsia="ja-JP"/>
            </w:rPr>
            <w:br w:type="page"/>
          </w:r>
        </w:p>
      </w:sdtContent>
    </w:sdt>
    <w:p w14:paraId="38CB60AF" w14:textId="77777777" w:rsidR="00602650" w:rsidRDefault="00281ED7" w:rsidP="00981DE3">
      <w:pPr>
        <w:ind w:left="-540"/>
        <w:rPr>
          <w:rFonts w:ascii="Arial" w:hAnsi="Arial" w:cs="Arial"/>
          <w:b/>
          <w:color w:val="244061" w:themeColor="accent1" w:themeShade="80"/>
          <w:sz w:val="20"/>
          <w:szCs w:val="20"/>
        </w:rPr>
      </w:pPr>
      <w:r w:rsidRPr="00281ED7">
        <w:rPr>
          <w:rFonts w:ascii="Arial" w:hAnsi="Arial" w:cs="Arial"/>
          <w:b/>
          <w:color w:val="244061" w:themeColor="accent1" w:themeShade="80"/>
          <w:sz w:val="20"/>
          <w:szCs w:val="20"/>
        </w:rPr>
        <w:lastRenderedPageBreak/>
        <w:t>Revision History</w:t>
      </w:r>
    </w:p>
    <w:tbl>
      <w:tblPr>
        <w:tblW w:w="1053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2070"/>
        <w:gridCol w:w="2764"/>
        <w:gridCol w:w="4706"/>
      </w:tblGrid>
      <w:tr w:rsidR="00281ED7" w:rsidRPr="00F74B66" w14:paraId="38CB60B4" w14:textId="77777777" w:rsidTr="000C71F5">
        <w:tc>
          <w:tcPr>
            <w:tcW w:w="990" w:type="dxa"/>
            <w:shd w:val="clear" w:color="auto" w:fill="002060"/>
            <w:vAlign w:val="center"/>
          </w:tcPr>
          <w:p w14:paraId="38CB60B0"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Version No.</w:t>
            </w:r>
          </w:p>
        </w:tc>
        <w:tc>
          <w:tcPr>
            <w:tcW w:w="2070" w:type="dxa"/>
            <w:shd w:val="clear" w:color="auto" w:fill="002060"/>
            <w:vAlign w:val="center"/>
          </w:tcPr>
          <w:p w14:paraId="38CB60B1"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Date</w:t>
            </w:r>
          </w:p>
        </w:tc>
        <w:tc>
          <w:tcPr>
            <w:tcW w:w="2764" w:type="dxa"/>
            <w:shd w:val="clear" w:color="auto" w:fill="002060"/>
            <w:vAlign w:val="center"/>
          </w:tcPr>
          <w:p w14:paraId="38CB60B2" w14:textId="77777777" w:rsidR="00281ED7" w:rsidRPr="00F74B66" w:rsidRDefault="00D30D76" w:rsidP="00D30D76">
            <w:pPr>
              <w:pStyle w:val="BlockText"/>
              <w:jc w:val="center"/>
              <w:rPr>
                <w:rFonts w:ascii="Arial" w:eastAsia="Calibri" w:hAnsi="Arial" w:cs="Arial"/>
                <w:color w:val="FFFFFF"/>
              </w:rPr>
            </w:pPr>
            <w:r>
              <w:rPr>
                <w:rFonts w:ascii="Arial" w:eastAsia="Calibri" w:hAnsi="Arial" w:cs="Arial"/>
                <w:color w:val="FFFFFF"/>
              </w:rPr>
              <w:t>Prepared/</w:t>
            </w:r>
            <w:r w:rsidR="00281ED7" w:rsidRPr="00F74B66">
              <w:rPr>
                <w:rFonts w:ascii="Arial" w:eastAsia="Calibri" w:hAnsi="Arial" w:cs="Arial"/>
                <w:color w:val="FFFFFF"/>
              </w:rPr>
              <w:t>Modified by</w:t>
            </w:r>
          </w:p>
        </w:tc>
        <w:tc>
          <w:tcPr>
            <w:tcW w:w="4706" w:type="dxa"/>
            <w:shd w:val="clear" w:color="auto" w:fill="002060"/>
            <w:vAlign w:val="center"/>
          </w:tcPr>
          <w:p w14:paraId="38CB60B3" w14:textId="73759BAB" w:rsidR="00281ED7" w:rsidRPr="00F74B66" w:rsidRDefault="00444BF9" w:rsidP="00D30D76">
            <w:pPr>
              <w:pStyle w:val="BlockText"/>
              <w:jc w:val="center"/>
              <w:rPr>
                <w:rFonts w:ascii="Arial" w:eastAsia="Calibri" w:hAnsi="Arial" w:cs="Arial"/>
                <w:color w:val="FFFFFF"/>
              </w:rPr>
            </w:pPr>
            <w:r w:rsidRPr="00F74B66">
              <w:rPr>
                <w:rFonts w:ascii="Arial" w:eastAsia="Calibri" w:hAnsi="Arial" w:cs="Arial"/>
                <w:color w:val="FFFFFF"/>
              </w:rPr>
              <w:t>Significant Changes</w:t>
            </w:r>
          </w:p>
        </w:tc>
      </w:tr>
      <w:tr w:rsidR="00281ED7" w:rsidRPr="00F74B66" w14:paraId="38CB60B9" w14:textId="77777777" w:rsidTr="000C71F5">
        <w:trPr>
          <w:trHeight w:val="390"/>
        </w:trPr>
        <w:tc>
          <w:tcPr>
            <w:tcW w:w="990" w:type="dxa"/>
            <w:vAlign w:val="center"/>
          </w:tcPr>
          <w:p w14:paraId="38CB60B5" w14:textId="1020ECDD" w:rsidR="00281ED7" w:rsidRPr="00F74B66" w:rsidRDefault="004916D6" w:rsidP="00D30D76">
            <w:pPr>
              <w:pStyle w:val="Tablebody"/>
              <w:jc w:val="center"/>
              <w:rPr>
                <w:rFonts w:eastAsia="Calibri" w:cs="Arial"/>
                <w:color w:val="002060"/>
                <w:sz w:val="20"/>
              </w:rPr>
            </w:pPr>
            <w:r>
              <w:rPr>
                <w:rFonts w:eastAsia="Calibri" w:cs="Arial"/>
                <w:color w:val="002060"/>
                <w:sz w:val="20"/>
              </w:rPr>
              <w:t>1</w:t>
            </w:r>
          </w:p>
        </w:tc>
        <w:tc>
          <w:tcPr>
            <w:tcW w:w="2070" w:type="dxa"/>
            <w:vAlign w:val="center"/>
          </w:tcPr>
          <w:p w14:paraId="38CB60B6" w14:textId="0C1BACA2" w:rsidR="00281ED7" w:rsidRPr="00F74B66" w:rsidRDefault="00A13F96" w:rsidP="00D30D76">
            <w:pPr>
              <w:pStyle w:val="Tablebody"/>
              <w:jc w:val="left"/>
              <w:rPr>
                <w:rFonts w:eastAsia="Calibri" w:cs="Arial"/>
                <w:color w:val="002060"/>
                <w:sz w:val="20"/>
              </w:rPr>
            </w:pPr>
            <w:r>
              <w:rPr>
                <w:rFonts w:eastAsia="Calibri" w:cs="Arial"/>
                <w:color w:val="002060"/>
                <w:sz w:val="20"/>
              </w:rPr>
              <w:t>07</w:t>
            </w:r>
            <w:r w:rsidR="004916D6">
              <w:rPr>
                <w:rFonts w:eastAsia="Calibri" w:cs="Arial"/>
                <w:color w:val="002060"/>
                <w:sz w:val="20"/>
              </w:rPr>
              <w:t>/</w:t>
            </w:r>
            <w:r w:rsidR="00F417E2">
              <w:rPr>
                <w:rFonts w:eastAsia="Calibri" w:cs="Arial"/>
                <w:color w:val="002060"/>
                <w:sz w:val="20"/>
              </w:rPr>
              <w:t>18</w:t>
            </w:r>
            <w:r w:rsidR="004916D6">
              <w:rPr>
                <w:rFonts w:eastAsia="Calibri" w:cs="Arial"/>
                <w:color w:val="002060"/>
                <w:sz w:val="20"/>
              </w:rPr>
              <w:t>/202</w:t>
            </w:r>
            <w:r>
              <w:rPr>
                <w:rFonts w:eastAsia="Calibri" w:cs="Arial"/>
                <w:color w:val="002060"/>
                <w:sz w:val="20"/>
              </w:rPr>
              <w:t>2</w:t>
            </w:r>
          </w:p>
        </w:tc>
        <w:tc>
          <w:tcPr>
            <w:tcW w:w="2764" w:type="dxa"/>
            <w:vAlign w:val="center"/>
          </w:tcPr>
          <w:p w14:paraId="38CB60B7" w14:textId="669F0F0B" w:rsidR="00281ED7" w:rsidRPr="00F74B66" w:rsidRDefault="00C46752" w:rsidP="00D30D76">
            <w:pPr>
              <w:pStyle w:val="Tablebody"/>
              <w:jc w:val="left"/>
              <w:rPr>
                <w:rFonts w:eastAsia="Calibri" w:cs="Arial"/>
                <w:color w:val="002060"/>
                <w:sz w:val="20"/>
              </w:rPr>
            </w:pPr>
            <w:r>
              <w:rPr>
                <w:rFonts w:eastAsia="Calibri" w:cs="Arial"/>
                <w:color w:val="002060"/>
                <w:sz w:val="20"/>
              </w:rPr>
              <w:t>Kumar Sambhav</w:t>
            </w:r>
          </w:p>
        </w:tc>
        <w:tc>
          <w:tcPr>
            <w:tcW w:w="4706" w:type="dxa"/>
            <w:vAlign w:val="center"/>
          </w:tcPr>
          <w:p w14:paraId="38CB60B8" w14:textId="66CBD0D5" w:rsidR="00281ED7" w:rsidRPr="00F74B66" w:rsidRDefault="00032C95" w:rsidP="00D30D76">
            <w:pPr>
              <w:pStyle w:val="Tablebody"/>
              <w:jc w:val="left"/>
              <w:rPr>
                <w:rFonts w:eastAsia="Calibri" w:cs="Arial"/>
                <w:color w:val="002060"/>
                <w:sz w:val="20"/>
              </w:rPr>
            </w:pPr>
            <w:r>
              <w:rPr>
                <w:rFonts w:eastAsia="Calibri" w:cs="Arial"/>
                <w:color w:val="002060"/>
                <w:sz w:val="20"/>
              </w:rPr>
              <w:t>Initial version</w:t>
            </w:r>
          </w:p>
        </w:tc>
      </w:tr>
      <w:tr w:rsidR="00C46752" w:rsidRPr="00F74B66" w14:paraId="3B594043" w14:textId="77777777" w:rsidTr="000C71F5">
        <w:trPr>
          <w:trHeight w:val="390"/>
        </w:trPr>
        <w:tc>
          <w:tcPr>
            <w:tcW w:w="990" w:type="dxa"/>
            <w:vAlign w:val="center"/>
          </w:tcPr>
          <w:p w14:paraId="79F4A123" w14:textId="6A031E8F" w:rsidR="00C46752" w:rsidRDefault="00C46752" w:rsidP="00D30D76">
            <w:pPr>
              <w:pStyle w:val="Tablebody"/>
              <w:jc w:val="center"/>
              <w:rPr>
                <w:rFonts w:eastAsia="Calibri" w:cs="Arial"/>
                <w:color w:val="002060"/>
                <w:sz w:val="20"/>
              </w:rPr>
            </w:pPr>
            <w:r>
              <w:rPr>
                <w:rFonts w:eastAsia="Calibri" w:cs="Arial"/>
                <w:color w:val="002060"/>
                <w:sz w:val="20"/>
              </w:rPr>
              <w:t>2</w:t>
            </w:r>
          </w:p>
        </w:tc>
        <w:tc>
          <w:tcPr>
            <w:tcW w:w="2070" w:type="dxa"/>
            <w:vAlign w:val="center"/>
          </w:tcPr>
          <w:p w14:paraId="38D6A344" w14:textId="548EEF55" w:rsidR="00C46752" w:rsidRDefault="00C46752" w:rsidP="00D30D76">
            <w:pPr>
              <w:pStyle w:val="Tablebody"/>
              <w:jc w:val="left"/>
              <w:rPr>
                <w:rFonts w:eastAsia="Calibri" w:cs="Arial"/>
                <w:color w:val="002060"/>
                <w:sz w:val="20"/>
              </w:rPr>
            </w:pPr>
            <w:r>
              <w:rPr>
                <w:rFonts w:eastAsia="Calibri" w:cs="Arial"/>
                <w:color w:val="002060"/>
                <w:sz w:val="20"/>
              </w:rPr>
              <w:t>07/</w:t>
            </w:r>
            <w:r w:rsidR="00F417E2">
              <w:rPr>
                <w:rFonts w:eastAsia="Calibri" w:cs="Arial"/>
                <w:color w:val="002060"/>
                <w:sz w:val="20"/>
              </w:rPr>
              <w:t>18</w:t>
            </w:r>
            <w:r>
              <w:rPr>
                <w:rFonts w:eastAsia="Calibri" w:cs="Arial"/>
                <w:color w:val="002060"/>
                <w:sz w:val="20"/>
              </w:rPr>
              <w:t>/2022</w:t>
            </w:r>
          </w:p>
        </w:tc>
        <w:tc>
          <w:tcPr>
            <w:tcW w:w="2764" w:type="dxa"/>
            <w:vAlign w:val="center"/>
          </w:tcPr>
          <w:p w14:paraId="1D4242BE" w14:textId="21FE84E6" w:rsidR="00C46752" w:rsidRDefault="00B31BDD" w:rsidP="00D30D76">
            <w:pPr>
              <w:pStyle w:val="Tablebody"/>
              <w:jc w:val="left"/>
              <w:rPr>
                <w:rFonts w:eastAsia="Calibri" w:cs="Arial"/>
                <w:color w:val="002060"/>
                <w:sz w:val="20"/>
              </w:rPr>
            </w:pPr>
            <w:r>
              <w:rPr>
                <w:rFonts w:eastAsia="Calibri" w:cs="Arial"/>
                <w:color w:val="002060"/>
                <w:sz w:val="20"/>
              </w:rPr>
              <w:t>Nilanjan Patra</w:t>
            </w:r>
          </w:p>
        </w:tc>
        <w:tc>
          <w:tcPr>
            <w:tcW w:w="4706" w:type="dxa"/>
            <w:vAlign w:val="center"/>
          </w:tcPr>
          <w:p w14:paraId="1207411A" w14:textId="66248022" w:rsidR="00C46752" w:rsidRDefault="00383160" w:rsidP="00D30D76">
            <w:pPr>
              <w:pStyle w:val="Tablebody"/>
              <w:jc w:val="left"/>
              <w:rPr>
                <w:rFonts w:eastAsia="Calibri" w:cs="Arial"/>
                <w:color w:val="002060"/>
                <w:sz w:val="20"/>
              </w:rPr>
            </w:pPr>
            <w:r>
              <w:rPr>
                <w:rFonts w:eastAsia="Calibri" w:cs="Arial"/>
                <w:color w:val="002060"/>
                <w:sz w:val="20"/>
              </w:rPr>
              <w:t>Initial version</w:t>
            </w:r>
          </w:p>
        </w:tc>
      </w:tr>
    </w:tbl>
    <w:p w14:paraId="38CB60BF" w14:textId="77777777" w:rsidR="00281ED7" w:rsidRDefault="00281ED7" w:rsidP="00981DE3">
      <w:pPr>
        <w:ind w:left="-540"/>
        <w:rPr>
          <w:rFonts w:ascii="Arial" w:hAnsi="Arial" w:cs="Arial"/>
          <w:b/>
          <w:color w:val="244061" w:themeColor="accent1" w:themeShade="80"/>
          <w:sz w:val="20"/>
          <w:szCs w:val="20"/>
        </w:rPr>
      </w:pPr>
    </w:p>
    <w:p w14:paraId="38CB60CA" w14:textId="77777777" w:rsidR="00F067B5" w:rsidRDefault="00F067B5" w:rsidP="00F067B5">
      <w:pPr>
        <w:ind w:left="-540"/>
        <w:rPr>
          <w:rFonts w:ascii="Arial" w:hAnsi="Arial" w:cs="Arial"/>
          <w:b/>
          <w:color w:val="244061" w:themeColor="accent1" w:themeShade="80"/>
          <w:sz w:val="20"/>
          <w:szCs w:val="20"/>
        </w:rPr>
      </w:pPr>
    </w:p>
    <w:p w14:paraId="38CB60CB" w14:textId="77777777" w:rsidR="00F067B5" w:rsidRDefault="00F067B5">
      <w:pPr>
        <w:rPr>
          <w:rFonts w:ascii="Arial" w:hAnsi="Arial" w:cs="Arial"/>
          <w:b/>
          <w:color w:val="244061" w:themeColor="accent1" w:themeShade="80"/>
          <w:sz w:val="20"/>
          <w:szCs w:val="20"/>
        </w:rPr>
      </w:pPr>
      <w:r>
        <w:rPr>
          <w:rFonts w:ascii="Arial" w:hAnsi="Arial" w:cs="Arial"/>
          <w:b/>
          <w:color w:val="244061" w:themeColor="accent1" w:themeShade="80"/>
          <w:sz w:val="20"/>
          <w:szCs w:val="20"/>
        </w:rPr>
        <w:br w:type="page"/>
      </w:r>
    </w:p>
    <w:p w14:paraId="38CB60CC" w14:textId="77777777" w:rsidR="00BC2685" w:rsidRPr="001B7D6D" w:rsidRDefault="001B7D6D" w:rsidP="001B7D6D">
      <w:pPr>
        <w:ind w:left="-540"/>
        <w:jc w:val="center"/>
        <w:rPr>
          <w:rFonts w:ascii="Arial" w:hAnsi="Arial" w:cs="Arial"/>
          <w:b/>
          <w:color w:val="244061" w:themeColor="accent1" w:themeShade="80"/>
          <w:sz w:val="28"/>
          <w:szCs w:val="20"/>
        </w:rPr>
      </w:pPr>
      <w:r w:rsidRPr="001B7D6D">
        <w:rPr>
          <w:rFonts w:ascii="Arial" w:hAnsi="Arial" w:cs="Arial"/>
          <w:b/>
          <w:color w:val="244061" w:themeColor="accent1" w:themeShade="80"/>
          <w:sz w:val="28"/>
          <w:szCs w:val="20"/>
        </w:rPr>
        <w:lastRenderedPageBreak/>
        <w:t>Table of Content</w:t>
      </w:r>
      <w:r w:rsidR="003405A4">
        <w:rPr>
          <w:rFonts w:ascii="Arial" w:hAnsi="Arial" w:cs="Arial"/>
          <w:b/>
          <w:color w:val="244061" w:themeColor="accent1" w:themeShade="80"/>
          <w:sz w:val="28"/>
          <w:szCs w:val="20"/>
        </w:rPr>
        <w:t>s</w:t>
      </w:r>
    </w:p>
    <w:sdt>
      <w:sdtPr>
        <w:id w:val="-474604302"/>
        <w:docPartObj>
          <w:docPartGallery w:val="Table of Contents"/>
          <w:docPartUnique/>
        </w:docPartObj>
      </w:sdtPr>
      <w:sdtEndPr>
        <w:rPr>
          <w:noProof/>
        </w:rPr>
      </w:sdtEndPr>
      <w:sdtContent>
        <w:p w14:paraId="6A9C83B0" w14:textId="1D2DA4D6" w:rsidR="0099197D" w:rsidRDefault="00713F96">
          <w:pPr>
            <w:pStyle w:val="TOC1"/>
            <w:rPr>
              <w:noProof/>
              <w:lang w:val="en-US" w:eastAsia="en-US"/>
            </w:rPr>
          </w:pPr>
          <w:r>
            <w:fldChar w:fldCharType="begin"/>
          </w:r>
          <w:r w:rsidR="00D87D74">
            <w:instrText xml:space="preserve"> TOC \o "1-2" \h \z \u </w:instrText>
          </w:r>
          <w:r>
            <w:fldChar w:fldCharType="separate"/>
          </w:r>
          <w:hyperlink w:anchor="_Toc109062469" w:history="1">
            <w:r w:rsidR="0099197D" w:rsidRPr="00EA7464">
              <w:rPr>
                <w:rStyle w:val="Hyperlink"/>
                <w:noProof/>
              </w:rPr>
              <w:t>1.</w:t>
            </w:r>
            <w:r w:rsidR="0099197D">
              <w:rPr>
                <w:noProof/>
                <w:lang w:val="en-US" w:eastAsia="en-US"/>
              </w:rPr>
              <w:tab/>
            </w:r>
            <w:r w:rsidR="0099197D" w:rsidRPr="00EA7464">
              <w:rPr>
                <w:rStyle w:val="Hyperlink"/>
                <w:noProof/>
              </w:rPr>
              <w:t>INTRODUCTION</w:t>
            </w:r>
            <w:r w:rsidR="0099197D">
              <w:rPr>
                <w:noProof/>
                <w:webHidden/>
              </w:rPr>
              <w:tab/>
            </w:r>
            <w:r w:rsidR="0099197D">
              <w:rPr>
                <w:noProof/>
                <w:webHidden/>
              </w:rPr>
              <w:fldChar w:fldCharType="begin"/>
            </w:r>
            <w:r w:rsidR="0099197D">
              <w:rPr>
                <w:noProof/>
                <w:webHidden/>
              </w:rPr>
              <w:instrText xml:space="preserve"> PAGEREF _Toc109062469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1174F6EB" w14:textId="3B346591" w:rsidR="0099197D" w:rsidRDefault="00B11E32">
          <w:pPr>
            <w:pStyle w:val="TOC1"/>
            <w:rPr>
              <w:noProof/>
              <w:lang w:val="en-US" w:eastAsia="en-US"/>
            </w:rPr>
          </w:pPr>
          <w:hyperlink w:anchor="_Toc109062470" w:history="1">
            <w:r w:rsidR="0099197D" w:rsidRPr="00EA7464">
              <w:rPr>
                <w:rStyle w:val="Hyperlink"/>
                <w:noProof/>
                <w:lang w:bidi="en-US"/>
              </w:rPr>
              <w:t>1.1.</w:t>
            </w:r>
            <w:r w:rsidR="0099197D">
              <w:rPr>
                <w:noProof/>
                <w:lang w:val="en-US" w:eastAsia="en-US"/>
              </w:rPr>
              <w:tab/>
            </w:r>
            <w:r w:rsidR="0099197D" w:rsidRPr="00EA7464">
              <w:rPr>
                <w:rStyle w:val="Hyperlink"/>
                <w:noProof/>
                <w:lang w:bidi="en-US"/>
              </w:rPr>
              <w:t>Purpose of Document</w:t>
            </w:r>
            <w:r w:rsidR="0099197D">
              <w:rPr>
                <w:noProof/>
                <w:webHidden/>
              </w:rPr>
              <w:tab/>
            </w:r>
            <w:r w:rsidR="0099197D">
              <w:rPr>
                <w:noProof/>
                <w:webHidden/>
              </w:rPr>
              <w:fldChar w:fldCharType="begin"/>
            </w:r>
            <w:r w:rsidR="0099197D">
              <w:rPr>
                <w:noProof/>
                <w:webHidden/>
              </w:rPr>
              <w:instrText xml:space="preserve"> PAGEREF _Toc109062470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4F315223" w14:textId="06E5ADD5" w:rsidR="0099197D" w:rsidRDefault="00B11E32">
          <w:pPr>
            <w:pStyle w:val="TOC1"/>
            <w:rPr>
              <w:noProof/>
              <w:lang w:val="en-US" w:eastAsia="en-US"/>
            </w:rPr>
          </w:pPr>
          <w:hyperlink w:anchor="_Toc109062471" w:history="1">
            <w:r w:rsidR="0099197D" w:rsidRPr="00EA7464">
              <w:rPr>
                <w:rStyle w:val="Hyperlink"/>
                <w:noProof/>
              </w:rPr>
              <w:t>1.2.</w:t>
            </w:r>
            <w:r w:rsidR="0099197D">
              <w:rPr>
                <w:noProof/>
                <w:lang w:val="en-US" w:eastAsia="en-US"/>
              </w:rPr>
              <w:tab/>
            </w:r>
            <w:r w:rsidR="0099197D" w:rsidRPr="00EA7464">
              <w:rPr>
                <w:rStyle w:val="Hyperlink"/>
                <w:noProof/>
              </w:rPr>
              <w:t>Scope of Document</w:t>
            </w:r>
            <w:r w:rsidR="0099197D">
              <w:rPr>
                <w:noProof/>
                <w:webHidden/>
              </w:rPr>
              <w:tab/>
            </w:r>
            <w:r w:rsidR="0099197D">
              <w:rPr>
                <w:noProof/>
                <w:webHidden/>
              </w:rPr>
              <w:fldChar w:fldCharType="begin"/>
            </w:r>
            <w:r w:rsidR="0099197D">
              <w:rPr>
                <w:noProof/>
                <w:webHidden/>
              </w:rPr>
              <w:instrText xml:space="preserve"> PAGEREF _Toc109062471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3228EE78" w14:textId="7CA3ADA4" w:rsidR="0099197D" w:rsidRDefault="00B11E32">
          <w:pPr>
            <w:pStyle w:val="TOC1"/>
            <w:rPr>
              <w:noProof/>
              <w:lang w:val="en-US" w:eastAsia="en-US"/>
            </w:rPr>
          </w:pPr>
          <w:hyperlink w:anchor="_Toc109062472" w:history="1">
            <w:r w:rsidR="0099197D" w:rsidRPr="00EA7464">
              <w:rPr>
                <w:rStyle w:val="Hyperlink"/>
                <w:noProof/>
              </w:rPr>
              <w:t>1.3.</w:t>
            </w:r>
            <w:r w:rsidR="0099197D">
              <w:rPr>
                <w:noProof/>
                <w:lang w:val="en-US" w:eastAsia="en-US"/>
              </w:rPr>
              <w:tab/>
            </w:r>
            <w:r w:rsidR="0099197D" w:rsidRPr="00EA7464">
              <w:rPr>
                <w:rStyle w:val="Hyperlink"/>
                <w:noProof/>
              </w:rPr>
              <w:t>Audience</w:t>
            </w:r>
            <w:r w:rsidR="0099197D">
              <w:rPr>
                <w:noProof/>
                <w:webHidden/>
              </w:rPr>
              <w:tab/>
            </w:r>
            <w:r w:rsidR="0099197D">
              <w:rPr>
                <w:noProof/>
                <w:webHidden/>
              </w:rPr>
              <w:fldChar w:fldCharType="begin"/>
            </w:r>
            <w:r w:rsidR="0099197D">
              <w:rPr>
                <w:noProof/>
                <w:webHidden/>
              </w:rPr>
              <w:instrText xml:space="preserve"> PAGEREF _Toc109062472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67513EB1" w14:textId="3BD3C888" w:rsidR="0099197D" w:rsidRDefault="00B11E32">
          <w:pPr>
            <w:pStyle w:val="TOC1"/>
            <w:rPr>
              <w:noProof/>
              <w:lang w:val="en-US" w:eastAsia="en-US"/>
            </w:rPr>
          </w:pPr>
          <w:hyperlink w:anchor="_Toc109062473" w:history="1">
            <w:r w:rsidR="0099197D" w:rsidRPr="00EA7464">
              <w:rPr>
                <w:rStyle w:val="Hyperlink"/>
                <w:noProof/>
              </w:rPr>
              <w:t>2.</w:t>
            </w:r>
            <w:r w:rsidR="0099197D">
              <w:rPr>
                <w:noProof/>
                <w:lang w:val="en-US" w:eastAsia="en-US"/>
              </w:rPr>
              <w:tab/>
            </w:r>
            <w:r w:rsidR="0099197D" w:rsidRPr="00EA7464">
              <w:rPr>
                <w:rStyle w:val="Hyperlink"/>
                <w:noProof/>
              </w:rPr>
              <w:t>APPLICATION FUNCTIONAL OVERVIEW</w:t>
            </w:r>
            <w:r w:rsidR="0099197D">
              <w:rPr>
                <w:noProof/>
                <w:webHidden/>
              </w:rPr>
              <w:tab/>
            </w:r>
            <w:r w:rsidR="0099197D">
              <w:rPr>
                <w:noProof/>
                <w:webHidden/>
              </w:rPr>
              <w:fldChar w:fldCharType="begin"/>
            </w:r>
            <w:r w:rsidR="0099197D">
              <w:rPr>
                <w:noProof/>
                <w:webHidden/>
              </w:rPr>
              <w:instrText xml:space="preserve"> PAGEREF _Toc109062473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2DF08FC" w14:textId="1F14F594" w:rsidR="0099197D" w:rsidRDefault="00B11E32">
          <w:pPr>
            <w:pStyle w:val="TOC1"/>
            <w:rPr>
              <w:noProof/>
              <w:lang w:val="en-US" w:eastAsia="en-US"/>
            </w:rPr>
          </w:pPr>
          <w:hyperlink w:anchor="_Toc109062474" w:history="1">
            <w:r w:rsidR="0099197D" w:rsidRPr="00EA7464">
              <w:rPr>
                <w:rStyle w:val="Hyperlink"/>
                <w:noProof/>
                <w:lang w:bidi="en-US"/>
              </w:rPr>
              <w:t>2.1.</w:t>
            </w:r>
            <w:r w:rsidR="0099197D">
              <w:rPr>
                <w:noProof/>
                <w:lang w:val="en-US" w:eastAsia="en-US"/>
              </w:rPr>
              <w:tab/>
            </w:r>
            <w:r w:rsidR="0099197D" w:rsidRPr="00EA7464">
              <w:rPr>
                <w:rStyle w:val="Hyperlink"/>
                <w:noProof/>
                <w:lang w:bidi="en-US"/>
              </w:rPr>
              <w:t>Application Functionality</w:t>
            </w:r>
            <w:r w:rsidR="0099197D">
              <w:rPr>
                <w:noProof/>
                <w:webHidden/>
              </w:rPr>
              <w:tab/>
            </w:r>
            <w:r w:rsidR="0099197D">
              <w:rPr>
                <w:noProof/>
                <w:webHidden/>
              </w:rPr>
              <w:fldChar w:fldCharType="begin"/>
            </w:r>
            <w:r w:rsidR="0099197D">
              <w:rPr>
                <w:noProof/>
                <w:webHidden/>
              </w:rPr>
              <w:instrText xml:space="preserve"> PAGEREF _Toc109062474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168689D" w14:textId="3FED836F" w:rsidR="0099197D" w:rsidRDefault="00B11E32">
          <w:pPr>
            <w:pStyle w:val="TOC1"/>
            <w:rPr>
              <w:noProof/>
              <w:lang w:val="en-US" w:eastAsia="en-US"/>
            </w:rPr>
          </w:pPr>
          <w:hyperlink w:anchor="_Toc109062475" w:history="1">
            <w:r w:rsidR="0099197D" w:rsidRPr="00EA7464">
              <w:rPr>
                <w:rStyle w:val="Hyperlink"/>
                <w:noProof/>
                <w:lang w:bidi="en-US"/>
              </w:rPr>
              <w:t>2.2.</w:t>
            </w:r>
            <w:r w:rsidR="0099197D">
              <w:rPr>
                <w:noProof/>
                <w:lang w:val="en-US" w:eastAsia="en-US"/>
              </w:rPr>
              <w:tab/>
            </w:r>
            <w:r w:rsidR="0099197D" w:rsidRPr="00EA7464">
              <w:rPr>
                <w:rStyle w:val="Hyperlink"/>
                <w:noProof/>
                <w:lang w:bidi="en-US"/>
              </w:rPr>
              <w:t>Functional Context Diagram</w:t>
            </w:r>
            <w:r w:rsidR="0099197D">
              <w:rPr>
                <w:noProof/>
                <w:webHidden/>
              </w:rPr>
              <w:tab/>
            </w:r>
            <w:r w:rsidR="0099197D">
              <w:rPr>
                <w:noProof/>
                <w:webHidden/>
              </w:rPr>
              <w:fldChar w:fldCharType="begin"/>
            </w:r>
            <w:r w:rsidR="0099197D">
              <w:rPr>
                <w:noProof/>
                <w:webHidden/>
              </w:rPr>
              <w:instrText xml:space="preserve"> PAGEREF _Toc109062475 \h </w:instrText>
            </w:r>
            <w:r w:rsidR="0099197D">
              <w:rPr>
                <w:noProof/>
                <w:webHidden/>
              </w:rPr>
            </w:r>
            <w:r w:rsidR="0099197D">
              <w:rPr>
                <w:noProof/>
                <w:webHidden/>
              </w:rPr>
              <w:fldChar w:fldCharType="separate"/>
            </w:r>
            <w:r w:rsidR="0099197D">
              <w:rPr>
                <w:noProof/>
                <w:webHidden/>
              </w:rPr>
              <w:t>3</w:t>
            </w:r>
            <w:r w:rsidR="0099197D">
              <w:rPr>
                <w:noProof/>
                <w:webHidden/>
              </w:rPr>
              <w:fldChar w:fldCharType="end"/>
            </w:r>
          </w:hyperlink>
        </w:p>
        <w:p w14:paraId="0D822A4D" w14:textId="4D310A98" w:rsidR="0099197D" w:rsidRDefault="00B11E32">
          <w:pPr>
            <w:pStyle w:val="TOC1"/>
            <w:rPr>
              <w:noProof/>
              <w:lang w:val="en-US" w:eastAsia="en-US"/>
            </w:rPr>
          </w:pPr>
          <w:hyperlink w:anchor="_Toc109062476" w:history="1">
            <w:r w:rsidR="0099197D" w:rsidRPr="00EA7464">
              <w:rPr>
                <w:rStyle w:val="Hyperlink"/>
                <w:noProof/>
                <w:lang w:bidi="en-US"/>
              </w:rPr>
              <w:t>2.3.</w:t>
            </w:r>
            <w:r w:rsidR="0099197D">
              <w:rPr>
                <w:noProof/>
                <w:lang w:val="en-US" w:eastAsia="en-US"/>
              </w:rPr>
              <w:tab/>
            </w:r>
            <w:r w:rsidR="0099197D" w:rsidRPr="00EA7464">
              <w:rPr>
                <w:rStyle w:val="Hyperlink"/>
                <w:noProof/>
                <w:lang w:bidi="en-US"/>
              </w:rPr>
              <w:t>Talend Job Names</w:t>
            </w:r>
            <w:r w:rsidR="0099197D">
              <w:rPr>
                <w:noProof/>
                <w:webHidden/>
              </w:rPr>
              <w:tab/>
            </w:r>
            <w:r w:rsidR="0099197D">
              <w:rPr>
                <w:noProof/>
                <w:webHidden/>
              </w:rPr>
              <w:fldChar w:fldCharType="begin"/>
            </w:r>
            <w:r w:rsidR="0099197D">
              <w:rPr>
                <w:noProof/>
                <w:webHidden/>
              </w:rPr>
              <w:instrText xml:space="preserve"> PAGEREF _Toc109062476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559D8897" w14:textId="165F4D6D" w:rsidR="0099197D" w:rsidRDefault="00B11E32">
          <w:pPr>
            <w:pStyle w:val="TOC1"/>
            <w:rPr>
              <w:noProof/>
              <w:lang w:val="en-US" w:eastAsia="en-US"/>
            </w:rPr>
          </w:pPr>
          <w:hyperlink w:anchor="_Toc109062477" w:history="1">
            <w:r w:rsidR="0099197D" w:rsidRPr="00EA7464">
              <w:rPr>
                <w:rStyle w:val="Hyperlink"/>
                <w:noProof/>
                <w:lang w:bidi="en-US"/>
              </w:rPr>
              <w:t>2.4.</w:t>
            </w:r>
            <w:r w:rsidR="0099197D">
              <w:rPr>
                <w:noProof/>
                <w:lang w:val="en-US" w:eastAsia="en-US"/>
              </w:rPr>
              <w:tab/>
            </w:r>
            <w:r w:rsidR="0099197D" w:rsidRPr="00EA7464">
              <w:rPr>
                <w:rStyle w:val="Hyperlink"/>
                <w:noProof/>
                <w:lang w:bidi="en-US"/>
              </w:rPr>
              <w:t>Support Team Structure</w:t>
            </w:r>
            <w:r w:rsidR="0099197D">
              <w:rPr>
                <w:noProof/>
                <w:webHidden/>
              </w:rPr>
              <w:tab/>
            </w:r>
            <w:r w:rsidR="0099197D">
              <w:rPr>
                <w:noProof/>
                <w:webHidden/>
              </w:rPr>
              <w:fldChar w:fldCharType="begin"/>
            </w:r>
            <w:r w:rsidR="0099197D">
              <w:rPr>
                <w:noProof/>
                <w:webHidden/>
              </w:rPr>
              <w:instrText xml:space="preserve"> PAGEREF _Toc109062477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0DE19AEC" w14:textId="178DE0AD" w:rsidR="00161196" w:rsidRDefault="00713F96" w:rsidP="00161196">
          <w:pPr>
            <w:pStyle w:val="TOC1"/>
            <w:ind w:left="0"/>
            <w:rPr>
              <w:noProof/>
            </w:rPr>
          </w:pPr>
          <w:r>
            <w:fldChar w:fldCharType="end"/>
          </w:r>
        </w:p>
      </w:sdtContent>
    </w:sdt>
    <w:p w14:paraId="38CB60FB" w14:textId="3944579B" w:rsidR="00792253" w:rsidRPr="00161196" w:rsidRDefault="00792253" w:rsidP="00161196">
      <w:pPr>
        <w:pStyle w:val="TOC1"/>
        <w:ind w:left="0"/>
      </w:pPr>
      <w:r>
        <w:rPr>
          <w:rFonts w:ascii="Arial" w:hAnsi="Arial" w:cs="Arial"/>
          <w:b/>
          <w:color w:val="244061" w:themeColor="accent1" w:themeShade="80"/>
          <w:sz w:val="20"/>
          <w:szCs w:val="20"/>
        </w:rPr>
        <w:br w:type="page"/>
      </w:r>
    </w:p>
    <w:p w14:paraId="38CB60FC" w14:textId="77777777" w:rsidR="0091215E" w:rsidRDefault="0091215E" w:rsidP="004811E1">
      <w:pPr>
        <w:pStyle w:val="Heading1"/>
        <w:numPr>
          <w:ilvl w:val="0"/>
          <w:numId w:val="1"/>
        </w:numPr>
        <w:ind w:left="0"/>
        <w:sectPr w:rsidR="0091215E" w:rsidSect="00B66A83">
          <w:headerReference w:type="default" r:id="rId12"/>
          <w:footerReference w:type="default" r:id="rId13"/>
          <w:headerReference w:type="first" r:id="rId14"/>
          <w:footerReference w:type="first" r:id="rId15"/>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0"/>
          <w:cols w:space="720"/>
          <w:docGrid w:linePitch="360"/>
        </w:sectPr>
      </w:pPr>
    </w:p>
    <w:p w14:paraId="38CB60FD" w14:textId="38B17F77" w:rsidR="004811E1" w:rsidRDefault="00792253" w:rsidP="004811E1">
      <w:pPr>
        <w:pStyle w:val="Heading1"/>
        <w:numPr>
          <w:ilvl w:val="0"/>
          <w:numId w:val="1"/>
        </w:numPr>
        <w:ind w:left="0"/>
      </w:pPr>
      <w:bookmarkStart w:id="0" w:name="_Toc109062469"/>
      <w:r w:rsidRPr="00484E1D">
        <w:lastRenderedPageBreak/>
        <w:t>I</w:t>
      </w:r>
      <w:r w:rsidR="00431723" w:rsidRPr="00484E1D">
        <w:t>NTRODUCTION</w:t>
      </w:r>
      <w:bookmarkEnd w:id="0"/>
    </w:p>
    <w:p w14:paraId="38CB60FE" w14:textId="77777777" w:rsidR="004811E1" w:rsidRDefault="004811E1" w:rsidP="004811E1">
      <w:pPr>
        <w:pStyle w:val="Style2"/>
        <w:numPr>
          <w:ilvl w:val="0"/>
          <w:numId w:val="0"/>
        </w:numPr>
        <w:shd w:val="clear" w:color="auto" w:fill="auto"/>
        <w:spacing w:before="0"/>
        <w:ind w:left="-86"/>
        <w:rPr>
          <w:lang w:bidi="en-US"/>
        </w:rPr>
      </w:pPr>
    </w:p>
    <w:p w14:paraId="38CB60FF" w14:textId="4073FA23" w:rsidR="004811E1" w:rsidRDefault="004811E1" w:rsidP="004811E1">
      <w:pPr>
        <w:pStyle w:val="Style2"/>
        <w:spacing w:before="0"/>
        <w:ind w:left="-86" w:hanging="274"/>
        <w:rPr>
          <w:lang w:bidi="en-US"/>
        </w:rPr>
      </w:pPr>
      <w:bookmarkStart w:id="1" w:name="_Toc109062470"/>
      <w:r>
        <w:rPr>
          <w:lang w:bidi="en-US"/>
        </w:rPr>
        <w:t>Purpose of Document</w:t>
      </w:r>
      <w:bookmarkEnd w:id="1"/>
    </w:p>
    <w:p w14:paraId="38CB6100" w14:textId="16A1B91C" w:rsidR="00F067B5" w:rsidRPr="00F82970" w:rsidRDefault="00F82970" w:rsidP="00D64603">
      <w:pPr>
        <w:spacing w:before="240" w:after="0"/>
        <w:ind w:left="-360"/>
        <w:jc w:val="both"/>
        <w:rPr>
          <w:rFonts w:ascii="Arial" w:hAnsi="Arial" w:cs="Arial"/>
          <w:iCs/>
          <w:sz w:val="20"/>
          <w:lang w:bidi="en-US"/>
        </w:rPr>
      </w:pPr>
      <w:r>
        <w:rPr>
          <w:rFonts w:ascii="Arial" w:hAnsi="Arial" w:cs="Arial"/>
          <w:iCs/>
          <w:sz w:val="20"/>
          <w:lang w:bidi="en-US"/>
        </w:rPr>
        <w:t>This document provides the functional and technical overview</w:t>
      </w:r>
      <w:r w:rsidR="00032C95">
        <w:rPr>
          <w:rFonts w:ascii="Arial" w:hAnsi="Arial" w:cs="Arial"/>
          <w:iCs/>
          <w:sz w:val="20"/>
          <w:lang w:bidi="en-US"/>
        </w:rPr>
        <w:t xml:space="preserve"> </w:t>
      </w:r>
      <w:r>
        <w:rPr>
          <w:rFonts w:ascii="Arial" w:hAnsi="Arial" w:cs="Arial"/>
          <w:iCs/>
          <w:sz w:val="20"/>
          <w:lang w:bidi="en-US"/>
        </w:rPr>
        <w:t xml:space="preserve">of </w:t>
      </w:r>
      <w:bookmarkStart w:id="2" w:name="_Hlk38570878"/>
      <w:r w:rsidR="00962823">
        <w:rPr>
          <w:rFonts w:ascii="Arial" w:hAnsi="Arial" w:cs="Arial"/>
          <w:b/>
          <w:bCs/>
          <w:i/>
          <w:iCs/>
          <w:sz w:val="20"/>
          <w:lang w:bidi="en-US"/>
        </w:rPr>
        <w:t xml:space="preserve">EDW </w:t>
      </w:r>
      <w:r w:rsidR="00A374C9">
        <w:rPr>
          <w:rFonts w:ascii="Arial" w:hAnsi="Arial" w:cs="Arial"/>
          <w:b/>
          <w:bCs/>
          <w:i/>
          <w:iCs/>
          <w:sz w:val="20"/>
          <w:lang w:bidi="en-US"/>
        </w:rPr>
        <w:t>Pricing</w:t>
      </w:r>
      <w:r w:rsidR="006C3FEF">
        <w:rPr>
          <w:rFonts w:ascii="Arial" w:hAnsi="Arial" w:cs="Arial"/>
          <w:b/>
          <w:bCs/>
          <w:i/>
          <w:iCs/>
          <w:sz w:val="20"/>
          <w:lang w:bidi="en-US"/>
        </w:rPr>
        <w:t xml:space="preserve"> (</w:t>
      </w:r>
      <w:r w:rsidR="006C5E5C">
        <w:rPr>
          <w:rFonts w:ascii="Arial" w:hAnsi="Arial" w:cs="Arial"/>
          <w:b/>
          <w:bCs/>
          <w:i/>
          <w:iCs/>
          <w:sz w:val="20"/>
          <w:lang w:bidi="en-US"/>
        </w:rPr>
        <w:t>Sources</w:t>
      </w:r>
      <w:r w:rsidR="00D66C1C">
        <w:rPr>
          <w:rFonts w:ascii="Arial" w:hAnsi="Arial" w:cs="Arial"/>
          <w:b/>
          <w:bCs/>
          <w:i/>
          <w:iCs/>
          <w:sz w:val="20"/>
          <w:lang w:bidi="en-US"/>
        </w:rPr>
        <w:t xml:space="preserve"> </w:t>
      </w:r>
      <w:r w:rsidR="007276FA">
        <w:rPr>
          <w:rFonts w:ascii="Arial" w:hAnsi="Arial" w:cs="Arial"/>
          <w:b/>
          <w:bCs/>
          <w:i/>
          <w:iCs/>
          <w:sz w:val="20"/>
          <w:lang w:bidi="en-US"/>
        </w:rPr>
        <w:t>I</w:t>
      </w:r>
      <w:r w:rsidR="00464A35" w:rsidRPr="00464A35">
        <w:rPr>
          <w:rFonts w:ascii="Arial" w:hAnsi="Arial" w:cs="Arial"/>
          <w:b/>
          <w:bCs/>
          <w:i/>
          <w:iCs/>
          <w:sz w:val="20"/>
          <w:lang w:bidi="en-US"/>
        </w:rPr>
        <w:t>ncluded</w:t>
      </w:r>
      <w:r w:rsidR="00D66C1C">
        <w:rPr>
          <w:rFonts w:ascii="Arial" w:hAnsi="Arial" w:cs="Arial"/>
          <w:b/>
          <w:bCs/>
          <w:i/>
          <w:iCs/>
          <w:sz w:val="20"/>
          <w:lang w:bidi="en-US"/>
        </w:rPr>
        <w:t xml:space="preserve">: </w:t>
      </w:r>
      <w:r w:rsidR="00357DBC" w:rsidRPr="00357DBC">
        <w:t xml:space="preserve"> </w:t>
      </w:r>
      <w:r w:rsidR="00357DBC" w:rsidRPr="00357DBC">
        <w:rPr>
          <w:rFonts w:ascii="Arial" w:hAnsi="Arial" w:cs="Arial"/>
          <w:b/>
          <w:bCs/>
          <w:i/>
          <w:iCs/>
          <w:sz w:val="20"/>
          <w:lang w:bidi="en-US"/>
        </w:rPr>
        <w:t>USPOS,</w:t>
      </w:r>
      <w:r w:rsidR="00D66C1C">
        <w:rPr>
          <w:rFonts w:ascii="Arial" w:hAnsi="Arial" w:cs="Arial"/>
          <w:b/>
          <w:bCs/>
          <w:i/>
          <w:iCs/>
          <w:sz w:val="20"/>
          <w:lang w:bidi="en-US"/>
        </w:rPr>
        <w:t xml:space="preserve"> </w:t>
      </w:r>
      <w:r w:rsidR="00357DBC" w:rsidRPr="00357DBC">
        <w:rPr>
          <w:rFonts w:ascii="Arial" w:hAnsi="Arial" w:cs="Arial"/>
          <w:b/>
          <w:bCs/>
          <w:i/>
          <w:iCs/>
          <w:sz w:val="20"/>
          <w:lang w:bidi="en-US"/>
        </w:rPr>
        <w:t>Barometer,</w:t>
      </w:r>
      <w:r w:rsidR="00D66C1C">
        <w:rPr>
          <w:rFonts w:ascii="Arial" w:hAnsi="Arial" w:cs="Arial"/>
          <w:b/>
          <w:bCs/>
          <w:i/>
          <w:iCs/>
          <w:sz w:val="20"/>
          <w:lang w:bidi="en-US"/>
        </w:rPr>
        <w:t xml:space="preserve"> </w:t>
      </w:r>
      <w:proofErr w:type="spellStart"/>
      <w:r w:rsidR="00357DBC" w:rsidRPr="00357DBC">
        <w:rPr>
          <w:rFonts w:ascii="Arial" w:hAnsi="Arial" w:cs="Arial"/>
          <w:b/>
          <w:bCs/>
          <w:i/>
          <w:iCs/>
          <w:sz w:val="20"/>
          <w:lang w:bidi="en-US"/>
        </w:rPr>
        <w:t>WebPrice</w:t>
      </w:r>
      <w:proofErr w:type="spellEnd"/>
      <w:r w:rsidR="00357DBC" w:rsidRPr="00357DBC">
        <w:rPr>
          <w:rFonts w:ascii="Arial" w:hAnsi="Arial" w:cs="Arial"/>
          <w:b/>
          <w:bCs/>
          <w:i/>
          <w:iCs/>
          <w:sz w:val="20"/>
          <w:lang w:bidi="en-US"/>
        </w:rPr>
        <w:t>,</w:t>
      </w:r>
      <w:r w:rsidR="00D66C1C">
        <w:rPr>
          <w:rFonts w:ascii="Arial" w:hAnsi="Arial" w:cs="Arial"/>
          <w:b/>
          <w:bCs/>
          <w:i/>
          <w:iCs/>
          <w:sz w:val="20"/>
          <w:lang w:bidi="en-US"/>
        </w:rPr>
        <w:t xml:space="preserve"> </w:t>
      </w:r>
      <w:proofErr w:type="spellStart"/>
      <w:r w:rsidR="00357DBC" w:rsidRPr="00357DBC">
        <w:rPr>
          <w:rFonts w:ascii="Arial" w:hAnsi="Arial" w:cs="Arial"/>
          <w:b/>
          <w:bCs/>
          <w:i/>
          <w:iCs/>
          <w:sz w:val="20"/>
          <w:lang w:bidi="en-US"/>
        </w:rPr>
        <w:t>PriceFX</w:t>
      </w:r>
      <w:proofErr w:type="spellEnd"/>
      <w:r w:rsidR="00357DBC" w:rsidRPr="00357DBC">
        <w:rPr>
          <w:rFonts w:ascii="Arial" w:hAnsi="Arial" w:cs="Arial"/>
          <w:b/>
          <w:bCs/>
          <w:i/>
          <w:iCs/>
          <w:sz w:val="20"/>
          <w:lang w:bidi="en-US"/>
        </w:rPr>
        <w:t>,</w:t>
      </w:r>
      <w:r w:rsidR="00D66C1C">
        <w:rPr>
          <w:rFonts w:ascii="Arial" w:hAnsi="Arial" w:cs="Arial"/>
          <w:b/>
          <w:bCs/>
          <w:i/>
          <w:iCs/>
          <w:sz w:val="20"/>
          <w:lang w:bidi="en-US"/>
        </w:rPr>
        <w:t xml:space="preserve"> </w:t>
      </w:r>
      <w:r w:rsidR="00357DBC" w:rsidRPr="00357DBC">
        <w:rPr>
          <w:rFonts w:ascii="Arial" w:hAnsi="Arial" w:cs="Arial"/>
          <w:b/>
          <w:bCs/>
          <w:i/>
          <w:iCs/>
          <w:sz w:val="20"/>
          <w:lang w:bidi="en-US"/>
        </w:rPr>
        <w:t>RSA Bible,</w:t>
      </w:r>
      <w:r w:rsidR="00D66C1C">
        <w:rPr>
          <w:rFonts w:ascii="Arial" w:hAnsi="Arial" w:cs="Arial"/>
          <w:b/>
          <w:bCs/>
          <w:i/>
          <w:iCs/>
          <w:sz w:val="20"/>
          <w:lang w:bidi="en-US"/>
        </w:rPr>
        <w:t xml:space="preserve"> </w:t>
      </w:r>
      <w:r w:rsidR="00357DBC" w:rsidRPr="00357DBC">
        <w:rPr>
          <w:rFonts w:ascii="Arial" w:hAnsi="Arial" w:cs="Arial"/>
          <w:b/>
          <w:bCs/>
          <w:i/>
          <w:iCs/>
          <w:sz w:val="20"/>
          <w:lang w:bidi="en-US"/>
        </w:rPr>
        <w:t>SSA,</w:t>
      </w:r>
      <w:r w:rsidR="00D66C1C">
        <w:rPr>
          <w:rFonts w:ascii="Arial" w:hAnsi="Arial" w:cs="Arial"/>
          <w:b/>
          <w:bCs/>
          <w:i/>
          <w:iCs/>
          <w:sz w:val="20"/>
          <w:lang w:bidi="en-US"/>
        </w:rPr>
        <w:t xml:space="preserve"> </w:t>
      </w:r>
      <w:proofErr w:type="spellStart"/>
      <w:r w:rsidR="00357DBC" w:rsidRPr="00357DBC">
        <w:rPr>
          <w:rFonts w:ascii="Arial" w:hAnsi="Arial" w:cs="Arial"/>
          <w:b/>
          <w:bCs/>
          <w:i/>
          <w:iCs/>
          <w:sz w:val="20"/>
          <w:lang w:bidi="en-US"/>
        </w:rPr>
        <w:t>DataMind</w:t>
      </w:r>
      <w:proofErr w:type="spellEnd"/>
      <w:r w:rsidR="00464A35">
        <w:rPr>
          <w:rFonts w:ascii="Arial" w:hAnsi="Arial" w:cs="Arial"/>
          <w:b/>
          <w:bCs/>
          <w:i/>
          <w:iCs/>
          <w:sz w:val="20"/>
          <w:lang w:bidi="en-US"/>
        </w:rPr>
        <w:t>)</w:t>
      </w:r>
      <w:r w:rsidR="006C3FEF">
        <w:rPr>
          <w:rFonts w:ascii="Arial" w:hAnsi="Arial" w:cs="Arial"/>
          <w:b/>
          <w:bCs/>
          <w:i/>
          <w:iCs/>
          <w:sz w:val="20"/>
          <w:lang w:bidi="en-US"/>
        </w:rPr>
        <w:t xml:space="preserve"> </w:t>
      </w:r>
      <w:bookmarkEnd w:id="2"/>
      <w:r>
        <w:rPr>
          <w:rFonts w:ascii="Arial" w:hAnsi="Arial" w:cs="Arial"/>
          <w:iCs/>
          <w:sz w:val="20"/>
          <w:lang w:bidi="en-US"/>
        </w:rPr>
        <w:t xml:space="preserve">along with operational information that would be required to support the application on a </w:t>
      </w:r>
      <w:r w:rsidR="001E07B3">
        <w:rPr>
          <w:rFonts w:ascii="Arial" w:hAnsi="Arial" w:cs="Arial"/>
          <w:iCs/>
          <w:sz w:val="20"/>
          <w:lang w:bidi="en-US"/>
        </w:rPr>
        <w:t>day-to-day</w:t>
      </w:r>
      <w:r>
        <w:rPr>
          <w:rFonts w:ascii="Arial" w:hAnsi="Arial" w:cs="Arial"/>
          <w:iCs/>
          <w:sz w:val="20"/>
          <w:lang w:bidi="en-US"/>
        </w:rPr>
        <w:t xml:space="preserve"> basis. Objective </w:t>
      </w:r>
      <w:r w:rsidR="00531CB4">
        <w:rPr>
          <w:rFonts w:ascii="Arial" w:hAnsi="Arial" w:cs="Arial"/>
          <w:iCs/>
          <w:sz w:val="20"/>
          <w:lang w:bidi="en-US"/>
        </w:rPr>
        <w:t xml:space="preserve">for preparing </w:t>
      </w:r>
      <w:r>
        <w:rPr>
          <w:rFonts w:ascii="Arial" w:hAnsi="Arial" w:cs="Arial"/>
          <w:iCs/>
          <w:sz w:val="20"/>
          <w:lang w:bidi="en-US"/>
        </w:rPr>
        <w:t xml:space="preserve">this document is to </w:t>
      </w:r>
      <w:r w:rsidR="00531CB4">
        <w:rPr>
          <w:rFonts w:ascii="Arial" w:hAnsi="Arial" w:cs="Arial"/>
          <w:iCs/>
          <w:sz w:val="20"/>
          <w:lang w:bidi="en-US"/>
        </w:rPr>
        <w:t>capture c</w:t>
      </w:r>
      <w:r>
        <w:rPr>
          <w:rFonts w:ascii="Arial" w:hAnsi="Arial" w:cs="Arial"/>
          <w:iCs/>
          <w:sz w:val="20"/>
          <w:lang w:bidi="en-US"/>
        </w:rPr>
        <w:t xml:space="preserve">omprehensive knowledge </w:t>
      </w:r>
      <w:r w:rsidR="008A7825">
        <w:rPr>
          <w:rFonts w:ascii="Arial" w:hAnsi="Arial" w:cs="Arial"/>
          <w:iCs/>
          <w:sz w:val="20"/>
          <w:lang w:bidi="en-US"/>
        </w:rPr>
        <w:t xml:space="preserve">about </w:t>
      </w:r>
      <w:r w:rsidR="003E2874">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5A46F3">
        <w:rPr>
          <w:rFonts w:ascii="Arial" w:hAnsi="Arial" w:cs="Arial"/>
          <w:b/>
          <w:bCs/>
          <w:i/>
          <w:iCs/>
          <w:sz w:val="20"/>
          <w:lang w:bidi="en-US"/>
        </w:rPr>
        <w:t xml:space="preserve">Data </w:t>
      </w:r>
      <w:r w:rsidR="00D66C1C">
        <w:rPr>
          <w:rFonts w:ascii="Arial" w:hAnsi="Arial" w:cs="Arial"/>
          <w:b/>
          <w:bCs/>
          <w:i/>
          <w:iCs/>
          <w:sz w:val="20"/>
          <w:lang w:bidi="en-US"/>
        </w:rPr>
        <w:t>Migration in</w:t>
      </w:r>
      <w:r w:rsidR="00531CB4">
        <w:rPr>
          <w:rFonts w:ascii="Arial" w:hAnsi="Arial" w:cs="Arial"/>
          <w:iCs/>
          <w:sz w:val="20"/>
          <w:lang w:bidi="en-US"/>
        </w:rPr>
        <w:t xml:space="preserve"> single place. Thus, reducing effort of readers to refer multiple documents</w:t>
      </w:r>
      <w:r>
        <w:rPr>
          <w:rFonts w:ascii="Arial" w:hAnsi="Arial" w:cs="Arial"/>
          <w:iCs/>
          <w:sz w:val="20"/>
          <w:lang w:bidi="en-US"/>
        </w:rPr>
        <w:t xml:space="preserve"> </w:t>
      </w:r>
    </w:p>
    <w:p w14:paraId="38CB6101" w14:textId="0933B292" w:rsidR="00921024" w:rsidRPr="004811E1" w:rsidRDefault="00431723" w:rsidP="00D64603">
      <w:pPr>
        <w:pStyle w:val="Style2"/>
        <w:spacing w:before="240"/>
        <w:ind w:left="-86" w:hanging="274"/>
      </w:pPr>
      <w:bookmarkStart w:id="3" w:name="_Toc109062471"/>
      <w:r>
        <w:t>S</w:t>
      </w:r>
      <w:r w:rsidR="004811E1">
        <w:t>cope of Document</w:t>
      </w:r>
      <w:bookmarkEnd w:id="3"/>
    </w:p>
    <w:p w14:paraId="38CB6102" w14:textId="773AEF54" w:rsidR="004811E1" w:rsidRDefault="004811E1" w:rsidP="00D64603">
      <w:pPr>
        <w:spacing w:before="240"/>
        <w:ind w:left="-360"/>
        <w:rPr>
          <w:rFonts w:ascii="Arial" w:hAnsi="Arial" w:cs="Arial"/>
          <w:b/>
          <w:bCs/>
          <w:i/>
          <w:iCs/>
          <w:sz w:val="20"/>
          <w:lang w:bidi="en-US"/>
        </w:rPr>
      </w:pPr>
      <w:r>
        <w:rPr>
          <w:rFonts w:ascii="Arial" w:hAnsi="Arial" w:cs="Arial"/>
          <w:sz w:val="20"/>
          <w:szCs w:val="20"/>
        </w:rPr>
        <w:t xml:space="preserve">This document covers the following </w:t>
      </w:r>
      <w:r w:rsidR="00284462">
        <w:rPr>
          <w:rFonts w:ascii="Arial" w:hAnsi="Arial" w:cs="Arial"/>
          <w:sz w:val="20"/>
          <w:szCs w:val="20"/>
        </w:rPr>
        <w:t xml:space="preserve">about </w:t>
      </w:r>
      <w:r w:rsidR="00AF3D6B">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7276FA">
        <w:rPr>
          <w:rFonts w:ascii="Arial" w:hAnsi="Arial" w:cs="Arial"/>
          <w:b/>
          <w:bCs/>
          <w:i/>
          <w:iCs/>
          <w:sz w:val="20"/>
          <w:lang w:bidi="en-US"/>
        </w:rPr>
        <w:t>(</w:t>
      </w:r>
      <w:r w:rsidR="006C2EE6">
        <w:rPr>
          <w:rFonts w:ascii="Arial" w:hAnsi="Arial" w:cs="Arial"/>
          <w:b/>
          <w:bCs/>
          <w:i/>
          <w:iCs/>
          <w:sz w:val="20"/>
          <w:lang w:bidi="en-US"/>
        </w:rPr>
        <w:t>Pricing External Systems</w:t>
      </w:r>
      <w:r w:rsidR="007276FA">
        <w:rPr>
          <w:rFonts w:ascii="Arial" w:hAnsi="Arial" w:cs="Arial"/>
          <w:b/>
          <w:bCs/>
          <w:i/>
          <w:iCs/>
          <w:sz w:val="20"/>
          <w:lang w:bidi="en-US"/>
        </w:rPr>
        <w:t>)</w:t>
      </w:r>
    </w:p>
    <w:p w14:paraId="792AE585" w14:textId="66113798" w:rsidR="00B70B28" w:rsidRPr="00E63151" w:rsidRDefault="00B70B28" w:rsidP="00E63151">
      <w:pPr>
        <w:spacing w:before="240"/>
        <w:ind w:left="-360"/>
        <w:rPr>
          <w:rFonts w:ascii="Arial" w:hAnsi="Arial" w:cs="Arial"/>
          <w:b/>
          <w:bCs/>
          <w:i/>
          <w:iCs/>
          <w:sz w:val="20"/>
          <w:lang w:bidi="en-US"/>
        </w:rPr>
      </w:pPr>
      <w:r w:rsidRPr="00E63151">
        <w:rPr>
          <w:rFonts w:ascii="Arial" w:hAnsi="Arial" w:cs="Arial"/>
          <w:sz w:val="20"/>
          <w:lang w:bidi="en-US"/>
        </w:rPr>
        <w:t xml:space="preserve">The </w:t>
      </w:r>
      <w:r w:rsidR="00E35061">
        <w:rPr>
          <w:rFonts w:ascii="Arial" w:hAnsi="Arial" w:cs="Arial"/>
          <w:sz w:val="20"/>
          <w:lang w:bidi="en-US"/>
        </w:rPr>
        <w:t>Sources</w:t>
      </w:r>
      <w:r w:rsidR="00E63151" w:rsidRPr="00E63151">
        <w:rPr>
          <w:rFonts w:ascii="Arial" w:hAnsi="Arial" w:cs="Arial"/>
          <w:sz w:val="20"/>
          <w:lang w:bidi="en-US"/>
        </w:rPr>
        <w:t xml:space="preserve"> included in </w:t>
      </w:r>
      <w:r w:rsidR="00E63151" w:rsidRPr="00BB32B6">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E63151" w:rsidRPr="00E63151">
        <w:rPr>
          <w:rFonts w:ascii="Arial" w:hAnsi="Arial" w:cs="Arial"/>
          <w:sz w:val="20"/>
          <w:lang w:bidi="en-US"/>
        </w:rPr>
        <w:t>are:</w:t>
      </w:r>
      <w:r w:rsidR="00E63151">
        <w:rPr>
          <w:rFonts w:ascii="Arial" w:hAnsi="Arial" w:cs="Arial"/>
          <w:b/>
          <w:bCs/>
          <w:i/>
          <w:iCs/>
          <w:sz w:val="20"/>
          <w:lang w:bidi="en-US"/>
        </w:rPr>
        <w:t xml:space="preserve"> </w:t>
      </w:r>
      <w:proofErr w:type="spellStart"/>
      <w:r w:rsidR="00E35061" w:rsidRPr="00357DBC">
        <w:rPr>
          <w:rFonts w:ascii="Arial" w:hAnsi="Arial" w:cs="Arial"/>
          <w:b/>
          <w:bCs/>
          <w:i/>
          <w:iCs/>
          <w:sz w:val="20"/>
          <w:lang w:bidi="en-US"/>
        </w:rPr>
        <w:t>USPOS,Barometer,WebPrice,PriceFX,RSA</w:t>
      </w:r>
      <w:proofErr w:type="spellEnd"/>
      <w:r w:rsidR="00E35061" w:rsidRPr="00357DBC">
        <w:rPr>
          <w:rFonts w:ascii="Arial" w:hAnsi="Arial" w:cs="Arial"/>
          <w:b/>
          <w:bCs/>
          <w:i/>
          <w:iCs/>
          <w:sz w:val="20"/>
          <w:lang w:bidi="en-US"/>
        </w:rPr>
        <w:t xml:space="preserve"> </w:t>
      </w:r>
      <w:proofErr w:type="spellStart"/>
      <w:r w:rsidR="00E35061" w:rsidRPr="00357DBC">
        <w:rPr>
          <w:rFonts w:ascii="Arial" w:hAnsi="Arial" w:cs="Arial"/>
          <w:b/>
          <w:bCs/>
          <w:i/>
          <w:iCs/>
          <w:sz w:val="20"/>
          <w:lang w:bidi="en-US"/>
        </w:rPr>
        <w:t>Bible,SSA,DataMind</w:t>
      </w:r>
      <w:proofErr w:type="spellEnd"/>
      <w:r w:rsidR="00E63151">
        <w:rPr>
          <w:rFonts w:ascii="Arial" w:hAnsi="Arial" w:cs="Arial"/>
          <w:b/>
          <w:bCs/>
          <w:i/>
          <w:iCs/>
          <w:sz w:val="20"/>
          <w:lang w:bidi="en-US"/>
        </w:rPr>
        <w:br/>
      </w:r>
      <w:r w:rsidR="00B631F0">
        <w:rPr>
          <w:rFonts w:ascii="Arial" w:hAnsi="Arial" w:cs="Arial"/>
          <w:b/>
          <w:bCs/>
          <w:i/>
          <w:iCs/>
          <w:sz w:val="20"/>
          <w:lang w:bidi="en-US"/>
        </w:rPr>
        <w:t>Pricing External Systems</w:t>
      </w:r>
    </w:p>
    <w:p w14:paraId="38CB6103" w14:textId="77777777"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Functional overview</w:t>
      </w:r>
    </w:p>
    <w:p w14:paraId="38CB6104" w14:textId="77777777"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Technical overview</w:t>
      </w:r>
    </w:p>
    <w:p w14:paraId="35AA98CA" w14:textId="167EA6CD" w:rsidR="00B202EB" w:rsidRPr="00B202EB" w:rsidRDefault="004811E1" w:rsidP="00B202EB">
      <w:pPr>
        <w:pStyle w:val="ListParagraph"/>
        <w:numPr>
          <w:ilvl w:val="0"/>
          <w:numId w:val="4"/>
        </w:numPr>
        <w:rPr>
          <w:rFonts w:ascii="Arial" w:hAnsi="Arial" w:cs="Arial"/>
          <w:sz w:val="20"/>
          <w:szCs w:val="20"/>
        </w:rPr>
      </w:pPr>
      <w:r>
        <w:rPr>
          <w:rFonts w:ascii="Arial" w:hAnsi="Arial" w:cs="Arial"/>
          <w:sz w:val="20"/>
          <w:szCs w:val="20"/>
        </w:rPr>
        <w:t>Operational/Support information</w:t>
      </w:r>
    </w:p>
    <w:p w14:paraId="38CB6106" w14:textId="60DFF15B" w:rsidR="00D64603" w:rsidRPr="00D64603" w:rsidRDefault="00D64603" w:rsidP="00D64603">
      <w:pPr>
        <w:pStyle w:val="Style2"/>
        <w:spacing w:before="240"/>
        <w:ind w:left="-86" w:hanging="274"/>
      </w:pPr>
      <w:bookmarkStart w:id="4" w:name="_Toc109062472"/>
      <w:r>
        <w:t>Audience</w:t>
      </w:r>
      <w:bookmarkEnd w:id="4"/>
    </w:p>
    <w:p w14:paraId="38CB6107" w14:textId="77777777" w:rsidR="00D64603" w:rsidRDefault="00D64603" w:rsidP="00D64603">
      <w:pPr>
        <w:spacing w:after="0"/>
        <w:ind w:left="-450"/>
        <w:rPr>
          <w:rFonts w:ascii="Arial" w:hAnsi="Arial" w:cs="Arial"/>
          <w:sz w:val="20"/>
          <w:szCs w:val="20"/>
        </w:rPr>
      </w:pPr>
    </w:p>
    <w:p w14:paraId="38CB6108" w14:textId="77777777" w:rsidR="00D64603" w:rsidRDefault="00D64603" w:rsidP="00D64603">
      <w:pPr>
        <w:ind w:left="-450"/>
        <w:rPr>
          <w:rFonts w:ascii="Arial" w:hAnsi="Arial" w:cs="Arial"/>
          <w:sz w:val="20"/>
          <w:szCs w:val="20"/>
        </w:rPr>
      </w:pPr>
      <w:r>
        <w:rPr>
          <w:rFonts w:ascii="Arial" w:hAnsi="Arial" w:cs="Arial"/>
          <w:sz w:val="20"/>
          <w:szCs w:val="20"/>
        </w:rPr>
        <w:t>This document could be referred by following ─</w:t>
      </w:r>
    </w:p>
    <w:p w14:paraId="38CB6109"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Project Manager</w:t>
      </w:r>
    </w:p>
    <w:p w14:paraId="38CB610A"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Business Analyst</w:t>
      </w:r>
    </w:p>
    <w:p w14:paraId="38CB610B"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Developers</w:t>
      </w:r>
    </w:p>
    <w:p w14:paraId="38CB610C"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Testers</w:t>
      </w:r>
    </w:p>
    <w:p w14:paraId="38CB610D"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Support Personnel</w:t>
      </w:r>
    </w:p>
    <w:p w14:paraId="38CB610E" w14:textId="77777777" w:rsidR="004811E1" w:rsidRPr="00D64603" w:rsidRDefault="004811E1" w:rsidP="00D64603">
      <w:pPr>
        <w:pStyle w:val="ListParagraph"/>
        <w:ind w:left="360"/>
        <w:rPr>
          <w:rFonts w:ascii="Arial" w:hAnsi="Arial" w:cs="Arial"/>
          <w:sz w:val="20"/>
          <w:szCs w:val="20"/>
        </w:rPr>
      </w:pPr>
      <w:r>
        <w:br w:type="page"/>
      </w:r>
    </w:p>
    <w:p w14:paraId="38CB610F" w14:textId="7E48F23B" w:rsidR="00D115C7" w:rsidRPr="00D115C7" w:rsidRDefault="00BB5385" w:rsidP="004B42C8">
      <w:pPr>
        <w:pStyle w:val="Heading1"/>
        <w:tabs>
          <w:tab w:val="left" w:pos="0"/>
        </w:tabs>
        <w:ind w:left="0"/>
      </w:pPr>
      <w:bookmarkStart w:id="5" w:name="_Toc109062473"/>
      <w:r>
        <w:lastRenderedPageBreak/>
        <w:t>APPLICATION FUNCTIONAL OVERVIEW</w:t>
      </w:r>
      <w:bookmarkEnd w:id="5"/>
    </w:p>
    <w:p w14:paraId="38CB6110" w14:textId="77777777" w:rsidR="00BB5385" w:rsidRDefault="00BB5385" w:rsidP="00BB5385">
      <w:pPr>
        <w:spacing w:after="0"/>
        <w:rPr>
          <w:lang w:bidi="en-US"/>
        </w:rPr>
      </w:pPr>
    </w:p>
    <w:p w14:paraId="38CB6111" w14:textId="2DB74E0D" w:rsidR="00BB5385" w:rsidRDefault="00BB5385" w:rsidP="006D59F5">
      <w:pPr>
        <w:pStyle w:val="Style2"/>
        <w:spacing w:before="0"/>
        <w:ind w:left="-86" w:hanging="274"/>
        <w:rPr>
          <w:lang w:bidi="en-US"/>
        </w:rPr>
      </w:pPr>
      <w:bookmarkStart w:id="6" w:name="_Toc109062474"/>
      <w:r>
        <w:rPr>
          <w:lang w:bidi="en-US"/>
        </w:rPr>
        <w:t>Application Functionality</w:t>
      </w:r>
      <w:bookmarkEnd w:id="6"/>
    </w:p>
    <w:p w14:paraId="56F5E401" w14:textId="77777777" w:rsidR="004C3EDD" w:rsidRDefault="004C3EDD" w:rsidP="00F076A8">
      <w:pPr>
        <w:rPr>
          <w:lang w:bidi="en-US"/>
        </w:rPr>
      </w:pPr>
    </w:p>
    <w:p w14:paraId="38CB6113" w14:textId="28A93433" w:rsidR="00BB5385" w:rsidRDefault="00EB577C" w:rsidP="00EB577C">
      <w:pPr>
        <w:rPr>
          <w:rFonts w:ascii="Arial" w:hAnsi="Arial" w:cs="Arial"/>
          <w:sz w:val="20"/>
          <w:szCs w:val="20"/>
        </w:rPr>
      </w:pPr>
      <w:r>
        <w:rPr>
          <w:rFonts w:ascii="Arial" w:hAnsi="Arial" w:cs="Arial"/>
          <w:sz w:val="20"/>
          <w:szCs w:val="20"/>
        </w:rPr>
        <w:t>Serve the</w:t>
      </w:r>
      <w:r w:rsidR="00BB5385">
        <w:rPr>
          <w:rFonts w:ascii="Arial" w:hAnsi="Arial" w:cs="Arial"/>
          <w:sz w:val="20"/>
          <w:szCs w:val="20"/>
        </w:rPr>
        <w:t xml:space="preserve"> business functionality of </w:t>
      </w:r>
      <w:r w:rsidR="006329D6" w:rsidRPr="006329D6">
        <w:rPr>
          <w:rFonts w:ascii="Arial" w:hAnsi="Arial" w:cs="Arial"/>
          <w:b/>
          <w:bCs/>
          <w:i/>
          <w:iCs/>
          <w:sz w:val="20"/>
          <w:szCs w:val="20"/>
        </w:rPr>
        <w:t xml:space="preserve">EDW </w:t>
      </w:r>
      <w:r w:rsidR="000457D2">
        <w:rPr>
          <w:rFonts w:ascii="Arial" w:hAnsi="Arial" w:cs="Arial"/>
          <w:b/>
          <w:bCs/>
          <w:i/>
          <w:iCs/>
          <w:sz w:val="20"/>
          <w:szCs w:val="20"/>
        </w:rPr>
        <w:t>Pricing</w:t>
      </w:r>
      <w:r w:rsidR="006329D6">
        <w:rPr>
          <w:rFonts w:ascii="Arial" w:hAnsi="Arial" w:cs="Arial"/>
          <w:sz w:val="20"/>
          <w:szCs w:val="20"/>
        </w:rPr>
        <w:t xml:space="preserve"> </w:t>
      </w:r>
      <w:r w:rsidR="002B2C9A">
        <w:rPr>
          <w:rFonts w:ascii="Arial" w:hAnsi="Arial" w:cs="Arial"/>
          <w:b/>
          <w:bCs/>
          <w:i/>
          <w:iCs/>
          <w:sz w:val="20"/>
          <w:lang w:bidi="en-US"/>
        </w:rPr>
        <w:t xml:space="preserve">Data </w:t>
      </w:r>
      <w:r w:rsidR="006329D6">
        <w:rPr>
          <w:rFonts w:ascii="Arial" w:hAnsi="Arial" w:cs="Arial"/>
          <w:b/>
          <w:bCs/>
          <w:i/>
          <w:iCs/>
          <w:sz w:val="20"/>
          <w:lang w:bidi="en-US"/>
        </w:rPr>
        <w:t>Migration from Zone-3 to Zone-4</w:t>
      </w:r>
      <w:r w:rsidR="002B2C9A">
        <w:rPr>
          <w:rFonts w:ascii="Arial" w:hAnsi="Arial" w:cs="Arial"/>
          <w:b/>
          <w:bCs/>
          <w:i/>
          <w:iCs/>
          <w:sz w:val="20"/>
          <w:lang w:bidi="en-US"/>
        </w:rPr>
        <w:t xml:space="preserve"> Team </w:t>
      </w:r>
      <w:r>
        <w:rPr>
          <w:rFonts w:ascii="Arial" w:hAnsi="Arial" w:cs="Arial"/>
          <w:sz w:val="20"/>
          <w:szCs w:val="20"/>
        </w:rPr>
        <w:t>and</w:t>
      </w:r>
      <w:r w:rsidR="00BB5385">
        <w:rPr>
          <w:rFonts w:ascii="Arial" w:hAnsi="Arial" w:cs="Arial"/>
          <w:sz w:val="20"/>
          <w:szCs w:val="20"/>
        </w:rPr>
        <w:t xml:space="preserve"> Various business functions supported </w:t>
      </w:r>
      <w:r>
        <w:rPr>
          <w:rFonts w:ascii="Arial" w:hAnsi="Arial" w:cs="Arial"/>
          <w:sz w:val="20"/>
          <w:szCs w:val="20"/>
        </w:rPr>
        <w:t xml:space="preserve">and </w:t>
      </w:r>
      <w:r w:rsidRPr="00EB577C">
        <w:rPr>
          <w:rFonts w:ascii="Arial" w:hAnsi="Arial" w:cs="Arial"/>
          <w:sz w:val="20"/>
          <w:lang w:bidi="en-US"/>
        </w:rPr>
        <w:t>handled by</w:t>
      </w:r>
      <w:r w:rsidRPr="00032C95">
        <w:rPr>
          <w:rFonts w:ascii="Arial" w:hAnsi="Arial" w:cs="Arial"/>
          <w:b/>
          <w:bCs/>
          <w:i/>
          <w:iCs/>
          <w:sz w:val="20"/>
          <w:lang w:bidi="en-US"/>
        </w:rPr>
        <w:t xml:space="preserve"> </w:t>
      </w:r>
      <w:r w:rsidR="003D326E" w:rsidRPr="006329D6">
        <w:rPr>
          <w:rFonts w:ascii="Arial" w:hAnsi="Arial" w:cs="Arial"/>
          <w:b/>
          <w:bCs/>
          <w:i/>
          <w:iCs/>
          <w:sz w:val="20"/>
          <w:szCs w:val="20"/>
        </w:rPr>
        <w:t xml:space="preserve">EDW </w:t>
      </w:r>
      <w:r w:rsidR="000457D2">
        <w:rPr>
          <w:rFonts w:ascii="Arial" w:hAnsi="Arial" w:cs="Arial"/>
          <w:b/>
          <w:bCs/>
          <w:i/>
          <w:iCs/>
          <w:sz w:val="20"/>
          <w:szCs w:val="20"/>
        </w:rPr>
        <w:t>Pricing</w:t>
      </w:r>
      <w:r w:rsidR="003D326E">
        <w:rPr>
          <w:rFonts w:ascii="Arial" w:hAnsi="Arial" w:cs="Arial"/>
          <w:sz w:val="20"/>
          <w:szCs w:val="20"/>
        </w:rPr>
        <w:t xml:space="preserve"> </w:t>
      </w:r>
      <w:r w:rsidR="003D326E">
        <w:rPr>
          <w:rFonts w:ascii="Arial" w:hAnsi="Arial" w:cs="Arial"/>
          <w:b/>
          <w:bCs/>
          <w:i/>
          <w:iCs/>
          <w:sz w:val="20"/>
          <w:lang w:bidi="en-US"/>
        </w:rPr>
        <w:t>Data Migration</w:t>
      </w:r>
      <w:r w:rsidR="002B2C9A">
        <w:rPr>
          <w:rFonts w:ascii="Arial" w:hAnsi="Arial" w:cs="Arial"/>
          <w:b/>
          <w:bCs/>
          <w:i/>
          <w:iCs/>
          <w:sz w:val="20"/>
          <w:lang w:bidi="en-US"/>
        </w:rPr>
        <w:t xml:space="preserve"> Team</w:t>
      </w:r>
      <w:r w:rsidR="00BB5385">
        <w:rPr>
          <w:rFonts w:ascii="Arial" w:hAnsi="Arial" w:cs="Arial"/>
          <w:sz w:val="20"/>
          <w:szCs w:val="20"/>
        </w:rPr>
        <w:t xml:space="preserve">. </w:t>
      </w:r>
    </w:p>
    <w:p w14:paraId="06510D6C" w14:textId="5F443E76" w:rsidR="00B609AF" w:rsidRDefault="00B609AF" w:rsidP="008531BB">
      <w:pPr>
        <w:shd w:val="clear" w:color="auto" w:fill="FFFFFF"/>
        <w:spacing w:after="0" w:line="240" w:lineRule="auto"/>
        <w:rPr>
          <w:rFonts w:ascii="Arial" w:hAnsi="Arial" w:cs="Arial"/>
          <w:sz w:val="20"/>
          <w:szCs w:val="20"/>
        </w:rPr>
      </w:pPr>
      <w:r>
        <w:rPr>
          <w:rFonts w:ascii="Arial" w:hAnsi="Arial" w:cs="Arial"/>
          <w:sz w:val="20"/>
          <w:szCs w:val="20"/>
        </w:rPr>
        <w:t xml:space="preserve">In EDW </w:t>
      </w:r>
      <w:r w:rsidR="00864ABB">
        <w:rPr>
          <w:rFonts w:ascii="Arial" w:hAnsi="Arial" w:cs="Arial"/>
          <w:sz w:val="20"/>
          <w:szCs w:val="20"/>
        </w:rPr>
        <w:t>PRICING</w:t>
      </w:r>
      <w:r>
        <w:rPr>
          <w:rFonts w:ascii="Arial" w:hAnsi="Arial" w:cs="Arial"/>
          <w:sz w:val="20"/>
          <w:szCs w:val="20"/>
        </w:rPr>
        <w:t xml:space="preserve"> Data Migration </w:t>
      </w:r>
      <w:r w:rsidR="00FE0ACA">
        <w:rPr>
          <w:rFonts w:ascii="Arial" w:hAnsi="Arial" w:cs="Arial"/>
          <w:sz w:val="20"/>
          <w:szCs w:val="20"/>
        </w:rPr>
        <w:t xml:space="preserve">Data from Zone3 </w:t>
      </w:r>
      <w:r w:rsidR="00B90B3F">
        <w:rPr>
          <w:rFonts w:ascii="Arial" w:hAnsi="Arial" w:cs="Arial"/>
          <w:sz w:val="20"/>
          <w:szCs w:val="20"/>
        </w:rPr>
        <w:t xml:space="preserve">to Consolidated </w:t>
      </w:r>
      <w:r w:rsidR="00BB32B6">
        <w:rPr>
          <w:rFonts w:ascii="Arial" w:hAnsi="Arial" w:cs="Arial"/>
          <w:sz w:val="20"/>
          <w:szCs w:val="20"/>
        </w:rPr>
        <w:t>layer (</w:t>
      </w:r>
      <w:r w:rsidR="00B90B3F">
        <w:rPr>
          <w:rFonts w:ascii="Arial" w:hAnsi="Arial" w:cs="Arial"/>
          <w:sz w:val="20"/>
          <w:szCs w:val="20"/>
        </w:rPr>
        <w:t xml:space="preserve">Zone – 4) </w:t>
      </w:r>
    </w:p>
    <w:p w14:paraId="6F732CF1" w14:textId="77777777" w:rsidR="00B90B3F" w:rsidRDefault="00B90B3F" w:rsidP="008531BB">
      <w:pPr>
        <w:shd w:val="clear" w:color="auto" w:fill="FFFFFF"/>
        <w:spacing w:after="0" w:line="240" w:lineRule="auto"/>
        <w:rPr>
          <w:rFonts w:ascii="Arial" w:hAnsi="Arial" w:cs="Arial"/>
          <w:sz w:val="20"/>
          <w:szCs w:val="20"/>
        </w:rPr>
      </w:pPr>
    </w:p>
    <w:p w14:paraId="3C129670" w14:textId="696070EC" w:rsidR="00B609AF" w:rsidRDefault="00B90B3F" w:rsidP="008531BB">
      <w:pPr>
        <w:shd w:val="clear" w:color="auto" w:fill="FFFFFF"/>
        <w:spacing w:after="0" w:line="240" w:lineRule="auto"/>
        <w:rPr>
          <w:rFonts w:ascii="Arial" w:hAnsi="Arial" w:cs="Arial"/>
          <w:sz w:val="20"/>
          <w:szCs w:val="20"/>
        </w:rPr>
      </w:pPr>
      <w:r>
        <w:rPr>
          <w:rFonts w:ascii="Arial" w:hAnsi="Arial" w:cs="Arial"/>
          <w:sz w:val="20"/>
          <w:szCs w:val="20"/>
        </w:rPr>
        <w:t xml:space="preserve">This process involves the following: </w:t>
      </w:r>
    </w:p>
    <w:p w14:paraId="6A63FCF4" w14:textId="0550A172" w:rsidR="00B90B3F" w:rsidRDefault="00B90B3F" w:rsidP="008531BB">
      <w:pPr>
        <w:shd w:val="clear" w:color="auto" w:fill="FFFFFF"/>
        <w:spacing w:after="0" w:line="240" w:lineRule="auto"/>
        <w:rPr>
          <w:rFonts w:ascii="Arial" w:hAnsi="Arial" w:cs="Arial"/>
          <w:sz w:val="20"/>
          <w:szCs w:val="20"/>
        </w:rPr>
      </w:pPr>
    </w:p>
    <w:p w14:paraId="431FA67B" w14:textId="19F6CBEA" w:rsidR="00C27870" w:rsidRPr="00870200" w:rsidRDefault="00C27870" w:rsidP="00C27870">
      <w:pPr>
        <w:shd w:val="clear" w:color="auto" w:fill="FFFFFF"/>
        <w:spacing w:after="0" w:line="240" w:lineRule="auto"/>
        <w:rPr>
          <w:rFonts w:ascii="Arial" w:hAnsi="Arial" w:cs="Arial"/>
          <w:b/>
          <w:bCs/>
          <w:sz w:val="20"/>
          <w:szCs w:val="20"/>
        </w:rPr>
      </w:pPr>
      <w:r w:rsidRPr="00C27870">
        <w:rPr>
          <w:rFonts w:ascii="Arial" w:hAnsi="Arial" w:cs="Arial"/>
          <w:b/>
          <w:bCs/>
          <w:sz w:val="20"/>
          <w:szCs w:val="20"/>
        </w:rPr>
        <w:t xml:space="preserve">Preparation of Mapping Document. </w:t>
      </w:r>
    </w:p>
    <w:p w14:paraId="3042916E" w14:textId="36722A55"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Need to get LDM attributes </w:t>
      </w:r>
    </w:p>
    <w:p w14:paraId="04D1ED26" w14:textId="77777777"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Identify mapping for the defined attributes</w:t>
      </w:r>
    </w:p>
    <w:p w14:paraId="04838986" w14:textId="78DB160B"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Approval on the mapping </w:t>
      </w:r>
      <w:r w:rsidR="000A37FA">
        <w:rPr>
          <w:rFonts w:ascii="Arial" w:hAnsi="Arial" w:cs="Arial"/>
          <w:sz w:val="20"/>
          <w:szCs w:val="20"/>
        </w:rPr>
        <w:t xml:space="preserve">from </w:t>
      </w:r>
      <w:r w:rsidRPr="00C27870">
        <w:rPr>
          <w:rFonts w:ascii="Arial" w:hAnsi="Arial" w:cs="Arial"/>
          <w:sz w:val="20"/>
          <w:szCs w:val="20"/>
        </w:rPr>
        <w:t xml:space="preserve">Source SME </w:t>
      </w:r>
    </w:p>
    <w:p w14:paraId="453F8E6E" w14:textId="77777777" w:rsidR="00C27870" w:rsidRPr="00C27870" w:rsidRDefault="00C27870" w:rsidP="00C27870">
      <w:pPr>
        <w:shd w:val="clear" w:color="auto" w:fill="FFFFFF"/>
        <w:spacing w:after="0" w:line="240" w:lineRule="auto"/>
        <w:rPr>
          <w:rFonts w:ascii="Arial" w:hAnsi="Arial" w:cs="Arial"/>
          <w:sz w:val="20"/>
          <w:szCs w:val="20"/>
        </w:rPr>
      </w:pPr>
    </w:p>
    <w:p w14:paraId="3247E701" w14:textId="77777777" w:rsidR="00C27870" w:rsidRPr="00C27870" w:rsidRDefault="00C27870" w:rsidP="00C27870">
      <w:pPr>
        <w:shd w:val="clear" w:color="auto" w:fill="FFFFFF"/>
        <w:spacing w:after="0" w:line="240" w:lineRule="auto"/>
        <w:rPr>
          <w:rFonts w:ascii="Arial" w:hAnsi="Arial" w:cs="Arial"/>
          <w:sz w:val="20"/>
          <w:szCs w:val="20"/>
        </w:rPr>
      </w:pPr>
    </w:p>
    <w:p w14:paraId="0B75F16D" w14:textId="77777777" w:rsidR="00C27870" w:rsidRPr="00C27870" w:rsidRDefault="00C27870" w:rsidP="00C27870">
      <w:pPr>
        <w:shd w:val="clear" w:color="auto" w:fill="FFFFFF"/>
        <w:spacing w:after="0" w:line="240" w:lineRule="auto"/>
        <w:rPr>
          <w:rFonts w:ascii="Arial" w:hAnsi="Arial" w:cs="Arial"/>
          <w:sz w:val="20"/>
          <w:szCs w:val="20"/>
        </w:rPr>
      </w:pPr>
    </w:p>
    <w:p w14:paraId="46BB90D4" w14:textId="51C520A8"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Building the DBT model using the mapping </w:t>
      </w:r>
      <w:r w:rsidR="00640D2B" w:rsidRPr="00870200">
        <w:rPr>
          <w:rFonts w:ascii="Arial" w:hAnsi="Arial" w:cs="Arial"/>
          <w:b/>
          <w:bCs/>
          <w:sz w:val="20"/>
          <w:szCs w:val="20"/>
        </w:rPr>
        <w:t>document (</w:t>
      </w:r>
      <w:r w:rsidR="00870200" w:rsidRPr="00870200">
        <w:rPr>
          <w:rFonts w:ascii="Arial" w:hAnsi="Arial" w:cs="Arial"/>
          <w:b/>
          <w:bCs/>
          <w:sz w:val="20"/>
          <w:szCs w:val="20"/>
        </w:rPr>
        <w:t>approved</w:t>
      </w:r>
      <w:r w:rsidRPr="00870200">
        <w:rPr>
          <w:rFonts w:ascii="Arial" w:hAnsi="Arial" w:cs="Arial"/>
          <w:b/>
          <w:bCs/>
          <w:sz w:val="20"/>
          <w:szCs w:val="20"/>
        </w:rPr>
        <w:t xml:space="preserve"> by source SME). </w:t>
      </w:r>
    </w:p>
    <w:p w14:paraId="24AFF1A1"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Build DBT model using mapped attributes </w:t>
      </w:r>
    </w:p>
    <w:p w14:paraId="0CD57473"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DBT Model execution to load the data from Zone3 to Zone4. </w:t>
      </w:r>
    </w:p>
    <w:p w14:paraId="73E113C6" w14:textId="77777777" w:rsidR="00C27870" w:rsidRPr="00C27870" w:rsidRDefault="00C27870" w:rsidP="00C27870">
      <w:pPr>
        <w:shd w:val="clear" w:color="auto" w:fill="FFFFFF"/>
        <w:spacing w:after="0" w:line="240" w:lineRule="auto"/>
        <w:rPr>
          <w:rFonts w:ascii="Arial" w:hAnsi="Arial" w:cs="Arial"/>
          <w:sz w:val="20"/>
          <w:szCs w:val="20"/>
        </w:rPr>
      </w:pPr>
    </w:p>
    <w:p w14:paraId="1CC09562" w14:textId="77777777" w:rsidR="00C27870" w:rsidRPr="00C27870" w:rsidRDefault="00C27870" w:rsidP="00C27870">
      <w:pPr>
        <w:shd w:val="clear" w:color="auto" w:fill="FFFFFF"/>
        <w:spacing w:after="0" w:line="240" w:lineRule="auto"/>
        <w:rPr>
          <w:rFonts w:ascii="Arial" w:hAnsi="Arial" w:cs="Arial"/>
          <w:sz w:val="20"/>
          <w:szCs w:val="20"/>
        </w:rPr>
      </w:pPr>
    </w:p>
    <w:p w14:paraId="07207B3E" w14:textId="3021CD0B"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Testing the loaded data. </w:t>
      </w:r>
    </w:p>
    <w:p w14:paraId="0424A8CF" w14:textId="1751F8BB" w:rsidR="00C27870" w:rsidRPr="00C27870" w:rsidRDefault="00C27870" w:rsidP="00870200">
      <w:pPr>
        <w:shd w:val="clear" w:color="auto" w:fill="FFFFFF"/>
        <w:spacing w:after="0" w:line="240" w:lineRule="auto"/>
        <w:ind w:firstLine="720"/>
        <w:rPr>
          <w:rFonts w:ascii="Arial" w:hAnsi="Arial" w:cs="Arial"/>
          <w:sz w:val="20"/>
          <w:szCs w:val="20"/>
        </w:rPr>
      </w:pPr>
      <w:r w:rsidRPr="00C27870">
        <w:rPr>
          <w:rFonts w:ascii="Arial" w:hAnsi="Arial" w:cs="Arial"/>
          <w:sz w:val="20"/>
          <w:szCs w:val="20"/>
        </w:rPr>
        <w:t xml:space="preserve">Testing </w:t>
      </w:r>
      <w:r w:rsidR="00BB32B6" w:rsidRPr="00C27870">
        <w:rPr>
          <w:rFonts w:ascii="Arial" w:hAnsi="Arial" w:cs="Arial"/>
          <w:sz w:val="20"/>
          <w:szCs w:val="20"/>
        </w:rPr>
        <w:t>Strategy:</w:t>
      </w:r>
      <w:r w:rsidRPr="00C27870">
        <w:rPr>
          <w:rFonts w:ascii="Arial" w:hAnsi="Arial" w:cs="Arial"/>
          <w:sz w:val="20"/>
          <w:szCs w:val="20"/>
        </w:rPr>
        <w:t xml:space="preserve"> </w:t>
      </w:r>
    </w:p>
    <w:p w14:paraId="0D6CB1EB" w14:textId="77777777"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1. Unit Testing. </w:t>
      </w:r>
    </w:p>
    <w:p w14:paraId="1DF23800" w14:textId="708EA7F9"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2. </w:t>
      </w:r>
      <w:r w:rsidR="00980920">
        <w:rPr>
          <w:rFonts w:ascii="Arial" w:hAnsi="Arial" w:cs="Arial"/>
          <w:sz w:val="20"/>
          <w:szCs w:val="20"/>
        </w:rPr>
        <w:t>Evidence Documents</w:t>
      </w:r>
      <w:r w:rsidRPr="00C27870">
        <w:rPr>
          <w:rFonts w:ascii="Arial" w:hAnsi="Arial" w:cs="Arial"/>
          <w:sz w:val="20"/>
          <w:szCs w:val="20"/>
        </w:rPr>
        <w:t xml:space="preserve"> </w:t>
      </w:r>
    </w:p>
    <w:p w14:paraId="014E419F" w14:textId="2FCCF73A" w:rsid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3. UAT (</w:t>
      </w:r>
      <w:r w:rsidR="00870200" w:rsidRPr="00C27870">
        <w:rPr>
          <w:rFonts w:ascii="Arial" w:hAnsi="Arial" w:cs="Arial"/>
          <w:sz w:val="20"/>
          <w:szCs w:val="20"/>
        </w:rPr>
        <w:t>Performed</w:t>
      </w:r>
      <w:r w:rsidRPr="00C27870">
        <w:rPr>
          <w:rFonts w:ascii="Arial" w:hAnsi="Arial" w:cs="Arial"/>
          <w:sz w:val="20"/>
          <w:szCs w:val="20"/>
        </w:rPr>
        <w:t xml:space="preserve"> by Business user).</w:t>
      </w:r>
    </w:p>
    <w:p w14:paraId="7A449395" w14:textId="5FD0F0B0" w:rsidR="009F31D1" w:rsidRDefault="009F31D1" w:rsidP="00EB577C">
      <w:pPr>
        <w:rPr>
          <w:rFonts w:ascii="Arial" w:hAnsi="Arial" w:cs="Arial"/>
          <w:sz w:val="20"/>
          <w:szCs w:val="20"/>
        </w:rPr>
      </w:pPr>
    </w:p>
    <w:p w14:paraId="5290A215" w14:textId="27D33B1B" w:rsidR="00E14F60" w:rsidRDefault="008B69E8" w:rsidP="00EB577C">
      <w:pPr>
        <w:rPr>
          <w:rFonts w:ascii="Arial" w:hAnsi="Arial" w:cs="Arial"/>
          <w:b/>
          <w:bCs/>
          <w:sz w:val="20"/>
          <w:szCs w:val="20"/>
        </w:rPr>
      </w:pPr>
      <w:r w:rsidRPr="0056347A">
        <w:rPr>
          <w:rFonts w:ascii="Arial" w:hAnsi="Arial" w:cs="Arial"/>
          <w:b/>
          <w:bCs/>
          <w:sz w:val="20"/>
          <w:szCs w:val="20"/>
        </w:rPr>
        <w:t>Evidence Document Location</w:t>
      </w:r>
      <w:r w:rsidR="00E14F60" w:rsidRPr="0056347A">
        <w:rPr>
          <w:rFonts w:ascii="Arial" w:hAnsi="Arial" w:cs="Arial"/>
          <w:b/>
          <w:bCs/>
          <w:sz w:val="20"/>
          <w:szCs w:val="20"/>
        </w:rPr>
        <w:t>:</w:t>
      </w:r>
      <w:r w:rsidR="00E14F60" w:rsidRPr="00E14F60">
        <w:rPr>
          <w:rFonts w:ascii="Arial" w:hAnsi="Arial" w:cs="Arial"/>
          <w:b/>
          <w:bCs/>
          <w:sz w:val="20"/>
          <w:szCs w:val="20"/>
        </w:rPr>
        <w:t xml:space="preserve"> </w:t>
      </w:r>
    </w:p>
    <w:tbl>
      <w:tblPr>
        <w:tblW w:w="8180" w:type="dxa"/>
        <w:tblLook w:val="04A0" w:firstRow="1" w:lastRow="0" w:firstColumn="1" w:lastColumn="0" w:noHBand="0" w:noVBand="1"/>
      </w:tblPr>
      <w:tblGrid>
        <w:gridCol w:w="3352"/>
        <w:gridCol w:w="1858"/>
        <w:gridCol w:w="2970"/>
      </w:tblGrid>
      <w:tr w:rsidR="003010B4" w:rsidRPr="0090721C" w14:paraId="5EB859D9" w14:textId="77777777" w:rsidTr="003010B4">
        <w:trPr>
          <w:trHeight w:val="288"/>
        </w:trPr>
        <w:tc>
          <w:tcPr>
            <w:tcW w:w="3352" w:type="dxa"/>
            <w:tcBorders>
              <w:top w:val="single" w:sz="8" w:space="0" w:color="auto"/>
              <w:left w:val="single" w:sz="8" w:space="0" w:color="auto"/>
              <w:bottom w:val="single" w:sz="4" w:space="0" w:color="auto"/>
              <w:right w:val="single" w:sz="4" w:space="0" w:color="auto"/>
            </w:tcBorders>
            <w:shd w:val="clear" w:color="000000" w:fill="F8CBAD"/>
            <w:noWrap/>
            <w:vAlign w:val="center"/>
            <w:hideMark/>
          </w:tcPr>
          <w:p w14:paraId="4D215287" w14:textId="77777777" w:rsidR="003010B4" w:rsidRPr="0090721C" w:rsidRDefault="003010B4" w:rsidP="0090721C">
            <w:pPr>
              <w:spacing w:after="0" w:line="240" w:lineRule="auto"/>
              <w:jc w:val="center"/>
              <w:rPr>
                <w:rFonts w:ascii="Calibri" w:eastAsia="Times New Roman" w:hAnsi="Calibri" w:cs="Calibri"/>
                <w:b/>
                <w:bCs/>
                <w:color w:val="000000"/>
                <w:lang w:val="en-US" w:eastAsia="en-US"/>
              </w:rPr>
            </w:pPr>
            <w:r w:rsidRPr="0090721C">
              <w:rPr>
                <w:rFonts w:ascii="Calibri" w:eastAsia="Times New Roman" w:hAnsi="Calibri" w:cs="Calibri"/>
                <w:b/>
                <w:bCs/>
                <w:color w:val="000000"/>
                <w:lang w:val="en-US" w:eastAsia="en-US"/>
              </w:rPr>
              <w:t>TMC TASK</w:t>
            </w:r>
          </w:p>
        </w:tc>
        <w:tc>
          <w:tcPr>
            <w:tcW w:w="1858" w:type="dxa"/>
            <w:tcBorders>
              <w:top w:val="single" w:sz="8" w:space="0" w:color="auto"/>
              <w:left w:val="nil"/>
              <w:bottom w:val="single" w:sz="4" w:space="0" w:color="auto"/>
              <w:right w:val="single" w:sz="4" w:space="0" w:color="auto"/>
            </w:tcBorders>
            <w:shd w:val="clear" w:color="000000" w:fill="F8CBAD"/>
            <w:noWrap/>
            <w:vAlign w:val="center"/>
            <w:hideMark/>
          </w:tcPr>
          <w:p w14:paraId="1267DA64" w14:textId="77777777" w:rsidR="003010B4" w:rsidRPr="0090721C" w:rsidRDefault="003010B4" w:rsidP="0090721C">
            <w:pPr>
              <w:spacing w:after="0" w:line="240" w:lineRule="auto"/>
              <w:jc w:val="center"/>
              <w:rPr>
                <w:rFonts w:ascii="Calibri" w:eastAsia="Times New Roman" w:hAnsi="Calibri" w:cs="Calibri"/>
                <w:b/>
                <w:bCs/>
                <w:color w:val="000000"/>
                <w:lang w:val="en-US" w:eastAsia="en-US"/>
              </w:rPr>
            </w:pPr>
            <w:r w:rsidRPr="0090721C">
              <w:rPr>
                <w:rFonts w:ascii="Calibri" w:eastAsia="Times New Roman" w:hAnsi="Calibri" w:cs="Calibri"/>
                <w:b/>
                <w:bCs/>
                <w:color w:val="000000"/>
                <w:lang w:val="en-US" w:eastAsia="en-US"/>
              </w:rPr>
              <w:t>SIT PATH</w:t>
            </w:r>
          </w:p>
        </w:tc>
        <w:tc>
          <w:tcPr>
            <w:tcW w:w="2970" w:type="dxa"/>
            <w:tcBorders>
              <w:top w:val="single" w:sz="8" w:space="0" w:color="auto"/>
              <w:left w:val="nil"/>
              <w:bottom w:val="single" w:sz="4" w:space="0" w:color="auto"/>
              <w:right w:val="single" w:sz="4" w:space="0" w:color="auto"/>
            </w:tcBorders>
            <w:shd w:val="clear" w:color="000000" w:fill="F8CBAD"/>
            <w:vAlign w:val="center"/>
            <w:hideMark/>
          </w:tcPr>
          <w:p w14:paraId="3531DD89" w14:textId="77777777" w:rsidR="003010B4" w:rsidRPr="0090721C" w:rsidRDefault="003010B4" w:rsidP="0090721C">
            <w:pPr>
              <w:spacing w:after="0" w:line="240" w:lineRule="auto"/>
              <w:jc w:val="center"/>
              <w:rPr>
                <w:rFonts w:ascii="Calibri" w:eastAsia="Times New Roman" w:hAnsi="Calibri" w:cs="Calibri"/>
                <w:b/>
                <w:bCs/>
                <w:color w:val="000000"/>
                <w:lang w:val="en-US" w:eastAsia="en-US"/>
              </w:rPr>
            </w:pPr>
            <w:r w:rsidRPr="0090721C">
              <w:rPr>
                <w:rFonts w:ascii="Calibri" w:eastAsia="Times New Roman" w:hAnsi="Calibri" w:cs="Calibri"/>
                <w:b/>
                <w:bCs/>
                <w:color w:val="000000"/>
                <w:lang w:val="en-US" w:eastAsia="en-US"/>
              </w:rPr>
              <w:t>UT Path</w:t>
            </w:r>
          </w:p>
        </w:tc>
      </w:tr>
      <w:tr w:rsidR="003010B4" w:rsidRPr="0090721C" w14:paraId="4A38C4B0" w14:textId="77777777" w:rsidTr="003010B4">
        <w:trPr>
          <w:trHeight w:val="288"/>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615BB910"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EDW_PRC_BAROMETER</w:t>
            </w:r>
          </w:p>
        </w:tc>
        <w:tc>
          <w:tcPr>
            <w:tcW w:w="1858" w:type="dxa"/>
            <w:tcBorders>
              <w:top w:val="nil"/>
              <w:left w:val="nil"/>
              <w:bottom w:val="single" w:sz="4" w:space="0" w:color="auto"/>
              <w:right w:val="single" w:sz="4" w:space="0" w:color="auto"/>
            </w:tcBorders>
            <w:shd w:val="clear" w:color="auto" w:fill="auto"/>
            <w:noWrap/>
            <w:vAlign w:val="center"/>
            <w:hideMark/>
          </w:tcPr>
          <w:p w14:paraId="16D795D9" w14:textId="77777777" w:rsidR="003010B4" w:rsidRPr="0090721C" w:rsidRDefault="00B11E32" w:rsidP="0090721C">
            <w:pPr>
              <w:spacing w:after="0" w:line="240" w:lineRule="auto"/>
              <w:rPr>
                <w:rFonts w:ascii="Calibri" w:eastAsia="Times New Roman" w:hAnsi="Calibri" w:cs="Calibri"/>
                <w:color w:val="0563C1"/>
                <w:sz w:val="18"/>
                <w:szCs w:val="18"/>
                <w:u w:val="single"/>
                <w:lang w:val="en-US" w:eastAsia="en-US"/>
              </w:rPr>
            </w:pPr>
            <w:hyperlink r:id="rId16" w:history="1">
              <w:r w:rsidR="003010B4" w:rsidRPr="0090721C">
                <w:rPr>
                  <w:rFonts w:ascii="Calibri" w:eastAsia="Times New Roman" w:hAnsi="Calibri" w:cs="Calibri"/>
                  <w:color w:val="0563C1"/>
                  <w:sz w:val="18"/>
                  <w:szCs w:val="18"/>
                  <w:u w:val="single"/>
                  <w:lang w:val="en-US" w:eastAsia="en-US"/>
                </w:rPr>
                <w:t>GTS SIT Documents</w:t>
              </w:r>
            </w:hyperlink>
          </w:p>
        </w:tc>
        <w:tc>
          <w:tcPr>
            <w:tcW w:w="2970" w:type="dxa"/>
            <w:tcBorders>
              <w:top w:val="nil"/>
              <w:left w:val="nil"/>
              <w:bottom w:val="single" w:sz="4" w:space="0" w:color="auto"/>
              <w:right w:val="single" w:sz="4" w:space="0" w:color="auto"/>
            </w:tcBorders>
            <w:shd w:val="clear" w:color="auto" w:fill="auto"/>
            <w:noWrap/>
            <w:vAlign w:val="center"/>
            <w:hideMark/>
          </w:tcPr>
          <w:p w14:paraId="679C630C" w14:textId="77777777" w:rsidR="003010B4" w:rsidRPr="0090721C" w:rsidRDefault="00B11E32" w:rsidP="0090721C">
            <w:pPr>
              <w:spacing w:after="0" w:line="240" w:lineRule="auto"/>
              <w:rPr>
                <w:rFonts w:ascii="Calibri" w:eastAsia="Times New Roman" w:hAnsi="Calibri" w:cs="Calibri"/>
                <w:color w:val="0563C1"/>
                <w:u w:val="single"/>
                <w:lang w:val="en-US" w:eastAsia="en-US"/>
              </w:rPr>
            </w:pPr>
            <w:hyperlink r:id="rId17" w:history="1">
              <w:r w:rsidR="003010B4" w:rsidRPr="0090721C">
                <w:rPr>
                  <w:rFonts w:ascii="Calibri" w:eastAsia="Times New Roman" w:hAnsi="Calibri" w:cs="Calibri"/>
                  <w:color w:val="0563C1"/>
                  <w:u w:val="single"/>
                  <w:lang w:val="en-US" w:eastAsia="en-US"/>
                </w:rPr>
                <w:t>Pricing GTS UT Documents</w:t>
              </w:r>
            </w:hyperlink>
          </w:p>
        </w:tc>
      </w:tr>
      <w:tr w:rsidR="003010B4" w:rsidRPr="0090721C" w14:paraId="68F65D0A" w14:textId="77777777" w:rsidTr="003010B4">
        <w:trPr>
          <w:trHeight w:val="288"/>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7EDE6C93"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EDW_PRC_PRICEFX</w:t>
            </w:r>
          </w:p>
        </w:tc>
        <w:tc>
          <w:tcPr>
            <w:tcW w:w="1858" w:type="dxa"/>
            <w:tcBorders>
              <w:top w:val="nil"/>
              <w:left w:val="nil"/>
              <w:bottom w:val="single" w:sz="4" w:space="0" w:color="auto"/>
              <w:right w:val="single" w:sz="4" w:space="0" w:color="auto"/>
            </w:tcBorders>
            <w:shd w:val="clear" w:color="auto" w:fill="auto"/>
            <w:noWrap/>
            <w:vAlign w:val="center"/>
            <w:hideMark/>
          </w:tcPr>
          <w:p w14:paraId="35F83F09"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4" w:space="0" w:color="auto"/>
              <w:right w:val="single" w:sz="4" w:space="0" w:color="auto"/>
            </w:tcBorders>
            <w:shd w:val="clear" w:color="auto" w:fill="auto"/>
            <w:noWrap/>
            <w:vAlign w:val="center"/>
            <w:hideMark/>
          </w:tcPr>
          <w:p w14:paraId="0F970B06"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r w:rsidR="003010B4" w:rsidRPr="0090721C" w14:paraId="6617A915" w14:textId="77777777" w:rsidTr="003010B4">
        <w:trPr>
          <w:trHeight w:val="312"/>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4E5C2C23"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EDW_PRC_DATAMIND</w:t>
            </w:r>
          </w:p>
        </w:tc>
        <w:tc>
          <w:tcPr>
            <w:tcW w:w="1858" w:type="dxa"/>
            <w:tcBorders>
              <w:top w:val="nil"/>
              <w:left w:val="nil"/>
              <w:bottom w:val="single" w:sz="4" w:space="0" w:color="auto"/>
              <w:right w:val="single" w:sz="4" w:space="0" w:color="auto"/>
            </w:tcBorders>
            <w:shd w:val="clear" w:color="auto" w:fill="auto"/>
            <w:noWrap/>
            <w:vAlign w:val="center"/>
            <w:hideMark/>
          </w:tcPr>
          <w:p w14:paraId="41161CF2"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4" w:space="0" w:color="auto"/>
              <w:right w:val="single" w:sz="4" w:space="0" w:color="auto"/>
            </w:tcBorders>
            <w:shd w:val="clear" w:color="auto" w:fill="auto"/>
            <w:noWrap/>
            <w:vAlign w:val="center"/>
            <w:hideMark/>
          </w:tcPr>
          <w:p w14:paraId="08614EC7"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r w:rsidR="003010B4" w:rsidRPr="0090721C" w14:paraId="7E480B15" w14:textId="77777777" w:rsidTr="003010B4">
        <w:trPr>
          <w:trHeight w:val="312"/>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34BE71F5"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EDW_PRC_WEBPRICE</w:t>
            </w:r>
          </w:p>
        </w:tc>
        <w:tc>
          <w:tcPr>
            <w:tcW w:w="1858" w:type="dxa"/>
            <w:tcBorders>
              <w:top w:val="nil"/>
              <w:left w:val="nil"/>
              <w:bottom w:val="single" w:sz="4" w:space="0" w:color="auto"/>
              <w:right w:val="single" w:sz="4" w:space="0" w:color="auto"/>
            </w:tcBorders>
            <w:shd w:val="clear" w:color="auto" w:fill="auto"/>
            <w:noWrap/>
            <w:vAlign w:val="center"/>
            <w:hideMark/>
          </w:tcPr>
          <w:p w14:paraId="092689FE"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4" w:space="0" w:color="auto"/>
              <w:right w:val="single" w:sz="4" w:space="0" w:color="auto"/>
            </w:tcBorders>
            <w:shd w:val="clear" w:color="auto" w:fill="auto"/>
            <w:noWrap/>
            <w:vAlign w:val="center"/>
            <w:hideMark/>
          </w:tcPr>
          <w:p w14:paraId="26887B6A"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r w:rsidR="003010B4" w:rsidRPr="0090721C" w14:paraId="1B090940" w14:textId="77777777" w:rsidTr="003010B4">
        <w:trPr>
          <w:trHeight w:val="312"/>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2CDE2342"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EDW_PRC_SSACOMPETITIVEINTELLIGENCE</w:t>
            </w:r>
          </w:p>
        </w:tc>
        <w:tc>
          <w:tcPr>
            <w:tcW w:w="1858" w:type="dxa"/>
            <w:tcBorders>
              <w:top w:val="nil"/>
              <w:left w:val="nil"/>
              <w:bottom w:val="single" w:sz="4" w:space="0" w:color="auto"/>
              <w:right w:val="single" w:sz="4" w:space="0" w:color="auto"/>
            </w:tcBorders>
            <w:shd w:val="clear" w:color="auto" w:fill="auto"/>
            <w:noWrap/>
            <w:vAlign w:val="center"/>
            <w:hideMark/>
          </w:tcPr>
          <w:p w14:paraId="60FB73EA"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4" w:space="0" w:color="auto"/>
              <w:right w:val="single" w:sz="4" w:space="0" w:color="auto"/>
            </w:tcBorders>
            <w:shd w:val="clear" w:color="auto" w:fill="auto"/>
            <w:noWrap/>
            <w:vAlign w:val="center"/>
            <w:hideMark/>
          </w:tcPr>
          <w:p w14:paraId="299AC927"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r w:rsidR="003010B4" w:rsidRPr="0090721C" w14:paraId="5E0DCE4A" w14:textId="77777777" w:rsidTr="003010B4">
        <w:trPr>
          <w:trHeight w:val="312"/>
        </w:trPr>
        <w:tc>
          <w:tcPr>
            <w:tcW w:w="3352" w:type="dxa"/>
            <w:tcBorders>
              <w:top w:val="nil"/>
              <w:left w:val="single" w:sz="8" w:space="0" w:color="auto"/>
              <w:bottom w:val="single" w:sz="4" w:space="0" w:color="auto"/>
              <w:right w:val="single" w:sz="4" w:space="0" w:color="auto"/>
            </w:tcBorders>
            <w:shd w:val="clear" w:color="auto" w:fill="auto"/>
            <w:noWrap/>
            <w:vAlign w:val="center"/>
            <w:hideMark/>
          </w:tcPr>
          <w:p w14:paraId="44B4ABE6" w14:textId="77777777"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EDW_PRC_SFTPGTSI</w:t>
            </w:r>
          </w:p>
        </w:tc>
        <w:tc>
          <w:tcPr>
            <w:tcW w:w="1858" w:type="dxa"/>
            <w:tcBorders>
              <w:top w:val="nil"/>
              <w:left w:val="nil"/>
              <w:bottom w:val="single" w:sz="4" w:space="0" w:color="auto"/>
              <w:right w:val="single" w:sz="4" w:space="0" w:color="auto"/>
            </w:tcBorders>
            <w:shd w:val="clear" w:color="auto" w:fill="auto"/>
            <w:noWrap/>
            <w:vAlign w:val="center"/>
            <w:hideMark/>
          </w:tcPr>
          <w:p w14:paraId="6233739D"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4" w:space="0" w:color="auto"/>
              <w:right w:val="single" w:sz="4" w:space="0" w:color="auto"/>
            </w:tcBorders>
            <w:shd w:val="clear" w:color="auto" w:fill="auto"/>
            <w:noWrap/>
            <w:vAlign w:val="center"/>
            <w:hideMark/>
          </w:tcPr>
          <w:p w14:paraId="6AE73ECD"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r w:rsidR="003010B4" w:rsidRPr="0090721C" w14:paraId="7CF1453F" w14:textId="77777777" w:rsidTr="003010B4">
        <w:trPr>
          <w:trHeight w:val="324"/>
        </w:trPr>
        <w:tc>
          <w:tcPr>
            <w:tcW w:w="3352" w:type="dxa"/>
            <w:tcBorders>
              <w:top w:val="nil"/>
              <w:left w:val="single" w:sz="8" w:space="0" w:color="auto"/>
              <w:bottom w:val="single" w:sz="8" w:space="0" w:color="auto"/>
              <w:right w:val="single" w:sz="4" w:space="0" w:color="auto"/>
            </w:tcBorders>
            <w:shd w:val="clear" w:color="auto" w:fill="auto"/>
            <w:noWrap/>
            <w:vAlign w:val="center"/>
            <w:hideMark/>
          </w:tcPr>
          <w:p w14:paraId="52AFE105" w14:textId="42F026FA" w:rsidR="003010B4" w:rsidRPr="0090721C" w:rsidRDefault="003010B4" w:rsidP="0090721C">
            <w:pPr>
              <w:spacing w:after="0" w:line="240" w:lineRule="auto"/>
              <w:rPr>
                <w:rFonts w:ascii="Calibri" w:eastAsia="Times New Roman" w:hAnsi="Calibri" w:cs="Calibri"/>
                <w:color w:val="000000"/>
                <w:sz w:val="18"/>
                <w:szCs w:val="18"/>
                <w:lang w:val="en-US" w:eastAsia="en-US"/>
              </w:rPr>
            </w:pPr>
            <w:r w:rsidRPr="0090721C">
              <w:rPr>
                <w:rFonts w:ascii="Calibri" w:eastAsia="Times New Roman" w:hAnsi="Calibri" w:cs="Calibri"/>
                <w:color w:val="000000"/>
                <w:sz w:val="18"/>
                <w:szCs w:val="18"/>
                <w:lang w:val="en-US" w:eastAsia="en-US"/>
              </w:rPr>
              <w:t>EDW_PRC_USPOS</w:t>
            </w:r>
          </w:p>
        </w:tc>
        <w:tc>
          <w:tcPr>
            <w:tcW w:w="1858" w:type="dxa"/>
            <w:tcBorders>
              <w:top w:val="nil"/>
              <w:left w:val="nil"/>
              <w:bottom w:val="single" w:sz="8" w:space="0" w:color="auto"/>
              <w:right w:val="single" w:sz="4" w:space="0" w:color="auto"/>
            </w:tcBorders>
            <w:shd w:val="clear" w:color="auto" w:fill="auto"/>
            <w:noWrap/>
            <w:vAlign w:val="center"/>
            <w:hideMark/>
          </w:tcPr>
          <w:p w14:paraId="40586B7C" w14:textId="77777777" w:rsidR="003010B4" w:rsidRPr="0090721C" w:rsidRDefault="003010B4" w:rsidP="0090721C">
            <w:pPr>
              <w:spacing w:after="0" w:line="240" w:lineRule="auto"/>
              <w:rPr>
                <w:rFonts w:ascii="Calibri" w:eastAsia="Times New Roman" w:hAnsi="Calibri" w:cs="Calibri"/>
                <w:color w:val="0563C1"/>
                <w:sz w:val="18"/>
                <w:szCs w:val="18"/>
                <w:u w:val="single"/>
                <w:lang w:val="en-US" w:eastAsia="en-US"/>
              </w:rPr>
            </w:pPr>
            <w:r w:rsidRPr="0090721C">
              <w:rPr>
                <w:rFonts w:ascii="Calibri" w:eastAsia="Times New Roman" w:hAnsi="Calibri" w:cs="Calibri"/>
                <w:color w:val="0563C1"/>
                <w:sz w:val="18"/>
                <w:szCs w:val="18"/>
                <w:u w:val="single"/>
                <w:lang w:val="en-US" w:eastAsia="en-US"/>
              </w:rPr>
              <w:t>GTS SIT Documents</w:t>
            </w:r>
          </w:p>
        </w:tc>
        <w:tc>
          <w:tcPr>
            <w:tcW w:w="2970" w:type="dxa"/>
            <w:tcBorders>
              <w:top w:val="nil"/>
              <w:left w:val="nil"/>
              <w:bottom w:val="single" w:sz="8" w:space="0" w:color="auto"/>
              <w:right w:val="single" w:sz="4" w:space="0" w:color="auto"/>
            </w:tcBorders>
            <w:shd w:val="clear" w:color="auto" w:fill="auto"/>
            <w:noWrap/>
            <w:vAlign w:val="center"/>
            <w:hideMark/>
          </w:tcPr>
          <w:p w14:paraId="1B2058C1" w14:textId="77777777" w:rsidR="003010B4" w:rsidRPr="0090721C" w:rsidRDefault="003010B4" w:rsidP="0090721C">
            <w:pPr>
              <w:spacing w:after="0" w:line="240" w:lineRule="auto"/>
              <w:rPr>
                <w:rFonts w:ascii="Calibri" w:eastAsia="Times New Roman" w:hAnsi="Calibri" w:cs="Calibri"/>
                <w:color w:val="0563C1"/>
                <w:u w:val="single"/>
                <w:lang w:val="en-US" w:eastAsia="en-US"/>
              </w:rPr>
            </w:pPr>
            <w:r w:rsidRPr="0090721C">
              <w:rPr>
                <w:rFonts w:ascii="Calibri" w:eastAsia="Times New Roman" w:hAnsi="Calibri" w:cs="Calibri"/>
                <w:color w:val="0563C1"/>
                <w:u w:val="single"/>
                <w:lang w:val="en-US" w:eastAsia="en-US"/>
              </w:rPr>
              <w:t>Pricing GTS UT Documents</w:t>
            </w:r>
          </w:p>
        </w:tc>
      </w:tr>
    </w:tbl>
    <w:p w14:paraId="0E738877" w14:textId="7459C566" w:rsidR="00191E36" w:rsidRDefault="00191E36" w:rsidP="00393A95">
      <w:pPr>
        <w:pStyle w:val="ListParagraph"/>
        <w:rPr>
          <w:rFonts w:ascii="Arial" w:hAnsi="Arial" w:cs="Arial"/>
          <w:b/>
          <w:bCs/>
          <w:sz w:val="20"/>
          <w:szCs w:val="20"/>
        </w:rPr>
      </w:pPr>
    </w:p>
    <w:p w14:paraId="32F6D670" w14:textId="754F4A99" w:rsidR="00393A95" w:rsidRPr="00F704A4" w:rsidRDefault="00F704A4" w:rsidP="00F704A4">
      <w:pPr>
        <w:rPr>
          <w:rFonts w:ascii="Arial" w:hAnsi="Arial" w:cs="Arial"/>
          <w:b/>
          <w:bCs/>
          <w:sz w:val="20"/>
          <w:szCs w:val="20"/>
        </w:rPr>
      </w:pPr>
      <w:r w:rsidRPr="00F704A4">
        <w:rPr>
          <w:rFonts w:ascii="Arial" w:hAnsi="Arial" w:cs="Arial"/>
          <w:b/>
          <w:bCs/>
          <w:sz w:val="20"/>
          <w:szCs w:val="20"/>
        </w:rPr>
        <w:t>Mapping</w:t>
      </w:r>
      <w:r>
        <w:rPr>
          <w:rFonts w:ascii="Arial" w:hAnsi="Arial" w:cs="Arial"/>
          <w:b/>
          <w:bCs/>
          <w:sz w:val="20"/>
          <w:szCs w:val="20"/>
        </w:rPr>
        <w:t xml:space="preserve"> Document Location</w:t>
      </w:r>
      <w:r w:rsidR="00393A95" w:rsidRPr="00F704A4">
        <w:rPr>
          <w:rFonts w:ascii="Arial" w:hAnsi="Arial" w:cs="Arial"/>
          <w:b/>
          <w:bCs/>
          <w:sz w:val="20"/>
          <w:szCs w:val="20"/>
        </w:rPr>
        <w:t xml:space="preserve"> </w:t>
      </w:r>
      <w:r>
        <w:rPr>
          <w:rFonts w:ascii="Arial" w:hAnsi="Arial" w:cs="Arial"/>
          <w:b/>
          <w:bCs/>
          <w:sz w:val="20"/>
          <w:szCs w:val="20"/>
        </w:rPr>
        <w:t xml:space="preserve"> :</w:t>
      </w:r>
      <w:r w:rsidRPr="00310E55">
        <w:rPr>
          <w:b/>
          <w:bCs/>
        </w:rPr>
        <w:t xml:space="preserve"> </w:t>
      </w:r>
      <w:r w:rsidR="00310E55">
        <w:rPr>
          <w:b/>
          <w:bCs/>
        </w:rPr>
        <w:br/>
      </w:r>
      <w:hyperlink r:id="rId18" w:tgtFrame="_blank" w:tooltip="https://ecentral.sharepoint.com/sites/Caspian-EDW/Shared%20Documents/Forms/AllItems.aspx?FolderCTID=0x0120005203C43A07D362438EAAC71AFE8D659A&amp;OR=Teams%2DHL&amp;CT=1633665181490&amp;id=%2Fsites%2FCaspian%2DEDW%2FShared%20Documents%2FGeneral%2FData%20Model%2FPricing%20LD" w:history="1">
        <w:r w:rsidRPr="00310E55">
          <w:rPr>
            <w:rStyle w:val="Hyperlink"/>
            <w:rFonts w:ascii="Segoe UI" w:hAnsi="Segoe UI" w:cs="Segoe UI"/>
            <w:b/>
            <w:bCs/>
            <w:color w:val="4F52B2"/>
            <w:sz w:val="21"/>
            <w:szCs w:val="21"/>
            <w:shd w:val="clear" w:color="auto" w:fill="FFFFFF"/>
          </w:rPr>
          <w:t>EDW Integration - Business Review - All Documents (sharepoint.com)</w:t>
        </w:r>
      </w:hyperlink>
    </w:p>
    <w:p w14:paraId="7CD350A4" w14:textId="251B9823" w:rsidR="009B7B85" w:rsidRDefault="009B7B85" w:rsidP="00EB577C">
      <w:pPr>
        <w:rPr>
          <w:rStyle w:val="Hyperlink"/>
        </w:rPr>
      </w:pPr>
    </w:p>
    <w:p w14:paraId="2EA843E5" w14:textId="77777777" w:rsidR="0051015B" w:rsidRDefault="0051015B" w:rsidP="00EB577C">
      <w:pPr>
        <w:rPr>
          <w:rStyle w:val="Hyperlink"/>
        </w:rPr>
      </w:pPr>
    </w:p>
    <w:p w14:paraId="1EFB09E8" w14:textId="77777777" w:rsidR="00AA646F" w:rsidRDefault="00AA646F" w:rsidP="00EB577C">
      <w:pPr>
        <w:rPr>
          <w:rFonts w:ascii="Arial" w:hAnsi="Arial" w:cs="Arial"/>
          <w:b/>
          <w:bCs/>
          <w:sz w:val="20"/>
          <w:szCs w:val="20"/>
        </w:rPr>
      </w:pPr>
    </w:p>
    <w:p w14:paraId="3CF0E02F" w14:textId="1A75BC7E" w:rsidR="009B7B85" w:rsidRPr="009B7B85" w:rsidRDefault="009B7B85" w:rsidP="00EB577C">
      <w:pPr>
        <w:rPr>
          <w:rFonts w:ascii="Arial" w:hAnsi="Arial" w:cs="Arial"/>
          <w:b/>
          <w:bCs/>
          <w:color w:val="0070C0"/>
          <w:sz w:val="20"/>
          <w:szCs w:val="20"/>
        </w:rPr>
      </w:pPr>
      <w:r w:rsidRPr="00D111A0">
        <w:rPr>
          <w:rFonts w:ascii="Arial" w:hAnsi="Arial" w:cs="Arial"/>
          <w:b/>
          <w:bCs/>
          <w:sz w:val="20"/>
          <w:szCs w:val="20"/>
        </w:rPr>
        <w:t>AWS Secrets Information:</w:t>
      </w:r>
      <w:r w:rsidRPr="009B7B85">
        <w:rPr>
          <w:rFonts w:ascii="Arial" w:hAnsi="Arial" w:cs="Arial"/>
          <w:sz w:val="20"/>
          <w:szCs w:val="20"/>
        </w:rPr>
        <w:t xml:space="preserve">  </w:t>
      </w:r>
      <w:r w:rsidR="0051015B">
        <w:rPr>
          <w:rFonts w:ascii="Arial" w:hAnsi="Arial" w:cs="Arial"/>
          <w:sz w:val="20"/>
          <w:szCs w:val="20"/>
        </w:rPr>
        <w:br/>
      </w:r>
      <w:proofErr w:type="spellStart"/>
      <w:r w:rsidRPr="009B7B85">
        <w:rPr>
          <w:rFonts w:ascii="Arial" w:hAnsi="Arial" w:cs="Arial"/>
          <w:b/>
          <w:bCs/>
          <w:color w:val="0070C0"/>
          <w:sz w:val="20"/>
          <w:szCs w:val="20"/>
        </w:rPr>
        <w:t>sbd</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caspian</w:t>
      </w:r>
      <w:proofErr w:type="spellEnd"/>
      <w:r w:rsidRPr="009B7B85">
        <w:rPr>
          <w:rFonts w:ascii="Arial" w:hAnsi="Arial" w:cs="Arial"/>
          <w:b/>
          <w:bCs/>
          <w:color w:val="0070C0"/>
          <w:sz w:val="20"/>
          <w:szCs w:val="20"/>
        </w:rPr>
        <w:t>/prod/operations/</w:t>
      </w:r>
      <w:proofErr w:type="spellStart"/>
      <w:r w:rsidRPr="009B7B85">
        <w:rPr>
          <w:rFonts w:ascii="Arial" w:hAnsi="Arial" w:cs="Arial"/>
          <w:b/>
          <w:bCs/>
          <w:color w:val="0070C0"/>
          <w:sz w:val="20"/>
          <w:szCs w:val="20"/>
        </w:rPr>
        <w:t>db</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sbd_caspian_snowflake_edw</w:t>
      </w:r>
      <w:proofErr w:type="spellEnd"/>
    </w:p>
    <w:p w14:paraId="5C26FC8A" w14:textId="5EB32CC6" w:rsidR="00870200" w:rsidRDefault="00870200" w:rsidP="00EB577C">
      <w:pPr>
        <w:rPr>
          <w:rFonts w:ascii="Arial" w:hAnsi="Arial" w:cs="Arial"/>
          <w:sz w:val="20"/>
          <w:szCs w:val="20"/>
        </w:rPr>
      </w:pPr>
    </w:p>
    <w:p w14:paraId="38CB6114" w14:textId="77777777" w:rsidR="00BB5385" w:rsidRDefault="00BB5385" w:rsidP="004A58C3">
      <w:pPr>
        <w:rPr>
          <w:rFonts w:ascii="Arial" w:hAnsi="Arial" w:cs="Arial"/>
          <w:sz w:val="20"/>
          <w:szCs w:val="20"/>
        </w:rPr>
      </w:pPr>
    </w:p>
    <w:p w14:paraId="38CB6116" w14:textId="05E97C61" w:rsidR="00BB5385" w:rsidRDefault="00BB5385" w:rsidP="00770BE4">
      <w:pPr>
        <w:pStyle w:val="Style2"/>
        <w:spacing w:before="0"/>
        <w:ind w:left="-86" w:hanging="274"/>
        <w:rPr>
          <w:lang w:bidi="en-US"/>
        </w:rPr>
      </w:pPr>
      <w:bookmarkStart w:id="7" w:name="_Toc109062475"/>
      <w:r>
        <w:rPr>
          <w:lang w:bidi="en-US"/>
        </w:rPr>
        <w:t>Functional Context Diagram</w:t>
      </w:r>
      <w:bookmarkEnd w:id="7"/>
    </w:p>
    <w:p w14:paraId="507331A5" w14:textId="2D7E74CE" w:rsidR="00770BE4" w:rsidRPr="00770BE4" w:rsidRDefault="00FD7404" w:rsidP="00FD7404">
      <w:pPr>
        <w:ind w:left="-360"/>
        <w:jc w:val="center"/>
        <w:rPr>
          <w:b/>
          <w:bCs/>
          <w:sz w:val="28"/>
          <w:szCs w:val="28"/>
        </w:rPr>
      </w:pPr>
      <w:r>
        <w:rPr>
          <w:b/>
          <w:bCs/>
          <w:sz w:val="28"/>
          <w:szCs w:val="28"/>
        </w:rPr>
        <w:t>Context Diagram</w:t>
      </w:r>
    </w:p>
    <w:p w14:paraId="4666899D" w14:textId="2C54976E" w:rsidR="00675669" w:rsidRDefault="00675669" w:rsidP="00E13BCC">
      <w:pPr>
        <w:ind w:left="-360"/>
        <w:jc w:val="center"/>
        <w:rPr>
          <w:noProof/>
        </w:rPr>
      </w:pPr>
    </w:p>
    <w:p w14:paraId="44421F1E" w14:textId="7F15B40D" w:rsidR="002B1D3C" w:rsidRDefault="00606F8A" w:rsidP="00EA6A55">
      <w:pPr>
        <w:rPr>
          <w:noProof/>
        </w:rPr>
      </w:pPr>
      <w:r>
        <w:rPr>
          <w:noProof/>
        </w:rPr>
        <w:drawing>
          <wp:inline distT="0" distB="0" distL="0" distR="0" wp14:anchorId="5EBC2BCC" wp14:editId="6A9AD59F">
            <wp:extent cx="6352099" cy="3454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6359599" cy="3458479"/>
                    </a:xfrm>
                    <a:prstGeom prst="rect">
                      <a:avLst/>
                    </a:prstGeom>
                  </pic:spPr>
                </pic:pic>
              </a:graphicData>
            </a:graphic>
          </wp:inline>
        </w:drawing>
      </w:r>
    </w:p>
    <w:p w14:paraId="17DA15FB" w14:textId="77777777" w:rsidR="002B1D3C" w:rsidRDefault="002B1D3C" w:rsidP="00E13BCC">
      <w:pPr>
        <w:ind w:left="-360"/>
        <w:jc w:val="center"/>
      </w:pPr>
    </w:p>
    <w:p w14:paraId="38CB6118" w14:textId="624E50FD" w:rsidR="00E13BCC" w:rsidRDefault="009F7990" w:rsidP="00E13BCC">
      <w:pPr>
        <w:ind w:left="-360"/>
        <w:jc w:val="both"/>
        <w:rPr>
          <w:rFonts w:ascii="Arial" w:hAnsi="Arial" w:cs="Arial"/>
          <w:sz w:val="20"/>
          <w:szCs w:val="20"/>
        </w:rPr>
      </w:pPr>
      <w:r>
        <w:rPr>
          <w:rFonts w:ascii="Arial" w:hAnsi="Arial" w:cs="Arial"/>
          <w:sz w:val="20"/>
          <w:szCs w:val="20"/>
        </w:rPr>
        <w:t>This c</w:t>
      </w:r>
      <w:r w:rsidR="00E13BCC" w:rsidRPr="00E13BCC">
        <w:rPr>
          <w:rFonts w:ascii="Arial" w:hAnsi="Arial" w:cs="Arial"/>
          <w:sz w:val="20"/>
          <w:szCs w:val="20"/>
        </w:rPr>
        <w:t>ontext diagram/Flowchart</w:t>
      </w:r>
      <w:r w:rsidR="00E13BCC">
        <w:rPr>
          <w:rFonts w:ascii="Arial" w:hAnsi="Arial" w:cs="Arial"/>
          <w:sz w:val="20"/>
          <w:szCs w:val="20"/>
        </w:rPr>
        <w:t xml:space="preserve"> </w:t>
      </w:r>
      <w:r>
        <w:rPr>
          <w:rFonts w:ascii="Arial" w:hAnsi="Arial" w:cs="Arial"/>
          <w:sz w:val="20"/>
          <w:szCs w:val="20"/>
        </w:rPr>
        <w:t>will</w:t>
      </w:r>
      <w:r w:rsidR="00E13BCC">
        <w:rPr>
          <w:rFonts w:ascii="Arial" w:hAnsi="Arial" w:cs="Arial"/>
          <w:sz w:val="20"/>
          <w:szCs w:val="20"/>
        </w:rPr>
        <w:t xml:space="preserve"> depict</w:t>
      </w:r>
      <w:r w:rsidR="008D440F">
        <w:rPr>
          <w:rFonts w:ascii="Arial" w:hAnsi="Arial" w:cs="Arial"/>
          <w:sz w:val="20"/>
          <w:szCs w:val="20"/>
        </w:rPr>
        <w:t xml:space="preserve"> </w:t>
      </w:r>
      <w:r w:rsidR="00E13BCC">
        <w:rPr>
          <w:rFonts w:ascii="Arial" w:hAnsi="Arial" w:cs="Arial"/>
          <w:sz w:val="20"/>
          <w:szCs w:val="20"/>
        </w:rPr>
        <w:t xml:space="preserve">the interfaces of concerned </w:t>
      </w:r>
      <w:r w:rsidR="004B69AF" w:rsidRPr="004B69AF">
        <w:rPr>
          <w:rFonts w:ascii="Arial" w:hAnsi="Arial" w:cs="Arial"/>
          <w:b/>
          <w:bCs/>
          <w:i/>
          <w:iCs/>
          <w:sz w:val="20"/>
          <w:szCs w:val="20"/>
        </w:rPr>
        <w:t>EDW Data Migration Team</w:t>
      </w:r>
      <w:r w:rsidR="004B69AF">
        <w:rPr>
          <w:rFonts w:ascii="Arial" w:hAnsi="Arial" w:cs="Arial"/>
          <w:sz w:val="20"/>
          <w:szCs w:val="20"/>
        </w:rPr>
        <w:t xml:space="preserve"> </w:t>
      </w:r>
      <w:r w:rsidR="00E13BCC">
        <w:rPr>
          <w:rFonts w:ascii="Arial" w:hAnsi="Arial" w:cs="Arial"/>
          <w:sz w:val="20"/>
          <w:szCs w:val="20"/>
        </w:rPr>
        <w:t xml:space="preserve">with various business functions. Diagram </w:t>
      </w:r>
      <w:r>
        <w:rPr>
          <w:rFonts w:ascii="Arial" w:hAnsi="Arial" w:cs="Arial"/>
          <w:sz w:val="20"/>
          <w:szCs w:val="20"/>
        </w:rPr>
        <w:t>will</w:t>
      </w:r>
      <w:r w:rsidR="00E13BCC">
        <w:rPr>
          <w:rFonts w:ascii="Arial" w:hAnsi="Arial" w:cs="Arial"/>
          <w:sz w:val="20"/>
          <w:szCs w:val="20"/>
        </w:rPr>
        <w:t xml:space="preserve"> categorically highlight the flow of data/information/reports, etc. between</w:t>
      </w:r>
      <w:r>
        <w:rPr>
          <w:rFonts w:ascii="Arial" w:hAnsi="Arial" w:cs="Arial"/>
          <w:sz w:val="20"/>
          <w:szCs w:val="20"/>
        </w:rPr>
        <w:t xml:space="preserve"> </w:t>
      </w:r>
      <w:r w:rsidR="00CA5CFC" w:rsidRPr="004B69AF">
        <w:rPr>
          <w:rFonts w:ascii="Arial" w:hAnsi="Arial" w:cs="Arial"/>
          <w:b/>
          <w:bCs/>
          <w:i/>
          <w:iCs/>
          <w:sz w:val="20"/>
          <w:szCs w:val="20"/>
        </w:rPr>
        <w:t>EDW Data Migration Team</w:t>
      </w:r>
      <w:r w:rsidR="005A43DB">
        <w:rPr>
          <w:rFonts w:ascii="Arial" w:hAnsi="Arial" w:cs="Arial"/>
          <w:b/>
          <w:bCs/>
          <w:i/>
          <w:iCs/>
          <w:sz w:val="20"/>
          <w:lang w:bidi="en-US"/>
        </w:rPr>
        <w:t xml:space="preserve"> </w:t>
      </w:r>
      <w:r w:rsidR="00E13BCC">
        <w:rPr>
          <w:rFonts w:ascii="Arial" w:hAnsi="Arial" w:cs="Arial"/>
          <w:sz w:val="20"/>
          <w:szCs w:val="20"/>
        </w:rPr>
        <w:t>and business functions</w:t>
      </w:r>
      <w:r>
        <w:rPr>
          <w:rFonts w:ascii="Arial" w:hAnsi="Arial" w:cs="Arial"/>
          <w:sz w:val="20"/>
          <w:szCs w:val="20"/>
        </w:rPr>
        <w:t>.</w:t>
      </w:r>
    </w:p>
    <w:p w14:paraId="4D0FB283" w14:textId="77777777" w:rsidR="00F605D3" w:rsidRDefault="00F605D3" w:rsidP="00E13BCC">
      <w:pPr>
        <w:ind w:left="-360"/>
        <w:jc w:val="both"/>
        <w:rPr>
          <w:rFonts w:ascii="Arial" w:hAnsi="Arial" w:cs="Arial"/>
          <w:b/>
          <w:bCs/>
          <w:sz w:val="20"/>
          <w:szCs w:val="20"/>
        </w:rPr>
      </w:pPr>
    </w:p>
    <w:p w14:paraId="3080C0C3" w14:textId="77777777" w:rsidR="00F605D3" w:rsidRDefault="00F605D3" w:rsidP="00E13BCC">
      <w:pPr>
        <w:ind w:left="-360"/>
        <w:jc w:val="both"/>
        <w:rPr>
          <w:rFonts w:ascii="Arial" w:hAnsi="Arial" w:cs="Arial"/>
          <w:b/>
          <w:bCs/>
          <w:sz w:val="20"/>
          <w:szCs w:val="20"/>
        </w:rPr>
      </w:pPr>
    </w:p>
    <w:p w14:paraId="16352576" w14:textId="77777777" w:rsidR="00F605D3" w:rsidRDefault="00F605D3" w:rsidP="00E13BCC">
      <w:pPr>
        <w:ind w:left="-360"/>
        <w:jc w:val="both"/>
        <w:rPr>
          <w:rFonts w:ascii="Arial" w:hAnsi="Arial" w:cs="Arial"/>
          <w:b/>
          <w:bCs/>
          <w:sz w:val="20"/>
          <w:szCs w:val="20"/>
        </w:rPr>
      </w:pPr>
    </w:p>
    <w:p w14:paraId="4092136E" w14:textId="77777777" w:rsidR="00F605D3" w:rsidRDefault="00F605D3" w:rsidP="00E13BCC">
      <w:pPr>
        <w:ind w:left="-360"/>
        <w:jc w:val="both"/>
        <w:rPr>
          <w:rFonts w:ascii="Arial" w:hAnsi="Arial" w:cs="Arial"/>
          <w:b/>
          <w:bCs/>
          <w:sz w:val="20"/>
          <w:szCs w:val="20"/>
        </w:rPr>
      </w:pPr>
    </w:p>
    <w:p w14:paraId="094B7D94" w14:textId="77777777" w:rsidR="00F605D3" w:rsidRDefault="00F605D3" w:rsidP="00E13BCC">
      <w:pPr>
        <w:ind w:left="-360"/>
        <w:jc w:val="both"/>
        <w:rPr>
          <w:rFonts w:ascii="Arial" w:hAnsi="Arial" w:cs="Arial"/>
          <w:b/>
          <w:bCs/>
          <w:sz w:val="20"/>
          <w:szCs w:val="20"/>
        </w:rPr>
      </w:pPr>
    </w:p>
    <w:p w14:paraId="70B84F6B" w14:textId="3F004B09" w:rsidR="002B2C9A" w:rsidRPr="00291A35" w:rsidRDefault="00291A35" w:rsidP="00E13BCC">
      <w:pPr>
        <w:ind w:left="-360"/>
        <w:jc w:val="both"/>
        <w:rPr>
          <w:rFonts w:ascii="Arial" w:hAnsi="Arial" w:cs="Arial"/>
          <w:b/>
          <w:bCs/>
          <w:sz w:val="20"/>
          <w:szCs w:val="20"/>
        </w:rPr>
      </w:pPr>
      <w:r w:rsidRPr="00291A35">
        <w:rPr>
          <w:rFonts w:ascii="Arial" w:hAnsi="Arial" w:cs="Arial"/>
          <w:b/>
          <w:bCs/>
          <w:sz w:val="20"/>
          <w:szCs w:val="20"/>
        </w:rPr>
        <w:lastRenderedPageBreak/>
        <w:t>HOTS KT Session Meeting Recording Details:</w:t>
      </w:r>
    </w:p>
    <w:p w14:paraId="020880BB" w14:textId="71BB8109" w:rsidR="00356BF6" w:rsidRDefault="00356BF6" w:rsidP="00356BF6">
      <w:pPr>
        <w:pStyle w:val="ListParagraph"/>
        <w:rPr>
          <w:rFonts w:ascii="Arial" w:hAnsi="Arial" w:cs="Arial"/>
          <w:sz w:val="20"/>
          <w:szCs w:val="20"/>
        </w:rPr>
      </w:pPr>
    </w:p>
    <w:tbl>
      <w:tblPr>
        <w:tblW w:w="10114" w:type="dxa"/>
        <w:tblInd w:w="-10" w:type="dxa"/>
        <w:tblLook w:val="04A0" w:firstRow="1" w:lastRow="0" w:firstColumn="1" w:lastColumn="0" w:noHBand="0" w:noVBand="1"/>
      </w:tblPr>
      <w:tblGrid>
        <w:gridCol w:w="735"/>
        <w:gridCol w:w="651"/>
        <w:gridCol w:w="1114"/>
        <w:gridCol w:w="6596"/>
        <w:gridCol w:w="1057"/>
      </w:tblGrid>
      <w:tr w:rsidR="00F605D3" w:rsidRPr="00F605D3" w14:paraId="62F29690" w14:textId="77777777" w:rsidTr="00F605D3">
        <w:trPr>
          <w:trHeight w:val="593"/>
        </w:trPr>
        <w:tc>
          <w:tcPr>
            <w:tcW w:w="69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E0CB14" w14:textId="6C491A21" w:rsidR="00F605D3" w:rsidRPr="00F605D3" w:rsidRDefault="00F605D3" w:rsidP="00F605D3">
            <w:pPr>
              <w:spacing w:after="0" w:line="240" w:lineRule="auto"/>
              <w:jc w:val="center"/>
              <w:rPr>
                <w:rFonts w:ascii="Calibri" w:eastAsia="Times New Roman" w:hAnsi="Calibri" w:cs="Calibri"/>
                <w:b/>
                <w:bCs/>
                <w:color w:val="000000"/>
                <w:lang w:val="en-US" w:eastAsia="en-US"/>
              </w:rPr>
            </w:pPr>
            <w:proofErr w:type="spellStart"/>
            <w:r w:rsidRPr="00F605D3">
              <w:rPr>
                <w:rFonts w:ascii="Calibri" w:eastAsia="Times New Roman" w:hAnsi="Calibri" w:cs="Calibri"/>
                <w:b/>
                <w:bCs/>
                <w:color w:val="000000"/>
                <w:lang w:val="en-US" w:eastAsia="en-US"/>
              </w:rPr>
              <w:t>S</w:t>
            </w:r>
            <w:r>
              <w:rPr>
                <w:rFonts w:ascii="Calibri" w:eastAsia="Times New Roman" w:hAnsi="Calibri" w:cs="Calibri"/>
                <w:b/>
                <w:bCs/>
                <w:color w:val="000000"/>
                <w:lang w:val="en-US" w:eastAsia="en-US"/>
              </w:rPr>
              <w:t>L</w:t>
            </w:r>
            <w:r w:rsidRPr="00F605D3">
              <w:rPr>
                <w:rFonts w:ascii="Calibri" w:eastAsia="Times New Roman" w:hAnsi="Calibri" w:cs="Calibri"/>
                <w:b/>
                <w:bCs/>
                <w:color w:val="000000"/>
                <w:lang w:val="en-US" w:eastAsia="en-US"/>
              </w:rPr>
              <w:t>.No</w:t>
            </w:r>
            <w:proofErr w:type="spellEnd"/>
          </w:p>
        </w:tc>
        <w:tc>
          <w:tcPr>
            <w:tcW w:w="651" w:type="dxa"/>
            <w:tcBorders>
              <w:top w:val="single" w:sz="8" w:space="0" w:color="auto"/>
              <w:left w:val="nil"/>
              <w:bottom w:val="single" w:sz="4" w:space="0" w:color="auto"/>
              <w:right w:val="single" w:sz="4" w:space="0" w:color="auto"/>
            </w:tcBorders>
            <w:shd w:val="clear" w:color="auto" w:fill="auto"/>
            <w:noWrap/>
            <w:vAlign w:val="bottom"/>
            <w:hideMark/>
          </w:tcPr>
          <w:p w14:paraId="47DB95A2" w14:textId="77777777" w:rsidR="00F605D3" w:rsidRPr="00F605D3" w:rsidRDefault="00F605D3"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Date</w:t>
            </w:r>
          </w:p>
        </w:tc>
        <w:tc>
          <w:tcPr>
            <w:tcW w:w="1114" w:type="dxa"/>
            <w:tcBorders>
              <w:top w:val="single" w:sz="8" w:space="0" w:color="auto"/>
              <w:left w:val="nil"/>
              <w:bottom w:val="single" w:sz="4" w:space="0" w:color="auto"/>
              <w:right w:val="single" w:sz="4" w:space="0" w:color="auto"/>
            </w:tcBorders>
            <w:shd w:val="clear" w:color="auto" w:fill="auto"/>
            <w:noWrap/>
            <w:vAlign w:val="bottom"/>
            <w:hideMark/>
          </w:tcPr>
          <w:p w14:paraId="4E0839BF" w14:textId="77777777" w:rsidR="00F605D3" w:rsidRPr="00F605D3" w:rsidRDefault="00F605D3"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System</w:t>
            </w:r>
          </w:p>
        </w:tc>
        <w:tc>
          <w:tcPr>
            <w:tcW w:w="6596" w:type="dxa"/>
            <w:tcBorders>
              <w:top w:val="single" w:sz="8" w:space="0" w:color="auto"/>
              <w:left w:val="nil"/>
              <w:bottom w:val="single" w:sz="4" w:space="0" w:color="auto"/>
              <w:right w:val="single" w:sz="4" w:space="0" w:color="auto"/>
            </w:tcBorders>
            <w:shd w:val="clear" w:color="auto" w:fill="auto"/>
            <w:vAlign w:val="bottom"/>
            <w:hideMark/>
          </w:tcPr>
          <w:p w14:paraId="2C9C42AF" w14:textId="77777777" w:rsidR="00F605D3" w:rsidRPr="00F605D3" w:rsidRDefault="00F605D3"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Meeting Recording Link</w:t>
            </w:r>
          </w:p>
        </w:tc>
        <w:tc>
          <w:tcPr>
            <w:tcW w:w="1057" w:type="dxa"/>
            <w:tcBorders>
              <w:top w:val="single" w:sz="8" w:space="0" w:color="auto"/>
              <w:left w:val="nil"/>
              <w:bottom w:val="single" w:sz="4" w:space="0" w:color="auto"/>
              <w:right w:val="single" w:sz="8" w:space="0" w:color="auto"/>
            </w:tcBorders>
            <w:shd w:val="clear" w:color="auto" w:fill="auto"/>
            <w:noWrap/>
            <w:vAlign w:val="bottom"/>
            <w:hideMark/>
          </w:tcPr>
          <w:p w14:paraId="01B6F571" w14:textId="77777777" w:rsidR="00F605D3" w:rsidRPr="00F605D3" w:rsidRDefault="00F605D3"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Passcode</w:t>
            </w:r>
          </w:p>
        </w:tc>
      </w:tr>
      <w:tr w:rsidR="00F605D3" w:rsidRPr="00F605D3" w14:paraId="49621BFD" w14:textId="77777777" w:rsidTr="00F605D3">
        <w:trPr>
          <w:trHeight w:val="1261"/>
        </w:trPr>
        <w:tc>
          <w:tcPr>
            <w:tcW w:w="696" w:type="dxa"/>
            <w:tcBorders>
              <w:top w:val="nil"/>
              <w:left w:val="single" w:sz="8" w:space="0" w:color="auto"/>
              <w:bottom w:val="single" w:sz="4" w:space="0" w:color="auto"/>
              <w:right w:val="single" w:sz="4" w:space="0" w:color="auto"/>
            </w:tcBorders>
            <w:shd w:val="clear" w:color="auto" w:fill="auto"/>
            <w:noWrap/>
            <w:vAlign w:val="center"/>
            <w:hideMark/>
          </w:tcPr>
          <w:p w14:paraId="0F86FA18" w14:textId="77777777" w:rsidR="00F605D3" w:rsidRPr="00F605D3" w:rsidRDefault="00F605D3" w:rsidP="00F605D3">
            <w:pPr>
              <w:spacing w:after="0" w:line="240" w:lineRule="auto"/>
              <w:jc w:val="center"/>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1</w:t>
            </w:r>
          </w:p>
        </w:tc>
        <w:tc>
          <w:tcPr>
            <w:tcW w:w="651" w:type="dxa"/>
            <w:tcBorders>
              <w:top w:val="nil"/>
              <w:left w:val="nil"/>
              <w:bottom w:val="single" w:sz="4" w:space="0" w:color="auto"/>
              <w:right w:val="single" w:sz="4" w:space="0" w:color="auto"/>
            </w:tcBorders>
            <w:shd w:val="clear" w:color="auto" w:fill="auto"/>
            <w:noWrap/>
            <w:vAlign w:val="center"/>
            <w:hideMark/>
          </w:tcPr>
          <w:p w14:paraId="483524CA" w14:textId="77777777" w:rsidR="00F605D3" w:rsidRPr="00F605D3" w:rsidRDefault="00F605D3" w:rsidP="00F605D3">
            <w:pPr>
              <w:spacing w:after="0" w:line="240" w:lineRule="auto"/>
              <w:jc w:val="right"/>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20-Sep-22</w:t>
            </w:r>
          </w:p>
        </w:tc>
        <w:tc>
          <w:tcPr>
            <w:tcW w:w="1114" w:type="dxa"/>
            <w:tcBorders>
              <w:top w:val="nil"/>
              <w:left w:val="nil"/>
              <w:bottom w:val="single" w:sz="4" w:space="0" w:color="auto"/>
              <w:right w:val="single" w:sz="4" w:space="0" w:color="auto"/>
            </w:tcBorders>
            <w:shd w:val="clear" w:color="auto" w:fill="auto"/>
            <w:noWrap/>
            <w:vAlign w:val="center"/>
            <w:hideMark/>
          </w:tcPr>
          <w:p w14:paraId="39D12A75" w14:textId="77777777" w:rsidR="00F605D3" w:rsidRPr="00F605D3" w:rsidRDefault="00F605D3"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Pricing-External Systems</w:t>
            </w:r>
          </w:p>
        </w:tc>
        <w:tc>
          <w:tcPr>
            <w:tcW w:w="6596" w:type="dxa"/>
            <w:tcBorders>
              <w:top w:val="nil"/>
              <w:left w:val="nil"/>
              <w:bottom w:val="single" w:sz="4" w:space="0" w:color="auto"/>
              <w:right w:val="single" w:sz="4" w:space="0" w:color="auto"/>
            </w:tcBorders>
            <w:shd w:val="clear" w:color="auto" w:fill="auto"/>
            <w:vAlign w:val="center"/>
            <w:hideMark/>
          </w:tcPr>
          <w:p w14:paraId="28569283" w14:textId="77777777" w:rsidR="00F605D3" w:rsidRPr="00F605D3" w:rsidRDefault="00F605D3" w:rsidP="00F605D3">
            <w:pPr>
              <w:spacing w:after="0" w:line="240" w:lineRule="auto"/>
              <w:rPr>
                <w:rFonts w:ascii="Calibri" w:eastAsia="Times New Roman" w:hAnsi="Calibri" w:cs="Calibri"/>
                <w:color w:val="000000"/>
                <w:sz w:val="16"/>
                <w:szCs w:val="16"/>
                <w:lang w:val="en-US" w:eastAsia="en-US"/>
              </w:rPr>
            </w:pPr>
            <w:r w:rsidRPr="00F605D3">
              <w:rPr>
                <w:rFonts w:ascii="Calibri" w:eastAsia="Times New Roman" w:hAnsi="Calibri" w:cs="Calibri"/>
                <w:color w:val="000000"/>
                <w:sz w:val="16"/>
                <w:szCs w:val="16"/>
                <w:lang w:val="en-US" w:eastAsia="en-US"/>
              </w:rPr>
              <w:t xml:space="preserve">https://stanleyblackanddecker.zoom.us/rec/share/-HQihullvjaSvpNrZwW8_ELd25GYR2w2eN97WInMZYPu6cnSv72tTzJJMHjgcGnK.Da2rfajCcJW7pAD1 </w:t>
            </w:r>
          </w:p>
        </w:tc>
        <w:tc>
          <w:tcPr>
            <w:tcW w:w="1057" w:type="dxa"/>
            <w:tcBorders>
              <w:top w:val="nil"/>
              <w:left w:val="nil"/>
              <w:bottom w:val="single" w:sz="4" w:space="0" w:color="auto"/>
              <w:right w:val="single" w:sz="8" w:space="0" w:color="auto"/>
            </w:tcBorders>
            <w:shd w:val="clear" w:color="auto" w:fill="auto"/>
            <w:noWrap/>
            <w:vAlign w:val="center"/>
            <w:hideMark/>
          </w:tcPr>
          <w:p w14:paraId="1C3F746C" w14:textId="77777777" w:rsidR="00F605D3" w:rsidRPr="00F605D3" w:rsidRDefault="00F605D3"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X20#ZfA0</w:t>
            </w:r>
          </w:p>
        </w:tc>
      </w:tr>
      <w:tr w:rsidR="00F605D3" w:rsidRPr="00F605D3" w14:paraId="0B6CBBE3" w14:textId="77777777" w:rsidTr="00F605D3">
        <w:trPr>
          <w:trHeight w:val="865"/>
        </w:trPr>
        <w:tc>
          <w:tcPr>
            <w:tcW w:w="696" w:type="dxa"/>
            <w:tcBorders>
              <w:top w:val="nil"/>
              <w:left w:val="single" w:sz="8" w:space="0" w:color="auto"/>
              <w:bottom w:val="single" w:sz="8" w:space="0" w:color="auto"/>
              <w:right w:val="single" w:sz="4" w:space="0" w:color="auto"/>
            </w:tcBorders>
            <w:shd w:val="clear" w:color="auto" w:fill="auto"/>
            <w:noWrap/>
            <w:vAlign w:val="center"/>
            <w:hideMark/>
          </w:tcPr>
          <w:p w14:paraId="53D8A10F" w14:textId="77777777" w:rsidR="00F605D3" w:rsidRPr="00F605D3" w:rsidRDefault="00F605D3" w:rsidP="00F605D3">
            <w:pPr>
              <w:spacing w:after="0" w:line="240" w:lineRule="auto"/>
              <w:jc w:val="center"/>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2</w:t>
            </w:r>
          </w:p>
        </w:tc>
        <w:tc>
          <w:tcPr>
            <w:tcW w:w="651" w:type="dxa"/>
            <w:tcBorders>
              <w:top w:val="nil"/>
              <w:left w:val="nil"/>
              <w:bottom w:val="single" w:sz="8" w:space="0" w:color="auto"/>
              <w:right w:val="single" w:sz="4" w:space="0" w:color="auto"/>
            </w:tcBorders>
            <w:shd w:val="clear" w:color="auto" w:fill="auto"/>
            <w:noWrap/>
            <w:vAlign w:val="center"/>
            <w:hideMark/>
          </w:tcPr>
          <w:p w14:paraId="38A7A8B9" w14:textId="77777777" w:rsidR="00F605D3" w:rsidRPr="00F605D3" w:rsidRDefault="00F605D3" w:rsidP="00F605D3">
            <w:pPr>
              <w:spacing w:after="0" w:line="240" w:lineRule="auto"/>
              <w:jc w:val="right"/>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19-Sep-22</w:t>
            </w:r>
          </w:p>
        </w:tc>
        <w:tc>
          <w:tcPr>
            <w:tcW w:w="1114" w:type="dxa"/>
            <w:tcBorders>
              <w:top w:val="nil"/>
              <w:left w:val="nil"/>
              <w:bottom w:val="single" w:sz="8" w:space="0" w:color="auto"/>
              <w:right w:val="single" w:sz="4" w:space="0" w:color="auto"/>
            </w:tcBorders>
            <w:shd w:val="clear" w:color="auto" w:fill="auto"/>
            <w:noWrap/>
            <w:vAlign w:val="center"/>
            <w:hideMark/>
          </w:tcPr>
          <w:p w14:paraId="130086BE" w14:textId="77777777" w:rsidR="00F605D3" w:rsidRPr="00F605D3" w:rsidRDefault="00F605D3"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Pricing-External Systems</w:t>
            </w:r>
          </w:p>
        </w:tc>
        <w:tc>
          <w:tcPr>
            <w:tcW w:w="6596" w:type="dxa"/>
            <w:tcBorders>
              <w:top w:val="nil"/>
              <w:left w:val="nil"/>
              <w:bottom w:val="single" w:sz="8" w:space="0" w:color="auto"/>
              <w:right w:val="single" w:sz="4" w:space="0" w:color="auto"/>
            </w:tcBorders>
            <w:shd w:val="clear" w:color="auto" w:fill="auto"/>
            <w:vAlign w:val="center"/>
            <w:hideMark/>
          </w:tcPr>
          <w:p w14:paraId="163DF015" w14:textId="77777777" w:rsidR="00F605D3" w:rsidRPr="00F605D3" w:rsidRDefault="00F605D3" w:rsidP="00F605D3">
            <w:pPr>
              <w:spacing w:after="0" w:line="240" w:lineRule="auto"/>
              <w:rPr>
                <w:rFonts w:ascii="Calibri" w:eastAsia="Times New Roman" w:hAnsi="Calibri" w:cs="Calibri"/>
                <w:color w:val="000000"/>
                <w:sz w:val="16"/>
                <w:szCs w:val="16"/>
                <w:lang w:val="en-US" w:eastAsia="en-US"/>
              </w:rPr>
            </w:pPr>
            <w:r w:rsidRPr="00F605D3">
              <w:rPr>
                <w:rFonts w:ascii="Calibri" w:eastAsia="Times New Roman" w:hAnsi="Calibri" w:cs="Calibri"/>
                <w:color w:val="000000"/>
                <w:sz w:val="16"/>
                <w:szCs w:val="16"/>
                <w:lang w:val="en-US" w:eastAsia="en-US"/>
              </w:rPr>
              <w:t xml:space="preserve">https://stanleyblackanddecker.zoom.us/rec/share/ZykC44xJ-3g-F5vv3zp3MPAHOVdLr00_TBEWjM4vR89018RcFPycAkfHETia23Gm.j8ZZZ5zJp8Y7oaZW </w:t>
            </w:r>
          </w:p>
        </w:tc>
        <w:tc>
          <w:tcPr>
            <w:tcW w:w="1057" w:type="dxa"/>
            <w:tcBorders>
              <w:top w:val="nil"/>
              <w:left w:val="nil"/>
              <w:bottom w:val="single" w:sz="8" w:space="0" w:color="auto"/>
              <w:right w:val="single" w:sz="8" w:space="0" w:color="auto"/>
            </w:tcBorders>
            <w:shd w:val="clear" w:color="auto" w:fill="auto"/>
            <w:noWrap/>
            <w:vAlign w:val="center"/>
            <w:hideMark/>
          </w:tcPr>
          <w:p w14:paraId="61300CED" w14:textId="77777777" w:rsidR="00F605D3" w:rsidRPr="00F605D3" w:rsidRDefault="00F605D3"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r9KU6#eO</w:t>
            </w:r>
          </w:p>
        </w:tc>
      </w:tr>
    </w:tbl>
    <w:p w14:paraId="4152217E" w14:textId="06DBB5EB" w:rsidR="00E73B4B" w:rsidRDefault="00E73B4B" w:rsidP="00356BF6">
      <w:pPr>
        <w:pStyle w:val="ListParagraph"/>
        <w:rPr>
          <w:rFonts w:ascii="Arial" w:hAnsi="Arial" w:cs="Arial"/>
          <w:sz w:val="20"/>
          <w:szCs w:val="20"/>
        </w:rPr>
      </w:pPr>
    </w:p>
    <w:p w14:paraId="35DEB55D" w14:textId="2CD3574D" w:rsidR="00E73B4B" w:rsidRDefault="00E73B4B" w:rsidP="00356BF6">
      <w:pPr>
        <w:pStyle w:val="ListParagraph"/>
        <w:rPr>
          <w:rFonts w:ascii="Arial" w:hAnsi="Arial" w:cs="Arial"/>
          <w:sz w:val="20"/>
          <w:szCs w:val="20"/>
        </w:rPr>
      </w:pPr>
    </w:p>
    <w:p w14:paraId="42C8FD9D" w14:textId="33B6454E" w:rsidR="00AC08AA" w:rsidRDefault="00AC08AA" w:rsidP="00356BF6">
      <w:pPr>
        <w:pStyle w:val="ListParagraph"/>
        <w:rPr>
          <w:rFonts w:ascii="Arial" w:hAnsi="Arial" w:cs="Arial"/>
          <w:sz w:val="20"/>
          <w:szCs w:val="20"/>
        </w:rPr>
      </w:pPr>
    </w:p>
    <w:p w14:paraId="728D8FEF" w14:textId="3BD7B26B" w:rsidR="00AC08AA" w:rsidRDefault="00AC08AA" w:rsidP="00356BF6">
      <w:pPr>
        <w:pStyle w:val="ListParagraph"/>
        <w:rPr>
          <w:rFonts w:ascii="Arial" w:hAnsi="Arial" w:cs="Arial"/>
          <w:sz w:val="20"/>
          <w:szCs w:val="20"/>
        </w:rPr>
      </w:pPr>
    </w:p>
    <w:p w14:paraId="43D9263E" w14:textId="77C1A264" w:rsidR="002B2C9A" w:rsidRPr="00E13BCC" w:rsidRDefault="002B2C9A" w:rsidP="000236DC">
      <w:pPr>
        <w:rPr>
          <w:rFonts w:ascii="Arial" w:hAnsi="Arial" w:cs="Arial"/>
          <w:sz w:val="20"/>
          <w:szCs w:val="20"/>
        </w:rPr>
      </w:pPr>
    </w:p>
    <w:p w14:paraId="0368D81B" w14:textId="28F0A9E3" w:rsidR="004C3EDD" w:rsidRDefault="009A7C27" w:rsidP="004C3EDD">
      <w:pPr>
        <w:pStyle w:val="Style2"/>
        <w:spacing w:before="0"/>
        <w:ind w:left="-86" w:hanging="274"/>
        <w:rPr>
          <w:lang w:bidi="en-US"/>
        </w:rPr>
      </w:pPr>
      <w:bookmarkStart w:id="8" w:name="_Toc109062476"/>
      <w:r>
        <w:rPr>
          <w:lang w:bidi="en-US"/>
        </w:rPr>
        <w:t xml:space="preserve">Execution Plan Steps Along With </w:t>
      </w:r>
      <w:r w:rsidR="00A15768">
        <w:rPr>
          <w:lang w:bidi="en-US"/>
        </w:rPr>
        <w:t>Talend</w:t>
      </w:r>
      <w:r w:rsidR="00BE6908">
        <w:rPr>
          <w:lang w:bidi="en-US"/>
        </w:rPr>
        <w:t xml:space="preserve"> Job Names</w:t>
      </w:r>
      <w:bookmarkEnd w:id="8"/>
    </w:p>
    <w:p w14:paraId="41D3CC8C" w14:textId="75ED3157" w:rsidR="00D402D7" w:rsidRPr="009F21A3" w:rsidRDefault="00D402D7" w:rsidP="009F21A3">
      <w:pPr>
        <w:spacing w:after="0" w:line="240" w:lineRule="auto"/>
        <w:rPr>
          <w:rFonts w:ascii="Segoe UI" w:eastAsia="Times New Roman" w:hAnsi="Segoe UI" w:cs="Segoe UI"/>
          <w:b/>
          <w:bCs/>
          <w:color w:val="000000"/>
          <w:sz w:val="21"/>
          <w:szCs w:val="21"/>
          <w:lang w:val="en-US" w:eastAsia="en-US"/>
        </w:rPr>
      </w:pPr>
    </w:p>
    <w:p w14:paraId="2B456DDD" w14:textId="15DC18F5" w:rsidR="00437F94" w:rsidRPr="00AC217E" w:rsidRDefault="00BB7C1F" w:rsidP="002B78D8">
      <w:pPr>
        <w:pStyle w:val="ListParagraph"/>
        <w:numPr>
          <w:ilvl w:val="0"/>
          <w:numId w:val="7"/>
        </w:numPr>
        <w:spacing w:after="0" w:line="240" w:lineRule="auto"/>
        <w:rPr>
          <w:rFonts w:ascii="Segoe UI" w:eastAsia="Times New Roman" w:hAnsi="Segoe UI" w:cs="Segoe UI"/>
          <w:color w:val="000000"/>
          <w:sz w:val="21"/>
          <w:szCs w:val="21"/>
          <w:lang w:val="en-US" w:eastAsia="en-US"/>
        </w:rPr>
      </w:pPr>
      <w:r w:rsidRPr="008B062A">
        <w:rPr>
          <w:rFonts w:ascii="Segoe UI" w:eastAsia="Times New Roman" w:hAnsi="Segoe UI" w:cs="Segoe UI"/>
          <w:b/>
          <w:bCs/>
          <w:color w:val="000000"/>
          <w:sz w:val="21"/>
          <w:szCs w:val="21"/>
          <w:lang w:val="en-US" w:eastAsia="en-US"/>
        </w:rPr>
        <w:t>Step 1:</w:t>
      </w:r>
      <w:r w:rsidR="00437F94"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437F94" w:rsidRPr="00AC217E">
        <w:rPr>
          <w:i/>
          <w:iCs/>
        </w:rPr>
        <w:t>Build team to raise Pull Request which needs to be approved by the IT OPS.</w:t>
      </w:r>
      <w:r w:rsidR="00437F94" w:rsidRPr="00AC217E">
        <w:rPr>
          <w:i/>
          <w:iCs/>
          <w:color w:val="FF0000"/>
        </w:rPr>
        <w:t xml:space="preserve">  </w:t>
      </w:r>
    </w:p>
    <w:p w14:paraId="0E49C626" w14:textId="707EC841" w:rsidR="00437F94" w:rsidRPr="00DD5AA7" w:rsidRDefault="00BB7C1F" w:rsidP="00DD5AA7">
      <w:pPr>
        <w:ind w:firstLine="720"/>
        <w:rPr>
          <w:b/>
          <w:bCs/>
          <w:i/>
          <w:iCs/>
        </w:rPr>
      </w:pPr>
      <w:r w:rsidRPr="00DD5AA7">
        <w:rPr>
          <w:rFonts w:ascii="Segoe UI" w:eastAsia="Times New Roman" w:hAnsi="Segoe UI" w:cs="Segoe UI"/>
          <w:b/>
          <w:bCs/>
          <w:color w:val="000000"/>
          <w:sz w:val="21"/>
          <w:szCs w:val="21"/>
          <w:lang w:val="en-US" w:eastAsia="en-US"/>
        </w:rPr>
        <w:t xml:space="preserve"> </w:t>
      </w:r>
      <w:r w:rsidR="00437F94" w:rsidRPr="00DD5AA7">
        <w:rPr>
          <w:rFonts w:eastAsia="Times New Roman"/>
          <w:b/>
          <w:bCs/>
        </w:rPr>
        <w:t xml:space="preserve">Feature/Main  Branch Info : </w:t>
      </w:r>
      <w:proofErr w:type="spellStart"/>
      <w:r w:rsidR="00437F94" w:rsidRPr="00DD5AA7">
        <w:rPr>
          <w:b/>
          <w:bCs/>
          <w:i/>
          <w:iCs/>
        </w:rPr>
        <w:t>bitbucket.org:sbddatalake</w:t>
      </w:r>
      <w:proofErr w:type="spellEnd"/>
      <w:r w:rsidR="00437F94" w:rsidRPr="00DD5AA7">
        <w:rPr>
          <w:b/>
          <w:bCs/>
          <w:i/>
          <w:iCs/>
        </w:rPr>
        <w:t>/</w:t>
      </w:r>
      <w:proofErr w:type="spellStart"/>
      <w:r w:rsidR="00437F94" w:rsidRPr="00DD5AA7">
        <w:rPr>
          <w:b/>
          <w:bCs/>
          <w:i/>
          <w:iCs/>
        </w:rPr>
        <w:t>sbd-edw-</w:t>
      </w:r>
      <w:r w:rsidR="00864ABB">
        <w:rPr>
          <w:b/>
          <w:bCs/>
          <w:i/>
          <w:iCs/>
        </w:rPr>
        <w:t>Pricing</w:t>
      </w:r>
      <w:r w:rsidR="00437F94" w:rsidRPr="00DD5AA7">
        <w:rPr>
          <w:b/>
          <w:bCs/>
          <w:i/>
          <w:iCs/>
        </w:rPr>
        <w:t>.git</w:t>
      </w:r>
      <w:proofErr w:type="spellEnd"/>
      <w:r w:rsidR="00437F94" w:rsidRPr="00DD5AA7">
        <w:rPr>
          <w:b/>
          <w:bCs/>
          <w:i/>
          <w:iCs/>
        </w:rPr>
        <w:t xml:space="preserve"> - Main Branch</w:t>
      </w:r>
    </w:p>
    <w:p w14:paraId="33E91243" w14:textId="6DDA9736" w:rsidR="00437F94" w:rsidRPr="00AC217E" w:rsidRDefault="00437F94" w:rsidP="002B78D8">
      <w:pPr>
        <w:pStyle w:val="ListParagraph"/>
        <w:numPr>
          <w:ilvl w:val="0"/>
          <w:numId w:val="7"/>
        </w:numPr>
        <w:spacing w:after="0" w:line="240" w:lineRule="auto"/>
        <w:rPr>
          <w:rFonts w:ascii="Segoe UI" w:eastAsia="Times New Roman" w:hAnsi="Segoe UI" w:cs="Segoe UI"/>
          <w:b/>
          <w:bCs/>
          <w:color w:val="000000"/>
          <w:sz w:val="21"/>
          <w:szCs w:val="21"/>
          <w:lang w:val="en-US" w:eastAsia="en-US"/>
        </w:rPr>
      </w:pPr>
      <w:r w:rsidRPr="008B062A">
        <w:rPr>
          <w:rFonts w:ascii="Segoe UI" w:eastAsia="Times New Roman" w:hAnsi="Segoe UI" w:cs="Segoe UI"/>
          <w:b/>
          <w:bCs/>
          <w:color w:val="000000"/>
          <w:sz w:val="21"/>
          <w:szCs w:val="21"/>
          <w:lang w:val="en-US" w:eastAsia="en-US"/>
        </w:rPr>
        <w:t>Step 2:</w:t>
      </w:r>
      <w:r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DD5AA7">
        <w:rPr>
          <w:b/>
          <w:bCs/>
          <w:i/>
          <w:iCs/>
        </w:rPr>
        <w:t>IT Ops to merge (</w:t>
      </w:r>
      <w:proofErr w:type="spellStart"/>
      <w:r w:rsidR="00DD5AA7">
        <w:rPr>
          <w:b/>
          <w:bCs/>
          <w:i/>
          <w:iCs/>
        </w:rPr>
        <w:t>Branch_name</w:t>
      </w:r>
      <w:proofErr w:type="spellEnd"/>
      <w:r w:rsidR="00DD5AA7">
        <w:rPr>
          <w:b/>
          <w:bCs/>
          <w:i/>
          <w:iCs/>
        </w:rPr>
        <w:t>(dev -to -main))</w:t>
      </w:r>
    </w:p>
    <w:p w14:paraId="75E7F391" w14:textId="77777777" w:rsidR="00AC217E" w:rsidRPr="00AC217E" w:rsidRDefault="00AC217E" w:rsidP="00AC217E">
      <w:pPr>
        <w:spacing w:after="0" w:line="240" w:lineRule="auto"/>
        <w:ind w:left="360"/>
        <w:rPr>
          <w:rFonts w:ascii="Segoe UI" w:eastAsia="Times New Roman" w:hAnsi="Segoe UI" w:cs="Segoe UI"/>
          <w:b/>
          <w:bCs/>
          <w:color w:val="000000"/>
          <w:sz w:val="21"/>
          <w:szCs w:val="21"/>
          <w:lang w:val="en-US" w:eastAsia="en-US"/>
        </w:rPr>
      </w:pPr>
    </w:p>
    <w:p w14:paraId="408B9352" w14:textId="2738C98E" w:rsidR="00DD5AA7" w:rsidRDefault="00DD5AA7" w:rsidP="002B78D8">
      <w:pPr>
        <w:pStyle w:val="ListParagraph"/>
        <w:numPr>
          <w:ilvl w:val="0"/>
          <w:numId w:val="7"/>
        </w:numPr>
        <w:rPr>
          <w:rFonts w:eastAsia="Times New Roman"/>
          <w:b/>
          <w:bCs/>
        </w:rPr>
      </w:pPr>
      <w:r w:rsidRPr="00E579C5">
        <w:rPr>
          <w:rFonts w:ascii="Segoe UI" w:eastAsia="Times New Roman" w:hAnsi="Segoe UI" w:cs="Segoe UI"/>
          <w:b/>
          <w:bCs/>
          <w:color w:val="000000"/>
          <w:sz w:val="21"/>
          <w:szCs w:val="21"/>
          <w:lang w:val="en-US" w:eastAsia="en-US"/>
        </w:rPr>
        <w:t>Step 3:</w:t>
      </w:r>
      <w:r>
        <w:rPr>
          <w:rFonts w:ascii="Segoe UI" w:eastAsia="Times New Roman" w:hAnsi="Segoe UI" w:cs="Segoe UI"/>
          <w:b/>
          <w:bCs/>
          <w:color w:val="000000"/>
          <w:sz w:val="21"/>
          <w:szCs w:val="21"/>
          <w:lang w:val="en-US" w:eastAsia="en-US"/>
        </w:rPr>
        <w:t xml:space="preserve"> Execute the </w:t>
      </w:r>
      <w:r>
        <w:rPr>
          <w:rFonts w:eastAsia="Times New Roman"/>
          <w:b/>
          <w:bCs/>
        </w:rPr>
        <w:t xml:space="preserve">Following jobs for environment creation. </w:t>
      </w:r>
    </w:p>
    <w:tbl>
      <w:tblPr>
        <w:tblW w:w="9781" w:type="dxa"/>
        <w:jc w:val="center"/>
        <w:tblLook w:val="04A0" w:firstRow="1" w:lastRow="0" w:firstColumn="1" w:lastColumn="0" w:noHBand="0" w:noVBand="1"/>
      </w:tblPr>
      <w:tblGrid>
        <w:gridCol w:w="328"/>
        <w:gridCol w:w="6862"/>
        <w:gridCol w:w="2591"/>
      </w:tblGrid>
      <w:tr w:rsidR="0075281B" w:rsidRPr="0075281B" w14:paraId="02D8E2BD" w14:textId="77777777" w:rsidTr="0075281B">
        <w:trPr>
          <w:trHeight w:val="241"/>
          <w:jc w:val="center"/>
        </w:trPr>
        <w:tc>
          <w:tcPr>
            <w:tcW w:w="719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433F2C" w14:textId="77777777" w:rsidR="0075281B" w:rsidRPr="0075281B" w:rsidRDefault="0075281B" w:rsidP="0075281B">
            <w:pPr>
              <w:spacing w:after="0" w:line="240" w:lineRule="auto"/>
              <w:jc w:val="center"/>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 xml:space="preserve">Talend </w:t>
            </w:r>
            <w:proofErr w:type="spellStart"/>
            <w:r w:rsidRPr="0075281B">
              <w:rPr>
                <w:rFonts w:ascii="Calibri" w:eastAsia="Times New Roman" w:hAnsi="Calibri" w:cs="Calibri"/>
                <w:b/>
                <w:bCs/>
                <w:color w:val="000000"/>
                <w:lang w:val="en-US" w:eastAsia="en-US"/>
              </w:rPr>
              <w:t>Adhoc</w:t>
            </w:r>
            <w:proofErr w:type="spellEnd"/>
            <w:r w:rsidRPr="0075281B">
              <w:rPr>
                <w:rFonts w:ascii="Calibri" w:eastAsia="Times New Roman" w:hAnsi="Calibri" w:cs="Calibri"/>
                <w:b/>
                <w:bCs/>
                <w:color w:val="000000"/>
                <w:lang w:val="en-US" w:eastAsia="en-US"/>
              </w:rPr>
              <w:t xml:space="preserve"> Tasks in Production (One Time Load)</w:t>
            </w:r>
          </w:p>
        </w:tc>
        <w:tc>
          <w:tcPr>
            <w:tcW w:w="2591" w:type="dxa"/>
            <w:tcBorders>
              <w:top w:val="single" w:sz="8" w:space="0" w:color="auto"/>
              <w:left w:val="nil"/>
              <w:bottom w:val="single" w:sz="4" w:space="0" w:color="auto"/>
              <w:right w:val="single" w:sz="8" w:space="0" w:color="auto"/>
            </w:tcBorders>
            <w:shd w:val="clear" w:color="auto" w:fill="auto"/>
            <w:noWrap/>
            <w:vAlign w:val="bottom"/>
            <w:hideMark/>
          </w:tcPr>
          <w:p w14:paraId="28DB5F04" w14:textId="77777777" w:rsidR="0075281B" w:rsidRPr="0075281B" w:rsidRDefault="0075281B" w:rsidP="0075281B">
            <w:pPr>
              <w:spacing w:after="0" w:line="240" w:lineRule="auto"/>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Execution Order</w:t>
            </w:r>
          </w:p>
        </w:tc>
      </w:tr>
      <w:tr w:rsidR="0075281B" w:rsidRPr="0075281B" w14:paraId="6CE0994C" w14:textId="77777777" w:rsidTr="00252670">
        <w:trPr>
          <w:trHeight w:val="170"/>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6F94D65F" w14:textId="31DFBC06"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6862" w:type="dxa"/>
            <w:tcBorders>
              <w:top w:val="single" w:sz="4" w:space="0" w:color="auto"/>
              <w:left w:val="nil"/>
              <w:bottom w:val="single" w:sz="4" w:space="0" w:color="auto"/>
              <w:right w:val="single" w:sz="4" w:space="0" w:color="auto"/>
            </w:tcBorders>
            <w:shd w:val="clear" w:color="auto" w:fill="auto"/>
            <w:noWrap/>
            <w:vAlign w:val="center"/>
            <w:hideMark/>
          </w:tcPr>
          <w:p w14:paraId="3BF0F552" w14:textId="4D8D8292" w:rsidR="0075281B" w:rsidRPr="00252670" w:rsidRDefault="0075281B" w:rsidP="0075281B">
            <w:pPr>
              <w:spacing w:after="0" w:line="240" w:lineRule="auto"/>
              <w:rPr>
                <w:rFonts w:ascii="Calibri" w:eastAsia="Times New Roman" w:hAnsi="Calibri" w:cs="Calibri"/>
                <w:color w:val="1E1E1E"/>
                <w:sz w:val="20"/>
                <w:szCs w:val="20"/>
                <w:highlight w:val="green"/>
                <w:lang w:val="en-US" w:eastAsia="en-US"/>
              </w:rPr>
            </w:pPr>
            <w:r w:rsidRPr="007E184A">
              <w:rPr>
                <w:rFonts w:ascii="Calibri" w:eastAsia="Times New Roman" w:hAnsi="Calibri" w:cs="Calibri"/>
                <w:color w:val="1E1E1E"/>
                <w:sz w:val="20"/>
                <w:szCs w:val="20"/>
                <w:lang w:val="en-US" w:eastAsia="en-US"/>
              </w:rPr>
              <w:t>EDW_ADHOC_METADATA</w:t>
            </w:r>
          </w:p>
        </w:tc>
        <w:tc>
          <w:tcPr>
            <w:tcW w:w="2591" w:type="dxa"/>
            <w:tcBorders>
              <w:top w:val="nil"/>
              <w:left w:val="single" w:sz="4" w:space="0" w:color="auto"/>
              <w:bottom w:val="single" w:sz="4" w:space="0" w:color="auto"/>
              <w:right w:val="single" w:sz="8" w:space="0" w:color="auto"/>
            </w:tcBorders>
            <w:vAlign w:val="center"/>
            <w:hideMark/>
          </w:tcPr>
          <w:p w14:paraId="2600198A" w14:textId="4B04FDDC" w:rsidR="007E184A"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1</w:t>
            </w:r>
            <w:r w:rsidRPr="007E184A">
              <w:rPr>
                <w:rFonts w:ascii="Calibri" w:eastAsia="Times New Roman" w:hAnsi="Calibri" w:cs="Calibri"/>
                <w:color w:val="000000"/>
                <w:vertAlign w:val="superscript"/>
                <w:lang w:val="en-US" w:eastAsia="en-US"/>
              </w:rPr>
              <w:t>st</w:t>
            </w:r>
          </w:p>
        </w:tc>
      </w:tr>
      <w:tr w:rsidR="0075281B" w:rsidRPr="0075281B" w14:paraId="37B332A6" w14:textId="77777777" w:rsidTr="0075281B">
        <w:trPr>
          <w:trHeight w:val="241"/>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0BD06C3F" w14:textId="0F938093"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6862" w:type="dxa"/>
            <w:tcBorders>
              <w:top w:val="single" w:sz="4" w:space="0" w:color="auto"/>
              <w:left w:val="nil"/>
              <w:bottom w:val="single" w:sz="4" w:space="0" w:color="auto"/>
              <w:right w:val="single" w:sz="4" w:space="0" w:color="auto"/>
            </w:tcBorders>
            <w:shd w:val="clear" w:color="auto" w:fill="auto"/>
            <w:noWrap/>
            <w:vAlign w:val="bottom"/>
            <w:hideMark/>
          </w:tcPr>
          <w:p w14:paraId="55D568C1" w14:textId="78426E26"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w:t>
            </w:r>
            <w:r w:rsidR="00864ABB">
              <w:rPr>
                <w:rFonts w:ascii="Calibri" w:eastAsia="Times New Roman" w:hAnsi="Calibri" w:cs="Calibri"/>
                <w:color w:val="000000"/>
                <w:lang w:val="en-US" w:eastAsia="en-US"/>
              </w:rPr>
              <w:t>PRICING</w:t>
            </w:r>
            <w:r w:rsidRPr="0075281B">
              <w:rPr>
                <w:rFonts w:ascii="Calibri" w:eastAsia="Times New Roman" w:hAnsi="Calibri" w:cs="Calibri"/>
                <w:color w:val="000000"/>
                <w:lang w:val="en-US" w:eastAsia="en-US"/>
              </w:rPr>
              <w:t>_RELEASE_PROD</w:t>
            </w:r>
          </w:p>
        </w:tc>
        <w:tc>
          <w:tcPr>
            <w:tcW w:w="2591" w:type="dxa"/>
            <w:tcBorders>
              <w:top w:val="nil"/>
              <w:left w:val="single" w:sz="4" w:space="0" w:color="auto"/>
              <w:bottom w:val="single" w:sz="4" w:space="0" w:color="auto"/>
              <w:right w:val="single" w:sz="8" w:space="0" w:color="auto"/>
            </w:tcBorders>
            <w:vAlign w:val="center"/>
            <w:hideMark/>
          </w:tcPr>
          <w:p w14:paraId="772092F8" w14:textId="2FF9D2B7" w:rsidR="0075281B"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2</w:t>
            </w:r>
            <w:r w:rsidRPr="007E184A">
              <w:rPr>
                <w:rFonts w:ascii="Calibri" w:eastAsia="Times New Roman" w:hAnsi="Calibri" w:cs="Calibri"/>
                <w:color w:val="000000"/>
                <w:vertAlign w:val="superscript"/>
                <w:lang w:val="en-US" w:eastAsia="en-US"/>
              </w:rPr>
              <w:t>nd</w:t>
            </w:r>
          </w:p>
        </w:tc>
      </w:tr>
      <w:tr w:rsidR="0075281B" w:rsidRPr="0075281B" w14:paraId="74A662D4" w14:textId="77777777" w:rsidTr="0075281B">
        <w:trPr>
          <w:trHeight w:val="492"/>
          <w:jc w:val="center"/>
        </w:trPr>
        <w:tc>
          <w:tcPr>
            <w:tcW w:w="328" w:type="dxa"/>
            <w:tcBorders>
              <w:top w:val="nil"/>
              <w:left w:val="single" w:sz="8" w:space="0" w:color="auto"/>
              <w:bottom w:val="single" w:sz="8" w:space="0" w:color="auto"/>
              <w:right w:val="single" w:sz="4" w:space="0" w:color="auto"/>
            </w:tcBorders>
            <w:shd w:val="clear" w:color="auto" w:fill="auto"/>
            <w:noWrap/>
            <w:vAlign w:val="center"/>
            <w:hideMark/>
          </w:tcPr>
          <w:p w14:paraId="70AADC33" w14:textId="41247F7A"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6862" w:type="dxa"/>
            <w:tcBorders>
              <w:top w:val="single" w:sz="4" w:space="0" w:color="auto"/>
              <w:left w:val="nil"/>
              <w:bottom w:val="single" w:sz="8" w:space="0" w:color="auto"/>
              <w:right w:val="single" w:sz="4" w:space="0" w:color="000000"/>
            </w:tcBorders>
            <w:shd w:val="clear" w:color="auto" w:fill="auto"/>
            <w:noWrap/>
            <w:vAlign w:val="center"/>
            <w:hideMark/>
          </w:tcPr>
          <w:p w14:paraId="65CE7ED2" w14:textId="77777777"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EDW_ADHOC_DYNAMICVIEW</w:t>
            </w:r>
          </w:p>
        </w:tc>
        <w:tc>
          <w:tcPr>
            <w:tcW w:w="2591" w:type="dxa"/>
            <w:tcBorders>
              <w:top w:val="nil"/>
              <w:left w:val="nil"/>
              <w:bottom w:val="single" w:sz="8" w:space="0" w:color="auto"/>
              <w:right w:val="single" w:sz="8" w:space="0" w:color="auto"/>
            </w:tcBorders>
            <w:shd w:val="clear" w:color="auto" w:fill="auto"/>
            <w:vAlign w:val="bottom"/>
            <w:hideMark/>
          </w:tcPr>
          <w:p w14:paraId="3DE42684" w14:textId="4D34CEDC" w:rsidR="0075281B" w:rsidRPr="0075281B" w:rsidRDefault="007E184A" w:rsidP="007E184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3</w:t>
            </w:r>
            <w:r w:rsidRPr="007E184A">
              <w:rPr>
                <w:rFonts w:ascii="Calibri" w:eastAsia="Times New Roman" w:hAnsi="Calibri" w:cs="Calibri"/>
                <w:color w:val="000000"/>
                <w:vertAlign w:val="superscript"/>
                <w:lang w:val="en-US" w:eastAsia="en-US"/>
              </w:rPr>
              <w:t>rd</w:t>
            </w:r>
          </w:p>
        </w:tc>
      </w:tr>
    </w:tbl>
    <w:p w14:paraId="081DD3A6" w14:textId="77777777" w:rsidR="00A83CD5" w:rsidRDefault="00A83CD5" w:rsidP="005D4741">
      <w:pPr>
        <w:pStyle w:val="ListParagraph"/>
        <w:jc w:val="center"/>
        <w:rPr>
          <w:rFonts w:eastAsia="Times New Roman"/>
          <w:b/>
          <w:bCs/>
        </w:rPr>
      </w:pPr>
    </w:p>
    <w:p w14:paraId="7BC7E7C1" w14:textId="77777777" w:rsidR="00F9137A" w:rsidRDefault="00F9137A" w:rsidP="00A83CD5">
      <w:pPr>
        <w:pStyle w:val="ListParagraph"/>
        <w:rPr>
          <w:rFonts w:eastAsia="Times New Roman"/>
          <w:b/>
          <w:bCs/>
        </w:rPr>
      </w:pPr>
    </w:p>
    <w:p w14:paraId="0BEFAEE9" w14:textId="66C702EB" w:rsidR="0004260F" w:rsidRDefault="0004260F" w:rsidP="00A83CD5">
      <w:pPr>
        <w:pStyle w:val="ListParagraph"/>
        <w:rPr>
          <w:rFonts w:eastAsia="Times New Roman"/>
          <w:b/>
          <w:bCs/>
        </w:rPr>
      </w:pPr>
      <w:r>
        <w:rPr>
          <w:rFonts w:eastAsia="Times New Roman"/>
          <w:b/>
          <w:bCs/>
        </w:rPr>
        <w:t xml:space="preserve">Job descriptions: </w:t>
      </w:r>
    </w:p>
    <w:p w14:paraId="7CA2C460" w14:textId="3F12D704" w:rsidR="000558D8" w:rsidRDefault="00A83CD5" w:rsidP="001474AD">
      <w:pPr>
        <w:pStyle w:val="ListParagraph"/>
        <w:numPr>
          <w:ilvl w:val="0"/>
          <w:numId w:val="10"/>
        </w:numPr>
        <w:spacing w:after="0" w:line="240" w:lineRule="auto"/>
        <w:rPr>
          <w:rFonts w:eastAsia="Times New Roman"/>
        </w:rPr>
      </w:pPr>
      <w:r w:rsidRPr="00F20485">
        <w:rPr>
          <w:rFonts w:eastAsia="Times New Roman"/>
          <w:b/>
          <w:bCs/>
        </w:rPr>
        <w:t xml:space="preserve">EDW_ADHOC_METADATA: </w:t>
      </w:r>
      <w:r w:rsidR="00F20485">
        <w:rPr>
          <w:rFonts w:eastAsia="Times New Roman"/>
          <w:b/>
          <w:bCs/>
        </w:rPr>
        <w:br/>
      </w:r>
      <w:r w:rsidRPr="00F20485">
        <w:rPr>
          <w:rFonts w:eastAsia="Times New Roman"/>
        </w:rPr>
        <w:t>One time data load into meta-data table</w:t>
      </w:r>
      <w:r w:rsidRPr="00F20485">
        <w:t xml:space="preserve"> </w:t>
      </w:r>
      <w:r w:rsidRPr="00F20485">
        <w:rPr>
          <w:rFonts w:eastAsia="Times New Roman"/>
        </w:rPr>
        <w:t xml:space="preserve">(METADATELOADDT). </w:t>
      </w:r>
      <w:r w:rsidR="00B86FE6">
        <w:rPr>
          <w:rFonts w:eastAsia="Times New Roman"/>
        </w:rPr>
        <w:br/>
      </w:r>
      <w:r w:rsidRPr="00F20485">
        <w:rPr>
          <w:rFonts w:eastAsia="Times New Roman"/>
        </w:rPr>
        <w:t xml:space="preserve">Needs to execute </w:t>
      </w:r>
      <w:r w:rsidR="00B86FE6">
        <w:rPr>
          <w:rFonts w:eastAsia="Times New Roman"/>
        </w:rPr>
        <w:t xml:space="preserve">only </w:t>
      </w:r>
      <w:r w:rsidRPr="00F20485">
        <w:rPr>
          <w:rFonts w:eastAsia="Times New Roman"/>
        </w:rPr>
        <w:t>when meta data configuration changes.</w:t>
      </w:r>
    </w:p>
    <w:p w14:paraId="50CF90B0" w14:textId="45EEA0C8" w:rsidR="00F9137A" w:rsidRDefault="00F9137A" w:rsidP="00F9137A">
      <w:pPr>
        <w:pStyle w:val="ListParagraph"/>
        <w:spacing w:after="0" w:line="240" w:lineRule="auto"/>
        <w:ind w:left="1440"/>
        <w:rPr>
          <w:rFonts w:eastAsia="Times New Roman"/>
          <w:b/>
          <w:bCs/>
        </w:rPr>
      </w:pPr>
    </w:p>
    <w:p w14:paraId="6E9AE142" w14:textId="46C0A18E" w:rsidR="00F9137A" w:rsidRDefault="00F9137A" w:rsidP="00F9137A">
      <w:pPr>
        <w:pStyle w:val="ListParagraph"/>
        <w:spacing w:after="0" w:line="240" w:lineRule="auto"/>
        <w:ind w:left="1440"/>
        <w:rPr>
          <w:rFonts w:eastAsia="Times New Roman"/>
          <w:b/>
          <w:bCs/>
        </w:rPr>
      </w:pPr>
    </w:p>
    <w:p w14:paraId="670292BC" w14:textId="68C42171" w:rsidR="00F9137A" w:rsidRDefault="00F9137A" w:rsidP="00F9137A">
      <w:pPr>
        <w:pStyle w:val="ListParagraph"/>
        <w:spacing w:after="0" w:line="240" w:lineRule="auto"/>
        <w:ind w:left="1440"/>
        <w:rPr>
          <w:rFonts w:eastAsia="Times New Roman"/>
          <w:b/>
          <w:bCs/>
        </w:rPr>
      </w:pPr>
    </w:p>
    <w:p w14:paraId="4743E283" w14:textId="77777777" w:rsidR="00F9137A" w:rsidRPr="00A30A14" w:rsidRDefault="00F9137A" w:rsidP="00F9137A">
      <w:pPr>
        <w:pStyle w:val="ListParagraph"/>
        <w:spacing w:after="0" w:line="240" w:lineRule="auto"/>
        <w:ind w:left="1440"/>
        <w:rPr>
          <w:rFonts w:eastAsia="Times New Roman"/>
        </w:rPr>
      </w:pPr>
    </w:p>
    <w:p w14:paraId="464616AC" w14:textId="2F0CF32B" w:rsidR="000558D8" w:rsidRDefault="00610DA7" w:rsidP="002B78D8">
      <w:pPr>
        <w:pStyle w:val="ListParagraph"/>
        <w:numPr>
          <w:ilvl w:val="0"/>
          <w:numId w:val="10"/>
        </w:numPr>
        <w:rPr>
          <w:rFonts w:ascii="Calibri" w:eastAsia="Times New Roman" w:hAnsi="Calibri" w:cs="Calibri"/>
        </w:rPr>
      </w:pPr>
      <w:r w:rsidRPr="00AC0A95">
        <w:rPr>
          <w:rFonts w:ascii="Calibri" w:eastAsia="Times New Roman" w:hAnsi="Calibri" w:cs="Calibri"/>
          <w:b/>
          <w:bCs/>
        </w:rPr>
        <w:lastRenderedPageBreak/>
        <w:t>EDW_</w:t>
      </w:r>
      <w:r w:rsidR="00864ABB">
        <w:rPr>
          <w:rFonts w:ascii="Calibri" w:eastAsia="Times New Roman" w:hAnsi="Calibri" w:cs="Calibri"/>
          <w:b/>
          <w:bCs/>
        </w:rPr>
        <w:t>PRICING</w:t>
      </w:r>
      <w:r w:rsidRPr="00AC0A95">
        <w:rPr>
          <w:rFonts w:ascii="Calibri" w:eastAsia="Times New Roman" w:hAnsi="Calibri" w:cs="Calibri"/>
          <w:b/>
          <w:bCs/>
        </w:rPr>
        <w:t>_RELEASE_PROD :</w:t>
      </w:r>
      <w:r w:rsidRPr="00E8077D">
        <w:rPr>
          <w:rFonts w:ascii="Calibri" w:eastAsia="Times New Roman" w:hAnsi="Calibri" w:cs="Calibri"/>
          <w:b/>
          <w:bCs/>
        </w:rPr>
        <w:t xml:space="preserve"> </w:t>
      </w:r>
      <w:r w:rsidR="00E8077D">
        <w:rPr>
          <w:rFonts w:ascii="Calibri" w:eastAsia="Times New Roman" w:hAnsi="Calibri" w:cs="Calibri"/>
          <w:b/>
          <w:bCs/>
        </w:rPr>
        <w:br/>
      </w:r>
      <w:proofErr w:type="spellStart"/>
      <w:r w:rsidRPr="00E8077D">
        <w:rPr>
          <w:rFonts w:ascii="Calibri" w:eastAsia="Times New Roman" w:hAnsi="Calibri" w:cs="Calibri"/>
          <w:b/>
          <w:bCs/>
        </w:rPr>
        <w:t>dbt</w:t>
      </w:r>
      <w:proofErr w:type="spellEnd"/>
      <w:r w:rsidRPr="00E8077D">
        <w:rPr>
          <w:rFonts w:ascii="Calibri" w:eastAsia="Times New Roman" w:hAnsi="Calibri" w:cs="Calibri"/>
          <w:b/>
          <w:bCs/>
        </w:rPr>
        <w:t xml:space="preserve"> run -m </w:t>
      </w:r>
      <w:proofErr w:type="spellStart"/>
      <w:r w:rsidRPr="00E8077D">
        <w:rPr>
          <w:rFonts w:ascii="Calibri" w:eastAsia="Times New Roman" w:hAnsi="Calibri" w:cs="Calibri"/>
          <w:b/>
          <w:bCs/>
        </w:rPr>
        <w:t>ReleaseDayObjects</w:t>
      </w:r>
      <w:proofErr w:type="spellEnd"/>
      <w:r w:rsidRPr="00E8077D">
        <w:rPr>
          <w:rFonts w:ascii="Calibri" w:eastAsia="Times New Roman" w:hAnsi="Calibri" w:cs="Calibri"/>
          <w:b/>
          <w:bCs/>
        </w:rPr>
        <w:t xml:space="preserve"> : </w:t>
      </w:r>
      <w:r w:rsidR="00E8077D">
        <w:rPr>
          <w:rFonts w:ascii="Calibri" w:eastAsia="Times New Roman" w:hAnsi="Calibri" w:cs="Calibri"/>
          <w:b/>
          <w:bCs/>
        </w:rPr>
        <w:br/>
      </w:r>
      <w:r w:rsidRPr="00E8077D">
        <w:rPr>
          <w:rFonts w:ascii="Calibri" w:eastAsia="Times New Roman" w:hAnsi="Calibri" w:cs="Calibri"/>
        </w:rPr>
        <w:t>Required in subsequent release.</w:t>
      </w:r>
      <w:r w:rsidRPr="00E8077D">
        <w:rPr>
          <w:rFonts w:ascii="Calibri" w:eastAsia="Times New Roman" w:hAnsi="Calibri" w:cs="Calibri"/>
          <w:b/>
          <w:bCs/>
        </w:rPr>
        <w:t xml:space="preserve"> </w:t>
      </w:r>
      <w:r w:rsidR="00E8077D">
        <w:rPr>
          <w:rFonts w:ascii="Calibri" w:eastAsia="Times New Roman" w:hAnsi="Calibri" w:cs="Calibri"/>
          <w:b/>
          <w:bCs/>
        </w:rPr>
        <w:br/>
      </w:r>
      <w:r w:rsidRPr="00E8077D">
        <w:rPr>
          <w:rFonts w:ascii="Calibri" w:eastAsia="Times New Roman" w:hAnsi="Calibri" w:cs="Calibri"/>
        </w:rPr>
        <w:t>This job is for table modification. (</w:t>
      </w:r>
      <w:r w:rsidR="002753F4">
        <w:rPr>
          <w:rFonts w:ascii="Calibri" w:eastAsia="Times New Roman" w:hAnsi="Calibri" w:cs="Calibri"/>
        </w:rPr>
        <w:t>DDL &amp; DML</w:t>
      </w:r>
      <w:r w:rsidRPr="00E8077D">
        <w:rPr>
          <w:rFonts w:ascii="Calibri" w:eastAsia="Times New Roman" w:hAnsi="Calibri" w:cs="Calibri"/>
        </w:rPr>
        <w:t xml:space="preserve"> </w:t>
      </w:r>
      <w:proofErr w:type="spellStart"/>
      <w:r w:rsidRPr="00E8077D">
        <w:rPr>
          <w:rFonts w:ascii="Calibri" w:eastAsia="Times New Roman" w:hAnsi="Calibri" w:cs="Calibri"/>
        </w:rPr>
        <w:t>stmt</w:t>
      </w:r>
      <w:proofErr w:type="spellEnd"/>
      <w:r w:rsidRPr="00E8077D">
        <w:rPr>
          <w:rFonts w:ascii="Calibri" w:eastAsia="Times New Roman" w:hAnsi="Calibri" w:cs="Calibri"/>
        </w:rPr>
        <w:t>).</w:t>
      </w:r>
    </w:p>
    <w:p w14:paraId="440FDD73" w14:textId="77777777" w:rsidR="0075281B" w:rsidRPr="0075281B" w:rsidRDefault="0075281B" w:rsidP="0075281B">
      <w:pPr>
        <w:pStyle w:val="ListParagraph"/>
        <w:rPr>
          <w:rFonts w:ascii="Calibri" w:eastAsia="Times New Roman" w:hAnsi="Calibri" w:cs="Calibri"/>
        </w:rPr>
      </w:pPr>
    </w:p>
    <w:p w14:paraId="121FA3DC" w14:textId="11E4CBE2" w:rsidR="009E69BC" w:rsidRPr="00CE576A" w:rsidRDefault="0075281B" w:rsidP="00CE576A">
      <w:pPr>
        <w:pStyle w:val="ListParagraph"/>
        <w:numPr>
          <w:ilvl w:val="0"/>
          <w:numId w:val="10"/>
        </w:numPr>
        <w:rPr>
          <w:rFonts w:ascii="Segoe UI" w:eastAsia="Times New Roman" w:hAnsi="Segoe UI" w:cs="Segoe UI"/>
          <w:b/>
          <w:bCs/>
          <w:color w:val="000000"/>
          <w:sz w:val="21"/>
          <w:szCs w:val="21"/>
          <w:lang w:val="en-US" w:eastAsia="en-US"/>
        </w:rPr>
      </w:pPr>
      <w:r w:rsidRPr="001474AD">
        <w:rPr>
          <w:rFonts w:ascii="Calibri" w:eastAsia="Times New Roman" w:hAnsi="Calibri" w:cs="Calibri"/>
          <w:color w:val="000000"/>
          <w:lang w:val="en-US" w:eastAsia="en-US"/>
        </w:rPr>
        <w:t>EDW_ADHOC_DYNAMICVIEW:</w:t>
      </w:r>
      <w:r>
        <w:rPr>
          <w:rFonts w:ascii="Calibri" w:eastAsia="Times New Roman" w:hAnsi="Calibri" w:cs="Calibri"/>
          <w:color w:val="000000"/>
          <w:lang w:val="en-US" w:eastAsia="en-US"/>
        </w:rPr>
        <w:t xml:space="preserve"> </w:t>
      </w:r>
      <w:r w:rsidR="002343D6">
        <w:rPr>
          <w:rFonts w:ascii="Calibri" w:eastAsia="Times New Roman" w:hAnsi="Calibri" w:cs="Calibri"/>
          <w:color w:val="000000"/>
          <w:lang w:val="en-US" w:eastAsia="en-US"/>
        </w:rPr>
        <w:br/>
      </w:r>
      <w:r w:rsidR="002343D6">
        <w:rPr>
          <w:rFonts w:ascii="Segoe UI" w:hAnsi="Segoe UI" w:cs="Segoe UI"/>
          <w:color w:val="242424"/>
          <w:sz w:val="21"/>
          <w:szCs w:val="21"/>
          <w:shd w:val="clear" w:color="auto" w:fill="FFFFFF"/>
        </w:rPr>
        <w:t>This will dynamically create the view in consolidated layer.</w:t>
      </w:r>
      <w:r w:rsidR="002343D6">
        <w:rPr>
          <w:rFonts w:ascii="Segoe UI" w:hAnsi="Segoe UI" w:cs="Segoe UI"/>
          <w:color w:val="242424"/>
          <w:sz w:val="21"/>
          <w:szCs w:val="21"/>
          <w:shd w:val="clear" w:color="auto" w:fill="FFFFFF"/>
        </w:rPr>
        <w:br/>
      </w:r>
    </w:p>
    <w:p w14:paraId="61ABCCEE" w14:textId="62DDEB50" w:rsidR="00B55BE6" w:rsidRPr="00B55BE6" w:rsidRDefault="00923BAD" w:rsidP="00B55BE6">
      <w:pPr>
        <w:spacing w:after="0" w:line="240" w:lineRule="auto"/>
        <w:ind w:left="1080"/>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Step 4:</w:t>
      </w:r>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 xml:space="preserve">Execute the following </w:t>
      </w:r>
      <w:r w:rsidR="005F283D" w:rsidRPr="00B55BE6">
        <w:rPr>
          <w:rFonts w:ascii="Segoe UI" w:eastAsia="Times New Roman" w:hAnsi="Segoe UI" w:cs="Segoe UI"/>
          <w:color w:val="000000"/>
          <w:sz w:val="21"/>
          <w:szCs w:val="21"/>
          <w:lang w:val="en-US" w:eastAsia="en-US"/>
        </w:rPr>
        <w:t>jobs for Initial Manual load.</w:t>
      </w:r>
      <w:r w:rsidR="005437A5" w:rsidRPr="00B55BE6">
        <w:rPr>
          <w:rFonts w:ascii="Segoe UI" w:eastAsia="Times New Roman" w:hAnsi="Segoe UI" w:cs="Segoe UI"/>
          <w:color w:val="000000"/>
          <w:sz w:val="21"/>
          <w:szCs w:val="21"/>
          <w:lang w:val="en-US" w:eastAsia="en-US"/>
        </w:rPr>
        <w:br/>
        <w:t xml:space="preserve">             </w:t>
      </w:r>
      <w:r w:rsidR="00B55BE6">
        <w:rPr>
          <w:rFonts w:ascii="Segoe UI" w:eastAsia="Times New Roman" w:hAnsi="Segoe UI" w:cs="Segoe UI"/>
          <w:b/>
          <w:bCs/>
          <w:i/>
          <w:iCs/>
          <w:color w:val="000000"/>
          <w:sz w:val="21"/>
          <w:szCs w:val="21"/>
          <w:lang w:val="en-US" w:eastAsia="en-US"/>
        </w:rPr>
        <w:br/>
      </w:r>
      <w:r w:rsidR="00B55BE6">
        <w:rPr>
          <w:rFonts w:ascii="Segoe UI" w:eastAsia="Times New Roman" w:hAnsi="Segoe UI" w:cs="Segoe UI"/>
          <w:b/>
          <w:bCs/>
          <w:color w:val="000000"/>
          <w:sz w:val="21"/>
          <w:szCs w:val="21"/>
          <w:lang w:val="en-US" w:eastAsia="en-US"/>
        </w:rPr>
        <w:t xml:space="preserve">            </w:t>
      </w:r>
      <w:r w:rsidR="00B55BE6" w:rsidRPr="00B55BE6">
        <w:rPr>
          <w:rFonts w:ascii="Segoe UI" w:eastAsia="Times New Roman" w:hAnsi="Segoe UI" w:cs="Segoe UI"/>
          <w:color w:val="000000"/>
          <w:sz w:val="21"/>
          <w:szCs w:val="21"/>
          <w:lang w:val="en-US" w:eastAsia="en-US"/>
        </w:rPr>
        <w:t>TMC Parameters which needs to be changed in PROD during deployment :</w:t>
      </w:r>
    </w:p>
    <w:p w14:paraId="16E1A878" w14:textId="77777777" w:rsidR="00B55BE6" w:rsidRPr="00B55BE6" w:rsidRDefault="00B55BE6" w:rsidP="00B55BE6">
      <w:pPr>
        <w:spacing w:after="0" w:line="240" w:lineRule="auto"/>
        <w:ind w:left="1080"/>
        <w:rPr>
          <w:rFonts w:ascii="Segoe UI" w:eastAsia="Times New Roman" w:hAnsi="Segoe UI" w:cs="Segoe UI"/>
          <w:b/>
          <w:bCs/>
          <w:color w:val="000000"/>
          <w:sz w:val="21"/>
          <w:szCs w:val="21"/>
          <w:lang w:val="en-US" w:eastAsia="en-US"/>
        </w:rPr>
      </w:pPr>
    </w:p>
    <w:p w14:paraId="6A08CD8C" w14:textId="66FD9C51"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SNOWFLAKE </w:t>
      </w:r>
      <w:proofErr w:type="spellStart"/>
      <w:r w:rsidRPr="00B55BE6">
        <w:rPr>
          <w:rFonts w:ascii="Segoe UI" w:eastAsia="Times New Roman" w:hAnsi="Segoe UI" w:cs="Segoe UI"/>
          <w:color w:val="000000"/>
          <w:sz w:val="21"/>
          <w:szCs w:val="21"/>
          <w:lang w:val="en-US" w:eastAsia="en-US"/>
        </w:rPr>
        <w:t>CredVaultKey</w:t>
      </w:r>
      <w:proofErr w:type="spellEnd"/>
      <w:r w:rsidRPr="00B55BE6">
        <w:rPr>
          <w:rFonts w:ascii="Segoe UI" w:eastAsia="Times New Roman" w:hAnsi="Segoe UI" w:cs="Segoe UI"/>
          <w:color w:val="000000"/>
          <w:sz w:val="21"/>
          <w:szCs w:val="21"/>
          <w:lang w:val="en-US" w:eastAsia="en-US"/>
        </w:rPr>
        <w:t xml:space="preserve"> - </w:t>
      </w:r>
      <w:proofErr w:type="spellStart"/>
      <w:r w:rsidRPr="00B55BE6">
        <w:rPr>
          <w:rFonts w:ascii="Segoe UI" w:eastAsia="Times New Roman" w:hAnsi="Segoe UI" w:cs="Segoe UI"/>
          <w:color w:val="000000"/>
          <w:sz w:val="21"/>
          <w:szCs w:val="21"/>
          <w:lang w:val="en-US" w:eastAsia="en-US"/>
        </w:rPr>
        <w:t>sbd</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caspian</w:t>
      </w:r>
      <w:proofErr w:type="spellEnd"/>
      <w:r w:rsidRPr="00B55BE6">
        <w:rPr>
          <w:rFonts w:ascii="Segoe UI" w:eastAsia="Times New Roman" w:hAnsi="Segoe UI" w:cs="Segoe UI"/>
          <w:color w:val="000000"/>
          <w:sz w:val="21"/>
          <w:szCs w:val="21"/>
          <w:lang w:val="en-US" w:eastAsia="en-US"/>
        </w:rPr>
        <w:t>/prod/operations/</w:t>
      </w:r>
      <w:proofErr w:type="spellStart"/>
      <w:r w:rsidRPr="00B55BE6">
        <w:rPr>
          <w:rFonts w:ascii="Segoe UI" w:eastAsia="Times New Roman" w:hAnsi="Segoe UI" w:cs="Segoe UI"/>
          <w:color w:val="000000"/>
          <w:sz w:val="21"/>
          <w:szCs w:val="21"/>
          <w:lang w:val="en-US" w:eastAsia="en-US"/>
        </w:rPr>
        <w:t>db</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sbd_caspian_snowflake_edw</w:t>
      </w:r>
      <w:proofErr w:type="spellEnd"/>
      <w:r w:rsidRPr="00B55BE6">
        <w:rPr>
          <w:rFonts w:ascii="Segoe UI" w:eastAsia="Times New Roman" w:hAnsi="Segoe UI" w:cs="Segoe UI"/>
          <w:color w:val="000000"/>
          <w:sz w:val="21"/>
          <w:szCs w:val="21"/>
          <w:lang w:val="en-US" w:eastAsia="en-US"/>
        </w:rPr>
        <w:t xml:space="preserve"> </w:t>
      </w:r>
    </w:p>
    <w:p w14:paraId="6EC25869" w14:textId="77777777"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Environment – PROD </w:t>
      </w:r>
    </w:p>
    <w:p w14:paraId="3C315CC5" w14:textId="30C6AB35" w:rsidR="003D7C5B"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Repo Branch – main</w:t>
      </w:r>
    </w:p>
    <w:p w14:paraId="743B2C87" w14:textId="60F53172" w:rsidR="00923BAD" w:rsidRDefault="00923BAD" w:rsidP="00A83CD5">
      <w:pPr>
        <w:spacing w:after="0" w:line="240" w:lineRule="auto"/>
        <w:ind w:left="720"/>
        <w:rPr>
          <w:rFonts w:ascii="Segoe UI" w:eastAsia="Times New Roman" w:hAnsi="Segoe UI" w:cs="Segoe UI"/>
          <w:b/>
          <w:bCs/>
          <w:color w:val="000000"/>
          <w:sz w:val="21"/>
          <w:szCs w:val="21"/>
          <w:lang w:val="en-US" w:eastAsia="en-US"/>
        </w:rPr>
      </w:pPr>
    </w:p>
    <w:tbl>
      <w:tblPr>
        <w:tblpPr w:leftFromText="180" w:rightFromText="180" w:vertAnchor="page" w:horzAnchor="margin" w:tblpY="6771"/>
        <w:tblW w:w="9160" w:type="dxa"/>
        <w:tblLook w:val="04A0" w:firstRow="1" w:lastRow="0" w:firstColumn="1" w:lastColumn="0" w:noHBand="0" w:noVBand="1"/>
      </w:tblPr>
      <w:tblGrid>
        <w:gridCol w:w="633"/>
        <w:gridCol w:w="959"/>
        <w:gridCol w:w="4400"/>
        <w:gridCol w:w="3168"/>
      </w:tblGrid>
      <w:tr w:rsidR="00CE576A" w:rsidRPr="00887E08" w14:paraId="7A62D620" w14:textId="77777777" w:rsidTr="00CE576A">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5A43E987" w14:textId="77777777" w:rsidR="00CE576A" w:rsidRPr="00887E08" w:rsidRDefault="00CE576A" w:rsidP="00CE576A">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t xml:space="preserve">Initial Manual Load </w:t>
            </w:r>
          </w:p>
        </w:tc>
      </w:tr>
      <w:tr w:rsidR="00CE576A" w:rsidRPr="00887E08" w14:paraId="4FE44A2C" w14:textId="77777777" w:rsidTr="00CE576A">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CBD9405" w14:textId="77777777" w:rsidR="00CE576A" w:rsidRPr="00887E08" w:rsidRDefault="00CE576A" w:rsidP="00CE576A">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t>Regular Jobs and Their Schedule</w:t>
            </w:r>
          </w:p>
        </w:tc>
      </w:tr>
      <w:tr w:rsidR="00CE576A" w:rsidRPr="00887E08" w14:paraId="50E215DC" w14:textId="77777777" w:rsidTr="00CE576A">
        <w:trPr>
          <w:trHeight w:val="564"/>
        </w:trPr>
        <w:tc>
          <w:tcPr>
            <w:tcW w:w="633" w:type="dxa"/>
            <w:tcBorders>
              <w:top w:val="nil"/>
              <w:left w:val="single" w:sz="8" w:space="0" w:color="auto"/>
              <w:bottom w:val="single" w:sz="8" w:space="0" w:color="auto"/>
              <w:right w:val="single" w:sz="8" w:space="0" w:color="auto"/>
            </w:tcBorders>
            <w:shd w:val="clear" w:color="auto" w:fill="auto"/>
            <w:vAlign w:val="center"/>
            <w:hideMark/>
          </w:tcPr>
          <w:p w14:paraId="03FE6955" w14:textId="77777777" w:rsidR="00CE576A" w:rsidRPr="00887E08" w:rsidRDefault="00CE576A" w:rsidP="00CE576A">
            <w:pPr>
              <w:spacing w:after="0" w:line="240" w:lineRule="auto"/>
              <w:jc w:val="center"/>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SL. No</w:t>
            </w:r>
          </w:p>
        </w:tc>
        <w:tc>
          <w:tcPr>
            <w:tcW w:w="959" w:type="dxa"/>
            <w:tcBorders>
              <w:top w:val="nil"/>
              <w:left w:val="nil"/>
              <w:bottom w:val="single" w:sz="8" w:space="0" w:color="auto"/>
              <w:right w:val="single" w:sz="8" w:space="0" w:color="auto"/>
            </w:tcBorders>
            <w:shd w:val="clear" w:color="auto" w:fill="auto"/>
            <w:vAlign w:val="center"/>
            <w:hideMark/>
          </w:tcPr>
          <w:p w14:paraId="521B9235" w14:textId="77777777" w:rsidR="00CE576A" w:rsidRPr="00887E08" w:rsidRDefault="00CE576A" w:rsidP="00CE576A">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Source System</w:t>
            </w:r>
          </w:p>
        </w:tc>
        <w:tc>
          <w:tcPr>
            <w:tcW w:w="4400" w:type="dxa"/>
            <w:tcBorders>
              <w:top w:val="nil"/>
              <w:left w:val="nil"/>
              <w:bottom w:val="single" w:sz="8" w:space="0" w:color="auto"/>
              <w:right w:val="single" w:sz="8" w:space="0" w:color="auto"/>
            </w:tcBorders>
            <w:shd w:val="clear" w:color="auto" w:fill="auto"/>
            <w:vAlign w:val="center"/>
            <w:hideMark/>
          </w:tcPr>
          <w:p w14:paraId="06C4DB2A" w14:textId="77777777" w:rsidR="00CE576A" w:rsidRPr="00887E08" w:rsidRDefault="00CE576A" w:rsidP="00CE576A">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TMC Task Name</w:t>
            </w:r>
          </w:p>
        </w:tc>
        <w:tc>
          <w:tcPr>
            <w:tcW w:w="3168" w:type="dxa"/>
            <w:tcBorders>
              <w:top w:val="nil"/>
              <w:left w:val="nil"/>
              <w:bottom w:val="single" w:sz="8" w:space="0" w:color="auto"/>
              <w:right w:val="single" w:sz="8" w:space="0" w:color="auto"/>
            </w:tcBorders>
            <w:shd w:val="clear" w:color="auto" w:fill="auto"/>
            <w:vAlign w:val="center"/>
            <w:hideMark/>
          </w:tcPr>
          <w:p w14:paraId="4918A0EA" w14:textId="77777777" w:rsidR="00CE576A" w:rsidRPr="00887E08" w:rsidRDefault="00CE576A" w:rsidP="00CE576A">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Autosys Schedule Time</w:t>
            </w:r>
          </w:p>
        </w:tc>
      </w:tr>
      <w:tr w:rsidR="00CE576A" w:rsidRPr="00887E08" w14:paraId="49CDC725" w14:textId="77777777" w:rsidTr="00CE576A">
        <w:trPr>
          <w:trHeight w:val="288"/>
        </w:trPr>
        <w:tc>
          <w:tcPr>
            <w:tcW w:w="633"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C6D857F"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60A7142E"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theme="minorHAnsi"/>
                <w:color w:val="242424"/>
                <w:lang w:eastAsia="en-US"/>
              </w:rPr>
              <w:t xml:space="preserve">PRICING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04BE07A6" w14:textId="77777777" w:rsidR="00CE576A" w:rsidRPr="00887E08" w:rsidRDefault="00CE576A" w:rsidP="00CE576A">
            <w:pPr>
              <w:spacing w:after="0" w:line="240" w:lineRule="auto"/>
              <w:rPr>
                <w:rFonts w:ascii="Calibri" w:eastAsia="Times New Roman" w:hAnsi="Calibri" w:cs="Calibri"/>
                <w:color w:val="000000"/>
                <w:lang w:val="en-US" w:eastAsia="en-US"/>
              </w:rPr>
            </w:pPr>
            <w:r w:rsidRPr="001F1169">
              <w:rPr>
                <w:rFonts w:ascii="Calibri" w:eastAsia="Times New Roman" w:hAnsi="Calibri" w:cs="Calibri"/>
                <w:color w:val="000000"/>
                <w:highlight w:val="darkGray"/>
                <w:lang w:val="en-US" w:eastAsia="en-US"/>
              </w:rPr>
              <w:t>EDW_PRC_BAROMETER</w:t>
            </w:r>
          </w:p>
        </w:tc>
        <w:tc>
          <w:tcPr>
            <w:tcW w:w="3168" w:type="dxa"/>
            <w:tcBorders>
              <w:top w:val="single" w:sz="4" w:space="0" w:color="auto"/>
              <w:left w:val="nil"/>
              <w:bottom w:val="single" w:sz="4" w:space="0" w:color="auto"/>
              <w:right w:val="single" w:sz="8" w:space="0" w:color="auto"/>
            </w:tcBorders>
            <w:shd w:val="clear" w:color="auto" w:fill="auto"/>
            <w:vAlign w:val="center"/>
            <w:hideMark/>
          </w:tcPr>
          <w:p w14:paraId="0938241B" w14:textId="77777777" w:rsidR="00CE576A" w:rsidRPr="00887E08" w:rsidRDefault="00CE576A" w:rsidP="00CE576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Weekly 8:00 AM (EST)</w:t>
            </w:r>
          </w:p>
        </w:tc>
      </w:tr>
      <w:tr w:rsidR="00CE576A" w:rsidRPr="00887E08" w14:paraId="1A403EA3" w14:textId="77777777" w:rsidTr="00CE576A">
        <w:trPr>
          <w:trHeight w:val="288"/>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765DBE24"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2</w:t>
            </w:r>
          </w:p>
        </w:tc>
        <w:tc>
          <w:tcPr>
            <w:tcW w:w="959" w:type="dxa"/>
            <w:tcBorders>
              <w:top w:val="nil"/>
              <w:left w:val="nil"/>
              <w:bottom w:val="single" w:sz="4" w:space="0" w:color="auto"/>
              <w:right w:val="single" w:sz="4" w:space="0" w:color="auto"/>
            </w:tcBorders>
            <w:shd w:val="clear" w:color="auto" w:fill="auto"/>
            <w:vAlign w:val="center"/>
            <w:hideMark/>
          </w:tcPr>
          <w:p w14:paraId="055453E8"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theme="minorHAnsi"/>
                <w:color w:val="242424"/>
                <w:lang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0F23A342" w14:textId="77777777" w:rsidR="00CE576A" w:rsidRPr="00887E08" w:rsidRDefault="00CE576A" w:rsidP="00CE576A">
            <w:pPr>
              <w:spacing w:after="0" w:line="240" w:lineRule="auto"/>
              <w:rPr>
                <w:rFonts w:ascii="Calibri" w:eastAsia="Times New Roman" w:hAnsi="Calibri" w:cs="Calibri"/>
                <w:color w:val="000000"/>
                <w:lang w:val="en-US" w:eastAsia="en-US"/>
              </w:rPr>
            </w:pPr>
            <w:r w:rsidRPr="001F1169">
              <w:rPr>
                <w:rFonts w:ascii="Calibri" w:eastAsia="Times New Roman" w:hAnsi="Calibri" w:cs="Calibri"/>
                <w:color w:val="000000"/>
                <w:highlight w:val="darkGray"/>
                <w:lang w:val="en-US" w:eastAsia="en-US"/>
              </w:rPr>
              <w:t>EDW_PRC_PRICEFX</w:t>
            </w:r>
          </w:p>
        </w:tc>
        <w:tc>
          <w:tcPr>
            <w:tcW w:w="3168" w:type="dxa"/>
            <w:tcBorders>
              <w:top w:val="nil"/>
              <w:left w:val="nil"/>
              <w:bottom w:val="single" w:sz="4" w:space="0" w:color="auto"/>
              <w:right w:val="single" w:sz="8" w:space="0" w:color="auto"/>
            </w:tcBorders>
            <w:shd w:val="clear" w:color="auto" w:fill="auto"/>
            <w:vAlign w:val="center"/>
            <w:hideMark/>
          </w:tcPr>
          <w:p w14:paraId="653AC263" w14:textId="77777777" w:rsidR="00CE576A" w:rsidRPr="00887E08" w:rsidRDefault="00CE576A" w:rsidP="00CE576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Weekly</w:t>
            </w:r>
            <w:r w:rsidRPr="00887E08">
              <w:rPr>
                <w:rFonts w:ascii="Calibri" w:eastAsia="Times New Roman" w:hAnsi="Calibri" w:cs="Calibri"/>
                <w:color w:val="000000"/>
                <w:lang w:val="en-US" w:eastAsia="en-US"/>
              </w:rPr>
              <w:t xml:space="preserve"> </w:t>
            </w:r>
            <w:r>
              <w:rPr>
                <w:rFonts w:ascii="Calibri" w:eastAsia="Times New Roman" w:hAnsi="Calibri" w:cs="Calibri"/>
                <w:color w:val="000000"/>
                <w:lang w:val="en-US" w:eastAsia="en-US"/>
              </w:rPr>
              <w:t>8:00 AM (EST)</w:t>
            </w:r>
          </w:p>
        </w:tc>
      </w:tr>
      <w:tr w:rsidR="00CE576A" w:rsidRPr="00887E08" w14:paraId="208698B5" w14:textId="77777777" w:rsidTr="00CE576A">
        <w:trPr>
          <w:trHeight w:val="312"/>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2DAFB18E"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3</w:t>
            </w:r>
          </w:p>
        </w:tc>
        <w:tc>
          <w:tcPr>
            <w:tcW w:w="959" w:type="dxa"/>
            <w:tcBorders>
              <w:top w:val="nil"/>
              <w:left w:val="nil"/>
              <w:bottom w:val="single" w:sz="4" w:space="0" w:color="auto"/>
              <w:right w:val="single" w:sz="4" w:space="0" w:color="auto"/>
            </w:tcBorders>
            <w:shd w:val="clear" w:color="auto" w:fill="auto"/>
            <w:vAlign w:val="center"/>
            <w:hideMark/>
          </w:tcPr>
          <w:p w14:paraId="483B7338"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2BC014FF" w14:textId="2B081EF7" w:rsidR="00CE576A" w:rsidRPr="00887E08" w:rsidRDefault="00CE576A" w:rsidP="00CE576A">
            <w:pPr>
              <w:spacing w:after="0" w:line="240" w:lineRule="auto"/>
              <w:rPr>
                <w:rFonts w:ascii="Calibri" w:eastAsia="Times New Roman" w:hAnsi="Calibri" w:cs="Calibri"/>
                <w:color w:val="000000"/>
                <w:sz w:val="24"/>
                <w:szCs w:val="24"/>
                <w:lang w:val="en-US" w:eastAsia="en-US"/>
              </w:rPr>
            </w:pPr>
            <w:r w:rsidRPr="00CC674C">
              <w:rPr>
                <w:rFonts w:ascii="Calibri" w:eastAsia="Times New Roman" w:hAnsi="Calibri" w:cs="Calibri"/>
                <w:color w:val="000000"/>
                <w:sz w:val="24"/>
                <w:szCs w:val="24"/>
                <w:highlight w:val="yellow"/>
                <w:lang w:val="en-US" w:eastAsia="en-US"/>
              </w:rPr>
              <w:t>EDW_PRC_DATAMIND</w:t>
            </w:r>
            <w:r w:rsidR="0029595C">
              <w:rPr>
                <w:rFonts w:ascii="Calibri" w:eastAsia="Times New Roman" w:hAnsi="Calibri" w:cs="Calibri"/>
                <w:color w:val="000000"/>
                <w:sz w:val="24"/>
                <w:szCs w:val="24"/>
                <w:lang w:val="en-US" w:eastAsia="en-US"/>
              </w:rPr>
              <w:t xml:space="preserve"> - descope</w:t>
            </w:r>
          </w:p>
        </w:tc>
        <w:tc>
          <w:tcPr>
            <w:tcW w:w="3168" w:type="dxa"/>
            <w:tcBorders>
              <w:top w:val="nil"/>
              <w:left w:val="nil"/>
              <w:bottom w:val="single" w:sz="4" w:space="0" w:color="auto"/>
              <w:right w:val="single" w:sz="8" w:space="0" w:color="auto"/>
            </w:tcBorders>
            <w:shd w:val="clear" w:color="auto" w:fill="auto"/>
            <w:vAlign w:val="center"/>
            <w:hideMark/>
          </w:tcPr>
          <w:p w14:paraId="02F23276" w14:textId="77777777" w:rsidR="00CE576A" w:rsidRPr="00887E08" w:rsidRDefault="00CE576A" w:rsidP="00CE576A">
            <w:pPr>
              <w:spacing w:after="0" w:line="240" w:lineRule="auto"/>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 xml:space="preserve">Daily </w:t>
            </w:r>
            <w:r>
              <w:rPr>
                <w:rFonts w:ascii="Calibri" w:eastAsia="Times New Roman" w:hAnsi="Calibri" w:cs="Calibri"/>
                <w:color w:val="000000"/>
                <w:lang w:val="en-US" w:eastAsia="en-US"/>
              </w:rPr>
              <w:t>8:00 AM (EST)</w:t>
            </w:r>
          </w:p>
        </w:tc>
      </w:tr>
      <w:tr w:rsidR="00CE576A" w:rsidRPr="00887E08" w14:paraId="2339D04A" w14:textId="77777777" w:rsidTr="00CE576A">
        <w:trPr>
          <w:trHeight w:val="312"/>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669D284D"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4</w:t>
            </w:r>
          </w:p>
        </w:tc>
        <w:tc>
          <w:tcPr>
            <w:tcW w:w="959" w:type="dxa"/>
            <w:tcBorders>
              <w:top w:val="nil"/>
              <w:left w:val="nil"/>
              <w:bottom w:val="single" w:sz="4" w:space="0" w:color="auto"/>
              <w:right w:val="single" w:sz="4" w:space="0" w:color="auto"/>
            </w:tcBorders>
            <w:shd w:val="clear" w:color="auto" w:fill="auto"/>
            <w:vAlign w:val="center"/>
            <w:hideMark/>
          </w:tcPr>
          <w:p w14:paraId="36200CEE"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069CE313" w14:textId="77777777" w:rsidR="00CE576A" w:rsidRPr="00887E08" w:rsidRDefault="00CE576A" w:rsidP="00CE576A">
            <w:pPr>
              <w:spacing w:after="0" w:line="240" w:lineRule="auto"/>
              <w:rPr>
                <w:rFonts w:ascii="Calibri" w:eastAsia="Times New Roman" w:hAnsi="Calibri" w:cs="Calibri"/>
                <w:color w:val="000000"/>
                <w:sz w:val="24"/>
                <w:szCs w:val="24"/>
                <w:lang w:val="en-US" w:eastAsia="en-US"/>
              </w:rPr>
            </w:pPr>
            <w:r w:rsidRPr="001F1169">
              <w:rPr>
                <w:rFonts w:ascii="Calibri" w:eastAsia="Times New Roman" w:hAnsi="Calibri" w:cs="Calibri"/>
                <w:color w:val="000000"/>
                <w:sz w:val="24"/>
                <w:szCs w:val="24"/>
                <w:highlight w:val="darkGray"/>
                <w:lang w:val="en-US" w:eastAsia="en-US"/>
              </w:rPr>
              <w:t>EDW_PRC_WEBPRICE</w:t>
            </w:r>
          </w:p>
        </w:tc>
        <w:tc>
          <w:tcPr>
            <w:tcW w:w="3168" w:type="dxa"/>
            <w:tcBorders>
              <w:top w:val="nil"/>
              <w:left w:val="nil"/>
              <w:bottom w:val="single" w:sz="4" w:space="0" w:color="auto"/>
              <w:right w:val="single" w:sz="8" w:space="0" w:color="auto"/>
            </w:tcBorders>
            <w:shd w:val="clear" w:color="auto" w:fill="auto"/>
            <w:vAlign w:val="center"/>
            <w:hideMark/>
          </w:tcPr>
          <w:p w14:paraId="4BC016DC" w14:textId="77777777" w:rsidR="00CE576A" w:rsidRPr="00887E08" w:rsidRDefault="00CE576A" w:rsidP="00CE576A">
            <w:pPr>
              <w:spacing w:after="0" w:line="240" w:lineRule="auto"/>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 xml:space="preserve">Daily </w:t>
            </w:r>
            <w:r>
              <w:rPr>
                <w:rFonts w:ascii="Calibri" w:eastAsia="Times New Roman" w:hAnsi="Calibri" w:cs="Calibri"/>
                <w:color w:val="000000"/>
                <w:lang w:val="en-US" w:eastAsia="en-US"/>
              </w:rPr>
              <w:t>8:00 AM (EST)</w:t>
            </w:r>
          </w:p>
        </w:tc>
      </w:tr>
      <w:tr w:rsidR="00CE576A" w:rsidRPr="00887E08" w14:paraId="22CA6BE2" w14:textId="77777777" w:rsidTr="00CE576A">
        <w:trPr>
          <w:trHeight w:val="312"/>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7BF85C9A"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5</w:t>
            </w:r>
          </w:p>
        </w:tc>
        <w:tc>
          <w:tcPr>
            <w:tcW w:w="959" w:type="dxa"/>
            <w:tcBorders>
              <w:top w:val="nil"/>
              <w:left w:val="nil"/>
              <w:bottom w:val="single" w:sz="4" w:space="0" w:color="auto"/>
              <w:right w:val="single" w:sz="4" w:space="0" w:color="auto"/>
            </w:tcBorders>
            <w:shd w:val="clear" w:color="auto" w:fill="auto"/>
            <w:vAlign w:val="center"/>
            <w:hideMark/>
          </w:tcPr>
          <w:p w14:paraId="02058938"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296DD3D4" w14:textId="77777777" w:rsidR="00CE576A" w:rsidRPr="00887E08" w:rsidRDefault="00CE576A" w:rsidP="00CE576A">
            <w:pPr>
              <w:spacing w:after="0" w:line="240" w:lineRule="auto"/>
              <w:rPr>
                <w:rFonts w:ascii="Calibri" w:eastAsia="Times New Roman" w:hAnsi="Calibri" w:cs="Calibri"/>
                <w:color w:val="000000"/>
                <w:sz w:val="24"/>
                <w:szCs w:val="24"/>
                <w:lang w:val="en-US" w:eastAsia="en-US"/>
              </w:rPr>
            </w:pPr>
            <w:r w:rsidRPr="001F1169">
              <w:rPr>
                <w:rFonts w:ascii="Calibri" w:eastAsia="Times New Roman" w:hAnsi="Calibri" w:cs="Calibri"/>
                <w:color w:val="000000"/>
                <w:sz w:val="24"/>
                <w:szCs w:val="24"/>
                <w:highlight w:val="green"/>
                <w:lang w:val="en-US" w:eastAsia="en-US"/>
              </w:rPr>
              <w:t>EDW_PRC_SSACOMPETITIVEINTELLIGENCE</w:t>
            </w:r>
          </w:p>
        </w:tc>
        <w:tc>
          <w:tcPr>
            <w:tcW w:w="3168" w:type="dxa"/>
            <w:tcBorders>
              <w:top w:val="nil"/>
              <w:left w:val="nil"/>
              <w:bottom w:val="single" w:sz="4" w:space="0" w:color="auto"/>
              <w:right w:val="single" w:sz="8" w:space="0" w:color="auto"/>
            </w:tcBorders>
            <w:shd w:val="clear" w:color="auto" w:fill="auto"/>
            <w:vAlign w:val="center"/>
            <w:hideMark/>
          </w:tcPr>
          <w:p w14:paraId="7564457B" w14:textId="77777777" w:rsidR="00CE576A" w:rsidRPr="00887E08" w:rsidRDefault="00CE576A" w:rsidP="00CE576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One Time</w:t>
            </w:r>
            <w:r w:rsidRPr="00887E08">
              <w:rPr>
                <w:rFonts w:ascii="Calibri" w:eastAsia="Times New Roman" w:hAnsi="Calibri" w:cs="Calibri"/>
                <w:color w:val="000000"/>
                <w:lang w:val="en-US" w:eastAsia="en-US"/>
              </w:rPr>
              <w:t xml:space="preserve"> </w:t>
            </w:r>
            <w:r>
              <w:rPr>
                <w:rFonts w:ascii="Calibri" w:eastAsia="Times New Roman" w:hAnsi="Calibri" w:cs="Calibri"/>
                <w:color w:val="000000"/>
                <w:lang w:val="en-US" w:eastAsia="en-US"/>
              </w:rPr>
              <w:t>– Manual</w:t>
            </w:r>
          </w:p>
        </w:tc>
      </w:tr>
      <w:tr w:rsidR="00CE576A" w:rsidRPr="00887E08" w14:paraId="55642602" w14:textId="77777777" w:rsidTr="00CE576A">
        <w:trPr>
          <w:trHeight w:val="312"/>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4A997BAB"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6</w:t>
            </w:r>
          </w:p>
        </w:tc>
        <w:tc>
          <w:tcPr>
            <w:tcW w:w="959" w:type="dxa"/>
            <w:tcBorders>
              <w:top w:val="nil"/>
              <w:left w:val="nil"/>
              <w:bottom w:val="single" w:sz="4" w:space="0" w:color="auto"/>
              <w:right w:val="single" w:sz="4" w:space="0" w:color="auto"/>
            </w:tcBorders>
            <w:shd w:val="clear" w:color="auto" w:fill="auto"/>
            <w:vAlign w:val="center"/>
            <w:hideMark/>
          </w:tcPr>
          <w:p w14:paraId="7D2A1C4B" w14:textId="77777777" w:rsidR="00CE576A" w:rsidRPr="00887E08" w:rsidRDefault="00CE576A" w:rsidP="00CE576A">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538C6CE5" w14:textId="656673A4" w:rsidR="00CE576A" w:rsidRPr="00887E08" w:rsidRDefault="00CE576A" w:rsidP="00CE576A">
            <w:pPr>
              <w:spacing w:after="0" w:line="240" w:lineRule="auto"/>
              <w:rPr>
                <w:rFonts w:ascii="Calibri" w:eastAsia="Times New Roman" w:hAnsi="Calibri" w:cs="Calibri"/>
                <w:color w:val="000000"/>
                <w:sz w:val="24"/>
                <w:szCs w:val="24"/>
                <w:lang w:val="en-US" w:eastAsia="en-US"/>
              </w:rPr>
            </w:pPr>
            <w:r w:rsidRPr="00CC674C">
              <w:rPr>
                <w:rFonts w:ascii="Calibri" w:eastAsia="Times New Roman" w:hAnsi="Calibri" w:cs="Calibri"/>
                <w:color w:val="000000"/>
                <w:sz w:val="24"/>
                <w:szCs w:val="24"/>
                <w:highlight w:val="yellow"/>
                <w:lang w:val="en-US" w:eastAsia="en-US"/>
              </w:rPr>
              <w:t>EDW_PRC_SFTPGTSI</w:t>
            </w:r>
            <w:r w:rsidR="0029595C">
              <w:rPr>
                <w:rFonts w:ascii="Calibri" w:eastAsia="Times New Roman" w:hAnsi="Calibri" w:cs="Calibri"/>
                <w:color w:val="000000"/>
                <w:sz w:val="24"/>
                <w:szCs w:val="24"/>
                <w:lang w:val="en-US" w:eastAsia="en-US"/>
              </w:rPr>
              <w:t xml:space="preserve"> -  </w:t>
            </w:r>
            <w:r w:rsidR="0029595C">
              <w:rPr>
                <w:rFonts w:ascii="Calibri" w:eastAsia="Times New Roman" w:hAnsi="Calibri" w:cs="Calibri"/>
                <w:color w:val="000000"/>
                <w:sz w:val="24"/>
                <w:szCs w:val="24"/>
                <w:lang w:val="en-US" w:eastAsia="en-US"/>
              </w:rPr>
              <w:t>descope</w:t>
            </w:r>
          </w:p>
        </w:tc>
        <w:tc>
          <w:tcPr>
            <w:tcW w:w="3168" w:type="dxa"/>
            <w:tcBorders>
              <w:top w:val="nil"/>
              <w:left w:val="nil"/>
              <w:bottom w:val="single" w:sz="4" w:space="0" w:color="auto"/>
              <w:right w:val="single" w:sz="8" w:space="0" w:color="auto"/>
            </w:tcBorders>
            <w:shd w:val="clear" w:color="auto" w:fill="auto"/>
            <w:vAlign w:val="center"/>
            <w:hideMark/>
          </w:tcPr>
          <w:p w14:paraId="4D3A6C93" w14:textId="77777777" w:rsidR="00CE576A" w:rsidRPr="00887E08" w:rsidRDefault="00CE576A" w:rsidP="00CE576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 xml:space="preserve">Monthly </w:t>
            </w:r>
            <w:r w:rsidRPr="00887E08">
              <w:rPr>
                <w:rFonts w:ascii="Calibri" w:eastAsia="Times New Roman" w:hAnsi="Calibri" w:cs="Calibri"/>
                <w:color w:val="000000"/>
                <w:lang w:val="en-US" w:eastAsia="en-US"/>
              </w:rPr>
              <w:t xml:space="preserve"> </w:t>
            </w:r>
            <w:r>
              <w:rPr>
                <w:rFonts w:ascii="Calibri" w:eastAsia="Times New Roman" w:hAnsi="Calibri" w:cs="Calibri"/>
                <w:color w:val="000000"/>
                <w:lang w:val="en-US" w:eastAsia="en-US"/>
              </w:rPr>
              <w:t>(</w:t>
            </w:r>
            <w:r>
              <w:rPr>
                <w:color w:val="000000"/>
              </w:rPr>
              <w:t>CAD file  week1 Friday in month , US file week2 Monday in month)</w:t>
            </w:r>
          </w:p>
        </w:tc>
      </w:tr>
      <w:tr w:rsidR="00CE576A" w:rsidRPr="00887E08" w14:paraId="01F1F73E" w14:textId="77777777" w:rsidTr="00CE576A">
        <w:trPr>
          <w:trHeight w:val="324"/>
        </w:trPr>
        <w:tc>
          <w:tcPr>
            <w:tcW w:w="633" w:type="dxa"/>
            <w:tcBorders>
              <w:top w:val="nil"/>
              <w:left w:val="single" w:sz="8" w:space="0" w:color="auto"/>
              <w:bottom w:val="single" w:sz="8" w:space="0" w:color="auto"/>
              <w:right w:val="single" w:sz="4" w:space="0" w:color="auto"/>
            </w:tcBorders>
            <w:shd w:val="clear" w:color="auto" w:fill="auto"/>
            <w:vAlign w:val="center"/>
            <w:hideMark/>
          </w:tcPr>
          <w:p w14:paraId="7E12F610" w14:textId="77777777" w:rsidR="00CE576A" w:rsidRPr="00887E08" w:rsidRDefault="00CE576A" w:rsidP="00CE576A">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7</w:t>
            </w:r>
          </w:p>
        </w:tc>
        <w:tc>
          <w:tcPr>
            <w:tcW w:w="959" w:type="dxa"/>
            <w:tcBorders>
              <w:top w:val="nil"/>
              <w:left w:val="nil"/>
              <w:bottom w:val="single" w:sz="8" w:space="0" w:color="auto"/>
              <w:right w:val="single" w:sz="4" w:space="0" w:color="auto"/>
            </w:tcBorders>
            <w:shd w:val="clear" w:color="auto" w:fill="auto"/>
            <w:vAlign w:val="center"/>
            <w:hideMark/>
          </w:tcPr>
          <w:p w14:paraId="3876ADC3" w14:textId="77777777" w:rsidR="00CE576A" w:rsidRPr="001F1169" w:rsidRDefault="00CE576A" w:rsidP="00CE576A">
            <w:pPr>
              <w:spacing w:after="0" w:line="240" w:lineRule="auto"/>
              <w:rPr>
                <w:rFonts w:ascii="Calibri" w:eastAsia="Times New Roman" w:hAnsi="Calibri" w:cs="Calibri"/>
                <w:color w:val="242424"/>
                <w:highlight w:val="green"/>
                <w:lang w:val="en-US" w:eastAsia="en-US"/>
              </w:rPr>
            </w:pPr>
            <w:r w:rsidRPr="001F1169">
              <w:rPr>
                <w:rFonts w:ascii="Calibri" w:eastAsia="Times New Roman" w:hAnsi="Calibri" w:cs="Calibri"/>
                <w:color w:val="242424"/>
                <w:highlight w:val="green"/>
                <w:lang w:val="en-US" w:eastAsia="en-US"/>
              </w:rPr>
              <w:t xml:space="preserve">PRICING </w:t>
            </w:r>
          </w:p>
        </w:tc>
        <w:tc>
          <w:tcPr>
            <w:tcW w:w="4400" w:type="dxa"/>
            <w:tcBorders>
              <w:top w:val="nil"/>
              <w:left w:val="nil"/>
              <w:bottom w:val="single" w:sz="8" w:space="0" w:color="auto"/>
              <w:right w:val="single" w:sz="4" w:space="0" w:color="auto"/>
            </w:tcBorders>
            <w:shd w:val="clear" w:color="auto" w:fill="auto"/>
            <w:noWrap/>
            <w:vAlign w:val="center"/>
            <w:hideMark/>
          </w:tcPr>
          <w:p w14:paraId="3BF4E5AF" w14:textId="77777777" w:rsidR="00CE576A" w:rsidRPr="001F1169" w:rsidRDefault="00CE576A" w:rsidP="00CE576A">
            <w:pPr>
              <w:spacing w:after="0" w:line="240" w:lineRule="auto"/>
              <w:rPr>
                <w:rFonts w:ascii="Calibri" w:eastAsia="Times New Roman" w:hAnsi="Calibri" w:cs="Calibri"/>
                <w:color w:val="000000"/>
                <w:sz w:val="24"/>
                <w:szCs w:val="24"/>
                <w:highlight w:val="green"/>
                <w:lang w:val="en-US" w:eastAsia="en-US"/>
              </w:rPr>
            </w:pPr>
            <w:r w:rsidRPr="001F1169">
              <w:rPr>
                <w:rFonts w:ascii="Calibri" w:eastAsia="Times New Roman" w:hAnsi="Calibri" w:cs="Calibri"/>
                <w:color w:val="000000"/>
                <w:sz w:val="24"/>
                <w:szCs w:val="24"/>
                <w:highlight w:val="green"/>
                <w:lang w:val="en-US" w:eastAsia="en-US"/>
              </w:rPr>
              <w:t>EDW_PRC_USPOS</w:t>
            </w:r>
          </w:p>
        </w:tc>
        <w:tc>
          <w:tcPr>
            <w:tcW w:w="3168" w:type="dxa"/>
            <w:tcBorders>
              <w:top w:val="nil"/>
              <w:left w:val="nil"/>
              <w:bottom w:val="single" w:sz="8" w:space="0" w:color="auto"/>
              <w:right w:val="single" w:sz="8" w:space="0" w:color="auto"/>
            </w:tcBorders>
            <w:shd w:val="clear" w:color="auto" w:fill="auto"/>
            <w:vAlign w:val="center"/>
            <w:hideMark/>
          </w:tcPr>
          <w:p w14:paraId="3D1C4E3B" w14:textId="77777777" w:rsidR="00CE576A" w:rsidRPr="00887E08" w:rsidRDefault="00CE576A" w:rsidP="00CE576A">
            <w:pPr>
              <w:spacing w:after="0" w:line="240" w:lineRule="auto"/>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 xml:space="preserve">Daily </w:t>
            </w:r>
          </w:p>
        </w:tc>
      </w:tr>
    </w:tbl>
    <w:p w14:paraId="3976CCF6" w14:textId="1DA1DE73" w:rsidR="00CC559B" w:rsidRDefault="00CC559B" w:rsidP="00A83CD5">
      <w:pPr>
        <w:spacing w:after="0" w:line="240" w:lineRule="auto"/>
        <w:ind w:left="720"/>
        <w:rPr>
          <w:rFonts w:ascii="Segoe UI" w:eastAsia="Times New Roman" w:hAnsi="Segoe UI" w:cs="Segoe UI"/>
          <w:b/>
          <w:bCs/>
          <w:color w:val="000000"/>
          <w:sz w:val="21"/>
          <w:szCs w:val="21"/>
          <w:lang w:val="en-US" w:eastAsia="en-US"/>
        </w:rPr>
      </w:pPr>
    </w:p>
    <w:p w14:paraId="65DF9686" w14:textId="4D9E8E16" w:rsidR="00CC559B" w:rsidRDefault="00CC559B" w:rsidP="00CE576A">
      <w:pPr>
        <w:spacing w:after="0" w:line="240" w:lineRule="auto"/>
        <w:rPr>
          <w:rFonts w:ascii="Segoe UI" w:eastAsia="Times New Roman" w:hAnsi="Segoe UI" w:cs="Segoe UI"/>
          <w:b/>
          <w:bCs/>
          <w:color w:val="000000"/>
          <w:sz w:val="21"/>
          <w:szCs w:val="21"/>
          <w:lang w:val="en-US" w:eastAsia="en-US"/>
        </w:rPr>
      </w:pPr>
    </w:p>
    <w:p w14:paraId="56BDC20D" w14:textId="77777777" w:rsidR="00CC559B" w:rsidRDefault="00CC559B" w:rsidP="00A83CD5">
      <w:pPr>
        <w:spacing w:after="0" w:line="240" w:lineRule="auto"/>
        <w:ind w:left="720"/>
        <w:rPr>
          <w:rFonts w:ascii="Segoe UI" w:eastAsia="Times New Roman" w:hAnsi="Segoe UI" w:cs="Segoe UI"/>
          <w:b/>
          <w:bCs/>
          <w:color w:val="000000"/>
          <w:sz w:val="21"/>
          <w:szCs w:val="21"/>
          <w:lang w:val="en-US" w:eastAsia="en-US"/>
        </w:rPr>
      </w:pPr>
    </w:p>
    <w:p w14:paraId="19E6965D" w14:textId="77777777" w:rsidR="003D7C5B" w:rsidRPr="00A83CD5" w:rsidRDefault="003D7C5B" w:rsidP="00A83CD5">
      <w:pPr>
        <w:spacing w:after="0" w:line="240" w:lineRule="auto"/>
        <w:ind w:left="720"/>
        <w:rPr>
          <w:rFonts w:ascii="Segoe UI" w:eastAsia="Times New Roman" w:hAnsi="Segoe UI" w:cs="Segoe UI"/>
          <w:b/>
          <w:bCs/>
          <w:color w:val="000000"/>
          <w:sz w:val="21"/>
          <w:szCs w:val="21"/>
          <w:lang w:val="en-US" w:eastAsia="en-US"/>
        </w:rPr>
      </w:pPr>
    </w:p>
    <w:p w14:paraId="06C6831B" w14:textId="494190DA" w:rsidR="007D1CCC" w:rsidRDefault="007D1CCC" w:rsidP="00D87F24">
      <w:pPr>
        <w:rPr>
          <w:color w:val="FF0000"/>
          <w:lang w:bidi="en-US"/>
        </w:rPr>
      </w:pPr>
    </w:p>
    <w:p w14:paraId="5FB743F1" w14:textId="14B65A75" w:rsidR="006409B4" w:rsidRDefault="006409B4" w:rsidP="00D87F24">
      <w:pPr>
        <w:rPr>
          <w:color w:val="FF0000"/>
          <w:lang w:bidi="en-US"/>
        </w:rPr>
      </w:pPr>
    </w:p>
    <w:p w14:paraId="1E174AA4" w14:textId="77777777" w:rsidR="001D768E" w:rsidRPr="001D768E" w:rsidRDefault="001D768E" w:rsidP="001D768E">
      <w:pPr>
        <w:pStyle w:val="ListParagraph"/>
        <w:ind w:left="1440"/>
      </w:pPr>
    </w:p>
    <w:p w14:paraId="0C56157E" w14:textId="77777777" w:rsidR="001D768E" w:rsidRPr="001D768E" w:rsidRDefault="001D768E" w:rsidP="001D768E">
      <w:pPr>
        <w:pStyle w:val="ListParagraph"/>
        <w:ind w:left="1440"/>
      </w:pPr>
    </w:p>
    <w:p w14:paraId="0CC8124E" w14:textId="77777777" w:rsidR="001D768E" w:rsidRPr="001D768E" w:rsidRDefault="001D768E" w:rsidP="001D768E">
      <w:pPr>
        <w:pStyle w:val="ListParagraph"/>
        <w:ind w:left="1440"/>
      </w:pPr>
    </w:p>
    <w:p w14:paraId="1FCACA65" w14:textId="77777777" w:rsidR="001D768E" w:rsidRPr="001D768E" w:rsidRDefault="001D768E" w:rsidP="001D768E">
      <w:pPr>
        <w:ind w:left="1080"/>
      </w:pPr>
    </w:p>
    <w:p w14:paraId="7B7F2212" w14:textId="66208D6D" w:rsidR="001D768E" w:rsidRDefault="001D768E" w:rsidP="001D768E">
      <w:pPr>
        <w:ind w:left="1080"/>
      </w:pPr>
    </w:p>
    <w:p w14:paraId="5C4C7A3E" w14:textId="381C8B17" w:rsidR="001D768E" w:rsidRDefault="001D768E" w:rsidP="00EE21F7">
      <w:pPr>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 xml:space="preserve">Step </w:t>
      </w:r>
      <w:r>
        <w:rPr>
          <w:rFonts w:ascii="Segoe UI" w:eastAsia="Times New Roman" w:hAnsi="Segoe UI" w:cs="Segoe UI"/>
          <w:b/>
          <w:bCs/>
          <w:color w:val="000000"/>
          <w:sz w:val="21"/>
          <w:szCs w:val="21"/>
          <w:lang w:val="en-US" w:eastAsia="en-US"/>
        </w:rPr>
        <w:t xml:space="preserve">5 </w:t>
      </w:r>
      <w:r w:rsidRPr="00CC559B">
        <w:rPr>
          <w:rFonts w:ascii="Segoe UI" w:eastAsia="Times New Roman" w:hAnsi="Segoe UI" w:cs="Segoe UI"/>
          <w:b/>
          <w:bCs/>
          <w:color w:val="000000"/>
          <w:sz w:val="21"/>
          <w:szCs w:val="21"/>
          <w:lang w:val="en-US" w:eastAsia="en-US"/>
        </w:rPr>
        <w:t>:</w:t>
      </w:r>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Execute</w:t>
      </w:r>
      <w:r>
        <w:rPr>
          <w:rFonts w:ascii="Segoe UI" w:eastAsia="Times New Roman" w:hAnsi="Segoe UI" w:cs="Segoe UI"/>
          <w:color w:val="000000"/>
          <w:sz w:val="21"/>
          <w:szCs w:val="21"/>
          <w:lang w:val="en-US" w:eastAsia="en-US"/>
        </w:rPr>
        <w:t xml:space="preserve"> the following testing scripts. </w:t>
      </w:r>
    </w:p>
    <w:p w14:paraId="174C0252"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select MODEL_NAME,LOADSTATUS,ROWREAD,ROWINSERTED,ROWUPDATED,ERROR_DESCRIPTION,job_time_start,job_time_end</w:t>
      </w:r>
    </w:p>
    <w:p w14:paraId="5A01BA09"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from "TEST_EDW"."CONSOLIDATED"."LOGGING" where LID in</w:t>
      </w:r>
    </w:p>
    <w:p w14:paraId="0F4AD898" w14:textId="063CB253"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(select SID from "TEST_EDW"."CONSOLIDATED"."METADATELOADDT" where SYSTEM_NAME like '%</w:t>
      </w:r>
      <w:r w:rsidR="00CE55CC">
        <w:rPr>
          <w:rFonts w:ascii="Courier New" w:eastAsia="Times New Roman" w:hAnsi="Courier New" w:cs="Courier New"/>
          <w:b/>
          <w:bCs/>
          <w:color w:val="000000"/>
          <w:sz w:val="21"/>
          <w:szCs w:val="21"/>
          <w:lang w:val="en-US" w:eastAsia="en-US"/>
        </w:rPr>
        <w:t>PRICING</w:t>
      </w:r>
      <w:r w:rsidRPr="00752C58">
        <w:rPr>
          <w:rFonts w:ascii="Courier New" w:eastAsia="Times New Roman" w:hAnsi="Courier New" w:cs="Courier New"/>
          <w:b/>
          <w:bCs/>
          <w:color w:val="000000"/>
          <w:sz w:val="21"/>
          <w:szCs w:val="21"/>
          <w:lang w:val="en-US" w:eastAsia="en-US"/>
        </w:rPr>
        <w:t>%')</w:t>
      </w:r>
    </w:p>
    <w:p w14:paraId="4563F338" w14:textId="5DD45D9E"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and MODEL_NAME like '%</w:t>
      </w:r>
      <w:r w:rsidR="00CE55CC">
        <w:rPr>
          <w:rFonts w:ascii="Courier New" w:eastAsia="Times New Roman" w:hAnsi="Courier New" w:cs="Courier New"/>
          <w:b/>
          <w:bCs/>
          <w:color w:val="000000"/>
          <w:sz w:val="21"/>
          <w:szCs w:val="21"/>
          <w:lang w:val="en-US" w:eastAsia="en-US"/>
        </w:rPr>
        <w:t>BAROMETER</w:t>
      </w:r>
      <w:r w:rsidRPr="00752C58">
        <w:rPr>
          <w:rFonts w:ascii="Courier New" w:eastAsia="Times New Roman" w:hAnsi="Courier New" w:cs="Courier New"/>
          <w:b/>
          <w:bCs/>
          <w:color w:val="000000"/>
          <w:sz w:val="21"/>
          <w:szCs w:val="21"/>
          <w:lang w:val="en-US" w:eastAsia="en-US"/>
        </w:rPr>
        <w:t>%' and ERROR_DESCRIPTION IS NULL and  LOADSTATUS='END'</w:t>
      </w:r>
    </w:p>
    <w:p w14:paraId="26ACB2B5" w14:textId="2676876F" w:rsid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 xml:space="preserve">order by </w:t>
      </w:r>
      <w:proofErr w:type="spellStart"/>
      <w:r w:rsidRPr="00752C58">
        <w:rPr>
          <w:rFonts w:ascii="Courier New" w:eastAsia="Times New Roman" w:hAnsi="Courier New" w:cs="Courier New"/>
          <w:b/>
          <w:bCs/>
          <w:color w:val="000000"/>
          <w:sz w:val="21"/>
          <w:szCs w:val="21"/>
          <w:lang w:val="en-US" w:eastAsia="en-US"/>
        </w:rPr>
        <w:t>job_time_start</w:t>
      </w:r>
      <w:proofErr w:type="spellEnd"/>
      <w:r w:rsidRPr="00752C58">
        <w:rPr>
          <w:rFonts w:ascii="Courier New" w:eastAsia="Times New Roman" w:hAnsi="Courier New" w:cs="Courier New"/>
          <w:b/>
          <w:bCs/>
          <w:color w:val="000000"/>
          <w:sz w:val="21"/>
          <w:szCs w:val="21"/>
          <w:lang w:val="en-US" w:eastAsia="en-US"/>
        </w:rPr>
        <w:t xml:space="preserve"> desc</w:t>
      </w:r>
    </w:p>
    <w:p w14:paraId="0E00852D" w14:textId="77777777" w:rsidR="00752C58" w:rsidRPr="00375677" w:rsidRDefault="00752C58" w:rsidP="00375677">
      <w:pPr>
        <w:spacing w:after="0"/>
        <w:ind w:left="1080"/>
        <w:rPr>
          <w:rFonts w:ascii="Courier New" w:eastAsia="Times New Roman" w:hAnsi="Courier New" w:cs="Courier New"/>
          <w:b/>
          <w:bCs/>
          <w:color w:val="000000"/>
          <w:sz w:val="21"/>
          <w:szCs w:val="21"/>
          <w:lang w:val="en-US" w:eastAsia="en-US"/>
        </w:rPr>
      </w:pPr>
    </w:p>
    <w:p w14:paraId="72B6B6C2" w14:textId="6EB08314" w:rsidR="005107D9" w:rsidRPr="005107D9" w:rsidRDefault="00CE55CC" w:rsidP="002B78D8">
      <w:pPr>
        <w:pStyle w:val="ListParagraph"/>
        <w:numPr>
          <w:ilvl w:val="0"/>
          <w:numId w:val="11"/>
        </w:numPr>
      </w:pPr>
      <w:proofErr w:type="spellStart"/>
      <w:r>
        <w:rPr>
          <w:rFonts w:eastAsia="Times New Roman"/>
          <w:b/>
          <w:bCs/>
        </w:rPr>
        <w:lastRenderedPageBreak/>
        <w:t>ssss</w:t>
      </w:r>
      <w:r w:rsidR="00416B05" w:rsidRPr="005107D9">
        <w:rPr>
          <w:rFonts w:eastAsia="Times New Roman"/>
          <w:b/>
          <w:bCs/>
        </w:rPr>
        <w:t>Feature</w:t>
      </w:r>
      <w:proofErr w:type="spellEnd"/>
      <w:r w:rsidR="00416B05" w:rsidRPr="005107D9">
        <w:rPr>
          <w:rFonts w:eastAsia="Times New Roman"/>
          <w:b/>
          <w:bCs/>
        </w:rPr>
        <w:t>/Main  Branch Info.  :</w:t>
      </w:r>
    </w:p>
    <w:p w14:paraId="32D665DC" w14:textId="2205461F" w:rsidR="005107D9" w:rsidRPr="005107D9" w:rsidRDefault="005107D9" w:rsidP="005107D9">
      <w:pPr>
        <w:ind w:left="1440"/>
        <w:rPr>
          <w:b/>
          <w:bCs/>
          <w:i/>
          <w:iCs/>
        </w:rPr>
      </w:pPr>
      <w:proofErr w:type="spellStart"/>
      <w:r w:rsidRPr="005107D9">
        <w:rPr>
          <w:b/>
          <w:bCs/>
          <w:i/>
          <w:iCs/>
        </w:rPr>
        <w:t>bitbucket.org:sbddatalake</w:t>
      </w:r>
      <w:proofErr w:type="spellEnd"/>
      <w:r w:rsidRPr="005107D9">
        <w:rPr>
          <w:b/>
          <w:bCs/>
          <w:i/>
          <w:iCs/>
        </w:rPr>
        <w:t>/</w:t>
      </w:r>
      <w:proofErr w:type="spellStart"/>
      <w:r w:rsidRPr="005107D9">
        <w:rPr>
          <w:b/>
          <w:bCs/>
          <w:i/>
          <w:iCs/>
        </w:rPr>
        <w:t>sbd-edw-main.git</w:t>
      </w:r>
      <w:proofErr w:type="spellEnd"/>
      <w:r w:rsidRPr="005107D9">
        <w:rPr>
          <w:i/>
          <w:iCs/>
        </w:rPr>
        <w:t xml:space="preserve"> – </w:t>
      </w:r>
      <w:r>
        <w:rPr>
          <w:i/>
          <w:iCs/>
        </w:rPr>
        <w:br/>
      </w:r>
      <w:r w:rsidRPr="005107D9">
        <w:rPr>
          <w:i/>
          <w:iCs/>
        </w:rPr>
        <w:t xml:space="preserve">Master Branch </w:t>
      </w:r>
      <w:r w:rsidRPr="005107D9">
        <w:rPr>
          <w:b/>
          <w:bCs/>
          <w:i/>
          <w:iCs/>
        </w:rPr>
        <w:t xml:space="preserve">(Not required for wave 1 deployment) </w:t>
      </w:r>
      <w:r>
        <w:rPr>
          <w:b/>
          <w:bCs/>
          <w:i/>
          <w:iCs/>
        </w:rPr>
        <w:br/>
      </w:r>
      <w:r w:rsidRPr="005107D9">
        <w:rPr>
          <w:i/>
          <w:iCs/>
        </w:rPr>
        <w:t xml:space="preserve">This is the production branch. Contains framework templets </w:t>
      </w:r>
    </w:p>
    <w:p w14:paraId="59CA9DA5" w14:textId="3FF4848E" w:rsidR="00BA4A5F" w:rsidRDefault="00BA4A5F" w:rsidP="00650544"/>
    <w:p w14:paraId="228DFF66" w14:textId="77777777" w:rsidR="00BA4A5F" w:rsidRDefault="00BA4A5F" w:rsidP="00650544"/>
    <w:p w14:paraId="0349EEF6" w14:textId="77777777" w:rsidR="004677F1" w:rsidRDefault="004677F1" w:rsidP="004677F1">
      <w:pPr>
        <w:pStyle w:val="Style2"/>
        <w:spacing w:before="0"/>
        <w:ind w:left="-86" w:hanging="274"/>
        <w:rPr>
          <w:lang w:bidi="en-US"/>
        </w:rPr>
      </w:pPr>
      <w:bookmarkStart w:id="9" w:name="_Toc44612535"/>
      <w:bookmarkStart w:id="10" w:name="_Toc109062477"/>
      <w:r>
        <w:rPr>
          <w:lang w:bidi="en-US"/>
        </w:rPr>
        <w:t>Support Team Structure</w:t>
      </w:r>
      <w:bookmarkEnd w:id="9"/>
      <w:bookmarkEnd w:id="10"/>
    </w:p>
    <w:p w14:paraId="4661118F" w14:textId="77777777" w:rsidR="004677F1" w:rsidRDefault="004677F1" w:rsidP="004677F1">
      <w:pPr>
        <w:spacing w:after="0"/>
        <w:rPr>
          <w:lang w:bidi="en-US"/>
        </w:rPr>
      </w:pPr>
    </w:p>
    <w:p w14:paraId="68FDF071" w14:textId="6136463B" w:rsidR="00F96A61" w:rsidRPr="00B135B6" w:rsidRDefault="00B11E32" w:rsidP="00B135B6">
      <w:pPr>
        <w:pStyle w:val="ListParagraph"/>
        <w:numPr>
          <w:ilvl w:val="0"/>
          <w:numId w:val="14"/>
        </w:numPr>
        <w:rPr>
          <w:rStyle w:val="Hyperlink"/>
          <w:rFonts w:eastAsia="Times New Roman"/>
          <w:color w:val="auto"/>
          <w:u w:val="none"/>
        </w:rPr>
      </w:pPr>
      <w:hyperlink r:id="rId20" w:history="1">
        <w:r w:rsidR="00F96A61" w:rsidRPr="00B135B6">
          <w:rPr>
            <w:rStyle w:val="Hyperlink"/>
            <w:rFonts w:ascii="Segoe UI" w:eastAsia="Times New Roman" w:hAnsi="Segoe UI" w:cs="Segoe UI"/>
            <w:sz w:val="20"/>
            <w:szCs w:val="20"/>
          </w:rPr>
          <w:t>CaspianRunTeam@sbdinc.com</w:t>
        </w:r>
      </w:hyperlink>
    </w:p>
    <w:p w14:paraId="7BD5A923" w14:textId="3541AE1E" w:rsidR="00141F43" w:rsidRPr="00B135B6" w:rsidRDefault="00B135B6" w:rsidP="00B135B6">
      <w:pPr>
        <w:pStyle w:val="ListParagraph"/>
        <w:numPr>
          <w:ilvl w:val="0"/>
          <w:numId w:val="14"/>
        </w:numPr>
        <w:rPr>
          <w:b/>
          <w:bCs/>
          <w:lang w:bidi="en-US"/>
        </w:rPr>
      </w:pPr>
      <w:r w:rsidRPr="00B135B6">
        <w:rPr>
          <w:b/>
          <w:bCs/>
          <w:lang w:bidi="en-US"/>
        </w:rPr>
        <w:t>EDW Pricing Build Team</w:t>
      </w:r>
      <w:r w:rsidR="00BA0F65" w:rsidRPr="00B135B6">
        <w:rPr>
          <w:b/>
          <w:bCs/>
          <w:lang w:bidi="en-US"/>
        </w:rPr>
        <w:t xml:space="preserve"> </w:t>
      </w:r>
    </w:p>
    <w:p w14:paraId="6536630E" w14:textId="77777777" w:rsidR="00B135B6" w:rsidRDefault="00B135B6" w:rsidP="00883474">
      <w:pPr>
        <w:rPr>
          <w:b/>
          <w:bCs/>
          <w:lang w:bidi="en-US"/>
        </w:rPr>
      </w:pPr>
    </w:p>
    <w:p w14:paraId="2557839F" w14:textId="77777777" w:rsidR="00B135B6" w:rsidRDefault="00B135B6" w:rsidP="00883474">
      <w:pPr>
        <w:rPr>
          <w:b/>
          <w:bCs/>
          <w:lang w:bidi="en-US"/>
        </w:rPr>
      </w:pPr>
    </w:p>
    <w:p w14:paraId="5FA1C9B0" w14:textId="592DA5FC" w:rsidR="00312DC2" w:rsidRPr="008E2D98" w:rsidRDefault="00141F43" w:rsidP="00883474">
      <w:pPr>
        <w:rPr>
          <w:b/>
          <w:bCs/>
          <w:lang w:bidi="en-US"/>
        </w:rPr>
      </w:pPr>
      <w:r>
        <w:rPr>
          <w:b/>
          <w:bCs/>
          <w:lang w:bidi="en-US"/>
        </w:rPr>
        <w:t xml:space="preserve">Build </w:t>
      </w:r>
      <w:r w:rsidR="00600FFD">
        <w:rPr>
          <w:b/>
          <w:bCs/>
          <w:lang w:bidi="en-US"/>
        </w:rPr>
        <w:t>Team:</w:t>
      </w:r>
      <w:r w:rsidR="009C52E9">
        <w:rPr>
          <w:b/>
          <w:bCs/>
          <w:lang w:bidi="en-US"/>
        </w:rPr>
        <w:t xml:space="preserve"> </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60"/>
        <w:gridCol w:w="4860"/>
      </w:tblGrid>
      <w:tr w:rsidR="00EB476F" w:rsidRPr="00EB476F" w14:paraId="3F5B6E21" w14:textId="77777777" w:rsidTr="00C0610E">
        <w:trPr>
          <w:trHeight w:val="288"/>
        </w:trPr>
        <w:tc>
          <w:tcPr>
            <w:tcW w:w="960" w:type="dxa"/>
            <w:shd w:val="clear" w:color="auto" w:fill="auto"/>
            <w:noWrap/>
            <w:vAlign w:val="bottom"/>
            <w:hideMark/>
          </w:tcPr>
          <w:p w14:paraId="50989AB2" w14:textId="77777777" w:rsidR="00EB476F" w:rsidRPr="00EB476F" w:rsidRDefault="00EB476F" w:rsidP="00EB476F">
            <w:pPr>
              <w:spacing w:after="0" w:line="240" w:lineRule="auto"/>
              <w:jc w:val="right"/>
              <w:rPr>
                <w:rFonts w:ascii="Calibri" w:eastAsia="Times New Roman" w:hAnsi="Calibri" w:cs="Calibri"/>
                <w:color w:val="000000"/>
                <w:sz w:val="20"/>
                <w:szCs w:val="20"/>
                <w:lang w:val="en-US" w:eastAsia="en-US"/>
              </w:rPr>
            </w:pPr>
            <w:r w:rsidRPr="00EB476F">
              <w:rPr>
                <w:rFonts w:ascii="Calibri" w:eastAsia="Times New Roman" w:hAnsi="Calibri" w:cs="Calibri"/>
                <w:color w:val="000000"/>
                <w:sz w:val="20"/>
                <w:szCs w:val="20"/>
                <w:lang w:val="en-US" w:eastAsia="en-US"/>
              </w:rPr>
              <w:t>1</w:t>
            </w:r>
          </w:p>
        </w:tc>
        <w:tc>
          <w:tcPr>
            <w:tcW w:w="2560" w:type="dxa"/>
            <w:shd w:val="clear" w:color="auto" w:fill="auto"/>
            <w:noWrap/>
            <w:vAlign w:val="bottom"/>
            <w:hideMark/>
          </w:tcPr>
          <w:p w14:paraId="09737BF4" w14:textId="70D5F06B" w:rsidR="00546726" w:rsidRPr="00546726" w:rsidRDefault="00546726" w:rsidP="00EB476F">
            <w:pPr>
              <w:spacing w:after="0" w:line="240" w:lineRule="auto"/>
              <w:rPr>
                <w:rFonts w:eastAsia="Calibri" w:cs="Arial"/>
                <w:color w:val="002060"/>
                <w:sz w:val="20"/>
              </w:rPr>
            </w:pPr>
            <w:r>
              <w:rPr>
                <w:rFonts w:eastAsia="Calibri" w:cs="Arial"/>
                <w:color w:val="002060"/>
                <w:sz w:val="20"/>
              </w:rPr>
              <w:t>Nilanjan Patra</w:t>
            </w:r>
          </w:p>
        </w:tc>
        <w:tc>
          <w:tcPr>
            <w:tcW w:w="4860" w:type="dxa"/>
            <w:shd w:val="clear" w:color="auto" w:fill="auto"/>
            <w:noWrap/>
            <w:vAlign w:val="bottom"/>
            <w:hideMark/>
          </w:tcPr>
          <w:p w14:paraId="2E66F896" w14:textId="601C0CAD" w:rsidR="00EB476F" w:rsidRPr="00EB476F" w:rsidRDefault="0068044A" w:rsidP="00EB476F">
            <w:pPr>
              <w:spacing w:after="0" w:line="240" w:lineRule="auto"/>
              <w:rPr>
                <w:rFonts w:ascii="Calibri" w:eastAsia="Times New Roman" w:hAnsi="Calibri" w:cs="Calibri"/>
                <w:color w:val="000000"/>
                <w:sz w:val="20"/>
                <w:szCs w:val="20"/>
                <w:lang w:val="en-US" w:eastAsia="en-US"/>
              </w:rPr>
            </w:pPr>
            <w:r w:rsidRPr="0068044A">
              <w:rPr>
                <w:rFonts w:ascii="Calibri" w:eastAsia="Times New Roman" w:hAnsi="Calibri" w:cs="Calibri"/>
                <w:color w:val="000000"/>
                <w:sz w:val="20"/>
                <w:szCs w:val="20"/>
                <w:lang w:val="en-US" w:eastAsia="en-US"/>
              </w:rPr>
              <w:t>samiuddinahmed.moham@hcl.com</w:t>
            </w:r>
          </w:p>
        </w:tc>
      </w:tr>
      <w:tr w:rsidR="00EB476F" w:rsidRPr="00EB476F" w14:paraId="6EC223F2" w14:textId="77777777" w:rsidTr="00C0610E">
        <w:trPr>
          <w:trHeight w:val="288"/>
        </w:trPr>
        <w:tc>
          <w:tcPr>
            <w:tcW w:w="960" w:type="dxa"/>
            <w:shd w:val="clear" w:color="auto" w:fill="auto"/>
            <w:noWrap/>
            <w:vAlign w:val="bottom"/>
            <w:hideMark/>
          </w:tcPr>
          <w:p w14:paraId="319CC773" w14:textId="77777777" w:rsidR="00EB476F" w:rsidRPr="00EB476F" w:rsidRDefault="00EB476F" w:rsidP="00EB476F">
            <w:pPr>
              <w:spacing w:after="0" w:line="240" w:lineRule="auto"/>
              <w:jc w:val="right"/>
              <w:rPr>
                <w:rFonts w:ascii="Calibri" w:eastAsia="Times New Roman" w:hAnsi="Calibri" w:cs="Calibri"/>
                <w:color w:val="000000"/>
                <w:sz w:val="20"/>
                <w:szCs w:val="20"/>
                <w:lang w:val="en-US" w:eastAsia="en-US"/>
              </w:rPr>
            </w:pPr>
            <w:r w:rsidRPr="00EB476F">
              <w:rPr>
                <w:rFonts w:ascii="Calibri" w:eastAsia="Times New Roman" w:hAnsi="Calibri" w:cs="Calibri"/>
                <w:color w:val="000000"/>
                <w:sz w:val="20"/>
                <w:szCs w:val="20"/>
                <w:lang w:val="en-US" w:eastAsia="en-US"/>
              </w:rPr>
              <w:t>2</w:t>
            </w:r>
          </w:p>
        </w:tc>
        <w:tc>
          <w:tcPr>
            <w:tcW w:w="2560" w:type="dxa"/>
            <w:shd w:val="clear" w:color="auto" w:fill="auto"/>
            <w:noWrap/>
            <w:vAlign w:val="bottom"/>
            <w:hideMark/>
          </w:tcPr>
          <w:p w14:paraId="669C49FC" w14:textId="21227AD9" w:rsidR="00EB476F" w:rsidRPr="008E6C1C" w:rsidRDefault="008E6C1C" w:rsidP="008E6C1C">
            <w:pPr>
              <w:pStyle w:val="Heading2"/>
              <w:shd w:val="clear" w:color="auto" w:fill="FFFFFF"/>
              <w:spacing w:before="0" w:after="75" w:line="300" w:lineRule="atLeast"/>
              <w:rPr>
                <w:rFonts w:ascii="Segoe UI" w:hAnsi="Segoe UI" w:cs="Segoe UI"/>
                <w:color w:val="252424"/>
                <w:sz w:val="21"/>
                <w:szCs w:val="21"/>
              </w:rPr>
            </w:pPr>
            <w:proofErr w:type="spellStart"/>
            <w:r>
              <w:rPr>
                <w:rFonts w:ascii="Segoe UI" w:hAnsi="Segoe UI" w:cs="Segoe UI"/>
                <w:color w:val="252424"/>
                <w:sz w:val="21"/>
                <w:szCs w:val="21"/>
              </w:rPr>
              <w:t>Dheebiga</w:t>
            </w:r>
            <w:proofErr w:type="spellEnd"/>
            <w:r>
              <w:rPr>
                <w:rFonts w:ascii="Segoe UI" w:hAnsi="Segoe UI" w:cs="Segoe UI"/>
                <w:color w:val="252424"/>
                <w:sz w:val="21"/>
                <w:szCs w:val="21"/>
              </w:rPr>
              <w:t xml:space="preserve"> R</w:t>
            </w:r>
          </w:p>
        </w:tc>
        <w:tc>
          <w:tcPr>
            <w:tcW w:w="4860" w:type="dxa"/>
            <w:shd w:val="clear" w:color="auto" w:fill="auto"/>
            <w:noWrap/>
            <w:vAlign w:val="bottom"/>
            <w:hideMark/>
          </w:tcPr>
          <w:p w14:paraId="14CF4621" w14:textId="38D14699" w:rsidR="00EB476F" w:rsidRPr="00EB476F" w:rsidRDefault="00681569" w:rsidP="00EB476F">
            <w:pPr>
              <w:spacing w:after="0" w:line="240" w:lineRule="auto"/>
              <w:rPr>
                <w:rFonts w:ascii="Calibri" w:eastAsia="Times New Roman" w:hAnsi="Calibri" w:cs="Calibri"/>
                <w:color w:val="000000"/>
                <w:sz w:val="20"/>
                <w:szCs w:val="20"/>
                <w:lang w:val="en-US" w:eastAsia="en-US"/>
              </w:rPr>
            </w:pPr>
            <w:r w:rsidRPr="00681569">
              <w:rPr>
                <w:rFonts w:ascii="Calibri" w:eastAsia="Times New Roman" w:hAnsi="Calibri" w:cs="Calibri"/>
                <w:color w:val="000000"/>
                <w:sz w:val="20"/>
                <w:szCs w:val="20"/>
                <w:lang w:val="en-US" w:eastAsia="en-US"/>
              </w:rPr>
              <w:t>dheebiga.r@hcl.com</w:t>
            </w:r>
          </w:p>
        </w:tc>
      </w:tr>
      <w:tr w:rsidR="00C0610E" w:rsidRPr="00EB476F" w14:paraId="26329B61" w14:textId="77777777" w:rsidTr="00C0610E">
        <w:trPr>
          <w:trHeight w:val="288"/>
        </w:trPr>
        <w:tc>
          <w:tcPr>
            <w:tcW w:w="960" w:type="dxa"/>
            <w:shd w:val="clear" w:color="auto" w:fill="auto"/>
            <w:noWrap/>
            <w:vAlign w:val="bottom"/>
          </w:tcPr>
          <w:p w14:paraId="33F08075" w14:textId="28DBF028" w:rsidR="00C0610E" w:rsidRPr="00EB476F" w:rsidRDefault="00491AD4" w:rsidP="00EB476F">
            <w:pPr>
              <w:spacing w:after="0" w:line="240" w:lineRule="auto"/>
              <w:jc w:val="right"/>
              <w:rPr>
                <w:rFonts w:ascii="Calibri" w:eastAsia="Times New Roman" w:hAnsi="Calibri" w:cs="Calibri"/>
                <w:color w:val="000000"/>
                <w:sz w:val="20"/>
                <w:szCs w:val="20"/>
                <w:lang w:val="en-US" w:eastAsia="en-US"/>
              </w:rPr>
            </w:pPr>
            <w:r>
              <w:rPr>
                <w:rFonts w:ascii="Calibri" w:eastAsia="Times New Roman" w:hAnsi="Calibri" w:cs="Calibri"/>
                <w:color w:val="000000"/>
                <w:sz w:val="20"/>
                <w:szCs w:val="20"/>
                <w:lang w:val="en-US" w:eastAsia="en-US"/>
              </w:rPr>
              <w:t>3</w:t>
            </w:r>
          </w:p>
        </w:tc>
        <w:tc>
          <w:tcPr>
            <w:tcW w:w="2560" w:type="dxa"/>
            <w:shd w:val="clear" w:color="auto" w:fill="auto"/>
            <w:noWrap/>
            <w:vAlign w:val="bottom"/>
          </w:tcPr>
          <w:p w14:paraId="2C7CE57E" w14:textId="0BF423FE" w:rsidR="00C0610E" w:rsidRPr="00AC52C8" w:rsidRDefault="00AC52C8" w:rsidP="00AC52C8">
            <w:pPr>
              <w:pStyle w:val="Heading2"/>
              <w:shd w:val="clear" w:color="auto" w:fill="FFFFFF"/>
              <w:spacing w:before="0" w:after="75" w:line="300" w:lineRule="atLeast"/>
              <w:rPr>
                <w:rFonts w:ascii="Segoe UI" w:hAnsi="Segoe UI" w:cs="Segoe UI"/>
                <w:color w:val="252424"/>
                <w:sz w:val="21"/>
                <w:szCs w:val="21"/>
              </w:rPr>
            </w:pPr>
            <w:proofErr w:type="spellStart"/>
            <w:r>
              <w:rPr>
                <w:rFonts w:ascii="Segoe UI" w:hAnsi="Segoe UI" w:cs="Segoe UI"/>
                <w:color w:val="252424"/>
                <w:sz w:val="21"/>
                <w:szCs w:val="21"/>
              </w:rPr>
              <w:t>Samudrala</w:t>
            </w:r>
            <w:proofErr w:type="spellEnd"/>
            <w:r>
              <w:rPr>
                <w:rFonts w:ascii="Segoe UI" w:hAnsi="Segoe UI" w:cs="Segoe UI"/>
                <w:color w:val="252424"/>
                <w:sz w:val="21"/>
                <w:szCs w:val="21"/>
              </w:rPr>
              <w:t xml:space="preserve"> Sai Kiran</w:t>
            </w:r>
          </w:p>
        </w:tc>
        <w:tc>
          <w:tcPr>
            <w:tcW w:w="4860" w:type="dxa"/>
            <w:shd w:val="clear" w:color="auto" w:fill="auto"/>
            <w:noWrap/>
            <w:vAlign w:val="bottom"/>
          </w:tcPr>
          <w:p w14:paraId="4E7CD635" w14:textId="06849062" w:rsidR="00C0610E" w:rsidRPr="00EB476F" w:rsidRDefault="003F274E" w:rsidP="00EB476F">
            <w:pPr>
              <w:spacing w:after="0" w:line="240" w:lineRule="auto"/>
              <w:rPr>
                <w:rFonts w:ascii="Calibri" w:eastAsia="Times New Roman" w:hAnsi="Calibri" w:cs="Calibri"/>
                <w:color w:val="000000"/>
                <w:sz w:val="20"/>
                <w:szCs w:val="20"/>
                <w:lang w:val="en-US" w:eastAsia="en-US"/>
              </w:rPr>
            </w:pPr>
            <w:r w:rsidRPr="003F274E">
              <w:rPr>
                <w:rFonts w:ascii="Calibri" w:eastAsia="Times New Roman" w:hAnsi="Calibri" w:cs="Calibri"/>
                <w:color w:val="000000"/>
                <w:sz w:val="20"/>
                <w:szCs w:val="20"/>
                <w:lang w:val="en-US" w:eastAsia="en-US"/>
              </w:rPr>
              <w:t>samudralasai.kiran@hcl.com</w:t>
            </w:r>
          </w:p>
        </w:tc>
      </w:tr>
    </w:tbl>
    <w:p w14:paraId="01EAF282" w14:textId="0040EE95" w:rsidR="00EB476F" w:rsidRDefault="00EB476F" w:rsidP="0052426C">
      <w:pPr>
        <w:rPr>
          <w:b/>
          <w:bCs/>
          <w:lang w:bidi="en-US"/>
        </w:rPr>
      </w:pPr>
    </w:p>
    <w:p w14:paraId="78BD4F49" w14:textId="22BA47E8" w:rsidR="00CA1201" w:rsidRDefault="00CA1201" w:rsidP="00CA1201">
      <w:pPr>
        <w:rPr>
          <w:b/>
          <w:bCs/>
          <w:lang w:bidi="en-US"/>
        </w:rPr>
      </w:pPr>
      <w:r w:rsidRPr="00903668">
        <w:rPr>
          <w:b/>
          <w:bCs/>
          <w:lang w:bidi="en-US"/>
        </w:rPr>
        <w:t>Consumer Team</w:t>
      </w:r>
      <w:r w:rsidR="00255665">
        <w:rPr>
          <w:b/>
          <w:bCs/>
          <w:lang w:bidi="en-US"/>
        </w:rPr>
        <w:t xml:space="preserve"> from </w:t>
      </w:r>
      <w:r w:rsidR="00A16E98">
        <w:rPr>
          <w:rFonts w:ascii="Arial" w:hAnsi="Arial" w:cs="Arial"/>
          <w:b/>
          <w:bCs/>
          <w:i/>
          <w:iCs/>
          <w:sz w:val="20"/>
          <w:lang w:bidi="en-US"/>
        </w:rPr>
        <w:t>Pricing External Systems</w:t>
      </w:r>
      <w:r w:rsidRPr="00903668">
        <w:rPr>
          <w:b/>
          <w:bCs/>
          <w:lang w:bidi="en-US"/>
        </w:rPr>
        <w:t>:</w:t>
      </w:r>
    </w:p>
    <w:tbl>
      <w:tblPr>
        <w:tblW w:w="8380" w:type="dxa"/>
        <w:tblLook w:val="04A0" w:firstRow="1" w:lastRow="0" w:firstColumn="1" w:lastColumn="0" w:noHBand="0" w:noVBand="1"/>
      </w:tblPr>
      <w:tblGrid>
        <w:gridCol w:w="960"/>
        <w:gridCol w:w="2560"/>
        <w:gridCol w:w="4860"/>
      </w:tblGrid>
      <w:tr w:rsidR="008D60F8" w:rsidRPr="008D60F8" w14:paraId="7F8905DD" w14:textId="77777777" w:rsidTr="008D60F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2F1EE"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1</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5377FDBE" w14:textId="77777777" w:rsidR="008D60F8" w:rsidRPr="008D60F8" w:rsidRDefault="008D60F8" w:rsidP="008D60F8">
            <w:pPr>
              <w:spacing w:after="0" w:line="240" w:lineRule="auto"/>
              <w:ind w:firstLineChars="200" w:firstLine="400"/>
              <w:rPr>
                <w:rFonts w:ascii="Calibri" w:eastAsia="Times New Roman" w:hAnsi="Calibri" w:cs="Calibri"/>
                <w:sz w:val="20"/>
                <w:szCs w:val="20"/>
                <w:lang w:val="en-US" w:eastAsia="en-US"/>
              </w:rPr>
            </w:pPr>
            <w:r w:rsidRPr="008D60F8">
              <w:rPr>
                <w:rFonts w:ascii="Calibri" w:eastAsia="Times New Roman" w:hAnsi="Calibri" w:cs="Calibri"/>
                <w:sz w:val="20"/>
                <w:szCs w:val="20"/>
                <w:lang w:val="en-US" w:eastAsia="en-US"/>
              </w:rPr>
              <w:t xml:space="preserve">Meenakshi Sundaram  </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D4E4A66"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 xml:space="preserve"> MeenakshiSundaram.Sivaramakrishnan@sbdinc.com</w:t>
            </w:r>
          </w:p>
        </w:tc>
      </w:tr>
      <w:tr w:rsidR="008D60F8" w:rsidRPr="008D60F8" w14:paraId="2BBACA58" w14:textId="77777777" w:rsidTr="008D60F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2F52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2</w:t>
            </w:r>
          </w:p>
        </w:tc>
        <w:tc>
          <w:tcPr>
            <w:tcW w:w="2560" w:type="dxa"/>
            <w:tcBorders>
              <w:top w:val="nil"/>
              <w:left w:val="nil"/>
              <w:bottom w:val="single" w:sz="4" w:space="0" w:color="auto"/>
              <w:right w:val="single" w:sz="4" w:space="0" w:color="auto"/>
            </w:tcBorders>
            <w:shd w:val="clear" w:color="auto" w:fill="auto"/>
            <w:noWrap/>
            <w:vAlign w:val="center"/>
            <w:hideMark/>
          </w:tcPr>
          <w:p w14:paraId="5A74D654" w14:textId="77777777" w:rsidR="008D60F8" w:rsidRPr="008D60F8" w:rsidRDefault="008D60F8" w:rsidP="008D60F8">
            <w:pPr>
              <w:spacing w:after="0" w:line="240" w:lineRule="auto"/>
              <w:ind w:firstLineChars="200" w:firstLine="400"/>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eastAsia="en-US" w:bidi="en-US"/>
              </w:rPr>
              <w:t xml:space="preserve">Pablo Perez  </w:t>
            </w:r>
          </w:p>
        </w:tc>
        <w:tc>
          <w:tcPr>
            <w:tcW w:w="4860" w:type="dxa"/>
            <w:tcBorders>
              <w:top w:val="nil"/>
              <w:left w:val="nil"/>
              <w:bottom w:val="single" w:sz="4" w:space="0" w:color="auto"/>
              <w:right w:val="single" w:sz="4" w:space="0" w:color="auto"/>
            </w:tcBorders>
            <w:shd w:val="clear" w:color="auto" w:fill="auto"/>
            <w:noWrap/>
            <w:vAlign w:val="bottom"/>
            <w:hideMark/>
          </w:tcPr>
          <w:p w14:paraId="4F4F2E94"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 xml:space="preserve"> Pablo.Perez@sbdinc.com </w:t>
            </w:r>
          </w:p>
        </w:tc>
      </w:tr>
      <w:tr w:rsidR="008D60F8" w:rsidRPr="008D60F8" w14:paraId="65C17BF8" w14:textId="77777777" w:rsidTr="008D60F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15EF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3</w:t>
            </w:r>
          </w:p>
        </w:tc>
        <w:tc>
          <w:tcPr>
            <w:tcW w:w="2560" w:type="dxa"/>
            <w:tcBorders>
              <w:top w:val="nil"/>
              <w:left w:val="nil"/>
              <w:bottom w:val="single" w:sz="4" w:space="0" w:color="auto"/>
              <w:right w:val="single" w:sz="4" w:space="0" w:color="auto"/>
            </w:tcBorders>
            <w:shd w:val="clear" w:color="auto" w:fill="auto"/>
            <w:noWrap/>
            <w:vAlign w:val="center"/>
            <w:hideMark/>
          </w:tcPr>
          <w:p w14:paraId="41D62BFC" w14:textId="77777777" w:rsidR="008D60F8" w:rsidRPr="008D60F8" w:rsidRDefault="008D60F8" w:rsidP="008D60F8">
            <w:pPr>
              <w:spacing w:after="0" w:line="240" w:lineRule="auto"/>
              <w:ind w:firstLineChars="200" w:firstLine="400"/>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eastAsia="en-US" w:bidi="en-US"/>
              </w:rPr>
              <w:t xml:space="preserve">Jino Jose      </w:t>
            </w:r>
          </w:p>
        </w:tc>
        <w:tc>
          <w:tcPr>
            <w:tcW w:w="4860" w:type="dxa"/>
            <w:tcBorders>
              <w:top w:val="nil"/>
              <w:left w:val="nil"/>
              <w:bottom w:val="single" w:sz="4" w:space="0" w:color="auto"/>
              <w:right w:val="single" w:sz="4" w:space="0" w:color="auto"/>
            </w:tcBorders>
            <w:shd w:val="clear" w:color="auto" w:fill="auto"/>
            <w:noWrap/>
            <w:vAlign w:val="bottom"/>
            <w:hideMark/>
          </w:tcPr>
          <w:p w14:paraId="50624A19"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 xml:space="preserve"> Jino.Jose@sbdinc.com</w:t>
            </w:r>
          </w:p>
        </w:tc>
      </w:tr>
      <w:tr w:rsidR="008D60F8" w:rsidRPr="008D60F8" w14:paraId="06CCCB66" w14:textId="77777777" w:rsidTr="008D60F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245CD3" w14:textId="011DCF20" w:rsidR="008D60F8" w:rsidRPr="008D60F8" w:rsidRDefault="00CF6ED4" w:rsidP="008D60F8">
            <w:pPr>
              <w:spacing w:after="0" w:line="240" w:lineRule="auto"/>
              <w:jc w:val="right"/>
              <w:rPr>
                <w:rFonts w:ascii="Calibri" w:eastAsia="Times New Roman" w:hAnsi="Calibri" w:cs="Calibri"/>
                <w:color w:val="000000"/>
                <w:sz w:val="20"/>
                <w:szCs w:val="20"/>
                <w:lang w:val="en-US" w:eastAsia="en-US"/>
              </w:rPr>
            </w:pPr>
            <w:r>
              <w:rPr>
                <w:rFonts w:ascii="Calibri" w:eastAsia="Times New Roman" w:hAnsi="Calibri" w:cs="Calibri"/>
                <w:color w:val="000000"/>
                <w:sz w:val="20"/>
                <w:szCs w:val="20"/>
                <w:lang w:val="en-US" w:eastAsia="en-US"/>
              </w:rPr>
              <w:t>4</w:t>
            </w:r>
          </w:p>
        </w:tc>
        <w:tc>
          <w:tcPr>
            <w:tcW w:w="2560" w:type="dxa"/>
            <w:tcBorders>
              <w:top w:val="nil"/>
              <w:left w:val="nil"/>
              <w:bottom w:val="single" w:sz="4" w:space="0" w:color="auto"/>
              <w:right w:val="single" w:sz="4" w:space="0" w:color="auto"/>
            </w:tcBorders>
            <w:shd w:val="clear" w:color="auto" w:fill="auto"/>
            <w:noWrap/>
            <w:vAlign w:val="center"/>
            <w:hideMark/>
          </w:tcPr>
          <w:p w14:paraId="7B09E8FC" w14:textId="77777777" w:rsidR="008D60F8" w:rsidRPr="008D60F8" w:rsidRDefault="008D60F8" w:rsidP="008D60F8">
            <w:pPr>
              <w:spacing w:after="0" w:line="240" w:lineRule="auto"/>
              <w:ind w:firstLineChars="200" w:firstLine="400"/>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eastAsia="en-US" w:bidi="en-US"/>
              </w:rPr>
              <w:t xml:space="preserve">Deepak </w:t>
            </w:r>
            <w:proofErr w:type="spellStart"/>
            <w:r w:rsidRPr="008D60F8">
              <w:rPr>
                <w:rFonts w:ascii="Calibri" w:eastAsia="Times New Roman" w:hAnsi="Calibri" w:cs="Calibri"/>
                <w:color w:val="000000"/>
                <w:sz w:val="20"/>
                <w:szCs w:val="20"/>
                <w:lang w:eastAsia="en-US" w:bidi="en-US"/>
              </w:rPr>
              <w:t>Mahendarkar</w:t>
            </w:r>
            <w:proofErr w:type="spellEnd"/>
            <w:r w:rsidRPr="008D60F8">
              <w:rPr>
                <w:rFonts w:ascii="Calibri" w:eastAsia="Times New Roman" w:hAnsi="Calibri" w:cs="Calibri"/>
                <w:color w:val="000000"/>
                <w:sz w:val="20"/>
                <w:szCs w:val="20"/>
                <w:lang w:eastAsia="en-US" w:bidi="en-US"/>
              </w:rPr>
              <w:t xml:space="preserve">  </w:t>
            </w:r>
          </w:p>
        </w:tc>
        <w:tc>
          <w:tcPr>
            <w:tcW w:w="4860" w:type="dxa"/>
            <w:tcBorders>
              <w:top w:val="nil"/>
              <w:left w:val="nil"/>
              <w:bottom w:val="single" w:sz="4" w:space="0" w:color="auto"/>
              <w:right w:val="single" w:sz="4" w:space="0" w:color="auto"/>
            </w:tcBorders>
            <w:shd w:val="clear" w:color="auto" w:fill="auto"/>
            <w:noWrap/>
            <w:vAlign w:val="bottom"/>
            <w:hideMark/>
          </w:tcPr>
          <w:p w14:paraId="463BFFB0"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Deepak.Mahendarkar@sbdinc.com</w:t>
            </w:r>
          </w:p>
        </w:tc>
      </w:tr>
    </w:tbl>
    <w:p w14:paraId="779A4999" w14:textId="77777777" w:rsidR="008D60F8" w:rsidRDefault="008D60F8" w:rsidP="006F5655">
      <w:pPr>
        <w:rPr>
          <w:rFonts w:ascii="Segoe UI" w:eastAsia="Times New Roman" w:hAnsi="Segoe UI" w:cs="Segoe UI"/>
          <w:color w:val="0000FF" w:themeColor="hyperlink"/>
          <w:sz w:val="21"/>
          <w:szCs w:val="21"/>
          <w:lang w:val="en-US" w:eastAsia="en-US"/>
        </w:rPr>
      </w:pPr>
    </w:p>
    <w:p w14:paraId="1CAFE2F9" w14:textId="05CBBF5E" w:rsidR="009C52E9" w:rsidRPr="002E7312" w:rsidRDefault="00B71CC4" w:rsidP="00901101">
      <w:pPr>
        <w:rPr>
          <w:rFonts w:ascii="Segoe UI" w:eastAsia="Times New Roman" w:hAnsi="Segoe UI" w:cs="Segoe UI"/>
          <w:color w:val="0000FF" w:themeColor="hyperlink"/>
          <w:sz w:val="21"/>
          <w:szCs w:val="21"/>
          <w:u w:val="single"/>
          <w:lang w:val="en-US" w:eastAsia="en-US"/>
        </w:rPr>
      </w:pPr>
      <w:r>
        <w:rPr>
          <w:b/>
          <w:bCs/>
          <w:lang w:bidi="en-US"/>
        </w:rPr>
        <w:t>SBD Cas</w:t>
      </w:r>
      <w:r w:rsidR="00B71DEF">
        <w:rPr>
          <w:b/>
          <w:bCs/>
          <w:lang w:bidi="en-US"/>
        </w:rPr>
        <w:t>pian Team</w:t>
      </w:r>
      <w:r w:rsidR="00B71DEF">
        <w:rPr>
          <w:rStyle w:val="Hyperlink"/>
          <w:rFonts w:ascii="Segoe UI" w:eastAsia="Times New Roman" w:hAnsi="Segoe UI" w:cs="Segoe UI"/>
          <w:sz w:val="21"/>
          <w:szCs w:val="21"/>
          <w:lang w:val="en-US" w:eastAsia="en-US"/>
        </w:rPr>
        <w:t xml:space="preserve">: </w:t>
      </w:r>
      <w:hyperlink r:id="rId21" w:history="1">
        <w:r w:rsidR="00B71DEF" w:rsidRPr="00382EF0">
          <w:rPr>
            <w:rStyle w:val="Hyperlink"/>
            <w:rFonts w:ascii="Segoe UI" w:eastAsia="Times New Roman" w:hAnsi="Segoe UI" w:cs="Segoe UI"/>
            <w:sz w:val="21"/>
            <w:szCs w:val="21"/>
            <w:lang w:val="en-US" w:eastAsia="en-US"/>
          </w:rPr>
          <w:t>SBD-Caspian-Notify@sbdinc.com</w:t>
        </w:r>
      </w:hyperlink>
    </w:p>
    <w:p w14:paraId="4277DBD8" w14:textId="588C629C" w:rsidR="00901101" w:rsidRDefault="005A1818" w:rsidP="00901101">
      <w:pPr>
        <w:rPr>
          <w:lang w:bidi="en-US"/>
        </w:rPr>
      </w:pPr>
      <w:r>
        <w:rPr>
          <w:lang w:bidi="en-US"/>
        </w:rPr>
        <w:t>SLA:</w:t>
      </w:r>
      <w:r w:rsidR="00887163">
        <w:rPr>
          <w:lang w:bidi="en-US"/>
        </w:rPr>
        <w:t xml:space="preserve"> </w:t>
      </w:r>
      <w:r w:rsidR="00682AA4">
        <w:rPr>
          <w:lang w:bidi="en-US"/>
        </w:rPr>
        <w:t xml:space="preserve">- </w:t>
      </w:r>
      <w:r w:rsidR="0042607E">
        <w:rPr>
          <w:lang w:bidi="en-US"/>
        </w:rPr>
        <w:t>TBD</w:t>
      </w:r>
      <w:r w:rsidR="00682AA4">
        <w:rPr>
          <w:lang w:bidi="en-US"/>
        </w:rPr>
        <w:t xml:space="preserve"> with Caspian Team</w:t>
      </w:r>
    </w:p>
    <w:p w14:paraId="5746E45B" w14:textId="7A6F9F18" w:rsidR="00C27611" w:rsidRDefault="0036376A" w:rsidP="00901101">
      <w:pPr>
        <w:rPr>
          <w:lang w:bidi="en-US"/>
        </w:rPr>
      </w:pPr>
      <w:r>
        <w:rPr>
          <w:noProof/>
        </w:rPr>
        <w:drawing>
          <wp:inline distT="0" distB="0" distL="0" distR="0" wp14:anchorId="2FD123D3" wp14:editId="741AAB4F">
            <wp:extent cx="5010150" cy="142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a:extLst>
                        <a:ext uri="{28A0092B-C50C-407E-A947-70E740481C1C}">
                          <a14:useLocalDpi xmlns:a14="http://schemas.microsoft.com/office/drawing/2010/main" val="0"/>
                        </a:ext>
                      </a:extLst>
                    </a:blip>
                    <a:srcRect l="55697" t="16683" r="-1" b="42255"/>
                    <a:stretch/>
                  </pic:blipFill>
                  <pic:spPr bwMode="auto">
                    <a:xfrm>
                      <a:off x="0" y="0"/>
                      <a:ext cx="5010150" cy="1422400"/>
                    </a:xfrm>
                    <a:prstGeom prst="rect">
                      <a:avLst/>
                    </a:prstGeom>
                    <a:noFill/>
                    <a:ln>
                      <a:noFill/>
                    </a:ln>
                    <a:extLst>
                      <a:ext uri="{53640926-AAD7-44D8-BBD7-CCE9431645EC}">
                        <a14:shadowObscured xmlns:a14="http://schemas.microsoft.com/office/drawing/2010/main"/>
                      </a:ext>
                    </a:extLst>
                  </pic:spPr>
                </pic:pic>
              </a:graphicData>
            </a:graphic>
          </wp:inline>
        </w:drawing>
      </w:r>
    </w:p>
    <w:p w14:paraId="6E167707" w14:textId="77777777" w:rsidR="002E7312" w:rsidRDefault="002E7312" w:rsidP="00901101">
      <w:pPr>
        <w:rPr>
          <w:lang w:bidi="en-US"/>
        </w:rPr>
      </w:pPr>
    </w:p>
    <w:p w14:paraId="38CB638E" w14:textId="60AF1562" w:rsidR="00984004" w:rsidRPr="00F4315E" w:rsidRDefault="009258FB" w:rsidP="00F4315E">
      <w:pPr>
        <w:shd w:val="clear" w:color="auto" w:fill="0070C0"/>
        <w:spacing w:line="240" w:lineRule="auto"/>
        <w:ind w:left="-360"/>
        <w:rPr>
          <w:b/>
          <w:sz w:val="24"/>
          <w:lang w:bidi="en-US"/>
        </w:rPr>
      </w:pPr>
      <w:r>
        <w:rPr>
          <w:b/>
          <w:sz w:val="24"/>
          <w:lang w:bidi="en-US"/>
        </w:rPr>
        <w:t>D</w:t>
      </w:r>
      <w:r w:rsidR="00F4315E" w:rsidRPr="00F4315E">
        <w:rPr>
          <w:b/>
          <w:sz w:val="24"/>
          <w:lang w:bidi="en-US"/>
        </w:rPr>
        <w:t>OCUMENT SIGN OFF</w:t>
      </w:r>
    </w:p>
    <w:tbl>
      <w:tblPr>
        <w:tblStyle w:val="TableGrid"/>
        <w:tblW w:w="0" w:type="auto"/>
        <w:tblInd w:w="-252" w:type="dxa"/>
        <w:tblLook w:val="04A0" w:firstRow="1" w:lastRow="0" w:firstColumn="1" w:lastColumn="0" w:noHBand="0" w:noVBand="1"/>
      </w:tblPr>
      <w:tblGrid>
        <w:gridCol w:w="3473"/>
        <w:gridCol w:w="6662"/>
      </w:tblGrid>
      <w:tr w:rsidR="00F4315E" w14:paraId="38CB6391" w14:textId="77777777" w:rsidTr="00F4315E">
        <w:trPr>
          <w:trHeight w:val="864"/>
        </w:trPr>
        <w:tc>
          <w:tcPr>
            <w:tcW w:w="3510" w:type="dxa"/>
            <w:shd w:val="clear" w:color="auto" w:fill="0070C0"/>
            <w:vAlign w:val="center"/>
          </w:tcPr>
          <w:p w14:paraId="38CB638F" w14:textId="25BB830D" w:rsidR="00F4315E" w:rsidRPr="002C6EE3" w:rsidRDefault="00F4315E" w:rsidP="00F4315E">
            <w:pPr>
              <w:rPr>
                <w:rFonts w:ascii="Arial" w:hAnsi="Arial" w:cs="Arial"/>
                <w:lang w:bidi="en-US"/>
              </w:rPr>
            </w:pPr>
            <w:r w:rsidRPr="002C6EE3">
              <w:rPr>
                <w:rFonts w:ascii="Arial" w:hAnsi="Arial" w:cs="Arial"/>
                <w:lang w:bidi="en-US"/>
              </w:rPr>
              <w:t>Author</w:t>
            </w:r>
            <w:r w:rsidR="00A7166A" w:rsidRPr="002C6EE3">
              <w:rPr>
                <w:rFonts w:ascii="Arial" w:hAnsi="Arial" w:cs="Arial"/>
                <w:lang w:bidi="en-US"/>
              </w:rPr>
              <w:t>s</w:t>
            </w:r>
          </w:p>
        </w:tc>
        <w:tc>
          <w:tcPr>
            <w:tcW w:w="6750" w:type="dxa"/>
            <w:vAlign w:val="center"/>
          </w:tcPr>
          <w:p w14:paraId="38CB6390" w14:textId="29474635" w:rsidR="00F4315E" w:rsidRPr="002C6EE3" w:rsidRDefault="006344B8" w:rsidP="00F4315E">
            <w:pPr>
              <w:rPr>
                <w:rFonts w:ascii="Arial" w:hAnsi="Arial" w:cs="Arial"/>
                <w:lang w:bidi="en-US"/>
              </w:rPr>
            </w:pPr>
            <w:r>
              <w:rPr>
                <w:rFonts w:ascii="Arial" w:hAnsi="Arial" w:cs="Arial"/>
              </w:rPr>
              <w:t>Kumar Sambhav</w:t>
            </w:r>
          </w:p>
        </w:tc>
      </w:tr>
      <w:tr w:rsidR="00F4315E" w14:paraId="38CB6394" w14:textId="77777777" w:rsidTr="00F4315E">
        <w:trPr>
          <w:trHeight w:val="864"/>
        </w:trPr>
        <w:tc>
          <w:tcPr>
            <w:tcW w:w="3510" w:type="dxa"/>
            <w:shd w:val="clear" w:color="auto" w:fill="0070C0"/>
            <w:vAlign w:val="center"/>
          </w:tcPr>
          <w:p w14:paraId="38CB6392" w14:textId="09BB4117" w:rsidR="00F4315E" w:rsidRPr="00F4315E" w:rsidRDefault="00F4315E" w:rsidP="00F4315E">
            <w:pPr>
              <w:rPr>
                <w:rFonts w:ascii="Arial" w:hAnsi="Arial" w:cs="Arial"/>
                <w:sz w:val="20"/>
                <w:szCs w:val="20"/>
                <w:lang w:bidi="en-US"/>
              </w:rPr>
            </w:pPr>
            <w:r w:rsidRPr="00F4315E">
              <w:rPr>
                <w:rFonts w:ascii="Arial" w:hAnsi="Arial" w:cs="Arial"/>
                <w:sz w:val="20"/>
                <w:szCs w:val="20"/>
                <w:lang w:bidi="en-US"/>
              </w:rPr>
              <w:t>HCL Reviewer</w:t>
            </w:r>
            <w:r w:rsidR="00A7166A">
              <w:rPr>
                <w:rFonts w:ascii="Arial" w:hAnsi="Arial" w:cs="Arial"/>
                <w:sz w:val="20"/>
                <w:szCs w:val="20"/>
                <w:lang w:bidi="en-US"/>
              </w:rPr>
              <w:t>s</w:t>
            </w:r>
          </w:p>
        </w:tc>
        <w:tc>
          <w:tcPr>
            <w:tcW w:w="6750" w:type="dxa"/>
            <w:vAlign w:val="center"/>
          </w:tcPr>
          <w:p w14:paraId="38CB6393" w14:textId="12E70A05" w:rsidR="00F4315E" w:rsidRPr="00F4315E" w:rsidRDefault="0069114E" w:rsidP="00D9289F">
            <w:pPr>
              <w:pStyle w:val="Heading2"/>
              <w:shd w:val="clear" w:color="auto" w:fill="F5F5F5"/>
              <w:textAlignment w:val="top"/>
              <w:outlineLvl w:val="1"/>
              <w:rPr>
                <w:rFonts w:ascii="Arial" w:hAnsi="Arial" w:cs="Arial"/>
                <w:sz w:val="20"/>
                <w:szCs w:val="20"/>
                <w:lang w:bidi="en-US"/>
              </w:rPr>
            </w:pPr>
            <w:r>
              <w:rPr>
                <w:rFonts w:ascii="Arial" w:hAnsi="Arial" w:cs="Arial"/>
                <w:sz w:val="20"/>
                <w:szCs w:val="20"/>
                <w:lang w:bidi="en-US"/>
              </w:rPr>
              <w:t>Sudheer Nath, Surajit</w:t>
            </w:r>
            <w:r w:rsidR="001B073E">
              <w:rPr>
                <w:rFonts w:ascii="Arial" w:hAnsi="Arial" w:cs="Arial"/>
                <w:sz w:val="20"/>
                <w:szCs w:val="20"/>
                <w:lang w:bidi="en-US"/>
              </w:rPr>
              <w:t xml:space="preserve"> Chatterjee</w:t>
            </w:r>
            <w:r>
              <w:rPr>
                <w:rFonts w:ascii="Arial" w:hAnsi="Arial" w:cs="Arial"/>
                <w:sz w:val="20"/>
                <w:szCs w:val="20"/>
                <w:lang w:bidi="en-US"/>
              </w:rPr>
              <w:t xml:space="preserve">, </w:t>
            </w:r>
            <w:r w:rsidR="00EA74A6">
              <w:rPr>
                <w:rFonts w:ascii="Arial" w:hAnsi="Arial" w:cs="Arial"/>
                <w:sz w:val="20"/>
                <w:szCs w:val="20"/>
                <w:lang w:bidi="en-US"/>
              </w:rPr>
              <w:t>Run Team</w:t>
            </w:r>
          </w:p>
        </w:tc>
      </w:tr>
      <w:tr w:rsidR="00F4315E" w14:paraId="38CB6397" w14:textId="77777777" w:rsidTr="00F4315E">
        <w:trPr>
          <w:trHeight w:val="864"/>
        </w:trPr>
        <w:tc>
          <w:tcPr>
            <w:tcW w:w="3510" w:type="dxa"/>
            <w:shd w:val="clear" w:color="auto" w:fill="0070C0"/>
            <w:vAlign w:val="center"/>
          </w:tcPr>
          <w:p w14:paraId="38CB6395" w14:textId="259F5F11" w:rsidR="00F4315E" w:rsidRPr="00F4315E" w:rsidRDefault="009A70A4" w:rsidP="00F4315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SME</w:t>
            </w:r>
            <w:r w:rsidR="00A7166A">
              <w:rPr>
                <w:rFonts w:ascii="Arial" w:hAnsi="Arial" w:cs="Arial"/>
                <w:sz w:val="20"/>
                <w:szCs w:val="20"/>
                <w:lang w:bidi="en-US"/>
              </w:rPr>
              <w:t>s</w:t>
            </w:r>
          </w:p>
        </w:tc>
        <w:tc>
          <w:tcPr>
            <w:tcW w:w="6750" w:type="dxa"/>
            <w:vAlign w:val="center"/>
          </w:tcPr>
          <w:p w14:paraId="38CB6396" w14:textId="02E66E13" w:rsidR="00F4315E" w:rsidRPr="00F4315E" w:rsidRDefault="00EA74A6" w:rsidP="00F4315E">
            <w:pPr>
              <w:rPr>
                <w:rFonts w:ascii="Arial" w:hAnsi="Arial" w:cs="Arial"/>
                <w:sz w:val="20"/>
                <w:szCs w:val="20"/>
                <w:lang w:bidi="en-US"/>
              </w:rPr>
            </w:pPr>
            <w:r w:rsidRPr="00C17898">
              <w:rPr>
                <w:rFonts w:ascii="Calibri" w:eastAsia="Times New Roman" w:hAnsi="Calibri" w:cs="Calibri"/>
                <w:sz w:val="20"/>
                <w:szCs w:val="20"/>
                <w:lang w:val="en-US" w:eastAsia="en-US"/>
              </w:rPr>
              <w:t xml:space="preserve">Meenakshi Sundaram  </w:t>
            </w:r>
          </w:p>
        </w:tc>
      </w:tr>
      <w:tr w:rsidR="00F4315E" w14:paraId="38CB639A" w14:textId="77777777" w:rsidTr="00BB2C72">
        <w:trPr>
          <w:trHeight w:val="1268"/>
        </w:trPr>
        <w:tc>
          <w:tcPr>
            <w:tcW w:w="3510" w:type="dxa"/>
            <w:shd w:val="clear" w:color="auto" w:fill="0070C0"/>
            <w:vAlign w:val="center"/>
          </w:tcPr>
          <w:p w14:paraId="38CB6398" w14:textId="6E0EE4BE" w:rsidR="00F4315E" w:rsidRPr="00F4315E" w:rsidRDefault="009A70A4" w:rsidP="0074483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w:t>
            </w:r>
            <w:r w:rsidR="0074483E">
              <w:rPr>
                <w:rFonts w:ascii="Arial" w:hAnsi="Arial" w:cs="Arial"/>
                <w:sz w:val="20"/>
                <w:szCs w:val="20"/>
                <w:lang w:bidi="en-US"/>
              </w:rPr>
              <w:t>SME</w:t>
            </w:r>
            <w:r w:rsidR="00A7166A">
              <w:rPr>
                <w:rFonts w:ascii="Arial" w:hAnsi="Arial" w:cs="Arial"/>
                <w:sz w:val="20"/>
                <w:szCs w:val="20"/>
                <w:lang w:bidi="en-US"/>
              </w:rPr>
              <w:t>s</w:t>
            </w:r>
            <w:r w:rsidR="0074483E">
              <w:rPr>
                <w:rFonts w:ascii="Arial" w:hAnsi="Arial" w:cs="Arial"/>
                <w:sz w:val="20"/>
                <w:szCs w:val="20"/>
                <w:lang w:bidi="en-US"/>
              </w:rPr>
              <w:t xml:space="preserve"> Sign off Signature</w:t>
            </w:r>
          </w:p>
        </w:tc>
        <w:tc>
          <w:tcPr>
            <w:tcW w:w="6750" w:type="dxa"/>
            <w:vAlign w:val="center"/>
          </w:tcPr>
          <w:p w14:paraId="38CB6399" w14:textId="0E1C7DAC" w:rsidR="00F4315E" w:rsidRPr="00F4315E" w:rsidRDefault="00F4315E" w:rsidP="00F4315E">
            <w:pPr>
              <w:rPr>
                <w:rFonts w:ascii="Arial" w:hAnsi="Arial" w:cs="Arial"/>
                <w:sz w:val="20"/>
                <w:szCs w:val="20"/>
                <w:lang w:bidi="en-US"/>
              </w:rPr>
            </w:pPr>
          </w:p>
        </w:tc>
      </w:tr>
    </w:tbl>
    <w:p w14:paraId="776C713A" w14:textId="77777777" w:rsidR="00161196" w:rsidRDefault="00161196" w:rsidP="0074126D">
      <w:pPr>
        <w:rPr>
          <w:lang w:bidi="en-US"/>
        </w:rPr>
      </w:pPr>
    </w:p>
    <w:p w14:paraId="38CB639B" w14:textId="3B237361" w:rsidR="00E95EE4" w:rsidRPr="0074126D" w:rsidRDefault="00AD1B52" w:rsidP="0074126D">
      <w:pPr>
        <w:rPr>
          <w:lang w:bidi="en-US"/>
        </w:rPr>
      </w:pPr>
      <w:r>
        <w:rPr>
          <w:noProof/>
          <w:lang w:val="en-IN" w:eastAsia="en-IN"/>
        </w:rPr>
        <mc:AlternateContent>
          <mc:Choice Requires="wpg">
            <w:drawing>
              <wp:anchor distT="0" distB="0" distL="114300" distR="114300" simplePos="0" relativeHeight="251681792" behindDoc="0" locked="0" layoutInCell="1" allowOverlap="1" wp14:anchorId="38CB63A2" wp14:editId="34890539">
                <wp:simplePos x="0" y="0"/>
                <wp:positionH relativeFrom="page">
                  <wp:align>center</wp:align>
                </wp:positionH>
                <wp:positionV relativeFrom="paragraph">
                  <wp:posOffset>176041</wp:posOffset>
                </wp:positionV>
                <wp:extent cx="981710" cy="1351915"/>
                <wp:effectExtent l="0" t="0" r="2794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10" cy="1351915"/>
                          <a:chOff x="0" y="0"/>
                          <a:chExt cx="981710" cy="1351987"/>
                        </a:xfrm>
                      </wpg:grpSpPr>
                      <pic:pic xmlns:pic="http://schemas.openxmlformats.org/drawingml/2006/picture">
                        <pic:nvPicPr>
                          <pic:cNvPr id="59394" name="Picture 2" descr="thumbi"/>
                          <pic:cNvPicPr>
                            <a:picLocks noChangeAspect="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70121" y="0"/>
                            <a:ext cx="616688" cy="1084521"/>
                          </a:xfrm>
                          <a:prstGeom prst="rect">
                            <a:avLst/>
                          </a:prstGeom>
                          <a:noFill/>
                          <a:ln>
                            <a:noFill/>
                          </a:ln>
                        </pic:spPr>
                      </pic:pic>
                      <wps:wsp>
                        <wps:cNvPr id="59395" name="Text Box 5"/>
                        <wps:cNvSpPr txBox="1">
                          <a:spLocks noChangeArrowheads="1"/>
                        </wps:cNvSpPr>
                        <wps:spPr bwMode="gray">
                          <a:xfrm>
                            <a:off x="0" y="903677"/>
                            <a:ext cx="981710" cy="448310"/>
                          </a:xfrm>
                          <a:prstGeom prst="rect">
                            <a:avLst/>
                          </a:prstGeom>
                          <a:noFill/>
                          <a:ln>
                            <a:noFill/>
                          </a:ln>
                          <a:effectLst>
                            <a:prstShdw prst="shdw17" dist="17961" dir="2700000">
                              <a:srgbClr val="927829"/>
                            </a:prst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wps:txbx>
                        <wps:bodyPr wrap="none" lIns="45720" rIns="45720">
                          <a:sp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8CB63A2" id="Group 5" o:spid="_x0000_s1026" style="position:absolute;margin-left:0;margin-top:13.85pt;width:77.3pt;height:106.45pt;z-index:251681792;mso-position-horizontal:center;mso-position-horizontal-relative:page" coordsize="9817,13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humbi" style="position:absolute;left:1701;width:6167;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">
                  <v:imagedata r:id="rId25" o:title="thumbi" chromakey="white"/>
                </v:shape>
                <v:shapetype id="_x0000_t202" coordsize="21600,21600" o:spt="202" path="m,l,21600r21600,l21600,xe">
                  <v:stroke joinstyle="miter"/>
                  <v:path gradientshapeok="t" o:connecttype="rect"/>
                </v:shapetype>
                <v:shape id="Text Box 5" o:spid="_x0000_s1028" type="#_x0000_t202" style="position:absolute;top:9036;width:9817;height:4483;visibility:visible;mso-wrap-style:non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" filled="f" stroked="f">
                  <v:imagedata embosscolor="shadow add(51)"/>
                  <v:shadow on="t" type="emboss" color="#927829" color2="shadow add(102)" offset="1pt,1pt" offset2="-1pt,-1pt"/>
                  <v:textbox style="mso-fit-shape-to-text:t" inset="3.6pt,,3.6pt">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v:textbox>
                </v:shape>
                <w10:wrap anchorx="page"/>
              </v:group>
            </w:pict>
          </mc:Fallback>
        </mc:AlternateContent>
      </w:r>
    </w:p>
    <w:sectPr w:rsidR="00E95EE4" w:rsidRPr="0074126D" w:rsidSect="0091215E">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FD397" w14:textId="77777777" w:rsidR="00B11E32" w:rsidRDefault="00B11E32" w:rsidP="001500BD">
      <w:pPr>
        <w:spacing w:after="0" w:line="240" w:lineRule="auto"/>
      </w:pPr>
      <w:r>
        <w:separator/>
      </w:r>
    </w:p>
  </w:endnote>
  <w:endnote w:type="continuationSeparator" w:id="0">
    <w:p w14:paraId="2FC18074" w14:textId="77777777" w:rsidR="00B11E32" w:rsidRDefault="00B11E32" w:rsidP="0015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403"/>
      <w:docPartObj>
        <w:docPartGallery w:val="Page Numbers (Bottom of Page)"/>
        <w:docPartUnique/>
      </w:docPartObj>
    </w:sdtPr>
    <w:sdtEndPr/>
    <w:sdtContent>
      <w:p w14:paraId="38CB63A9" w14:textId="6FDB2DC1" w:rsidR="00AD1B52" w:rsidRDefault="00AD1B52">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8CB63AA" w14:textId="77777777" w:rsidR="00AD1B52" w:rsidRPr="00133A03" w:rsidRDefault="00AD1B52">
    <w:pPr>
      <w:pStyle w:val="Footer"/>
      <w:rPr>
        <w:rFonts w:ascii="Arial" w:hAnsi="Arial" w:cs="Arial"/>
        <w:sz w:val="20"/>
        <w:szCs w:val="20"/>
      </w:rPr>
    </w:pPr>
    <w:r>
      <w:rPr>
        <w:rFonts w:ascii="Arial" w:hAnsi="Arial" w:cs="Arial"/>
        <w:sz w:val="20"/>
        <w:szCs w:val="20"/>
      </w:rPr>
      <w:t>Ver.</w:t>
    </w:r>
    <w:r w:rsidRPr="00133A03">
      <w:rPr>
        <w:rFonts w:ascii="Arial" w:hAnsi="Arial" w:cs="Arial"/>
        <w:sz w:val="20"/>
        <w:szCs w:val="20"/>
      </w:rPr>
      <w:t xml:space="preserve"> 4.3</w:t>
    </w:r>
    <w:r>
      <w:rPr>
        <w:rFonts w:ascii="Arial" w:hAnsi="Arial" w:cs="Arial"/>
        <w:sz w:val="20"/>
        <w:szCs w:val="20"/>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398"/>
      <w:docPartObj>
        <w:docPartGallery w:val="Page Numbers (Bottom of Page)"/>
        <w:docPartUnique/>
      </w:docPartObj>
    </w:sdtPr>
    <w:sdtEndPr/>
    <w:sdtContent>
      <w:p w14:paraId="38CB63AC" w14:textId="667FE21E" w:rsidR="00AD1B52" w:rsidRDefault="00AD1B5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CB63AD" w14:textId="77777777" w:rsidR="00AD1B52" w:rsidRPr="000D7D2B" w:rsidRDefault="00AD1B52">
    <w:pPr>
      <w:pStyle w:val="Footer"/>
      <w:rPr>
        <w:rFonts w:ascii="Arial" w:hAnsi="Arial" w:cs="Arial"/>
        <w:sz w:val="20"/>
        <w:szCs w:val="20"/>
      </w:rPr>
    </w:pPr>
    <w:r w:rsidRPr="000D7D2B">
      <w:rPr>
        <w:rFonts w:ascii="Arial" w:hAnsi="Arial" w:cs="Arial"/>
        <w:sz w:val="20"/>
        <w:szCs w:val="20"/>
      </w:rPr>
      <w:t>Ver. 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EA78" w14:textId="77777777" w:rsidR="00B11E32" w:rsidRDefault="00B11E32" w:rsidP="001500BD">
      <w:pPr>
        <w:spacing w:after="0" w:line="240" w:lineRule="auto"/>
      </w:pPr>
      <w:r>
        <w:separator/>
      </w:r>
    </w:p>
  </w:footnote>
  <w:footnote w:type="continuationSeparator" w:id="0">
    <w:p w14:paraId="55162F87" w14:textId="77777777" w:rsidR="00B11E32" w:rsidRDefault="00B11E32" w:rsidP="00150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7" w14:textId="04AA0313" w:rsidR="00AD1B52" w:rsidRDefault="00AD1B52">
    <w:pPr>
      <w:pStyle w:val="Heade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65408" behindDoc="0" locked="0" layoutInCell="1" allowOverlap="1" wp14:anchorId="38CB63AE" wp14:editId="32EB3701">
              <wp:simplePos x="0" y="0"/>
              <wp:positionH relativeFrom="column">
                <wp:posOffset>1708785</wp:posOffset>
              </wp:positionH>
              <wp:positionV relativeFrom="paragraph">
                <wp:posOffset>-10795</wp:posOffset>
              </wp:positionV>
              <wp:extent cx="2510155" cy="3505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350520"/>
                      </a:xfrm>
                      <a:prstGeom prst="rect">
                        <a:avLst/>
                      </a:prstGeom>
                      <a:solidFill>
                        <a:srgbClr val="FFFFFF"/>
                      </a:solidFill>
                      <a:ln w="9525">
                        <a:noFill/>
                        <a:miter lim="800000"/>
                        <a:headEnd/>
                        <a:tailEnd/>
                      </a:ln>
                    </wps:spPr>
                    <wps:txb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type w14:anchorId="38CB63AE" id="_x0000_t202" coordsize="21600,21600" o:spt="202" path="m,l,21600r21600,l21600,xe">
              <v:stroke joinstyle="miter"/>
              <v:path gradientshapeok="t" o:connecttype="rect"/>
            </v:shapetype>
            <v:shape id="Text Box 2" o:spid="_x0000_s1029" type="#_x0000_t202" style="position:absolute;margin-left:134.55pt;margin-top:-.85pt;width:197.65pt;height:27.6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" stroked="f">
              <v:textbo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v:textbox>
              <w10:wrap type="square"/>
            </v:shape>
          </w:pict>
        </mc:Fallback>
      </mc:AlternateContent>
    </w:r>
    <w:r w:rsidRPr="001500BD">
      <w:rPr>
        <w:rFonts w:asciiTheme="majorHAnsi" w:eastAsiaTheme="majorEastAsia" w:hAnsiTheme="majorHAnsi" w:cstheme="majorBidi"/>
        <w:noProof/>
        <w:lang w:val="en-IN" w:eastAsia="en-IN"/>
      </w:rPr>
      <w:drawing>
        <wp:anchor distT="0" distB="0" distL="114300" distR="114300" simplePos="0" relativeHeight="251662336" behindDoc="0" locked="0" layoutInCell="1" allowOverlap="1" wp14:anchorId="38CB63AF" wp14:editId="38CB63B0">
          <wp:simplePos x="0" y="0"/>
          <wp:positionH relativeFrom="column">
            <wp:posOffset>5181600</wp:posOffset>
          </wp:positionH>
          <wp:positionV relativeFrom="paragraph">
            <wp:posOffset>57150</wp:posOffset>
          </wp:positionV>
          <wp:extent cx="1143000" cy="2381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sidRPr="001500BD">
      <w:rPr>
        <w:rFonts w:asciiTheme="majorHAnsi" w:eastAsiaTheme="majorEastAsia" w:hAnsiTheme="majorHAnsi" w:cstheme="majorBidi"/>
        <w:noProof/>
        <w:lang w:val="en-IN" w:eastAsia="en-IN"/>
      </w:rPr>
      <w:drawing>
        <wp:anchor distT="0" distB="0" distL="114300" distR="114300" simplePos="0" relativeHeight="251661312" behindDoc="0" locked="0" layoutInCell="1" allowOverlap="1" wp14:anchorId="38CB63B1" wp14:editId="38CB63B2">
          <wp:simplePos x="0" y="0"/>
          <wp:positionH relativeFrom="column">
            <wp:posOffset>-382270</wp:posOffset>
          </wp:positionH>
          <wp:positionV relativeFrom="paragraph">
            <wp:posOffset>-38100</wp:posOffset>
          </wp:positionV>
          <wp:extent cx="781685" cy="381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p w14:paraId="38CB63A8" w14:textId="40F1E508" w:rsidR="00AD1B52" w:rsidRDefault="00AD1B52">
    <w:pPr>
      <w:pStyle w:val="Header"/>
    </w:pPr>
    <w:r>
      <w:rPr>
        <w:noProof/>
        <w:lang w:val="en-IN" w:eastAsia="en-IN"/>
      </w:rPr>
      <mc:AlternateContent>
        <mc:Choice Requires="wps">
          <w:drawing>
            <wp:anchor distT="4294967295" distB="4294967295" distL="114300" distR="114300" simplePos="0" relativeHeight="251663360" behindDoc="0" locked="0" layoutInCell="1" allowOverlap="1" wp14:anchorId="38CB63B3" wp14:editId="716B6AEC">
              <wp:simplePos x="0" y="0"/>
              <wp:positionH relativeFrom="column">
                <wp:posOffset>-323850</wp:posOffset>
              </wp:positionH>
              <wp:positionV relativeFrom="paragraph">
                <wp:posOffset>179069</wp:posOffset>
              </wp:positionV>
              <wp:extent cx="664845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34658E5D" id="Straight Connector 1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14.1pt" to="4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" strokecolor="#4579b8 [3044]">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B" w14:textId="77777777" w:rsidR="00AD1B52" w:rsidRDefault="00AD1B52">
    <w:pPr>
      <w:pStyle w:val="Header"/>
    </w:pPr>
    <w:r>
      <w:rPr>
        <w:noProof/>
        <w:lang w:val="en-IN" w:eastAsia="en-IN"/>
      </w:rPr>
      <w:drawing>
        <wp:anchor distT="0" distB="0" distL="114300" distR="114300" simplePos="0" relativeHeight="251659264" behindDoc="0" locked="0" layoutInCell="1" allowOverlap="1" wp14:anchorId="38CB63B4" wp14:editId="38CB63B5">
          <wp:simplePos x="0" y="0"/>
          <wp:positionH relativeFrom="column">
            <wp:posOffset>5219700</wp:posOffset>
          </wp:positionH>
          <wp:positionV relativeFrom="paragraph">
            <wp:posOffset>9525</wp:posOffset>
          </wp:positionV>
          <wp:extent cx="1143000" cy="2381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Pr>
        <w:noProof/>
        <w:lang w:val="en-IN" w:eastAsia="en-IN"/>
      </w:rPr>
      <w:drawing>
        <wp:anchor distT="0" distB="0" distL="114300" distR="114300" simplePos="0" relativeHeight="251658240" behindDoc="0" locked="0" layoutInCell="1" allowOverlap="1" wp14:anchorId="38CB63B6" wp14:editId="38CB63B7">
          <wp:simplePos x="0" y="0"/>
          <wp:positionH relativeFrom="column">
            <wp:posOffset>-467995</wp:posOffset>
          </wp:positionH>
          <wp:positionV relativeFrom="paragraph">
            <wp:posOffset>-38100</wp:posOffset>
          </wp:positionV>
          <wp:extent cx="781685" cy="381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607A"/>
    <w:multiLevelType w:val="hybridMultilevel"/>
    <w:tmpl w:val="B1A8E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251A"/>
    <w:multiLevelType w:val="multilevel"/>
    <w:tmpl w:val="30F8F34C"/>
    <w:lvl w:ilvl="0">
      <w:start w:val="1"/>
      <w:numFmt w:val="decimal"/>
      <w:pStyle w:val="Heading1"/>
      <w:lvlText w:val="%1."/>
      <w:lvlJc w:val="left"/>
      <w:pPr>
        <w:ind w:left="360" w:hanging="360"/>
      </w:pPr>
      <w:rPr>
        <w:rFonts w:hint="default"/>
      </w:rPr>
    </w:lvl>
    <w:lvl w:ilvl="1">
      <w:start w:val="1"/>
      <w:numFmt w:val="decimal"/>
      <w:pStyle w:val="Style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DF2142"/>
    <w:multiLevelType w:val="hybridMultilevel"/>
    <w:tmpl w:val="FEEEB5CC"/>
    <w:lvl w:ilvl="0" w:tplc="D46E17B6">
      <w:start w:val="1"/>
      <w:numFmt w:val="bullet"/>
      <w:pStyle w:val="HCLTBullet1"/>
      <w:lvlText w:val=""/>
      <w:lvlJc w:val="left"/>
      <w:pPr>
        <w:tabs>
          <w:tab w:val="num" w:pos="144"/>
        </w:tabs>
        <w:ind w:left="21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31AF3"/>
    <w:multiLevelType w:val="hybridMultilevel"/>
    <w:tmpl w:val="06101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991"/>
    <w:multiLevelType w:val="hybridMultilevel"/>
    <w:tmpl w:val="6124F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A2829"/>
    <w:multiLevelType w:val="hybridMultilevel"/>
    <w:tmpl w:val="DFA20B94"/>
    <w:lvl w:ilvl="0" w:tplc="5FEA3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0378F"/>
    <w:multiLevelType w:val="hybridMultilevel"/>
    <w:tmpl w:val="C79AE24E"/>
    <w:lvl w:ilvl="0" w:tplc="C924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9652F"/>
    <w:multiLevelType w:val="hybridMultilevel"/>
    <w:tmpl w:val="AA10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A1B46"/>
    <w:multiLevelType w:val="hybridMultilevel"/>
    <w:tmpl w:val="BCF0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27000"/>
    <w:multiLevelType w:val="hybridMultilevel"/>
    <w:tmpl w:val="15C0B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7C5A28"/>
    <w:multiLevelType w:val="multilevel"/>
    <w:tmpl w:val="019CFDF4"/>
    <w:lvl w:ilvl="0">
      <w:start w:val="1"/>
      <w:numFmt w:val="bullet"/>
      <w:pStyle w:val="HCL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67AC0647"/>
    <w:multiLevelType w:val="multilevel"/>
    <w:tmpl w:val="62F019A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63088"/>
    <w:multiLevelType w:val="hybridMultilevel"/>
    <w:tmpl w:val="83FC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39E"/>
    <w:multiLevelType w:val="hybridMultilevel"/>
    <w:tmpl w:val="85C6687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1"/>
  </w:num>
  <w:num w:numId="2">
    <w:abstractNumId w:val="10"/>
  </w:num>
  <w:num w:numId="3">
    <w:abstractNumId w:val="2"/>
  </w:num>
  <w:num w:numId="4">
    <w:abstractNumId w:val="9"/>
  </w:num>
  <w:num w:numId="5">
    <w:abstractNumId w:val="1"/>
  </w:num>
  <w:num w:numId="6">
    <w:abstractNumId w:val="8"/>
  </w:num>
  <w:num w:numId="7">
    <w:abstractNumId w:val="7"/>
  </w:num>
  <w:num w:numId="8">
    <w:abstractNumId w:val="3"/>
  </w:num>
  <w:num w:numId="9">
    <w:abstractNumId w:val="4"/>
  </w:num>
  <w:num w:numId="10">
    <w:abstractNumId w:val="13"/>
  </w:num>
  <w:num w:numId="11">
    <w:abstractNumId w:val="0"/>
  </w:num>
  <w:num w:numId="12">
    <w:abstractNumId w:val="6"/>
  </w:num>
  <w:num w:numId="13">
    <w:abstractNumId w:val="5"/>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0F9"/>
    <w:rsid w:val="00001773"/>
    <w:rsid w:val="00003685"/>
    <w:rsid w:val="0000448C"/>
    <w:rsid w:val="00006A96"/>
    <w:rsid w:val="00006E12"/>
    <w:rsid w:val="00007C77"/>
    <w:rsid w:val="00010602"/>
    <w:rsid w:val="00011457"/>
    <w:rsid w:val="0001154F"/>
    <w:rsid w:val="00013898"/>
    <w:rsid w:val="00013AD7"/>
    <w:rsid w:val="000160C4"/>
    <w:rsid w:val="0001639A"/>
    <w:rsid w:val="00020783"/>
    <w:rsid w:val="00021CB0"/>
    <w:rsid w:val="00022213"/>
    <w:rsid w:val="000236DC"/>
    <w:rsid w:val="00024C6B"/>
    <w:rsid w:val="0002587F"/>
    <w:rsid w:val="00027F04"/>
    <w:rsid w:val="00032ABF"/>
    <w:rsid w:val="00032C95"/>
    <w:rsid w:val="00033D5C"/>
    <w:rsid w:val="000366B4"/>
    <w:rsid w:val="000368EF"/>
    <w:rsid w:val="00036C0F"/>
    <w:rsid w:val="0003749D"/>
    <w:rsid w:val="00037924"/>
    <w:rsid w:val="00040AFF"/>
    <w:rsid w:val="0004260F"/>
    <w:rsid w:val="000457D2"/>
    <w:rsid w:val="000463AA"/>
    <w:rsid w:val="00046AC4"/>
    <w:rsid w:val="000503F9"/>
    <w:rsid w:val="00050FA5"/>
    <w:rsid w:val="00053B76"/>
    <w:rsid w:val="000558D8"/>
    <w:rsid w:val="00055E76"/>
    <w:rsid w:val="000601CC"/>
    <w:rsid w:val="000601ED"/>
    <w:rsid w:val="00061C6E"/>
    <w:rsid w:val="0006585A"/>
    <w:rsid w:val="00072799"/>
    <w:rsid w:val="00072DEC"/>
    <w:rsid w:val="000736B2"/>
    <w:rsid w:val="00074DE5"/>
    <w:rsid w:val="0007624B"/>
    <w:rsid w:val="0007670E"/>
    <w:rsid w:val="00080E8D"/>
    <w:rsid w:val="00081710"/>
    <w:rsid w:val="00082212"/>
    <w:rsid w:val="00082E90"/>
    <w:rsid w:val="000936A3"/>
    <w:rsid w:val="00096368"/>
    <w:rsid w:val="00096E5A"/>
    <w:rsid w:val="00096F16"/>
    <w:rsid w:val="00097656"/>
    <w:rsid w:val="000A08AD"/>
    <w:rsid w:val="000A37FA"/>
    <w:rsid w:val="000A5196"/>
    <w:rsid w:val="000A5A71"/>
    <w:rsid w:val="000A6CB6"/>
    <w:rsid w:val="000A76D3"/>
    <w:rsid w:val="000B1CBB"/>
    <w:rsid w:val="000B24E7"/>
    <w:rsid w:val="000B3EA9"/>
    <w:rsid w:val="000B4233"/>
    <w:rsid w:val="000B49B5"/>
    <w:rsid w:val="000B7431"/>
    <w:rsid w:val="000B7464"/>
    <w:rsid w:val="000C0E7A"/>
    <w:rsid w:val="000C2CCF"/>
    <w:rsid w:val="000C3807"/>
    <w:rsid w:val="000C3A9A"/>
    <w:rsid w:val="000C3FC9"/>
    <w:rsid w:val="000C48E0"/>
    <w:rsid w:val="000C71F5"/>
    <w:rsid w:val="000C740E"/>
    <w:rsid w:val="000C7CB4"/>
    <w:rsid w:val="000D2793"/>
    <w:rsid w:val="000D6F8F"/>
    <w:rsid w:val="000D7787"/>
    <w:rsid w:val="000D7813"/>
    <w:rsid w:val="000D7D2B"/>
    <w:rsid w:val="000E194E"/>
    <w:rsid w:val="000E4BE8"/>
    <w:rsid w:val="000E74E2"/>
    <w:rsid w:val="000E7FEB"/>
    <w:rsid w:val="000F399D"/>
    <w:rsid w:val="000F49B7"/>
    <w:rsid w:val="000F65B3"/>
    <w:rsid w:val="000F689C"/>
    <w:rsid w:val="000F7309"/>
    <w:rsid w:val="000F7B61"/>
    <w:rsid w:val="00100D51"/>
    <w:rsid w:val="00101711"/>
    <w:rsid w:val="00103FED"/>
    <w:rsid w:val="00104D66"/>
    <w:rsid w:val="00107C15"/>
    <w:rsid w:val="001106CD"/>
    <w:rsid w:val="001107A9"/>
    <w:rsid w:val="00112F7D"/>
    <w:rsid w:val="00115870"/>
    <w:rsid w:val="0011596F"/>
    <w:rsid w:val="00120B39"/>
    <w:rsid w:val="0012163C"/>
    <w:rsid w:val="00122EF9"/>
    <w:rsid w:val="00124361"/>
    <w:rsid w:val="00132C96"/>
    <w:rsid w:val="001333FF"/>
    <w:rsid w:val="00133A03"/>
    <w:rsid w:val="00134450"/>
    <w:rsid w:val="00140DF3"/>
    <w:rsid w:val="00141F43"/>
    <w:rsid w:val="00142647"/>
    <w:rsid w:val="00143E37"/>
    <w:rsid w:val="001440F0"/>
    <w:rsid w:val="0014415E"/>
    <w:rsid w:val="0014541D"/>
    <w:rsid w:val="00146333"/>
    <w:rsid w:val="00146969"/>
    <w:rsid w:val="001474AD"/>
    <w:rsid w:val="00147C41"/>
    <w:rsid w:val="001500BD"/>
    <w:rsid w:val="0015088C"/>
    <w:rsid w:val="00150C7C"/>
    <w:rsid w:val="00153C6B"/>
    <w:rsid w:val="0015656C"/>
    <w:rsid w:val="001604E1"/>
    <w:rsid w:val="00161196"/>
    <w:rsid w:val="00161DF8"/>
    <w:rsid w:val="0016397E"/>
    <w:rsid w:val="00165F19"/>
    <w:rsid w:val="00167602"/>
    <w:rsid w:val="00171EC5"/>
    <w:rsid w:val="00173F81"/>
    <w:rsid w:val="00174163"/>
    <w:rsid w:val="00175FDB"/>
    <w:rsid w:val="001767C9"/>
    <w:rsid w:val="00176F40"/>
    <w:rsid w:val="00177224"/>
    <w:rsid w:val="00177F20"/>
    <w:rsid w:val="00183119"/>
    <w:rsid w:val="00183203"/>
    <w:rsid w:val="00186662"/>
    <w:rsid w:val="00187B8F"/>
    <w:rsid w:val="00191E36"/>
    <w:rsid w:val="0019614F"/>
    <w:rsid w:val="001A161B"/>
    <w:rsid w:val="001A2F13"/>
    <w:rsid w:val="001B073E"/>
    <w:rsid w:val="001B0A54"/>
    <w:rsid w:val="001B2370"/>
    <w:rsid w:val="001B4CEB"/>
    <w:rsid w:val="001B78A0"/>
    <w:rsid w:val="001B7964"/>
    <w:rsid w:val="001B7D6D"/>
    <w:rsid w:val="001B7D99"/>
    <w:rsid w:val="001C299C"/>
    <w:rsid w:val="001C447B"/>
    <w:rsid w:val="001C4C74"/>
    <w:rsid w:val="001C5544"/>
    <w:rsid w:val="001C557D"/>
    <w:rsid w:val="001C5980"/>
    <w:rsid w:val="001C6656"/>
    <w:rsid w:val="001C76F2"/>
    <w:rsid w:val="001D027D"/>
    <w:rsid w:val="001D18E2"/>
    <w:rsid w:val="001D2593"/>
    <w:rsid w:val="001D361F"/>
    <w:rsid w:val="001D6D17"/>
    <w:rsid w:val="001D768E"/>
    <w:rsid w:val="001E07B3"/>
    <w:rsid w:val="001E1B8B"/>
    <w:rsid w:val="001E3619"/>
    <w:rsid w:val="001E4ED3"/>
    <w:rsid w:val="001E6C29"/>
    <w:rsid w:val="001F1169"/>
    <w:rsid w:val="001F23C1"/>
    <w:rsid w:val="001F2B89"/>
    <w:rsid w:val="001F5368"/>
    <w:rsid w:val="001F73A3"/>
    <w:rsid w:val="002006E6"/>
    <w:rsid w:val="00202A4F"/>
    <w:rsid w:val="00206DBF"/>
    <w:rsid w:val="00215798"/>
    <w:rsid w:val="00215BA1"/>
    <w:rsid w:val="002249C1"/>
    <w:rsid w:val="00224A22"/>
    <w:rsid w:val="00227F94"/>
    <w:rsid w:val="00231624"/>
    <w:rsid w:val="00232060"/>
    <w:rsid w:val="00232973"/>
    <w:rsid w:val="00233947"/>
    <w:rsid w:val="002343D6"/>
    <w:rsid w:val="0023555D"/>
    <w:rsid w:val="002367D2"/>
    <w:rsid w:val="00236CA7"/>
    <w:rsid w:val="00242330"/>
    <w:rsid w:val="00244053"/>
    <w:rsid w:val="00244636"/>
    <w:rsid w:val="0024480C"/>
    <w:rsid w:val="002448BC"/>
    <w:rsid w:val="00247F6B"/>
    <w:rsid w:val="00247F83"/>
    <w:rsid w:val="00250551"/>
    <w:rsid w:val="00250E35"/>
    <w:rsid w:val="00251EDE"/>
    <w:rsid w:val="00251FE9"/>
    <w:rsid w:val="00252670"/>
    <w:rsid w:val="002539E0"/>
    <w:rsid w:val="00254430"/>
    <w:rsid w:val="00255665"/>
    <w:rsid w:val="00255705"/>
    <w:rsid w:val="0025652D"/>
    <w:rsid w:val="002576C6"/>
    <w:rsid w:val="00260AE4"/>
    <w:rsid w:val="002641CC"/>
    <w:rsid w:val="002658E2"/>
    <w:rsid w:val="00266404"/>
    <w:rsid w:val="00267DEC"/>
    <w:rsid w:val="00271253"/>
    <w:rsid w:val="002718BA"/>
    <w:rsid w:val="00272BC1"/>
    <w:rsid w:val="002753F4"/>
    <w:rsid w:val="00280AA3"/>
    <w:rsid w:val="002816F9"/>
    <w:rsid w:val="00281ED7"/>
    <w:rsid w:val="00284462"/>
    <w:rsid w:val="00284B06"/>
    <w:rsid w:val="002864A6"/>
    <w:rsid w:val="00286E5D"/>
    <w:rsid w:val="0029029D"/>
    <w:rsid w:val="00290905"/>
    <w:rsid w:val="00291A35"/>
    <w:rsid w:val="002921F8"/>
    <w:rsid w:val="00292D70"/>
    <w:rsid w:val="00294011"/>
    <w:rsid w:val="0029419F"/>
    <w:rsid w:val="00294931"/>
    <w:rsid w:val="002954A4"/>
    <w:rsid w:val="0029595C"/>
    <w:rsid w:val="002962F4"/>
    <w:rsid w:val="002969AE"/>
    <w:rsid w:val="002A0F6A"/>
    <w:rsid w:val="002A42A5"/>
    <w:rsid w:val="002A4772"/>
    <w:rsid w:val="002A4BE2"/>
    <w:rsid w:val="002A4CBB"/>
    <w:rsid w:val="002A554E"/>
    <w:rsid w:val="002A6CDD"/>
    <w:rsid w:val="002A71D8"/>
    <w:rsid w:val="002B1079"/>
    <w:rsid w:val="002B1B3E"/>
    <w:rsid w:val="002B1D3C"/>
    <w:rsid w:val="002B22CC"/>
    <w:rsid w:val="002B2C9A"/>
    <w:rsid w:val="002B78AE"/>
    <w:rsid w:val="002B78D8"/>
    <w:rsid w:val="002C12F3"/>
    <w:rsid w:val="002C3455"/>
    <w:rsid w:val="002C4378"/>
    <w:rsid w:val="002C5192"/>
    <w:rsid w:val="002C6EE3"/>
    <w:rsid w:val="002D0983"/>
    <w:rsid w:val="002D2549"/>
    <w:rsid w:val="002D5072"/>
    <w:rsid w:val="002D5A1E"/>
    <w:rsid w:val="002D5ED8"/>
    <w:rsid w:val="002D6C62"/>
    <w:rsid w:val="002D6CF9"/>
    <w:rsid w:val="002D7226"/>
    <w:rsid w:val="002D7FF1"/>
    <w:rsid w:val="002E1509"/>
    <w:rsid w:val="002E7312"/>
    <w:rsid w:val="002E791E"/>
    <w:rsid w:val="002F06FE"/>
    <w:rsid w:val="002F1772"/>
    <w:rsid w:val="002F3131"/>
    <w:rsid w:val="002F43D8"/>
    <w:rsid w:val="002F4725"/>
    <w:rsid w:val="002F662B"/>
    <w:rsid w:val="0030077B"/>
    <w:rsid w:val="003010B4"/>
    <w:rsid w:val="0030140C"/>
    <w:rsid w:val="00301F35"/>
    <w:rsid w:val="00304395"/>
    <w:rsid w:val="00307152"/>
    <w:rsid w:val="003073E1"/>
    <w:rsid w:val="00307717"/>
    <w:rsid w:val="00307E0F"/>
    <w:rsid w:val="003100A1"/>
    <w:rsid w:val="00310E55"/>
    <w:rsid w:val="00312DC2"/>
    <w:rsid w:val="00314EED"/>
    <w:rsid w:val="00315195"/>
    <w:rsid w:val="00316EAA"/>
    <w:rsid w:val="003202EE"/>
    <w:rsid w:val="00322F2B"/>
    <w:rsid w:val="00324451"/>
    <w:rsid w:val="00326E27"/>
    <w:rsid w:val="00327575"/>
    <w:rsid w:val="003365C8"/>
    <w:rsid w:val="00336AB3"/>
    <w:rsid w:val="003405A4"/>
    <w:rsid w:val="00340C29"/>
    <w:rsid w:val="003416CC"/>
    <w:rsid w:val="00343160"/>
    <w:rsid w:val="003509FE"/>
    <w:rsid w:val="003515CA"/>
    <w:rsid w:val="0035178A"/>
    <w:rsid w:val="00352C69"/>
    <w:rsid w:val="00354A28"/>
    <w:rsid w:val="00356BCC"/>
    <w:rsid w:val="00356BF6"/>
    <w:rsid w:val="00357DBC"/>
    <w:rsid w:val="0036030B"/>
    <w:rsid w:val="0036376A"/>
    <w:rsid w:val="00370E79"/>
    <w:rsid w:val="00372036"/>
    <w:rsid w:val="00374F5F"/>
    <w:rsid w:val="00375677"/>
    <w:rsid w:val="003760D0"/>
    <w:rsid w:val="00376CE4"/>
    <w:rsid w:val="00382181"/>
    <w:rsid w:val="00383160"/>
    <w:rsid w:val="00384DFE"/>
    <w:rsid w:val="003862E5"/>
    <w:rsid w:val="00386C2C"/>
    <w:rsid w:val="00387E49"/>
    <w:rsid w:val="00390BB7"/>
    <w:rsid w:val="00390EB9"/>
    <w:rsid w:val="00393A95"/>
    <w:rsid w:val="00395E3E"/>
    <w:rsid w:val="00395F7F"/>
    <w:rsid w:val="003A0C13"/>
    <w:rsid w:val="003A1AF0"/>
    <w:rsid w:val="003A2028"/>
    <w:rsid w:val="003A387F"/>
    <w:rsid w:val="003A511B"/>
    <w:rsid w:val="003A7EED"/>
    <w:rsid w:val="003B1CBA"/>
    <w:rsid w:val="003B2898"/>
    <w:rsid w:val="003B3C42"/>
    <w:rsid w:val="003B4949"/>
    <w:rsid w:val="003B5191"/>
    <w:rsid w:val="003C0CCB"/>
    <w:rsid w:val="003C2190"/>
    <w:rsid w:val="003C356A"/>
    <w:rsid w:val="003C5095"/>
    <w:rsid w:val="003C7094"/>
    <w:rsid w:val="003C7974"/>
    <w:rsid w:val="003D0E08"/>
    <w:rsid w:val="003D1BE2"/>
    <w:rsid w:val="003D1D5D"/>
    <w:rsid w:val="003D326E"/>
    <w:rsid w:val="003D33FB"/>
    <w:rsid w:val="003D5C1F"/>
    <w:rsid w:val="003D5D69"/>
    <w:rsid w:val="003D7C5B"/>
    <w:rsid w:val="003E051C"/>
    <w:rsid w:val="003E0D8E"/>
    <w:rsid w:val="003E2874"/>
    <w:rsid w:val="003E42C0"/>
    <w:rsid w:val="003F24A7"/>
    <w:rsid w:val="003F274E"/>
    <w:rsid w:val="003F276B"/>
    <w:rsid w:val="003F324F"/>
    <w:rsid w:val="003F3D5E"/>
    <w:rsid w:val="003F5F7A"/>
    <w:rsid w:val="003F69A3"/>
    <w:rsid w:val="003F745C"/>
    <w:rsid w:val="003F7B4A"/>
    <w:rsid w:val="0040220F"/>
    <w:rsid w:val="00405AC9"/>
    <w:rsid w:val="00410FC8"/>
    <w:rsid w:val="00416B05"/>
    <w:rsid w:val="00417BE3"/>
    <w:rsid w:val="00420707"/>
    <w:rsid w:val="00420791"/>
    <w:rsid w:val="004216DD"/>
    <w:rsid w:val="00423983"/>
    <w:rsid w:val="00423DCB"/>
    <w:rsid w:val="0042607E"/>
    <w:rsid w:val="00426495"/>
    <w:rsid w:val="00427029"/>
    <w:rsid w:val="00427349"/>
    <w:rsid w:val="00427EC4"/>
    <w:rsid w:val="00430030"/>
    <w:rsid w:val="00431723"/>
    <w:rsid w:val="004342E0"/>
    <w:rsid w:val="0043527B"/>
    <w:rsid w:val="0043574F"/>
    <w:rsid w:val="004360F2"/>
    <w:rsid w:val="00437338"/>
    <w:rsid w:val="00437F94"/>
    <w:rsid w:val="004414A3"/>
    <w:rsid w:val="0044231E"/>
    <w:rsid w:val="00442616"/>
    <w:rsid w:val="004426F5"/>
    <w:rsid w:val="00443723"/>
    <w:rsid w:val="0044381C"/>
    <w:rsid w:val="00443E6B"/>
    <w:rsid w:val="00444BF9"/>
    <w:rsid w:val="00444DAF"/>
    <w:rsid w:val="0044624B"/>
    <w:rsid w:val="004511EE"/>
    <w:rsid w:val="00451A81"/>
    <w:rsid w:val="00452E94"/>
    <w:rsid w:val="00454092"/>
    <w:rsid w:val="004541DC"/>
    <w:rsid w:val="00455BFD"/>
    <w:rsid w:val="0046211C"/>
    <w:rsid w:val="00462BF9"/>
    <w:rsid w:val="00463143"/>
    <w:rsid w:val="00464227"/>
    <w:rsid w:val="0046434C"/>
    <w:rsid w:val="00464370"/>
    <w:rsid w:val="00464A35"/>
    <w:rsid w:val="0046586F"/>
    <w:rsid w:val="00466996"/>
    <w:rsid w:val="004677F1"/>
    <w:rsid w:val="00471C73"/>
    <w:rsid w:val="00476D1E"/>
    <w:rsid w:val="004776D2"/>
    <w:rsid w:val="004811E1"/>
    <w:rsid w:val="004812E7"/>
    <w:rsid w:val="004826A7"/>
    <w:rsid w:val="00484E1D"/>
    <w:rsid w:val="00485F27"/>
    <w:rsid w:val="00487987"/>
    <w:rsid w:val="0049086E"/>
    <w:rsid w:val="004911ED"/>
    <w:rsid w:val="004916D6"/>
    <w:rsid w:val="00491AD4"/>
    <w:rsid w:val="00492A25"/>
    <w:rsid w:val="00492CDA"/>
    <w:rsid w:val="00493D4E"/>
    <w:rsid w:val="004945A7"/>
    <w:rsid w:val="004975B3"/>
    <w:rsid w:val="00497FCE"/>
    <w:rsid w:val="004A1362"/>
    <w:rsid w:val="004A4607"/>
    <w:rsid w:val="004A58C3"/>
    <w:rsid w:val="004A6B4B"/>
    <w:rsid w:val="004A7A40"/>
    <w:rsid w:val="004B0DD9"/>
    <w:rsid w:val="004B239D"/>
    <w:rsid w:val="004B3F6C"/>
    <w:rsid w:val="004B42C8"/>
    <w:rsid w:val="004B4421"/>
    <w:rsid w:val="004B69AF"/>
    <w:rsid w:val="004B6F2D"/>
    <w:rsid w:val="004B798F"/>
    <w:rsid w:val="004C1DFF"/>
    <w:rsid w:val="004C255C"/>
    <w:rsid w:val="004C3EDD"/>
    <w:rsid w:val="004C7A7F"/>
    <w:rsid w:val="004D20E6"/>
    <w:rsid w:val="004D3B38"/>
    <w:rsid w:val="004D5102"/>
    <w:rsid w:val="004D6EBE"/>
    <w:rsid w:val="004D70E1"/>
    <w:rsid w:val="004E0F02"/>
    <w:rsid w:val="004E4F10"/>
    <w:rsid w:val="004E530C"/>
    <w:rsid w:val="004E533E"/>
    <w:rsid w:val="004E627B"/>
    <w:rsid w:val="004F04A5"/>
    <w:rsid w:val="004F0AE1"/>
    <w:rsid w:val="004F3BA0"/>
    <w:rsid w:val="004F5C76"/>
    <w:rsid w:val="004F6787"/>
    <w:rsid w:val="00500C64"/>
    <w:rsid w:val="00503CDA"/>
    <w:rsid w:val="005049BC"/>
    <w:rsid w:val="00504CC6"/>
    <w:rsid w:val="00506263"/>
    <w:rsid w:val="005065EA"/>
    <w:rsid w:val="0050777C"/>
    <w:rsid w:val="0051015B"/>
    <w:rsid w:val="005102A2"/>
    <w:rsid w:val="005107D9"/>
    <w:rsid w:val="00510CEA"/>
    <w:rsid w:val="00513AD4"/>
    <w:rsid w:val="0051527C"/>
    <w:rsid w:val="00517EC7"/>
    <w:rsid w:val="00520EFE"/>
    <w:rsid w:val="0052374B"/>
    <w:rsid w:val="0052426C"/>
    <w:rsid w:val="00524B57"/>
    <w:rsid w:val="005305AE"/>
    <w:rsid w:val="00530FFB"/>
    <w:rsid w:val="00531CB4"/>
    <w:rsid w:val="005326A7"/>
    <w:rsid w:val="00532EFD"/>
    <w:rsid w:val="00533D33"/>
    <w:rsid w:val="00534E25"/>
    <w:rsid w:val="00535CEA"/>
    <w:rsid w:val="005364D4"/>
    <w:rsid w:val="00537C41"/>
    <w:rsid w:val="00540377"/>
    <w:rsid w:val="00540CEE"/>
    <w:rsid w:val="00541410"/>
    <w:rsid w:val="00541B08"/>
    <w:rsid w:val="005435C5"/>
    <w:rsid w:val="005437A5"/>
    <w:rsid w:val="00543E4F"/>
    <w:rsid w:val="00545C8B"/>
    <w:rsid w:val="00546726"/>
    <w:rsid w:val="00546C85"/>
    <w:rsid w:val="005532EA"/>
    <w:rsid w:val="005534E6"/>
    <w:rsid w:val="00553539"/>
    <w:rsid w:val="005552BE"/>
    <w:rsid w:val="00555D9D"/>
    <w:rsid w:val="005567DD"/>
    <w:rsid w:val="00562B8F"/>
    <w:rsid w:val="0056347A"/>
    <w:rsid w:val="005648A5"/>
    <w:rsid w:val="00567C9A"/>
    <w:rsid w:val="00570AAB"/>
    <w:rsid w:val="00570AEA"/>
    <w:rsid w:val="0057141B"/>
    <w:rsid w:val="005716B5"/>
    <w:rsid w:val="00574F85"/>
    <w:rsid w:val="00575F29"/>
    <w:rsid w:val="00576188"/>
    <w:rsid w:val="00577CA8"/>
    <w:rsid w:val="00580607"/>
    <w:rsid w:val="005815A0"/>
    <w:rsid w:val="00582AC8"/>
    <w:rsid w:val="005957D1"/>
    <w:rsid w:val="00595DE1"/>
    <w:rsid w:val="0059792F"/>
    <w:rsid w:val="005A015C"/>
    <w:rsid w:val="005A0EDB"/>
    <w:rsid w:val="005A0F1E"/>
    <w:rsid w:val="005A1818"/>
    <w:rsid w:val="005A37F1"/>
    <w:rsid w:val="005A3B46"/>
    <w:rsid w:val="005A43DB"/>
    <w:rsid w:val="005A46F3"/>
    <w:rsid w:val="005A5A9B"/>
    <w:rsid w:val="005A74B9"/>
    <w:rsid w:val="005A7BDE"/>
    <w:rsid w:val="005B27FE"/>
    <w:rsid w:val="005B2A6D"/>
    <w:rsid w:val="005B3EE4"/>
    <w:rsid w:val="005C055F"/>
    <w:rsid w:val="005C0BFF"/>
    <w:rsid w:val="005C60CA"/>
    <w:rsid w:val="005D4741"/>
    <w:rsid w:val="005D4C55"/>
    <w:rsid w:val="005D56EA"/>
    <w:rsid w:val="005D73EC"/>
    <w:rsid w:val="005E097D"/>
    <w:rsid w:val="005E10EB"/>
    <w:rsid w:val="005E31EC"/>
    <w:rsid w:val="005E7329"/>
    <w:rsid w:val="005F0662"/>
    <w:rsid w:val="005F198E"/>
    <w:rsid w:val="005F283D"/>
    <w:rsid w:val="005F5DA8"/>
    <w:rsid w:val="005F7DF9"/>
    <w:rsid w:val="00600819"/>
    <w:rsid w:val="00600FFD"/>
    <w:rsid w:val="00602650"/>
    <w:rsid w:val="00603113"/>
    <w:rsid w:val="00605831"/>
    <w:rsid w:val="0060614C"/>
    <w:rsid w:val="00606F8A"/>
    <w:rsid w:val="006070A8"/>
    <w:rsid w:val="0060715A"/>
    <w:rsid w:val="00610DA7"/>
    <w:rsid w:val="00612C89"/>
    <w:rsid w:val="00613281"/>
    <w:rsid w:val="00613291"/>
    <w:rsid w:val="0061341E"/>
    <w:rsid w:val="00614D8D"/>
    <w:rsid w:val="00617A48"/>
    <w:rsid w:val="00620AC6"/>
    <w:rsid w:val="0062107A"/>
    <w:rsid w:val="00621BE9"/>
    <w:rsid w:val="00624FB8"/>
    <w:rsid w:val="006250A6"/>
    <w:rsid w:val="00625269"/>
    <w:rsid w:val="006262B7"/>
    <w:rsid w:val="006278EC"/>
    <w:rsid w:val="0063050B"/>
    <w:rsid w:val="00630950"/>
    <w:rsid w:val="00631ED2"/>
    <w:rsid w:val="00632044"/>
    <w:rsid w:val="006329D6"/>
    <w:rsid w:val="00633D4F"/>
    <w:rsid w:val="006344B8"/>
    <w:rsid w:val="006409B4"/>
    <w:rsid w:val="00640D2B"/>
    <w:rsid w:val="00641C06"/>
    <w:rsid w:val="00642725"/>
    <w:rsid w:val="00645025"/>
    <w:rsid w:val="00645A5D"/>
    <w:rsid w:val="00645A75"/>
    <w:rsid w:val="00650544"/>
    <w:rsid w:val="00651A0C"/>
    <w:rsid w:val="00652E90"/>
    <w:rsid w:val="00657D75"/>
    <w:rsid w:val="0066020A"/>
    <w:rsid w:val="006620D4"/>
    <w:rsid w:val="00666190"/>
    <w:rsid w:val="00666297"/>
    <w:rsid w:val="006705DC"/>
    <w:rsid w:val="00672FDD"/>
    <w:rsid w:val="00675669"/>
    <w:rsid w:val="0068044A"/>
    <w:rsid w:val="00681569"/>
    <w:rsid w:val="00682AA4"/>
    <w:rsid w:val="00687217"/>
    <w:rsid w:val="0069114E"/>
    <w:rsid w:val="00691DE2"/>
    <w:rsid w:val="00696398"/>
    <w:rsid w:val="00696FA2"/>
    <w:rsid w:val="006A20FB"/>
    <w:rsid w:val="006A27A1"/>
    <w:rsid w:val="006A434B"/>
    <w:rsid w:val="006A702D"/>
    <w:rsid w:val="006A7C11"/>
    <w:rsid w:val="006A7CF9"/>
    <w:rsid w:val="006B3212"/>
    <w:rsid w:val="006B56AB"/>
    <w:rsid w:val="006B5FB7"/>
    <w:rsid w:val="006C0C6F"/>
    <w:rsid w:val="006C19ED"/>
    <w:rsid w:val="006C2EE6"/>
    <w:rsid w:val="006C32DE"/>
    <w:rsid w:val="006C35BE"/>
    <w:rsid w:val="006C3FEF"/>
    <w:rsid w:val="006C53E4"/>
    <w:rsid w:val="006C5E5C"/>
    <w:rsid w:val="006C7D1F"/>
    <w:rsid w:val="006D22D1"/>
    <w:rsid w:val="006D3411"/>
    <w:rsid w:val="006D389E"/>
    <w:rsid w:val="006D39F8"/>
    <w:rsid w:val="006D59F5"/>
    <w:rsid w:val="006D6082"/>
    <w:rsid w:val="006D686D"/>
    <w:rsid w:val="006D6CCF"/>
    <w:rsid w:val="006E03C0"/>
    <w:rsid w:val="006E0574"/>
    <w:rsid w:val="006E0A0B"/>
    <w:rsid w:val="006E0C9F"/>
    <w:rsid w:val="006E30B9"/>
    <w:rsid w:val="006E479C"/>
    <w:rsid w:val="006E47C2"/>
    <w:rsid w:val="006F071D"/>
    <w:rsid w:val="006F07F0"/>
    <w:rsid w:val="006F0DE4"/>
    <w:rsid w:val="006F228B"/>
    <w:rsid w:val="006F2432"/>
    <w:rsid w:val="006F3C8D"/>
    <w:rsid w:val="006F5655"/>
    <w:rsid w:val="006F637D"/>
    <w:rsid w:val="00701D54"/>
    <w:rsid w:val="0070320D"/>
    <w:rsid w:val="0070465B"/>
    <w:rsid w:val="0070549B"/>
    <w:rsid w:val="00707157"/>
    <w:rsid w:val="0070733D"/>
    <w:rsid w:val="00707A4A"/>
    <w:rsid w:val="00711941"/>
    <w:rsid w:val="0071340D"/>
    <w:rsid w:val="00713F96"/>
    <w:rsid w:val="007169CC"/>
    <w:rsid w:val="00724609"/>
    <w:rsid w:val="007254EE"/>
    <w:rsid w:val="007276FA"/>
    <w:rsid w:val="00731A78"/>
    <w:rsid w:val="00732121"/>
    <w:rsid w:val="00733EAB"/>
    <w:rsid w:val="00740622"/>
    <w:rsid w:val="0074126D"/>
    <w:rsid w:val="0074318F"/>
    <w:rsid w:val="0074428D"/>
    <w:rsid w:val="00744304"/>
    <w:rsid w:val="0074483E"/>
    <w:rsid w:val="007452E0"/>
    <w:rsid w:val="007457A5"/>
    <w:rsid w:val="00746F0E"/>
    <w:rsid w:val="007510E5"/>
    <w:rsid w:val="00751619"/>
    <w:rsid w:val="007521EB"/>
    <w:rsid w:val="0075281B"/>
    <w:rsid w:val="00752C58"/>
    <w:rsid w:val="00754217"/>
    <w:rsid w:val="007614A5"/>
    <w:rsid w:val="007624CF"/>
    <w:rsid w:val="0076365C"/>
    <w:rsid w:val="007640F9"/>
    <w:rsid w:val="00765481"/>
    <w:rsid w:val="00765B8B"/>
    <w:rsid w:val="00770864"/>
    <w:rsid w:val="00770BE4"/>
    <w:rsid w:val="00771248"/>
    <w:rsid w:val="00776457"/>
    <w:rsid w:val="00780E97"/>
    <w:rsid w:val="00781B68"/>
    <w:rsid w:val="007846A4"/>
    <w:rsid w:val="0078649F"/>
    <w:rsid w:val="007921FF"/>
    <w:rsid w:val="00792253"/>
    <w:rsid w:val="00792E75"/>
    <w:rsid w:val="007935B0"/>
    <w:rsid w:val="00793607"/>
    <w:rsid w:val="00794410"/>
    <w:rsid w:val="007948A3"/>
    <w:rsid w:val="00795C0A"/>
    <w:rsid w:val="00795EFA"/>
    <w:rsid w:val="007A4740"/>
    <w:rsid w:val="007A7560"/>
    <w:rsid w:val="007B00CE"/>
    <w:rsid w:val="007B276D"/>
    <w:rsid w:val="007B27C9"/>
    <w:rsid w:val="007B27EF"/>
    <w:rsid w:val="007B61E3"/>
    <w:rsid w:val="007B6873"/>
    <w:rsid w:val="007B6B77"/>
    <w:rsid w:val="007B6CE8"/>
    <w:rsid w:val="007B6D50"/>
    <w:rsid w:val="007C017E"/>
    <w:rsid w:val="007C0244"/>
    <w:rsid w:val="007C13BE"/>
    <w:rsid w:val="007C22E7"/>
    <w:rsid w:val="007C2735"/>
    <w:rsid w:val="007C5489"/>
    <w:rsid w:val="007C78EB"/>
    <w:rsid w:val="007D0C53"/>
    <w:rsid w:val="007D1CCC"/>
    <w:rsid w:val="007D2424"/>
    <w:rsid w:val="007D3D2C"/>
    <w:rsid w:val="007D59A1"/>
    <w:rsid w:val="007D5C9D"/>
    <w:rsid w:val="007D6280"/>
    <w:rsid w:val="007D695B"/>
    <w:rsid w:val="007E184A"/>
    <w:rsid w:val="007E404D"/>
    <w:rsid w:val="007E61A0"/>
    <w:rsid w:val="007E624C"/>
    <w:rsid w:val="007F0214"/>
    <w:rsid w:val="007F4400"/>
    <w:rsid w:val="00800191"/>
    <w:rsid w:val="0080051B"/>
    <w:rsid w:val="00802B11"/>
    <w:rsid w:val="0080403F"/>
    <w:rsid w:val="008046D2"/>
    <w:rsid w:val="00806767"/>
    <w:rsid w:val="00811013"/>
    <w:rsid w:val="00811813"/>
    <w:rsid w:val="0081322A"/>
    <w:rsid w:val="00814611"/>
    <w:rsid w:val="008153C6"/>
    <w:rsid w:val="00820F12"/>
    <w:rsid w:val="00822E14"/>
    <w:rsid w:val="0082636C"/>
    <w:rsid w:val="0083339B"/>
    <w:rsid w:val="0083454F"/>
    <w:rsid w:val="00836162"/>
    <w:rsid w:val="00843DE7"/>
    <w:rsid w:val="00845BE8"/>
    <w:rsid w:val="00845C27"/>
    <w:rsid w:val="008460E9"/>
    <w:rsid w:val="0085051E"/>
    <w:rsid w:val="00851871"/>
    <w:rsid w:val="0085279D"/>
    <w:rsid w:val="0085298A"/>
    <w:rsid w:val="008531BB"/>
    <w:rsid w:val="00864ABB"/>
    <w:rsid w:val="00867F76"/>
    <w:rsid w:val="00870200"/>
    <w:rsid w:val="0087151F"/>
    <w:rsid w:val="00873AA2"/>
    <w:rsid w:val="008761C4"/>
    <w:rsid w:val="008766B0"/>
    <w:rsid w:val="00876C04"/>
    <w:rsid w:val="00876F9D"/>
    <w:rsid w:val="00877347"/>
    <w:rsid w:val="00877B86"/>
    <w:rsid w:val="00882F22"/>
    <w:rsid w:val="00883474"/>
    <w:rsid w:val="00883B8D"/>
    <w:rsid w:val="008853A0"/>
    <w:rsid w:val="00885866"/>
    <w:rsid w:val="00887163"/>
    <w:rsid w:val="00887E08"/>
    <w:rsid w:val="008912FA"/>
    <w:rsid w:val="00891C6C"/>
    <w:rsid w:val="00892200"/>
    <w:rsid w:val="00892465"/>
    <w:rsid w:val="008961EF"/>
    <w:rsid w:val="00896468"/>
    <w:rsid w:val="00896A35"/>
    <w:rsid w:val="00897E02"/>
    <w:rsid w:val="008A391D"/>
    <w:rsid w:val="008A4849"/>
    <w:rsid w:val="008A50E8"/>
    <w:rsid w:val="008A599B"/>
    <w:rsid w:val="008A66AE"/>
    <w:rsid w:val="008A7825"/>
    <w:rsid w:val="008B062A"/>
    <w:rsid w:val="008B276A"/>
    <w:rsid w:val="008B413E"/>
    <w:rsid w:val="008B4C05"/>
    <w:rsid w:val="008B5A58"/>
    <w:rsid w:val="008B69E8"/>
    <w:rsid w:val="008B6C75"/>
    <w:rsid w:val="008C01EB"/>
    <w:rsid w:val="008C0D91"/>
    <w:rsid w:val="008C643A"/>
    <w:rsid w:val="008C7886"/>
    <w:rsid w:val="008D440F"/>
    <w:rsid w:val="008D60F8"/>
    <w:rsid w:val="008D7099"/>
    <w:rsid w:val="008D709D"/>
    <w:rsid w:val="008D7138"/>
    <w:rsid w:val="008E2D98"/>
    <w:rsid w:val="008E3734"/>
    <w:rsid w:val="008E3FDC"/>
    <w:rsid w:val="008E4377"/>
    <w:rsid w:val="008E4D9B"/>
    <w:rsid w:val="008E5637"/>
    <w:rsid w:val="008E57E1"/>
    <w:rsid w:val="008E65CD"/>
    <w:rsid w:val="008E6C1C"/>
    <w:rsid w:val="008F0BAD"/>
    <w:rsid w:val="008F2643"/>
    <w:rsid w:val="008F2EFC"/>
    <w:rsid w:val="008F40F5"/>
    <w:rsid w:val="008F4BC9"/>
    <w:rsid w:val="008F6575"/>
    <w:rsid w:val="00901101"/>
    <w:rsid w:val="0090213D"/>
    <w:rsid w:val="00903C83"/>
    <w:rsid w:val="00905478"/>
    <w:rsid w:val="00905595"/>
    <w:rsid w:val="0090721C"/>
    <w:rsid w:val="009102AE"/>
    <w:rsid w:val="00911AE3"/>
    <w:rsid w:val="0091215E"/>
    <w:rsid w:val="009122EE"/>
    <w:rsid w:val="00912CBC"/>
    <w:rsid w:val="00912E6A"/>
    <w:rsid w:val="009133F7"/>
    <w:rsid w:val="00914923"/>
    <w:rsid w:val="00915057"/>
    <w:rsid w:val="00916041"/>
    <w:rsid w:val="00917A75"/>
    <w:rsid w:val="009206FF"/>
    <w:rsid w:val="00920ECB"/>
    <w:rsid w:val="00921024"/>
    <w:rsid w:val="0092295E"/>
    <w:rsid w:val="00923502"/>
    <w:rsid w:val="00923BAD"/>
    <w:rsid w:val="009246B8"/>
    <w:rsid w:val="009258FB"/>
    <w:rsid w:val="0092693A"/>
    <w:rsid w:val="00927D0B"/>
    <w:rsid w:val="00931CA5"/>
    <w:rsid w:val="00931CB6"/>
    <w:rsid w:val="009325CA"/>
    <w:rsid w:val="00934394"/>
    <w:rsid w:val="0093452C"/>
    <w:rsid w:val="00934736"/>
    <w:rsid w:val="00936C9C"/>
    <w:rsid w:val="00936E9C"/>
    <w:rsid w:val="0093780D"/>
    <w:rsid w:val="00944850"/>
    <w:rsid w:val="00945154"/>
    <w:rsid w:val="00946907"/>
    <w:rsid w:val="00947558"/>
    <w:rsid w:val="00950D09"/>
    <w:rsid w:val="009519A8"/>
    <w:rsid w:val="00962823"/>
    <w:rsid w:val="00963E5D"/>
    <w:rsid w:val="00963EAB"/>
    <w:rsid w:val="00964D6D"/>
    <w:rsid w:val="009668F7"/>
    <w:rsid w:val="00966AEC"/>
    <w:rsid w:val="00972AFF"/>
    <w:rsid w:val="00974B2A"/>
    <w:rsid w:val="009756A5"/>
    <w:rsid w:val="00975D88"/>
    <w:rsid w:val="00976154"/>
    <w:rsid w:val="009769BF"/>
    <w:rsid w:val="00980920"/>
    <w:rsid w:val="00981DE3"/>
    <w:rsid w:val="00982551"/>
    <w:rsid w:val="009835BB"/>
    <w:rsid w:val="009839AD"/>
    <w:rsid w:val="00984004"/>
    <w:rsid w:val="00984C4B"/>
    <w:rsid w:val="009859BE"/>
    <w:rsid w:val="00985FAC"/>
    <w:rsid w:val="00986819"/>
    <w:rsid w:val="00986CF0"/>
    <w:rsid w:val="0099197D"/>
    <w:rsid w:val="0099230B"/>
    <w:rsid w:val="00992CE0"/>
    <w:rsid w:val="009A09D5"/>
    <w:rsid w:val="009A3D6C"/>
    <w:rsid w:val="009A3E13"/>
    <w:rsid w:val="009A70A4"/>
    <w:rsid w:val="009A7C27"/>
    <w:rsid w:val="009B1B21"/>
    <w:rsid w:val="009B1DF1"/>
    <w:rsid w:val="009B1F56"/>
    <w:rsid w:val="009B67B3"/>
    <w:rsid w:val="009B706D"/>
    <w:rsid w:val="009B7B85"/>
    <w:rsid w:val="009C0242"/>
    <w:rsid w:val="009C2DDC"/>
    <w:rsid w:val="009C52E9"/>
    <w:rsid w:val="009C6593"/>
    <w:rsid w:val="009C6B0D"/>
    <w:rsid w:val="009C7658"/>
    <w:rsid w:val="009D0A32"/>
    <w:rsid w:val="009D0C76"/>
    <w:rsid w:val="009D3062"/>
    <w:rsid w:val="009D41E9"/>
    <w:rsid w:val="009D6376"/>
    <w:rsid w:val="009D7344"/>
    <w:rsid w:val="009E31D1"/>
    <w:rsid w:val="009E6814"/>
    <w:rsid w:val="009E69BC"/>
    <w:rsid w:val="009E7C6B"/>
    <w:rsid w:val="009F14E3"/>
    <w:rsid w:val="009F186B"/>
    <w:rsid w:val="009F1E20"/>
    <w:rsid w:val="009F21A3"/>
    <w:rsid w:val="009F31D1"/>
    <w:rsid w:val="009F321E"/>
    <w:rsid w:val="009F38E1"/>
    <w:rsid w:val="009F6DC8"/>
    <w:rsid w:val="009F7916"/>
    <w:rsid w:val="009F7990"/>
    <w:rsid w:val="009F7994"/>
    <w:rsid w:val="00A00A95"/>
    <w:rsid w:val="00A022E0"/>
    <w:rsid w:val="00A0345B"/>
    <w:rsid w:val="00A04B56"/>
    <w:rsid w:val="00A06E97"/>
    <w:rsid w:val="00A10474"/>
    <w:rsid w:val="00A1331E"/>
    <w:rsid w:val="00A13F21"/>
    <w:rsid w:val="00A13F96"/>
    <w:rsid w:val="00A15768"/>
    <w:rsid w:val="00A16E98"/>
    <w:rsid w:val="00A23B2F"/>
    <w:rsid w:val="00A272CA"/>
    <w:rsid w:val="00A30A14"/>
    <w:rsid w:val="00A32540"/>
    <w:rsid w:val="00A326D8"/>
    <w:rsid w:val="00A34672"/>
    <w:rsid w:val="00A34E39"/>
    <w:rsid w:val="00A35D4F"/>
    <w:rsid w:val="00A36472"/>
    <w:rsid w:val="00A373A2"/>
    <w:rsid w:val="00A374C9"/>
    <w:rsid w:val="00A421C7"/>
    <w:rsid w:val="00A440EA"/>
    <w:rsid w:val="00A44B77"/>
    <w:rsid w:val="00A45A03"/>
    <w:rsid w:val="00A4670C"/>
    <w:rsid w:val="00A47B91"/>
    <w:rsid w:val="00A50D86"/>
    <w:rsid w:val="00A528B2"/>
    <w:rsid w:val="00A541DB"/>
    <w:rsid w:val="00A561AD"/>
    <w:rsid w:val="00A56391"/>
    <w:rsid w:val="00A569B2"/>
    <w:rsid w:val="00A63AD8"/>
    <w:rsid w:val="00A6433E"/>
    <w:rsid w:val="00A652BE"/>
    <w:rsid w:val="00A665FB"/>
    <w:rsid w:val="00A7166A"/>
    <w:rsid w:val="00A71921"/>
    <w:rsid w:val="00A72C16"/>
    <w:rsid w:val="00A744DA"/>
    <w:rsid w:val="00A74C8C"/>
    <w:rsid w:val="00A75A4C"/>
    <w:rsid w:val="00A771D5"/>
    <w:rsid w:val="00A83CD5"/>
    <w:rsid w:val="00A84A1C"/>
    <w:rsid w:val="00A85AA2"/>
    <w:rsid w:val="00A86E7C"/>
    <w:rsid w:val="00A977AF"/>
    <w:rsid w:val="00AA075A"/>
    <w:rsid w:val="00AA1D2B"/>
    <w:rsid w:val="00AA646F"/>
    <w:rsid w:val="00AB01D1"/>
    <w:rsid w:val="00AB161A"/>
    <w:rsid w:val="00AB18BF"/>
    <w:rsid w:val="00AB3022"/>
    <w:rsid w:val="00AB542F"/>
    <w:rsid w:val="00AB5766"/>
    <w:rsid w:val="00AB7F7E"/>
    <w:rsid w:val="00AC08AA"/>
    <w:rsid w:val="00AC0A95"/>
    <w:rsid w:val="00AC217E"/>
    <w:rsid w:val="00AC3B23"/>
    <w:rsid w:val="00AC3DF1"/>
    <w:rsid w:val="00AC52C8"/>
    <w:rsid w:val="00AD0440"/>
    <w:rsid w:val="00AD1B52"/>
    <w:rsid w:val="00AD4E40"/>
    <w:rsid w:val="00AD7BAC"/>
    <w:rsid w:val="00AE032C"/>
    <w:rsid w:val="00AE0D76"/>
    <w:rsid w:val="00AE24DD"/>
    <w:rsid w:val="00AE2728"/>
    <w:rsid w:val="00AE546F"/>
    <w:rsid w:val="00AF2536"/>
    <w:rsid w:val="00AF273C"/>
    <w:rsid w:val="00AF32EC"/>
    <w:rsid w:val="00AF3D6B"/>
    <w:rsid w:val="00AF4D17"/>
    <w:rsid w:val="00AF7D48"/>
    <w:rsid w:val="00B00E6C"/>
    <w:rsid w:val="00B011FC"/>
    <w:rsid w:val="00B0125E"/>
    <w:rsid w:val="00B0198E"/>
    <w:rsid w:val="00B02578"/>
    <w:rsid w:val="00B041CD"/>
    <w:rsid w:val="00B075C9"/>
    <w:rsid w:val="00B10447"/>
    <w:rsid w:val="00B11369"/>
    <w:rsid w:val="00B118BC"/>
    <w:rsid w:val="00B11B2E"/>
    <w:rsid w:val="00B11E32"/>
    <w:rsid w:val="00B135B6"/>
    <w:rsid w:val="00B149E8"/>
    <w:rsid w:val="00B15304"/>
    <w:rsid w:val="00B15EE5"/>
    <w:rsid w:val="00B202EB"/>
    <w:rsid w:val="00B21B4A"/>
    <w:rsid w:val="00B231FE"/>
    <w:rsid w:val="00B2487D"/>
    <w:rsid w:val="00B309D2"/>
    <w:rsid w:val="00B31BDD"/>
    <w:rsid w:val="00B31E05"/>
    <w:rsid w:val="00B32D19"/>
    <w:rsid w:val="00B340DF"/>
    <w:rsid w:val="00B36213"/>
    <w:rsid w:val="00B36B76"/>
    <w:rsid w:val="00B36BF4"/>
    <w:rsid w:val="00B44DB0"/>
    <w:rsid w:val="00B46A95"/>
    <w:rsid w:val="00B50688"/>
    <w:rsid w:val="00B52C30"/>
    <w:rsid w:val="00B54FF1"/>
    <w:rsid w:val="00B55BE6"/>
    <w:rsid w:val="00B55E91"/>
    <w:rsid w:val="00B57628"/>
    <w:rsid w:val="00B60485"/>
    <w:rsid w:val="00B609AF"/>
    <w:rsid w:val="00B60ACF"/>
    <w:rsid w:val="00B61824"/>
    <w:rsid w:val="00B6223E"/>
    <w:rsid w:val="00B631F0"/>
    <w:rsid w:val="00B66A83"/>
    <w:rsid w:val="00B70B28"/>
    <w:rsid w:val="00B71CC4"/>
    <w:rsid w:val="00B71DEF"/>
    <w:rsid w:val="00B7345A"/>
    <w:rsid w:val="00B73FE5"/>
    <w:rsid w:val="00B7427E"/>
    <w:rsid w:val="00B8044F"/>
    <w:rsid w:val="00B851EE"/>
    <w:rsid w:val="00B86FE6"/>
    <w:rsid w:val="00B871C7"/>
    <w:rsid w:val="00B87B4D"/>
    <w:rsid w:val="00B90965"/>
    <w:rsid w:val="00B90A6C"/>
    <w:rsid w:val="00B90B3F"/>
    <w:rsid w:val="00B92558"/>
    <w:rsid w:val="00B95874"/>
    <w:rsid w:val="00BA0CB8"/>
    <w:rsid w:val="00BA0F65"/>
    <w:rsid w:val="00BA171C"/>
    <w:rsid w:val="00BA47CF"/>
    <w:rsid w:val="00BA4A5F"/>
    <w:rsid w:val="00BA558F"/>
    <w:rsid w:val="00BB0EF2"/>
    <w:rsid w:val="00BB2C72"/>
    <w:rsid w:val="00BB32B6"/>
    <w:rsid w:val="00BB4626"/>
    <w:rsid w:val="00BB5385"/>
    <w:rsid w:val="00BB5F2B"/>
    <w:rsid w:val="00BB634C"/>
    <w:rsid w:val="00BB6B88"/>
    <w:rsid w:val="00BB7C1F"/>
    <w:rsid w:val="00BB7CD1"/>
    <w:rsid w:val="00BC15BA"/>
    <w:rsid w:val="00BC1EDA"/>
    <w:rsid w:val="00BC2685"/>
    <w:rsid w:val="00BC39C8"/>
    <w:rsid w:val="00BC5111"/>
    <w:rsid w:val="00BD11F9"/>
    <w:rsid w:val="00BD16E8"/>
    <w:rsid w:val="00BD1FF2"/>
    <w:rsid w:val="00BD2656"/>
    <w:rsid w:val="00BD6102"/>
    <w:rsid w:val="00BD6F93"/>
    <w:rsid w:val="00BE0768"/>
    <w:rsid w:val="00BE3BF4"/>
    <w:rsid w:val="00BE6908"/>
    <w:rsid w:val="00BE6E4B"/>
    <w:rsid w:val="00BE6E76"/>
    <w:rsid w:val="00BF5BB5"/>
    <w:rsid w:val="00BF6174"/>
    <w:rsid w:val="00BF6601"/>
    <w:rsid w:val="00BF67FA"/>
    <w:rsid w:val="00BF78E1"/>
    <w:rsid w:val="00BF7C8A"/>
    <w:rsid w:val="00C002C6"/>
    <w:rsid w:val="00C0610E"/>
    <w:rsid w:val="00C07B02"/>
    <w:rsid w:val="00C10029"/>
    <w:rsid w:val="00C136EF"/>
    <w:rsid w:val="00C14738"/>
    <w:rsid w:val="00C14C02"/>
    <w:rsid w:val="00C17898"/>
    <w:rsid w:val="00C17BD1"/>
    <w:rsid w:val="00C23DC8"/>
    <w:rsid w:val="00C25BF0"/>
    <w:rsid w:val="00C26329"/>
    <w:rsid w:val="00C268B4"/>
    <w:rsid w:val="00C27611"/>
    <w:rsid w:val="00C27870"/>
    <w:rsid w:val="00C27BD0"/>
    <w:rsid w:val="00C32947"/>
    <w:rsid w:val="00C3432C"/>
    <w:rsid w:val="00C3568C"/>
    <w:rsid w:val="00C3660E"/>
    <w:rsid w:val="00C37EAB"/>
    <w:rsid w:val="00C40BA0"/>
    <w:rsid w:val="00C436AB"/>
    <w:rsid w:val="00C44E02"/>
    <w:rsid w:val="00C45A1E"/>
    <w:rsid w:val="00C46752"/>
    <w:rsid w:val="00C46855"/>
    <w:rsid w:val="00C46899"/>
    <w:rsid w:val="00C4713C"/>
    <w:rsid w:val="00C47BD9"/>
    <w:rsid w:val="00C509AC"/>
    <w:rsid w:val="00C518D9"/>
    <w:rsid w:val="00C530E6"/>
    <w:rsid w:val="00C53974"/>
    <w:rsid w:val="00C55D29"/>
    <w:rsid w:val="00C61E67"/>
    <w:rsid w:val="00C6222B"/>
    <w:rsid w:val="00C62299"/>
    <w:rsid w:val="00C62EF7"/>
    <w:rsid w:val="00C66400"/>
    <w:rsid w:val="00C71B60"/>
    <w:rsid w:val="00C7368A"/>
    <w:rsid w:val="00C74475"/>
    <w:rsid w:val="00C76F69"/>
    <w:rsid w:val="00C77C0E"/>
    <w:rsid w:val="00C80B04"/>
    <w:rsid w:val="00C82638"/>
    <w:rsid w:val="00C82DAE"/>
    <w:rsid w:val="00C8353F"/>
    <w:rsid w:val="00C84F53"/>
    <w:rsid w:val="00C929E3"/>
    <w:rsid w:val="00C96CD2"/>
    <w:rsid w:val="00CA06EA"/>
    <w:rsid w:val="00CA1201"/>
    <w:rsid w:val="00CA285D"/>
    <w:rsid w:val="00CA3079"/>
    <w:rsid w:val="00CA3195"/>
    <w:rsid w:val="00CA3B45"/>
    <w:rsid w:val="00CA4048"/>
    <w:rsid w:val="00CA4838"/>
    <w:rsid w:val="00CA5CFC"/>
    <w:rsid w:val="00CA6BAF"/>
    <w:rsid w:val="00CA7FD7"/>
    <w:rsid w:val="00CB02E0"/>
    <w:rsid w:val="00CB07B5"/>
    <w:rsid w:val="00CB4080"/>
    <w:rsid w:val="00CB582F"/>
    <w:rsid w:val="00CB708D"/>
    <w:rsid w:val="00CC01FA"/>
    <w:rsid w:val="00CC10DF"/>
    <w:rsid w:val="00CC25CC"/>
    <w:rsid w:val="00CC3105"/>
    <w:rsid w:val="00CC3F16"/>
    <w:rsid w:val="00CC559B"/>
    <w:rsid w:val="00CC635D"/>
    <w:rsid w:val="00CC674C"/>
    <w:rsid w:val="00CC6FB2"/>
    <w:rsid w:val="00CD7EFE"/>
    <w:rsid w:val="00CE2926"/>
    <w:rsid w:val="00CE55CC"/>
    <w:rsid w:val="00CE576A"/>
    <w:rsid w:val="00CE5C51"/>
    <w:rsid w:val="00CE6591"/>
    <w:rsid w:val="00CF0718"/>
    <w:rsid w:val="00CF370E"/>
    <w:rsid w:val="00CF4C2E"/>
    <w:rsid w:val="00CF5BF4"/>
    <w:rsid w:val="00CF6ED4"/>
    <w:rsid w:val="00CF6F81"/>
    <w:rsid w:val="00CF71D3"/>
    <w:rsid w:val="00D03C1C"/>
    <w:rsid w:val="00D0432F"/>
    <w:rsid w:val="00D05EC3"/>
    <w:rsid w:val="00D06C71"/>
    <w:rsid w:val="00D0783C"/>
    <w:rsid w:val="00D07A4A"/>
    <w:rsid w:val="00D111A0"/>
    <w:rsid w:val="00D115C7"/>
    <w:rsid w:val="00D119D8"/>
    <w:rsid w:val="00D15AE5"/>
    <w:rsid w:val="00D21524"/>
    <w:rsid w:val="00D21935"/>
    <w:rsid w:val="00D252A9"/>
    <w:rsid w:val="00D261C0"/>
    <w:rsid w:val="00D2786D"/>
    <w:rsid w:val="00D30D76"/>
    <w:rsid w:val="00D31A12"/>
    <w:rsid w:val="00D32521"/>
    <w:rsid w:val="00D32FCD"/>
    <w:rsid w:val="00D33A21"/>
    <w:rsid w:val="00D353D1"/>
    <w:rsid w:val="00D36870"/>
    <w:rsid w:val="00D402D7"/>
    <w:rsid w:val="00D41183"/>
    <w:rsid w:val="00D4236E"/>
    <w:rsid w:val="00D4734F"/>
    <w:rsid w:val="00D4784D"/>
    <w:rsid w:val="00D5237C"/>
    <w:rsid w:val="00D5477A"/>
    <w:rsid w:val="00D54812"/>
    <w:rsid w:val="00D60176"/>
    <w:rsid w:val="00D61A5A"/>
    <w:rsid w:val="00D621C9"/>
    <w:rsid w:val="00D62940"/>
    <w:rsid w:val="00D63C30"/>
    <w:rsid w:val="00D64603"/>
    <w:rsid w:val="00D651B1"/>
    <w:rsid w:val="00D6546A"/>
    <w:rsid w:val="00D65A56"/>
    <w:rsid w:val="00D65F08"/>
    <w:rsid w:val="00D66C1C"/>
    <w:rsid w:val="00D67AA4"/>
    <w:rsid w:val="00D73CFD"/>
    <w:rsid w:val="00D73DF2"/>
    <w:rsid w:val="00D767B6"/>
    <w:rsid w:val="00D769DD"/>
    <w:rsid w:val="00D77CF3"/>
    <w:rsid w:val="00D80DBF"/>
    <w:rsid w:val="00D815C2"/>
    <w:rsid w:val="00D81A6C"/>
    <w:rsid w:val="00D8200F"/>
    <w:rsid w:val="00D82378"/>
    <w:rsid w:val="00D85D3C"/>
    <w:rsid w:val="00D8756C"/>
    <w:rsid w:val="00D87D74"/>
    <w:rsid w:val="00D87F24"/>
    <w:rsid w:val="00D91A5F"/>
    <w:rsid w:val="00D9289F"/>
    <w:rsid w:val="00D93AC6"/>
    <w:rsid w:val="00D93EA5"/>
    <w:rsid w:val="00D949C3"/>
    <w:rsid w:val="00D95817"/>
    <w:rsid w:val="00D97A66"/>
    <w:rsid w:val="00DA0234"/>
    <w:rsid w:val="00DA15CA"/>
    <w:rsid w:val="00DA38F5"/>
    <w:rsid w:val="00DA49FD"/>
    <w:rsid w:val="00DA6367"/>
    <w:rsid w:val="00DB1771"/>
    <w:rsid w:val="00DB1D52"/>
    <w:rsid w:val="00DB2EEF"/>
    <w:rsid w:val="00DB373B"/>
    <w:rsid w:val="00DB7A7D"/>
    <w:rsid w:val="00DC6028"/>
    <w:rsid w:val="00DC7244"/>
    <w:rsid w:val="00DD00E6"/>
    <w:rsid w:val="00DD0A41"/>
    <w:rsid w:val="00DD1547"/>
    <w:rsid w:val="00DD5AA7"/>
    <w:rsid w:val="00DD6EE6"/>
    <w:rsid w:val="00DD7797"/>
    <w:rsid w:val="00DE0B46"/>
    <w:rsid w:val="00DE775E"/>
    <w:rsid w:val="00DE784C"/>
    <w:rsid w:val="00DF04DD"/>
    <w:rsid w:val="00DF0C5C"/>
    <w:rsid w:val="00DF43B0"/>
    <w:rsid w:val="00DF57D8"/>
    <w:rsid w:val="00DF5AAE"/>
    <w:rsid w:val="00E03415"/>
    <w:rsid w:val="00E04D1D"/>
    <w:rsid w:val="00E04DEE"/>
    <w:rsid w:val="00E06BBF"/>
    <w:rsid w:val="00E13BCC"/>
    <w:rsid w:val="00E14231"/>
    <w:rsid w:val="00E14F60"/>
    <w:rsid w:val="00E2273A"/>
    <w:rsid w:val="00E30573"/>
    <w:rsid w:val="00E32C80"/>
    <w:rsid w:val="00E337C7"/>
    <w:rsid w:val="00E34FB3"/>
    <w:rsid w:val="00E35061"/>
    <w:rsid w:val="00E4150C"/>
    <w:rsid w:val="00E44BAF"/>
    <w:rsid w:val="00E468E4"/>
    <w:rsid w:val="00E46F76"/>
    <w:rsid w:val="00E52677"/>
    <w:rsid w:val="00E557D4"/>
    <w:rsid w:val="00E55875"/>
    <w:rsid w:val="00E579C5"/>
    <w:rsid w:val="00E62847"/>
    <w:rsid w:val="00E63151"/>
    <w:rsid w:val="00E632E8"/>
    <w:rsid w:val="00E63A5A"/>
    <w:rsid w:val="00E665B1"/>
    <w:rsid w:val="00E70600"/>
    <w:rsid w:val="00E7081C"/>
    <w:rsid w:val="00E70891"/>
    <w:rsid w:val="00E71479"/>
    <w:rsid w:val="00E73B4B"/>
    <w:rsid w:val="00E73DD2"/>
    <w:rsid w:val="00E74278"/>
    <w:rsid w:val="00E74D77"/>
    <w:rsid w:val="00E759DC"/>
    <w:rsid w:val="00E75B54"/>
    <w:rsid w:val="00E76A55"/>
    <w:rsid w:val="00E8077D"/>
    <w:rsid w:val="00E8234E"/>
    <w:rsid w:val="00E827FC"/>
    <w:rsid w:val="00E82B49"/>
    <w:rsid w:val="00E84482"/>
    <w:rsid w:val="00E86371"/>
    <w:rsid w:val="00E86C33"/>
    <w:rsid w:val="00E86D4B"/>
    <w:rsid w:val="00E904E0"/>
    <w:rsid w:val="00E912AE"/>
    <w:rsid w:val="00E92FCA"/>
    <w:rsid w:val="00E93256"/>
    <w:rsid w:val="00E93B2B"/>
    <w:rsid w:val="00E95EE4"/>
    <w:rsid w:val="00E97A9F"/>
    <w:rsid w:val="00EA329E"/>
    <w:rsid w:val="00EA380C"/>
    <w:rsid w:val="00EA6A55"/>
    <w:rsid w:val="00EA6A87"/>
    <w:rsid w:val="00EA74A6"/>
    <w:rsid w:val="00EB0001"/>
    <w:rsid w:val="00EB156C"/>
    <w:rsid w:val="00EB31AE"/>
    <w:rsid w:val="00EB36EB"/>
    <w:rsid w:val="00EB476F"/>
    <w:rsid w:val="00EB52AB"/>
    <w:rsid w:val="00EB577C"/>
    <w:rsid w:val="00EB72A4"/>
    <w:rsid w:val="00EC285D"/>
    <w:rsid w:val="00EC2A64"/>
    <w:rsid w:val="00EC4D68"/>
    <w:rsid w:val="00EC5DBB"/>
    <w:rsid w:val="00ED0EFD"/>
    <w:rsid w:val="00ED1E1F"/>
    <w:rsid w:val="00ED1F31"/>
    <w:rsid w:val="00ED7926"/>
    <w:rsid w:val="00EE1E9F"/>
    <w:rsid w:val="00EE21F7"/>
    <w:rsid w:val="00EE23B3"/>
    <w:rsid w:val="00EE3825"/>
    <w:rsid w:val="00EF1CEC"/>
    <w:rsid w:val="00EF49F3"/>
    <w:rsid w:val="00EF4A04"/>
    <w:rsid w:val="00EF5B28"/>
    <w:rsid w:val="00F01020"/>
    <w:rsid w:val="00F027D1"/>
    <w:rsid w:val="00F0325A"/>
    <w:rsid w:val="00F036ED"/>
    <w:rsid w:val="00F04FC6"/>
    <w:rsid w:val="00F0623D"/>
    <w:rsid w:val="00F064AF"/>
    <w:rsid w:val="00F067B5"/>
    <w:rsid w:val="00F076A8"/>
    <w:rsid w:val="00F157B9"/>
    <w:rsid w:val="00F16979"/>
    <w:rsid w:val="00F17935"/>
    <w:rsid w:val="00F20485"/>
    <w:rsid w:val="00F20AFB"/>
    <w:rsid w:val="00F2125D"/>
    <w:rsid w:val="00F253BC"/>
    <w:rsid w:val="00F32C02"/>
    <w:rsid w:val="00F34198"/>
    <w:rsid w:val="00F4153A"/>
    <w:rsid w:val="00F4169A"/>
    <w:rsid w:val="00F417E2"/>
    <w:rsid w:val="00F420D5"/>
    <w:rsid w:val="00F4315E"/>
    <w:rsid w:val="00F45CB4"/>
    <w:rsid w:val="00F46FE3"/>
    <w:rsid w:val="00F5098A"/>
    <w:rsid w:val="00F5099E"/>
    <w:rsid w:val="00F538CB"/>
    <w:rsid w:val="00F56781"/>
    <w:rsid w:val="00F605D3"/>
    <w:rsid w:val="00F606A5"/>
    <w:rsid w:val="00F6491B"/>
    <w:rsid w:val="00F671DD"/>
    <w:rsid w:val="00F677A2"/>
    <w:rsid w:val="00F67DB0"/>
    <w:rsid w:val="00F704A4"/>
    <w:rsid w:val="00F7191D"/>
    <w:rsid w:val="00F725FA"/>
    <w:rsid w:val="00F72AAD"/>
    <w:rsid w:val="00F7763E"/>
    <w:rsid w:val="00F82970"/>
    <w:rsid w:val="00F84615"/>
    <w:rsid w:val="00F862C8"/>
    <w:rsid w:val="00F9070A"/>
    <w:rsid w:val="00F9137A"/>
    <w:rsid w:val="00F93EEF"/>
    <w:rsid w:val="00F95C65"/>
    <w:rsid w:val="00F96A61"/>
    <w:rsid w:val="00F97EB2"/>
    <w:rsid w:val="00FA681D"/>
    <w:rsid w:val="00FA77A2"/>
    <w:rsid w:val="00FB0167"/>
    <w:rsid w:val="00FB157C"/>
    <w:rsid w:val="00FB1B5C"/>
    <w:rsid w:val="00FB2BCD"/>
    <w:rsid w:val="00FB49FC"/>
    <w:rsid w:val="00FB5C24"/>
    <w:rsid w:val="00FB6D01"/>
    <w:rsid w:val="00FC09F3"/>
    <w:rsid w:val="00FC19A9"/>
    <w:rsid w:val="00FC25C8"/>
    <w:rsid w:val="00FC26B9"/>
    <w:rsid w:val="00FC28C5"/>
    <w:rsid w:val="00FC2F7C"/>
    <w:rsid w:val="00FC30AD"/>
    <w:rsid w:val="00FC433D"/>
    <w:rsid w:val="00FC59AC"/>
    <w:rsid w:val="00FC637A"/>
    <w:rsid w:val="00FD28A2"/>
    <w:rsid w:val="00FD70C5"/>
    <w:rsid w:val="00FD7404"/>
    <w:rsid w:val="00FD7C37"/>
    <w:rsid w:val="00FE0ACA"/>
    <w:rsid w:val="00FE0C0D"/>
    <w:rsid w:val="00FE47F3"/>
    <w:rsid w:val="00FE48AC"/>
    <w:rsid w:val="00FE5B28"/>
    <w:rsid w:val="00FE5D06"/>
    <w:rsid w:val="00FE60ED"/>
    <w:rsid w:val="00FE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B6098"/>
  <w15:docId w15:val="{E07EA4EF-632F-4219-B381-24F08B0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CE"/>
  </w:style>
  <w:style w:type="paragraph" w:styleId="Heading1">
    <w:name w:val="heading 1"/>
    <w:basedOn w:val="Normal"/>
    <w:next w:val="Normal"/>
    <w:link w:val="Heading1Char"/>
    <w:uiPriority w:val="9"/>
    <w:qFormat/>
    <w:rsid w:val="00484E1D"/>
    <w:pPr>
      <w:keepNext/>
      <w:keepLines/>
      <w:numPr>
        <w:numId w:val="5"/>
      </w:numPr>
      <w:shd w:val="clear" w:color="auto" w:fill="0F243E" w:themeFill="text2" w:themeFillShade="80"/>
      <w:spacing w:before="480" w:after="0"/>
      <w:outlineLvl w:val="0"/>
    </w:pPr>
    <w:rPr>
      <w:rFonts w:ascii="Arial" w:eastAsiaTheme="majorEastAsia" w:hAnsi="Arial" w:cs="Arial"/>
      <w:b/>
      <w:bCs/>
      <w:color w:val="FFFFFF" w:themeColor="background1"/>
      <w:sz w:val="24"/>
      <w:szCs w:val="24"/>
    </w:rPr>
  </w:style>
  <w:style w:type="paragraph" w:styleId="Heading2">
    <w:name w:val="heading 2"/>
    <w:basedOn w:val="Normal"/>
    <w:next w:val="Normal"/>
    <w:link w:val="Heading2Char"/>
    <w:uiPriority w:val="9"/>
    <w:unhideWhenUsed/>
    <w:qFormat/>
    <w:rsid w:val="00DF04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0E9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9"/>
    <w:rPr>
      <w:rFonts w:ascii="Tahoma" w:hAnsi="Tahoma" w:cs="Tahoma"/>
      <w:sz w:val="16"/>
      <w:szCs w:val="16"/>
    </w:rPr>
  </w:style>
  <w:style w:type="paragraph" w:styleId="NoSpacing">
    <w:name w:val="No Spacing"/>
    <w:link w:val="NoSpacingChar"/>
    <w:uiPriority w:val="1"/>
    <w:qFormat/>
    <w:rsid w:val="00FE60ED"/>
    <w:pPr>
      <w:spacing w:after="0" w:line="240" w:lineRule="auto"/>
    </w:pPr>
    <w:rPr>
      <w:lang w:eastAsia="ja-JP"/>
    </w:rPr>
  </w:style>
  <w:style w:type="character" w:customStyle="1" w:styleId="NoSpacingChar">
    <w:name w:val="No Spacing Char"/>
    <w:basedOn w:val="DefaultParagraphFont"/>
    <w:link w:val="NoSpacing"/>
    <w:uiPriority w:val="1"/>
    <w:rsid w:val="00FE60ED"/>
    <w:rPr>
      <w:rFonts w:eastAsiaTheme="minorEastAsia"/>
      <w:lang w:eastAsia="ja-JP"/>
    </w:rPr>
  </w:style>
  <w:style w:type="paragraph" w:styleId="Header">
    <w:name w:val="header"/>
    <w:basedOn w:val="Normal"/>
    <w:link w:val="HeaderChar"/>
    <w:uiPriority w:val="99"/>
    <w:unhideWhenUsed/>
    <w:rsid w:val="0015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BD"/>
  </w:style>
  <w:style w:type="paragraph" w:styleId="Footer">
    <w:name w:val="footer"/>
    <w:basedOn w:val="Normal"/>
    <w:link w:val="FooterChar"/>
    <w:uiPriority w:val="99"/>
    <w:unhideWhenUsed/>
    <w:rsid w:val="0015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BD"/>
  </w:style>
  <w:style w:type="paragraph" w:customStyle="1" w:styleId="A0E349F008B644AAB6A282E0D042D17E">
    <w:name w:val="A0E349F008B644AAB6A282E0D042D17E"/>
    <w:rsid w:val="001500BD"/>
    <w:rPr>
      <w:lang w:eastAsia="ja-JP"/>
    </w:rPr>
  </w:style>
  <w:style w:type="paragraph" w:styleId="BlockText">
    <w:name w:val="Block Text"/>
    <w:basedOn w:val="Normal"/>
    <w:rsid w:val="00281ED7"/>
    <w:pPr>
      <w:spacing w:before="120" w:after="120"/>
    </w:pPr>
    <w:rPr>
      <w:rFonts w:ascii="Arial Bold" w:eastAsia="Times New Roman" w:hAnsi="Arial Bold" w:cs="Times New Roman"/>
      <w:b/>
      <w:sz w:val="20"/>
      <w:szCs w:val="20"/>
      <w:lang w:bidi="en-US"/>
    </w:rPr>
  </w:style>
  <w:style w:type="paragraph" w:customStyle="1" w:styleId="Tablebody">
    <w:name w:val="Table_body"/>
    <w:basedOn w:val="BodyText"/>
    <w:rsid w:val="00281ED7"/>
    <w:pPr>
      <w:spacing w:before="120"/>
      <w:jc w:val="both"/>
    </w:pPr>
    <w:rPr>
      <w:rFonts w:ascii="Arial" w:eastAsia="Times New Roman" w:hAnsi="Arial" w:cs="Times New Roman"/>
      <w:iCs/>
      <w:szCs w:val="20"/>
      <w:lang w:bidi="en-US"/>
    </w:rPr>
  </w:style>
  <w:style w:type="paragraph" w:styleId="BodyText">
    <w:name w:val="Body Text"/>
    <w:basedOn w:val="Normal"/>
    <w:link w:val="BodyTextChar"/>
    <w:uiPriority w:val="99"/>
    <w:unhideWhenUsed/>
    <w:rsid w:val="00281ED7"/>
    <w:pPr>
      <w:spacing w:after="120"/>
    </w:pPr>
  </w:style>
  <w:style w:type="character" w:customStyle="1" w:styleId="BodyTextChar">
    <w:name w:val="Body Text Char"/>
    <w:basedOn w:val="DefaultParagraphFont"/>
    <w:link w:val="BodyText"/>
    <w:uiPriority w:val="99"/>
    <w:rsid w:val="00281ED7"/>
  </w:style>
  <w:style w:type="character" w:customStyle="1" w:styleId="Heading1Char">
    <w:name w:val="Heading 1 Char"/>
    <w:basedOn w:val="DefaultParagraphFont"/>
    <w:link w:val="Heading1"/>
    <w:uiPriority w:val="9"/>
    <w:rsid w:val="00484E1D"/>
    <w:rPr>
      <w:rFonts w:ascii="Arial" w:eastAsiaTheme="majorEastAsia" w:hAnsi="Arial" w:cs="Arial"/>
      <w:b/>
      <w:bCs/>
      <w:color w:val="FFFFFF" w:themeColor="background1"/>
      <w:sz w:val="24"/>
      <w:szCs w:val="24"/>
      <w:shd w:val="clear" w:color="auto" w:fill="0F243E" w:themeFill="text2" w:themeFillShade="80"/>
    </w:rPr>
  </w:style>
  <w:style w:type="paragraph" w:styleId="TOCHeading">
    <w:name w:val="TOC Heading"/>
    <w:basedOn w:val="Heading1"/>
    <w:next w:val="Normal"/>
    <w:uiPriority w:val="39"/>
    <w:unhideWhenUsed/>
    <w:qFormat/>
    <w:rsid w:val="00F067B5"/>
    <w:pPr>
      <w:outlineLvl w:val="9"/>
    </w:pPr>
    <w:rPr>
      <w:lang w:eastAsia="ja-JP"/>
    </w:rPr>
  </w:style>
  <w:style w:type="paragraph" w:styleId="Title">
    <w:name w:val="Title"/>
    <w:basedOn w:val="Normal"/>
    <w:next w:val="Normal"/>
    <w:link w:val="TitleChar"/>
    <w:uiPriority w:val="10"/>
    <w:qFormat/>
    <w:rsid w:val="0079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25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87D74"/>
    <w:pPr>
      <w:tabs>
        <w:tab w:val="left" w:pos="144"/>
        <w:tab w:val="right" w:leader="dot" w:pos="9980"/>
      </w:tabs>
      <w:spacing w:after="100"/>
      <w:ind w:left="-540"/>
    </w:pPr>
  </w:style>
  <w:style w:type="character" w:styleId="Hyperlink">
    <w:name w:val="Hyperlink"/>
    <w:basedOn w:val="DefaultParagraphFont"/>
    <w:uiPriority w:val="99"/>
    <w:unhideWhenUsed/>
    <w:rsid w:val="001B7D6D"/>
    <w:rPr>
      <w:color w:val="0000FF" w:themeColor="hyperlink"/>
      <w:u w:val="single"/>
    </w:rPr>
  </w:style>
  <w:style w:type="paragraph" w:styleId="ListParagraph">
    <w:name w:val="List Paragraph"/>
    <w:basedOn w:val="Normal"/>
    <w:uiPriority w:val="34"/>
    <w:qFormat/>
    <w:rsid w:val="00921024"/>
    <w:pPr>
      <w:ind w:left="720"/>
      <w:contextualSpacing/>
    </w:pPr>
  </w:style>
  <w:style w:type="paragraph" w:styleId="NormalWeb">
    <w:name w:val="Normal (Web)"/>
    <w:basedOn w:val="Normal"/>
    <w:uiPriority w:val="99"/>
    <w:unhideWhenUsed/>
    <w:rsid w:val="00EC5DBB"/>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EC5D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5DBB"/>
    <w:rPr>
      <w:sz w:val="20"/>
      <w:szCs w:val="20"/>
    </w:rPr>
  </w:style>
  <w:style w:type="character" w:styleId="EndnoteReference">
    <w:name w:val="endnote reference"/>
    <w:basedOn w:val="DefaultParagraphFont"/>
    <w:uiPriority w:val="99"/>
    <w:semiHidden/>
    <w:unhideWhenUsed/>
    <w:rsid w:val="00EC5DBB"/>
    <w:rPr>
      <w:vertAlign w:val="superscript"/>
    </w:rPr>
  </w:style>
  <w:style w:type="paragraph" w:customStyle="1" w:styleId="HCLBodyText">
    <w:name w:val="HCL_Body Text"/>
    <w:basedOn w:val="Normal"/>
    <w:link w:val="HCLBodyTextChar"/>
    <w:rsid w:val="00513AD4"/>
    <w:pPr>
      <w:spacing w:before="120" w:after="120" w:line="260" w:lineRule="exact"/>
      <w:jc w:val="both"/>
    </w:pPr>
    <w:rPr>
      <w:rFonts w:ascii="Arial" w:eastAsia="MS Mincho" w:hAnsi="Arial" w:cs="Times New Roman"/>
      <w:sz w:val="20"/>
      <w:szCs w:val="24"/>
      <w:lang w:eastAsia="ja-JP"/>
    </w:rPr>
  </w:style>
  <w:style w:type="paragraph" w:customStyle="1" w:styleId="HCLBullet1">
    <w:name w:val="HCL_Bullet1"/>
    <w:basedOn w:val="Normal"/>
    <w:link w:val="HCLBullet1Char"/>
    <w:rsid w:val="00513AD4"/>
    <w:pPr>
      <w:numPr>
        <w:numId w:val="2"/>
      </w:numPr>
      <w:tabs>
        <w:tab w:val="clear" w:pos="360"/>
      </w:tabs>
      <w:spacing w:before="60" w:after="60" w:line="260" w:lineRule="exact"/>
      <w:ind w:left="270" w:hanging="270"/>
      <w:jc w:val="both"/>
    </w:pPr>
    <w:rPr>
      <w:rFonts w:ascii="Arial" w:eastAsia="MS Mincho" w:hAnsi="Arial" w:cs="Times New Roman"/>
      <w:sz w:val="20"/>
      <w:szCs w:val="24"/>
      <w:lang w:eastAsia="ja-JP"/>
    </w:rPr>
  </w:style>
  <w:style w:type="paragraph" w:customStyle="1" w:styleId="HCLTBullet1">
    <w:name w:val="HCL_TBullet 1"/>
    <w:basedOn w:val="Normal"/>
    <w:link w:val="HCLTBullet1CharChar"/>
    <w:rsid w:val="00513AD4"/>
    <w:pPr>
      <w:numPr>
        <w:numId w:val="3"/>
      </w:numPr>
      <w:tabs>
        <w:tab w:val="clear" w:pos="144"/>
      </w:tabs>
      <w:spacing w:before="40" w:after="40" w:line="300" w:lineRule="exact"/>
      <w:ind w:left="252" w:hanging="234"/>
    </w:pPr>
    <w:rPr>
      <w:rFonts w:ascii="Arial" w:eastAsia="Times New Roman" w:hAnsi="Arial" w:cs="Times New Roman"/>
      <w:sz w:val="20"/>
      <w:szCs w:val="24"/>
    </w:rPr>
  </w:style>
  <w:style w:type="character" w:customStyle="1" w:styleId="HCLTBullet1CharChar">
    <w:name w:val="HCL_TBullet 1 Char Char"/>
    <w:link w:val="HCLTBullet1"/>
    <w:rsid w:val="00513AD4"/>
    <w:rPr>
      <w:rFonts w:ascii="Arial" w:eastAsia="Times New Roman" w:hAnsi="Arial" w:cs="Times New Roman"/>
      <w:sz w:val="20"/>
      <w:szCs w:val="24"/>
    </w:rPr>
  </w:style>
  <w:style w:type="paragraph" w:customStyle="1" w:styleId="HCLTTextBold">
    <w:name w:val="HCL_TTextBold"/>
    <w:basedOn w:val="Normal"/>
    <w:rsid w:val="00513AD4"/>
    <w:pPr>
      <w:spacing w:before="40" w:after="40" w:line="260" w:lineRule="exact"/>
      <w:jc w:val="both"/>
    </w:pPr>
    <w:rPr>
      <w:rFonts w:ascii="Arial" w:eastAsia="Times New Roman" w:hAnsi="Arial" w:cs="Times New Roman"/>
      <w:b/>
      <w:sz w:val="20"/>
      <w:szCs w:val="24"/>
    </w:rPr>
  </w:style>
  <w:style w:type="table" w:styleId="TableGrid">
    <w:name w:val="Table Grid"/>
    <w:basedOn w:val="TableNormal"/>
    <w:uiPriority w:val="59"/>
    <w:rsid w:val="004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1"/>
    <w:link w:val="Style2Char"/>
    <w:qFormat/>
    <w:rsid w:val="006B3212"/>
    <w:pPr>
      <w:numPr>
        <w:ilvl w:val="1"/>
      </w:numPr>
      <w:shd w:val="clear" w:color="auto" w:fill="548DD4" w:themeFill="text2" w:themeFillTint="99"/>
      <w:tabs>
        <w:tab w:val="left" w:pos="-90"/>
      </w:tabs>
    </w:pPr>
    <w:rPr>
      <w:color w:val="auto"/>
    </w:rPr>
  </w:style>
  <w:style w:type="character" w:customStyle="1" w:styleId="HCLBodyTextChar">
    <w:name w:val="HCL_Body Text Char"/>
    <w:link w:val="HCLBodyText"/>
    <w:locked/>
    <w:rsid w:val="00836162"/>
    <w:rPr>
      <w:rFonts w:ascii="Arial" w:eastAsia="MS Mincho" w:hAnsi="Arial" w:cs="Times New Roman"/>
      <w:sz w:val="20"/>
      <w:szCs w:val="24"/>
      <w:lang w:eastAsia="ja-JP"/>
    </w:rPr>
  </w:style>
  <w:style w:type="character" w:customStyle="1" w:styleId="Style2Char">
    <w:name w:val="Style2 Char"/>
    <w:basedOn w:val="Heading1Char"/>
    <w:link w:val="Style2"/>
    <w:rsid w:val="006B3212"/>
    <w:rPr>
      <w:rFonts w:ascii="Arial" w:eastAsiaTheme="majorEastAsia" w:hAnsi="Arial" w:cs="Arial"/>
      <w:b/>
      <w:bCs/>
      <w:color w:val="FFFFFF" w:themeColor="background1"/>
      <w:sz w:val="24"/>
      <w:szCs w:val="24"/>
      <w:shd w:val="clear" w:color="auto" w:fill="548DD4" w:themeFill="text2" w:themeFillTint="99"/>
    </w:rPr>
  </w:style>
  <w:style w:type="paragraph" w:customStyle="1" w:styleId="HCLTableText">
    <w:name w:val="HCL_Table Text"/>
    <w:basedOn w:val="Normal"/>
    <w:rsid w:val="00836162"/>
    <w:pPr>
      <w:spacing w:before="40" w:after="40" w:line="260" w:lineRule="exact"/>
    </w:pPr>
    <w:rPr>
      <w:rFonts w:ascii="Arial" w:eastAsia="Times New Roman" w:hAnsi="Arial" w:cs="Arial"/>
      <w:sz w:val="20"/>
      <w:szCs w:val="20"/>
    </w:rPr>
  </w:style>
  <w:style w:type="paragraph" w:customStyle="1" w:styleId="HCLH3">
    <w:name w:val="HCL_H3"/>
    <w:basedOn w:val="Normal"/>
    <w:rsid w:val="00696FA2"/>
    <w:pPr>
      <w:tabs>
        <w:tab w:val="num" w:pos="936"/>
      </w:tabs>
      <w:spacing w:before="400" w:after="120" w:line="240" w:lineRule="auto"/>
      <w:ind w:left="936" w:hanging="936"/>
    </w:pPr>
    <w:rPr>
      <w:rFonts w:ascii="Arial" w:eastAsia="MS Mincho" w:hAnsi="Arial" w:cs="Times New Roman Bold"/>
      <w:b/>
      <w:szCs w:val="24"/>
      <w:lang w:eastAsia="ja-JP"/>
    </w:rPr>
  </w:style>
  <w:style w:type="paragraph" w:customStyle="1" w:styleId="HCLH4">
    <w:name w:val="HCL_H4"/>
    <w:basedOn w:val="Normal"/>
    <w:rsid w:val="00696FA2"/>
    <w:pPr>
      <w:tabs>
        <w:tab w:val="num" w:pos="1152"/>
      </w:tabs>
      <w:spacing w:before="400" w:after="120" w:line="240" w:lineRule="auto"/>
      <w:ind w:left="1152" w:hanging="1152"/>
    </w:pPr>
    <w:rPr>
      <w:rFonts w:ascii="Arial" w:eastAsia="MS Mincho" w:hAnsi="Arial" w:cs="Times New Roman"/>
      <w:b/>
      <w:sz w:val="20"/>
      <w:szCs w:val="24"/>
      <w:lang w:eastAsia="ja-JP"/>
    </w:rPr>
  </w:style>
  <w:style w:type="character" w:customStyle="1" w:styleId="HCLBullet1Char">
    <w:name w:val="HCL_Bullet1 Char"/>
    <w:link w:val="HCLBullet1"/>
    <w:locked/>
    <w:rsid w:val="00696FA2"/>
    <w:rPr>
      <w:rFonts w:ascii="Arial" w:eastAsia="MS Mincho" w:hAnsi="Arial" w:cs="Times New Roman"/>
      <w:sz w:val="20"/>
      <w:szCs w:val="24"/>
      <w:lang w:eastAsia="ja-JP"/>
    </w:rPr>
  </w:style>
  <w:style w:type="paragraph" w:customStyle="1" w:styleId="HCLBoldBodyText">
    <w:name w:val="HCL_Bold Body Text"/>
    <w:link w:val="HCLBoldBodyTextChar"/>
    <w:rsid w:val="00696FA2"/>
    <w:pPr>
      <w:spacing w:before="120" w:after="120" w:line="260" w:lineRule="exact"/>
      <w:jc w:val="both"/>
    </w:pPr>
    <w:rPr>
      <w:rFonts w:ascii="Arial" w:eastAsia="MS Mincho" w:hAnsi="Arial" w:cs="Times New Roman Bold"/>
      <w:b/>
      <w:sz w:val="20"/>
      <w:szCs w:val="24"/>
      <w:lang w:eastAsia="ja-JP"/>
    </w:rPr>
  </w:style>
  <w:style w:type="character" w:customStyle="1" w:styleId="HCLBoldBodyTextChar">
    <w:name w:val="HCL_Bold Body Text Char"/>
    <w:basedOn w:val="DefaultParagraphFont"/>
    <w:link w:val="HCLBoldBodyText"/>
    <w:rsid w:val="00696FA2"/>
    <w:rPr>
      <w:rFonts w:ascii="Arial" w:eastAsia="MS Mincho" w:hAnsi="Arial" w:cs="Times New Roman Bold"/>
      <w:b/>
      <w:sz w:val="20"/>
      <w:szCs w:val="24"/>
      <w:lang w:eastAsia="ja-JP"/>
    </w:rPr>
  </w:style>
  <w:style w:type="paragraph" w:customStyle="1" w:styleId="HCLImagetext">
    <w:name w:val="HCL_Image text"/>
    <w:rsid w:val="00696FA2"/>
    <w:pPr>
      <w:spacing w:before="60" w:after="240" w:line="240" w:lineRule="auto"/>
      <w:jc w:val="center"/>
    </w:pPr>
    <w:rPr>
      <w:rFonts w:ascii="Arial" w:eastAsia="MS Mincho" w:hAnsi="Arial" w:cs="Times New Roman Bold"/>
      <w:b/>
      <w:color w:val="4B4B4B"/>
      <w:sz w:val="20"/>
      <w:szCs w:val="24"/>
      <w:lang w:eastAsia="ja-JP"/>
    </w:rPr>
  </w:style>
  <w:style w:type="paragraph" w:customStyle="1" w:styleId="HCLImage">
    <w:name w:val="HCL_Image"/>
    <w:next w:val="HCLBodyText"/>
    <w:rsid w:val="00696FA2"/>
    <w:pPr>
      <w:spacing w:before="240" w:after="60" w:line="240" w:lineRule="auto"/>
      <w:jc w:val="center"/>
    </w:pPr>
    <w:rPr>
      <w:rFonts w:ascii="Arial" w:eastAsia="MS Mincho" w:hAnsi="Arial" w:cs="Times New Roman"/>
      <w:sz w:val="20"/>
      <w:szCs w:val="17"/>
      <w:lang w:eastAsia="ja-JP"/>
    </w:rPr>
  </w:style>
  <w:style w:type="character" w:styleId="PlaceholderText">
    <w:name w:val="Placeholder Text"/>
    <w:basedOn w:val="DefaultParagraphFont"/>
    <w:uiPriority w:val="99"/>
    <w:semiHidden/>
    <w:rsid w:val="00D4734F"/>
    <w:rPr>
      <w:color w:val="808080"/>
    </w:rPr>
  </w:style>
  <w:style w:type="table" w:styleId="LightShading-Accent1">
    <w:name w:val="Light Shading Accent 1"/>
    <w:basedOn w:val="TableNormal"/>
    <w:uiPriority w:val="60"/>
    <w:rsid w:val="00972A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D87D74"/>
    <w:pPr>
      <w:tabs>
        <w:tab w:val="left" w:pos="288"/>
      </w:tabs>
      <w:spacing w:after="100"/>
      <w:ind w:left="220"/>
    </w:pPr>
  </w:style>
  <w:style w:type="paragraph" w:styleId="TOC3">
    <w:name w:val="toc 3"/>
    <w:basedOn w:val="Normal"/>
    <w:next w:val="Normal"/>
    <w:autoRedefine/>
    <w:uiPriority w:val="39"/>
    <w:unhideWhenUsed/>
    <w:rsid w:val="00C32947"/>
    <w:pPr>
      <w:spacing w:after="100" w:line="259" w:lineRule="auto"/>
      <w:ind w:left="440"/>
    </w:pPr>
    <w:rPr>
      <w:rFonts w:cs="Times New Roman"/>
      <w:lang w:val="en-US" w:eastAsia="en-US"/>
    </w:rPr>
  </w:style>
  <w:style w:type="character" w:styleId="UnresolvedMention">
    <w:name w:val="Unresolved Mention"/>
    <w:basedOn w:val="DefaultParagraphFont"/>
    <w:uiPriority w:val="99"/>
    <w:semiHidden/>
    <w:unhideWhenUsed/>
    <w:rsid w:val="006D389E"/>
    <w:rPr>
      <w:color w:val="605E5C"/>
      <w:shd w:val="clear" w:color="auto" w:fill="E1DFDD"/>
    </w:rPr>
  </w:style>
  <w:style w:type="character" w:styleId="CommentReference">
    <w:name w:val="annotation reference"/>
    <w:basedOn w:val="DefaultParagraphFont"/>
    <w:uiPriority w:val="99"/>
    <w:semiHidden/>
    <w:unhideWhenUsed/>
    <w:rsid w:val="00B6223E"/>
    <w:rPr>
      <w:sz w:val="16"/>
      <w:szCs w:val="16"/>
    </w:rPr>
  </w:style>
  <w:style w:type="paragraph" w:styleId="CommentText">
    <w:name w:val="annotation text"/>
    <w:basedOn w:val="Normal"/>
    <w:link w:val="CommentTextChar"/>
    <w:uiPriority w:val="99"/>
    <w:semiHidden/>
    <w:unhideWhenUsed/>
    <w:rsid w:val="00B6223E"/>
    <w:pPr>
      <w:spacing w:line="240" w:lineRule="auto"/>
    </w:pPr>
    <w:rPr>
      <w:sz w:val="20"/>
      <w:szCs w:val="20"/>
    </w:rPr>
  </w:style>
  <w:style w:type="character" w:customStyle="1" w:styleId="CommentTextChar">
    <w:name w:val="Comment Text Char"/>
    <w:basedOn w:val="DefaultParagraphFont"/>
    <w:link w:val="CommentText"/>
    <w:uiPriority w:val="99"/>
    <w:semiHidden/>
    <w:rsid w:val="00B6223E"/>
    <w:rPr>
      <w:sz w:val="20"/>
      <w:szCs w:val="20"/>
    </w:rPr>
  </w:style>
  <w:style w:type="paragraph" w:styleId="CommentSubject">
    <w:name w:val="annotation subject"/>
    <w:basedOn w:val="CommentText"/>
    <w:next w:val="CommentText"/>
    <w:link w:val="CommentSubjectChar"/>
    <w:uiPriority w:val="99"/>
    <w:semiHidden/>
    <w:unhideWhenUsed/>
    <w:rsid w:val="00B6223E"/>
    <w:rPr>
      <w:b/>
      <w:bCs/>
    </w:rPr>
  </w:style>
  <w:style w:type="character" w:customStyle="1" w:styleId="CommentSubjectChar">
    <w:name w:val="Comment Subject Char"/>
    <w:basedOn w:val="CommentTextChar"/>
    <w:link w:val="CommentSubject"/>
    <w:uiPriority w:val="99"/>
    <w:semiHidden/>
    <w:rsid w:val="00B6223E"/>
    <w:rPr>
      <w:b/>
      <w:bCs/>
      <w:sz w:val="20"/>
      <w:szCs w:val="20"/>
    </w:rPr>
  </w:style>
  <w:style w:type="character" w:styleId="FollowedHyperlink">
    <w:name w:val="FollowedHyperlink"/>
    <w:basedOn w:val="DefaultParagraphFont"/>
    <w:uiPriority w:val="99"/>
    <w:semiHidden/>
    <w:unhideWhenUsed/>
    <w:rsid w:val="001D2593"/>
    <w:rPr>
      <w:color w:val="800080" w:themeColor="followedHyperlink"/>
      <w:u w:val="single"/>
    </w:rPr>
  </w:style>
  <w:style w:type="character" w:styleId="Strong">
    <w:name w:val="Strong"/>
    <w:basedOn w:val="DefaultParagraphFont"/>
    <w:uiPriority w:val="22"/>
    <w:qFormat/>
    <w:rsid w:val="00C509AC"/>
    <w:rPr>
      <w:b/>
      <w:bCs/>
    </w:rPr>
  </w:style>
  <w:style w:type="character" w:customStyle="1" w:styleId="Heading3Char">
    <w:name w:val="Heading 3 Char"/>
    <w:basedOn w:val="DefaultParagraphFont"/>
    <w:link w:val="Heading3"/>
    <w:uiPriority w:val="9"/>
    <w:semiHidden/>
    <w:rsid w:val="00780E97"/>
    <w:rPr>
      <w:rFonts w:asciiTheme="majorHAnsi" w:eastAsiaTheme="majorEastAsia" w:hAnsiTheme="majorHAnsi" w:cstheme="majorBidi"/>
      <w:color w:val="243F60" w:themeColor="accent1" w:themeShade="7F"/>
      <w:sz w:val="24"/>
      <w:szCs w:val="24"/>
      <w:lang w:val="en-US" w:eastAsia="en-US"/>
    </w:rPr>
  </w:style>
  <w:style w:type="character" w:customStyle="1" w:styleId="Heading2Char">
    <w:name w:val="Heading 2 Char"/>
    <w:basedOn w:val="DefaultParagraphFont"/>
    <w:link w:val="Heading2"/>
    <w:uiPriority w:val="9"/>
    <w:rsid w:val="00DF04DD"/>
    <w:rPr>
      <w:rFonts w:asciiTheme="majorHAnsi" w:eastAsiaTheme="majorEastAsia" w:hAnsiTheme="majorHAnsi" w:cstheme="majorBidi"/>
      <w:color w:val="365F91" w:themeColor="accent1" w:themeShade="BF"/>
      <w:sz w:val="26"/>
      <w:szCs w:val="26"/>
    </w:rPr>
  </w:style>
  <w:style w:type="character" w:customStyle="1" w:styleId="tab-display-name">
    <w:name w:val="tab-display-name"/>
    <w:basedOn w:val="DefaultParagraphFont"/>
    <w:rsid w:val="001B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8">
      <w:bodyDiv w:val="1"/>
      <w:marLeft w:val="0"/>
      <w:marRight w:val="0"/>
      <w:marTop w:val="0"/>
      <w:marBottom w:val="0"/>
      <w:divBdr>
        <w:top w:val="none" w:sz="0" w:space="0" w:color="auto"/>
        <w:left w:val="none" w:sz="0" w:space="0" w:color="auto"/>
        <w:bottom w:val="none" w:sz="0" w:space="0" w:color="auto"/>
        <w:right w:val="none" w:sz="0" w:space="0" w:color="auto"/>
      </w:divBdr>
    </w:div>
    <w:div w:id="12221837">
      <w:bodyDiv w:val="1"/>
      <w:marLeft w:val="0"/>
      <w:marRight w:val="0"/>
      <w:marTop w:val="0"/>
      <w:marBottom w:val="0"/>
      <w:divBdr>
        <w:top w:val="none" w:sz="0" w:space="0" w:color="auto"/>
        <w:left w:val="none" w:sz="0" w:space="0" w:color="auto"/>
        <w:bottom w:val="none" w:sz="0" w:space="0" w:color="auto"/>
        <w:right w:val="none" w:sz="0" w:space="0" w:color="auto"/>
      </w:divBdr>
    </w:div>
    <w:div w:id="22094598">
      <w:bodyDiv w:val="1"/>
      <w:marLeft w:val="0"/>
      <w:marRight w:val="0"/>
      <w:marTop w:val="0"/>
      <w:marBottom w:val="0"/>
      <w:divBdr>
        <w:top w:val="none" w:sz="0" w:space="0" w:color="auto"/>
        <w:left w:val="none" w:sz="0" w:space="0" w:color="auto"/>
        <w:bottom w:val="none" w:sz="0" w:space="0" w:color="auto"/>
        <w:right w:val="none" w:sz="0" w:space="0" w:color="auto"/>
      </w:divBdr>
    </w:div>
    <w:div w:id="38208931">
      <w:bodyDiv w:val="1"/>
      <w:marLeft w:val="0"/>
      <w:marRight w:val="0"/>
      <w:marTop w:val="0"/>
      <w:marBottom w:val="0"/>
      <w:divBdr>
        <w:top w:val="none" w:sz="0" w:space="0" w:color="auto"/>
        <w:left w:val="none" w:sz="0" w:space="0" w:color="auto"/>
        <w:bottom w:val="none" w:sz="0" w:space="0" w:color="auto"/>
        <w:right w:val="none" w:sz="0" w:space="0" w:color="auto"/>
      </w:divBdr>
    </w:div>
    <w:div w:id="89546592">
      <w:bodyDiv w:val="1"/>
      <w:marLeft w:val="0"/>
      <w:marRight w:val="0"/>
      <w:marTop w:val="0"/>
      <w:marBottom w:val="0"/>
      <w:divBdr>
        <w:top w:val="none" w:sz="0" w:space="0" w:color="auto"/>
        <w:left w:val="none" w:sz="0" w:space="0" w:color="auto"/>
        <w:bottom w:val="none" w:sz="0" w:space="0" w:color="auto"/>
        <w:right w:val="none" w:sz="0" w:space="0" w:color="auto"/>
      </w:divBdr>
    </w:div>
    <w:div w:id="134227967">
      <w:bodyDiv w:val="1"/>
      <w:marLeft w:val="0"/>
      <w:marRight w:val="0"/>
      <w:marTop w:val="0"/>
      <w:marBottom w:val="0"/>
      <w:divBdr>
        <w:top w:val="none" w:sz="0" w:space="0" w:color="auto"/>
        <w:left w:val="none" w:sz="0" w:space="0" w:color="auto"/>
        <w:bottom w:val="none" w:sz="0" w:space="0" w:color="auto"/>
        <w:right w:val="none" w:sz="0" w:space="0" w:color="auto"/>
      </w:divBdr>
    </w:div>
    <w:div w:id="142236017">
      <w:bodyDiv w:val="1"/>
      <w:marLeft w:val="0"/>
      <w:marRight w:val="0"/>
      <w:marTop w:val="0"/>
      <w:marBottom w:val="0"/>
      <w:divBdr>
        <w:top w:val="none" w:sz="0" w:space="0" w:color="auto"/>
        <w:left w:val="none" w:sz="0" w:space="0" w:color="auto"/>
        <w:bottom w:val="none" w:sz="0" w:space="0" w:color="auto"/>
        <w:right w:val="none" w:sz="0" w:space="0" w:color="auto"/>
      </w:divBdr>
    </w:div>
    <w:div w:id="183517486">
      <w:bodyDiv w:val="1"/>
      <w:marLeft w:val="0"/>
      <w:marRight w:val="0"/>
      <w:marTop w:val="0"/>
      <w:marBottom w:val="0"/>
      <w:divBdr>
        <w:top w:val="none" w:sz="0" w:space="0" w:color="auto"/>
        <w:left w:val="none" w:sz="0" w:space="0" w:color="auto"/>
        <w:bottom w:val="none" w:sz="0" w:space="0" w:color="auto"/>
        <w:right w:val="none" w:sz="0" w:space="0" w:color="auto"/>
      </w:divBdr>
    </w:div>
    <w:div w:id="197401770">
      <w:bodyDiv w:val="1"/>
      <w:marLeft w:val="0"/>
      <w:marRight w:val="0"/>
      <w:marTop w:val="0"/>
      <w:marBottom w:val="0"/>
      <w:divBdr>
        <w:top w:val="none" w:sz="0" w:space="0" w:color="auto"/>
        <w:left w:val="none" w:sz="0" w:space="0" w:color="auto"/>
        <w:bottom w:val="none" w:sz="0" w:space="0" w:color="auto"/>
        <w:right w:val="none" w:sz="0" w:space="0" w:color="auto"/>
      </w:divBdr>
    </w:div>
    <w:div w:id="207305157">
      <w:bodyDiv w:val="1"/>
      <w:marLeft w:val="0"/>
      <w:marRight w:val="0"/>
      <w:marTop w:val="0"/>
      <w:marBottom w:val="0"/>
      <w:divBdr>
        <w:top w:val="none" w:sz="0" w:space="0" w:color="auto"/>
        <w:left w:val="none" w:sz="0" w:space="0" w:color="auto"/>
        <w:bottom w:val="none" w:sz="0" w:space="0" w:color="auto"/>
        <w:right w:val="none" w:sz="0" w:space="0" w:color="auto"/>
      </w:divBdr>
      <w:divsChild>
        <w:div w:id="1278411830">
          <w:marLeft w:val="0"/>
          <w:marRight w:val="0"/>
          <w:marTop w:val="0"/>
          <w:marBottom w:val="0"/>
          <w:divBdr>
            <w:top w:val="none" w:sz="0" w:space="0" w:color="auto"/>
            <w:left w:val="none" w:sz="0" w:space="0" w:color="auto"/>
            <w:bottom w:val="none" w:sz="0" w:space="0" w:color="auto"/>
            <w:right w:val="none" w:sz="0" w:space="0" w:color="auto"/>
          </w:divBdr>
        </w:div>
        <w:div w:id="131021935">
          <w:marLeft w:val="0"/>
          <w:marRight w:val="0"/>
          <w:marTop w:val="0"/>
          <w:marBottom w:val="0"/>
          <w:divBdr>
            <w:top w:val="none" w:sz="0" w:space="0" w:color="auto"/>
            <w:left w:val="none" w:sz="0" w:space="0" w:color="auto"/>
            <w:bottom w:val="none" w:sz="0" w:space="0" w:color="auto"/>
            <w:right w:val="none" w:sz="0" w:space="0" w:color="auto"/>
          </w:divBdr>
        </w:div>
      </w:divsChild>
    </w:div>
    <w:div w:id="209804710">
      <w:bodyDiv w:val="1"/>
      <w:marLeft w:val="0"/>
      <w:marRight w:val="0"/>
      <w:marTop w:val="0"/>
      <w:marBottom w:val="0"/>
      <w:divBdr>
        <w:top w:val="none" w:sz="0" w:space="0" w:color="auto"/>
        <w:left w:val="none" w:sz="0" w:space="0" w:color="auto"/>
        <w:bottom w:val="none" w:sz="0" w:space="0" w:color="auto"/>
        <w:right w:val="none" w:sz="0" w:space="0" w:color="auto"/>
      </w:divBdr>
    </w:div>
    <w:div w:id="216287001">
      <w:bodyDiv w:val="1"/>
      <w:marLeft w:val="0"/>
      <w:marRight w:val="0"/>
      <w:marTop w:val="0"/>
      <w:marBottom w:val="0"/>
      <w:divBdr>
        <w:top w:val="none" w:sz="0" w:space="0" w:color="auto"/>
        <w:left w:val="none" w:sz="0" w:space="0" w:color="auto"/>
        <w:bottom w:val="none" w:sz="0" w:space="0" w:color="auto"/>
        <w:right w:val="none" w:sz="0" w:space="0" w:color="auto"/>
      </w:divBdr>
    </w:div>
    <w:div w:id="222718512">
      <w:bodyDiv w:val="1"/>
      <w:marLeft w:val="0"/>
      <w:marRight w:val="0"/>
      <w:marTop w:val="0"/>
      <w:marBottom w:val="0"/>
      <w:divBdr>
        <w:top w:val="none" w:sz="0" w:space="0" w:color="auto"/>
        <w:left w:val="none" w:sz="0" w:space="0" w:color="auto"/>
        <w:bottom w:val="none" w:sz="0" w:space="0" w:color="auto"/>
        <w:right w:val="none" w:sz="0" w:space="0" w:color="auto"/>
      </w:divBdr>
    </w:div>
    <w:div w:id="252205233">
      <w:bodyDiv w:val="1"/>
      <w:marLeft w:val="0"/>
      <w:marRight w:val="0"/>
      <w:marTop w:val="0"/>
      <w:marBottom w:val="0"/>
      <w:divBdr>
        <w:top w:val="none" w:sz="0" w:space="0" w:color="auto"/>
        <w:left w:val="none" w:sz="0" w:space="0" w:color="auto"/>
        <w:bottom w:val="none" w:sz="0" w:space="0" w:color="auto"/>
        <w:right w:val="none" w:sz="0" w:space="0" w:color="auto"/>
      </w:divBdr>
    </w:div>
    <w:div w:id="260795227">
      <w:bodyDiv w:val="1"/>
      <w:marLeft w:val="0"/>
      <w:marRight w:val="0"/>
      <w:marTop w:val="0"/>
      <w:marBottom w:val="0"/>
      <w:divBdr>
        <w:top w:val="none" w:sz="0" w:space="0" w:color="auto"/>
        <w:left w:val="none" w:sz="0" w:space="0" w:color="auto"/>
        <w:bottom w:val="none" w:sz="0" w:space="0" w:color="auto"/>
        <w:right w:val="none" w:sz="0" w:space="0" w:color="auto"/>
      </w:divBdr>
    </w:div>
    <w:div w:id="291447730">
      <w:bodyDiv w:val="1"/>
      <w:marLeft w:val="0"/>
      <w:marRight w:val="0"/>
      <w:marTop w:val="0"/>
      <w:marBottom w:val="0"/>
      <w:divBdr>
        <w:top w:val="none" w:sz="0" w:space="0" w:color="auto"/>
        <w:left w:val="none" w:sz="0" w:space="0" w:color="auto"/>
        <w:bottom w:val="none" w:sz="0" w:space="0" w:color="auto"/>
        <w:right w:val="none" w:sz="0" w:space="0" w:color="auto"/>
      </w:divBdr>
    </w:div>
    <w:div w:id="340208946">
      <w:bodyDiv w:val="1"/>
      <w:marLeft w:val="0"/>
      <w:marRight w:val="0"/>
      <w:marTop w:val="0"/>
      <w:marBottom w:val="0"/>
      <w:divBdr>
        <w:top w:val="none" w:sz="0" w:space="0" w:color="auto"/>
        <w:left w:val="none" w:sz="0" w:space="0" w:color="auto"/>
        <w:bottom w:val="none" w:sz="0" w:space="0" w:color="auto"/>
        <w:right w:val="none" w:sz="0" w:space="0" w:color="auto"/>
      </w:divBdr>
    </w:div>
    <w:div w:id="348945497">
      <w:bodyDiv w:val="1"/>
      <w:marLeft w:val="0"/>
      <w:marRight w:val="0"/>
      <w:marTop w:val="0"/>
      <w:marBottom w:val="0"/>
      <w:divBdr>
        <w:top w:val="none" w:sz="0" w:space="0" w:color="auto"/>
        <w:left w:val="none" w:sz="0" w:space="0" w:color="auto"/>
        <w:bottom w:val="none" w:sz="0" w:space="0" w:color="auto"/>
        <w:right w:val="none" w:sz="0" w:space="0" w:color="auto"/>
      </w:divBdr>
    </w:div>
    <w:div w:id="376242247">
      <w:bodyDiv w:val="1"/>
      <w:marLeft w:val="0"/>
      <w:marRight w:val="0"/>
      <w:marTop w:val="0"/>
      <w:marBottom w:val="0"/>
      <w:divBdr>
        <w:top w:val="none" w:sz="0" w:space="0" w:color="auto"/>
        <w:left w:val="none" w:sz="0" w:space="0" w:color="auto"/>
        <w:bottom w:val="none" w:sz="0" w:space="0" w:color="auto"/>
        <w:right w:val="none" w:sz="0" w:space="0" w:color="auto"/>
      </w:divBdr>
    </w:div>
    <w:div w:id="381557491">
      <w:bodyDiv w:val="1"/>
      <w:marLeft w:val="0"/>
      <w:marRight w:val="0"/>
      <w:marTop w:val="0"/>
      <w:marBottom w:val="0"/>
      <w:divBdr>
        <w:top w:val="none" w:sz="0" w:space="0" w:color="auto"/>
        <w:left w:val="none" w:sz="0" w:space="0" w:color="auto"/>
        <w:bottom w:val="none" w:sz="0" w:space="0" w:color="auto"/>
        <w:right w:val="none" w:sz="0" w:space="0" w:color="auto"/>
      </w:divBdr>
      <w:divsChild>
        <w:div w:id="742989000">
          <w:marLeft w:val="0"/>
          <w:marRight w:val="0"/>
          <w:marTop w:val="0"/>
          <w:marBottom w:val="0"/>
          <w:divBdr>
            <w:top w:val="none" w:sz="0" w:space="0" w:color="auto"/>
            <w:left w:val="none" w:sz="0" w:space="0" w:color="auto"/>
            <w:bottom w:val="none" w:sz="0" w:space="0" w:color="auto"/>
            <w:right w:val="none" w:sz="0" w:space="0" w:color="auto"/>
          </w:divBdr>
        </w:div>
        <w:div w:id="675035487">
          <w:marLeft w:val="0"/>
          <w:marRight w:val="0"/>
          <w:marTop w:val="0"/>
          <w:marBottom w:val="0"/>
          <w:divBdr>
            <w:top w:val="none" w:sz="0" w:space="0" w:color="auto"/>
            <w:left w:val="none" w:sz="0" w:space="0" w:color="auto"/>
            <w:bottom w:val="none" w:sz="0" w:space="0" w:color="auto"/>
            <w:right w:val="none" w:sz="0" w:space="0" w:color="auto"/>
          </w:divBdr>
        </w:div>
      </w:divsChild>
    </w:div>
    <w:div w:id="389809144">
      <w:bodyDiv w:val="1"/>
      <w:marLeft w:val="0"/>
      <w:marRight w:val="0"/>
      <w:marTop w:val="0"/>
      <w:marBottom w:val="0"/>
      <w:divBdr>
        <w:top w:val="none" w:sz="0" w:space="0" w:color="auto"/>
        <w:left w:val="none" w:sz="0" w:space="0" w:color="auto"/>
        <w:bottom w:val="none" w:sz="0" w:space="0" w:color="auto"/>
        <w:right w:val="none" w:sz="0" w:space="0" w:color="auto"/>
      </w:divBdr>
    </w:div>
    <w:div w:id="406273629">
      <w:bodyDiv w:val="1"/>
      <w:marLeft w:val="0"/>
      <w:marRight w:val="0"/>
      <w:marTop w:val="0"/>
      <w:marBottom w:val="0"/>
      <w:divBdr>
        <w:top w:val="none" w:sz="0" w:space="0" w:color="auto"/>
        <w:left w:val="none" w:sz="0" w:space="0" w:color="auto"/>
        <w:bottom w:val="none" w:sz="0" w:space="0" w:color="auto"/>
        <w:right w:val="none" w:sz="0" w:space="0" w:color="auto"/>
      </w:divBdr>
    </w:div>
    <w:div w:id="442191229">
      <w:bodyDiv w:val="1"/>
      <w:marLeft w:val="0"/>
      <w:marRight w:val="0"/>
      <w:marTop w:val="0"/>
      <w:marBottom w:val="0"/>
      <w:divBdr>
        <w:top w:val="none" w:sz="0" w:space="0" w:color="auto"/>
        <w:left w:val="none" w:sz="0" w:space="0" w:color="auto"/>
        <w:bottom w:val="none" w:sz="0" w:space="0" w:color="auto"/>
        <w:right w:val="none" w:sz="0" w:space="0" w:color="auto"/>
      </w:divBdr>
    </w:div>
    <w:div w:id="458571548">
      <w:bodyDiv w:val="1"/>
      <w:marLeft w:val="0"/>
      <w:marRight w:val="0"/>
      <w:marTop w:val="0"/>
      <w:marBottom w:val="0"/>
      <w:divBdr>
        <w:top w:val="none" w:sz="0" w:space="0" w:color="auto"/>
        <w:left w:val="none" w:sz="0" w:space="0" w:color="auto"/>
        <w:bottom w:val="none" w:sz="0" w:space="0" w:color="auto"/>
        <w:right w:val="none" w:sz="0" w:space="0" w:color="auto"/>
      </w:divBdr>
    </w:div>
    <w:div w:id="493958421">
      <w:bodyDiv w:val="1"/>
      <w:marLeft w:val="0"/>
      <w:marRight w:val="0"/>
      <w:marTop w:val="0"/>
      <w:marBottom w:val="0"/>
      <w:divBdr>
        <w:top w:val="none" w:sz="0" w:space="0" w:color="auto"/>
        <w:left w:val="none" w:sz="0" w:space="0" w:color="auto"/>
        <w:bottom w:val="none" w:sz="0" w:space="0" w:color="auto"/>
        <w:right w:val="none" w:sz="0" w:space="0" w:color="auto"/>
      </w:divBdr>
    </w:div>
    <w:div w:id="516966185">
      <w:bodyDiv w:val="1"/>
      <w:marLeft w:val="0"/>
      <w:marRight w:val="0"/>
      <w:marTop w:val="0"/>
      <w:marBottom w:val="0"/>
      <w:divBdr>
        <w:top w:val="none" w:sz="0" w:space="0" w:color="auto"/>
        <w:left w:val="none" w:sz="0" w:space="0" w:color="auto"/>
        <w:bottom w:val="none" w:sz="0" w:space="0" w:color="auto"/>
        <w:right w:val="none" w:sz="0" w:space="0" w:color="auto"/>
      </w:divBdr>
      <w:divsChild>
        <w:div w:id="1328363302">
          <w:marLeft w:val="0"/>
          <w:marRight w:val="0"/>
          <w:marTop w:val="0"/>
          <w:marBottom w:val="0"/>
          <w:divBdr>
            <w:top w:val="none" w:sz="0" w:space="0" w:color="auto"/>
            <w:left w:val="none" w:sz="0" w:space="0" w:color="auto"/>
            <w:bottom w:val="none" w:sz="0" w:space="0" w:color="auto"/>
            <w:right w:val="none" w:sz="0" w:space="0" w:color="auto"/>
          </w:divBdr>
          <w:divsChild>
            <w:div w:id="196240296">
              <w:marLeft w:val="0"/>
              <w:marRight w:val="0"/>
              <w:marTop w:val="0"/>
              <w:marBottom w:val="0"/>
              <w:divBdr>
                <w:top w:val="none" w:sz="0" w:space="0" w:color="auto"/>
                <w:left w:val="none" w:sz="0" w:space="0" w:color="auto"/>
                <w:bottom w:val="none" w:sz="0" w:space="0" w:color="auto"/>
                <w:right w:val="none" w:sz="0" w:space="0" w:color="auto"/>
              </w:divBdr>
              <w:divsChild>
                <w:div w:id="1977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12">
          <w:marLeft w:val="0"/>
          <w:marRight w:val="0"/>
          <w:marTop w:val="0"/>
          <w:marBottom w:val="0"/>
          <w:divBdr>
            <w:top w:val="none" w:sz="0" w:space="0" w:color="auto"/>
            <w:left w:val="none" w:sz="0" w:space="0" w:color="auto"/>
            <w:bottom w:val="none" w:sz="0" w:space="0" w:color="auto"/>
            <w:right w:val="none" w:sz="0" w:space="0" w:color="auto"/>
          </w:divBdr>
          <w:divsChild>
            <w:div w:id="1504587688">
              <w:marLeft w:val="0"/>
              <w:marRight w:val="0"/>
              <w:marTop w:val="0"/>
              <w:marBottom w:val="0"/>
              <w:divBdr>
                <w:top w:val="none" w:sz="0" w:space="0" w:color="auto"/>
                <w:left w:val="none" w:sz="0" w:space="0" w:color="auto"/>
                <w:bottom w:val="none" w:sz="0" w:space="0" w:color="auto"/>
                <w:right w:val="none" w:sz="0" w:space="0" w:color="auto"/>
              </w:divBdr>
              <w:divsChild>
                <w:div w:id="49958654">
                  <w:marLeft w:val="0"/>
                  <w:marRight w:val="0"/>
                  <w:marTop w:val="0"/>
                  <w:marBottom w:val="0"/>
                  <w:divBdr>
                    <w:top w:val="none" w:sz="0" w:space="0" w:color="auto"/>
                    <w:left w:val="none" w:sz="0" w:space="0" w:color="auto"/>
                    <w:bottom w:val="none" w:sz="0" w:space="0" w:color="auto"/>
                    <w:right w:val="none" w:sz="0" w:space="0" w:color="auto"/>
                  </w:divBdr>
                </w:div>
                <w:div w:id="41056396">
                  <w:marLeft w:val="0"/>
                  <w:marRight w:val="0"/>
                  <w:marTop w:val="0"/>
                  <w:marBottom w:val="0"/>
                  <w:divBdr>
                    <w:top w:val="none" w:sz="0" w:space="0" w:color="auto"/>
                    <w:left w:val="none" w:sz="0" w:space="0" w:color="auto"/>
                    <w:bottom w:val="none" w:sz="0" w:space="0" w:color="auto"/>
                    <w:right w:val="none" w:sz="0" w:space="0" w:color="auto"/>
                  </w:divBdr>
                </w:div>
                <w:div w:id="1226144877">
                  <w:marLeft w:val="0"/>
                  <w:marRight w:val="0"/>
                  <w:marTop w:val="0"/>
                  <w:marBottom w:val="0"/>
                  <w:divBdr>
                    <w:top w:val="none" w:sz="0" w:space="0" w:color="auto"/>
                    <w:left w:val="none" w:sz="0" w:space="0" w:color="auto"/>
                    <w:bottom w:val="none" w:sz="0" w:space="0" w:color="auto"/>
                    <w:right w:val="none" w:sz="0" w:space="0" w:color="auto"/>
                  </w:divBdr>
                </w:div>
                <w:div w:id="2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5429">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0">
          <w:marLeft w:val="0"/>
          <w:marRight w:val="0"/>
          <w:marTop w:val="0"/>
          <w:marBottom w:val="0"/>
          <w:divBdr>
            <w:top w:val="none" w:sz="0" w:space="0" w:color="auto"/>
            <w:left w:val="none" w:sz="0" w:space="0" w:color="auto"/>
            <w:bottom w:val="none" w:sz="0" w:space="0" w:color="auto"/>
            <w:right w:val="none" w:sz="0" w:space="0" w:color="auto"/>
          </w:divBdr>
          <w:divsChild>
            <w:div w:id="1874808770">
              <w:marLeft w:val="0"/>
              <w:marRight w:val="0"/>
              <w:marTop w:val="0"/>
              <w:marBottom w:val="0"/>
              <w:divBdr>
                <w:top w:val="none" w:sz="0" w:space="0" w:color="auto"/>
                <w:left w:val="none" w:sz="0" w:space="0" w:color="auto"/>
                <w:bottom w:val="none" w:sz="0" w:space="0" w:color="auto"/>
                <w:right w:val="none" w:sz="0" w:space="0" w:color="auto"/>
              </w:divBdr>
              <w:divsChild>
                <w:div w:id="14383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936">
          <w:marLeft w:val="0"/>
          <w:marRight w:val="0"/>
          <w:marTop w:val="0"/>
          <w:marBottom w:val="0"/>
          <w:divBdr>
            <w:top w:val="none" w:sz="0" w:space="0" w:color="auto"/>
            <w:left w:val="none" w:sz="0" w:space="0" w:color="auto"/>
            <w:bottom w:val="none" w:sz="0" w:space="0" w:color="auto"/>
            <w:right w:val="none" w:sz="0" w:space="0" w:color="auto"/>
          </w:divBdr>
          <w:divsChild>
            <w:div w:id="1111586970">
              <w:marLeft w:val="0"/>
              <w:marRight w:val="0"/>
              <w:marTop w:val="0"/>
              <w:marBottom w:val="0"/>
              <w:divBdr>
                <w:top w:val="none" w:sz="0" w:space="0" w:color="auto"/>
                <w:left w:val="none" w:sz="0" w:space="0" w:color="auto"/>
                <w:bottom w:val="none" w:sz="0" w:space="0" w:color="auto"/>
                <w:right w:val="none" w:sz="0" w:space="0" w:color="auto"/>
              </w:divBdr>
              <w:divsChild>
                <w:div w:id="1893078748">
                  <w:marLeft w:val="0"/>
                  <w:marRight w:val="0"/>
                  <w:marTop w:val="0"/>
                  <w:marBottom w:val="0"/>
                  <w:divBdr>
                    <w:top w:val="none" w:sz="0" w:space="0" w:color="auto"/>
                    <w:left w:val="none" w:sz="0" w:space="0" w:color="auto"/>
                    <w:bottom w:val="none" w:sz="0" w:space="0" w:color="auto"/>
                    <w:right w:val="none" w:sz="0" w:space="0" w:color="auto"/>
                  </w:divBdr>
                </w:div>
                <w:div w:id="56900105">
                  <w:marLeft w:val="0"/>
                  <w:marRight w:val="0"/>
                  <w:marTop w:val="0"/>
                  <w:marBottom w:val="0"/>
                  <w:divBdr>
                    <w:top w:val="none" w:sz="0" w:space="0" w:color="auto"/>
                    <w:left w:val="none" w:sz="0" w:space="0" w:color="auto"/>
                    <w:bottom w:val="none" w:sz="0" w:space="0" w:color="auto"/>
                    <w:right w:val="none" w:sz="0" w:space="0" w:color="auto"/>
                  </w:divBdr>
                </w:div>
                <w:div w:id="25063492">
                  <w:marLeft w:val="0"/>
                  <w:marRight w:val="0"/>
                  <w:marTop w:val="0"/>
                  <w:marBottom w:val="0"/>
                  <w:divBdr>
                    <w:top w:val="none" w:sz="0" w:space="0" w:color="auto"/>
                    <w:left w:val="none" w:sz="0" w:space="0" w:color="auto"/>
                    <w:bottom w:val="none" w:sz="0" w:space="0" w:color="auto"/>
                    <w:right w:val="none" w:sz="0" w:space="0" w:color="auto"/>
                  </w:divBdr>
                </w:div>
                <w:div w:id="46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6158">
      <w:bodyDiv w:val="1"/>
      <w:marLeft w:val="0"/>
      <w:marRight w:val="0"/>
      <w:marTop w:val="0"/>
      <w:marBottom w:val="0"/>
      <w:divBdr>
        <w:top w:val="none" w:sz="0" w:space="0" w:color="auto"/>
        <w:left w:val="none" w:sz="0" w:space="0" w:color="auto"/>
        <w:bottom w:val="none" w:sz="0" w:space="0" w:color="auto"/>
        <w:right w:val="none" w:sz="0" w:space="0" w:color="auto"/>
      </w:divBdr>
    </w:div>
    <w:div w:id="641808953">
      <w:bodyDiv w:val="1"/>
      <w:marLeft w:val="0"/>
      <w:marRight w:val="0"/>
      <w:marTop w:val="0"/>
      <w:marBottom w:val="0"/>
      <w:divBdr>
        <w:top w:val="none" w:sz="0" w:space="0" w:color="auto"/>
        <w:left w:val="none" w:sz="0" w:space="0" w:color="auto"/>
        <w:bottom w:val="none" w:sz="0" w:space="0" w:color="auto"/>
        <w:right w:val="none" w:sz="0" w:space="0" w:color="auto"/>
      </w:divBdr>
    </w:div>
    <w:div w:id="692611604">
      <w:bodyDiv w:val="1"/>
      <w:marLeft w:val="0"/>
      <w:marRight w:val="0"/>
      <w:marTop w:val="0"/>
      <w:marBottom w:val="0"/>
      <w:divBdr>
        <w:top w:val="none" w:sz="0" w:space="0" w:color="auto"/>
        <w:left w:val="none" w:sz="0" w:space="0" w:color="auto"/>
        <w:bottom w:val="none" w:sz="0" w:space="0" w:color="auto"/>
        <w:right w:val="none" w:sz="0" w:space="0" w:color="auto"/>
      </w:divBdr>
    </w:div>
    <w:div w:id="737024002">
      <w:bodyDiv w:val="1"/>
      <w:marLeft w:val="0"/>
      <w:marRight w:val="0"/>
      <w:marTop w:val="0"/>
      <w:marBottom w:val="0"/>
      <w:divBdr>
        <w:top w:val="none" w:sz="0" w:space="0" w:color="auto"/>
        <w:left w:val="none" w:sz="0" w:space="0" w:color="auto"/>
        <w:bottom w:val="none" w:sz="0" w:space="0" w:color="auto"/>
        <w:right w:val="none" w:sz="0" w:space="0" w:color="auto"/>
      </w:divBdr>
    </w:div>
    <w:div w:id="805393230">
      <w:bodyDiv w:val="1"/>
      <w:marLeft w:val="0"/>
      <w:marRight w:val="0"/>
      <w:marTop w:val="0"/>
      <w:marBottom w:val="0"/>
      <w:divBdr>
        <w:top w:val="none" w:sz="0" w:space="0" w:color="auto"/>
        <w:left w:val="none" w:sz="0" w:space="0" w:color="auto"/>
        <w:bottom w:val="none" w:sz="0" w:space="0" w:color="auto"/>
        <w:right w:val="none" w:sz="0" w:space="0" w:color="auto"/>
      </w:divBdr>
    </w:div>
    <w:div w:id="806895683">
      <w:bodyDiv w:val="1"/>
      <w:marLeft w:val="0"/>
      <w:marRight w:val="0"/>
      <w:marTop w:val="0"/>
      <w:marBottom w:val="0"/>
      <w:divBdr>
        <w:top w:val="none" w:sz="0" w:space="0" w:color="auto"/>
        <w:left w:val="none" w:sz="0" w:space="0" w:color="auto"/>
        <w:bottom w:val="none" w:sz="0" w:space="0" w:color="auto"/>
        <w:right w:val="none" w:sz="0" w:space="0" w:color="auto"/>
      </w:divBdr>
    </w:div>
    <w:div w:id="864708027">
      <w:bodyDiv w:val="1"/>
      <w:marLeft w:val="0"/>
      <w:marRight w:val="0"/>
      <w:marTop w:val="0"/>
      <w:marBottom w:val="0"/>
      <w:divBdr>
        <w:top w:val="none" w:sz="0" w:space="0" w:color="auto"/>
        <w:left w:val="none" w:sz="0" w:space="0" w:color="auto"/>
        <w:bottom w:val="none" w:sz="0" w:space="0" w:color="auto"/>
        <w:right w:val="none" w:sz="0" w:space="0" w:color="auto"/>
      </w:divBdr>
    </w:div>
    <w:div w:id="864826305">
      <w:bodyDiv w:val="1"/>
      <w:marLeft w:val="0"/>
      <w:marRight w:val="0"/>
      <w:marTop w:val="0"/>
      <w:marBottom w:val="0"/>
      <w:divBdr>
        <w:top w:val="none" w:sz="0" w:space="0" w:color="auto"/>
        <w:left w:val="none" w:sz="0" w:space="0" w:color="auto"/>
        <w:bottom w:val="none" w:sz="0" w:space="0" w:color="auto"/>
        <w:right w:val="none" w:sz="0" w:space="0" w:color="auto"/>
      </w:divBdr>
      <w:divsChild>
        <w:div w:id="1093628554">
          <w:marLeft w:val="0"/>
          <w:marRight w:val="0"/>
          <w:marTop w:val="0"/>
          <w:marBottom w:val="0"/>
          <w:divBdr>
            <w:top w:val="none" w:sz="0" w:space="0" w:color="auto"/>
            <w:left w:val="none" w:sz="0" w:space="0" w:color="auto"/>
            <w:bottom w:val="none" w:sz="0" w:space="0" w:color="auto"/>
            <w:right w:val="none" w:sz="0" w:space="0" w:color="auto"/>
          </w:divBdr>
        </w:div>
        <w:div w:id="1182625577">
          <w:marLeft w:val="0"/>
          <w:marRight w:val="0"/>
          <w:marTop w:val="0"/>
          <w:marBottom w:val="0"/>
          <w:divBdr>
            <w:top w:val="none" w:sz="0" w:space="0" w:color="auto"/>
            <w:left w:val="none" w:sz="0" w:space="0" w:color="auto"/>
            <w:bottom w:val="none" w:sz="0" w:space="0" w:color="auto"/>
            <w:right w:val="none" w:sz="0" w:space="0" w:color="auto"/>
          </w:divBdr>
        </w:div>
      </w:divsChild>
    </w:div>
    <w:div w:id="867334010">
      <w:bodyDiv w:val="1"/>
      <w:marLeft w:val="0"/>
      <w:marRight w:val="0"/>
      <w:marTop w:val="0"/>
      <w:marBottom w:val="0"/>
      <w:divBdr>
        <w:top w:val="none" w:sz="0" w:space="0" w:color="auto"/>
        <w:left w:val="none" w:sz="0" w:space="0" w:color="auto"/>
        <w:bottom w:val="none" w:sz="0" w:space="0" w:color="auto"/>
        <w:right w:val="none" w:sz="0" w:space="0" w:color="auto"/>
      </w:divBdr>
    </w:div>
    <w:div w:id="885725286">
      <w:bodyDiv w:val="1"/>
      <w:marLeft w:val="0"/>
      <w:marRight w:val="0"/>
      <w:marTop w:val="0"/>
      <w:marBottom w:val="0"/>
      <w:divBdr>
        <w:top w:val="none" w:sz="0" w:space="0" w:color="auto"/>
        <w:left w:val="none" w:sz="0" w:space="0" w:color="auto"/>
        <w:bottom w:val="none" w:sz="0" w:space="0" w:color="auto"/>
        <w:right w:val="none" w:sz="0" w:space="0" w:color="auto"/>
      </w:divBdr>
    </w:div>
    <w:div w:id="886647772">
      <w:bodyDiv w:val="1"/>
      <w:marLeft w:val="0"/>
      <w:marRight w:val="0"/>
      <w:marTop w:val="0"/>
      <w:marBottom w:val="0"/>
      <w:divBdr>
        <w:top w:val="none" w:sz="0" w:space="0" w:color="auto"/>
        <w:left w:val="none" w:sz="0" w:space="0" w:color="auto"/>
        <w:bottom w:val="none" w:sz="0" w:space="0" w:color="auto"/>
        <w:right w:val="none" w:sz="0" w:space="0" w:color="auto"/>
      </w:divBdr>
    </w:div>
    <w:div w:id="888297955">
      <w:bodyDiv w:val="1"/>
      <w:marLeft w:val="0"/>
      <w:marRight w:val="0"/>
      <w:marTop w:val="0"/>
      <w:marBottom w:val="0"/>
      <w:divBdr>
        <w:top w:val="none" w:sz="0" w:space="0" w:color="auto"/>
        <w:left w:val="none" w:sz="0" w:space="0" w:color="auto"/>
        <w:bottom w:val="none" w:sz="0" w:space="0" w:color="auto"/>
        <w:right w:val="none" w:sz="0" w:space="0" w:color="auto"/>
      </w:divBdr>
    </w:div>
    <w:div w:id="897980047">
      <w:bodyDiv w:val="1"/>
      <w:marLeft w:val="0"/>
      <w:marRight w:val="0"/>
      <w:marTop w:val="0"/>
      <w:marBottom w:val="0"/>
      <w:divBdr>
        <w:top w:val="none" w:sz="0" w:space="0" w:color="auto"/>
        <w:left w:val="none" w:sz="0" w:space="0" w:color="auto"/>
        <w:bottom w:val="none" w:sz="0" w:space="0" w:color="auto"/>
        <w:right w:val="none" w:sz="0" w:space="0" w:color="auto"/>
      </w:divBdr>
    </w:div>
    <w:div w:id="923147021">
      <w:bodyDiv w:val="1"/>
      <w:marLeft w:val="0"/>
      <w:marRight w:val="0"/>
      <w:marTop w:val="0"/>
      <w:marBottom w:val="0"/>
      <w:divBdr>
        <w:top w:val="none" w:sz="0" w:space="0" w:color="auto"/>
        <w:left w:val="none" w:sz="0" w:space="0" w:color="auto"/>
        <w:bottom w:val="none" w:sz="0" w:space="0" w:color="auto"/>
        <w:right w:val="none" w:sz="0" w:space="0" w:color="auto"/>
      </w:divBdr>
      <w:divsChild>
        <w:div w:id="1310597837">
          <w:marLeft w:val="0"/>
          <w:marRight w:val="0"/>
          <w:marTop w:val="0"/>
          <w:marBottom w:val="0"/>
          <w:divBdr>
            <w:top w:val="none" w:sz="0" w:space="0" w:color="auto"/>
            <w:left w:val="none" w:sz="0" w:space="0" w:color="auto"/>
            <w:bottom w:val="none" w:sz="0" w:space="0" w:color="auto"/>
            <w:right w:val="none" w:sz="0" w:space="0" w:color="auto"/>
          </w:divBdr>
          <w:divsChild>
            <w:div w:id="1869558466">
              <w:marLeft w:val="0"/>
              <w:marRight w:val="0"/>
              <w:marTop w:val="0"/>
              <w:marBottom w:val="0"/>
              <w:divBdr>
                <w:top w:val="none" w:sz="0" w:space="0" w:color="auto"/>
                <w:left w:val="none" w:sz="0" w:space="0" w:color="auto"/>
                <w:bottom w:val="none" w:sz="0" w:space="0" w:color="auto"/>
                <w:right w:val="none" w:sz="0" w:space="0" w:color="auto"/>
              </w:divBdr>
              <w:divsChild>
                <w:div w:id="1142162729">
                  <w:marLeft w:val="0"/>
                  <w:marRight w:val="0"/>
                  <w:marTop w:val="0"/>
                  <w:marBottom w:val="0"/>
                  <w:divBdr>
                    <w:top w:val="none" w:sz="0" w:space="0" w:color="auto"/>
                    <w:left w:val="none" w:sz="0" w:space="0" w:color="auto"/>
                    <w:bottom w:val="none" w:sz="0" w:space="0" w:color="auto"/>
                    <w:right w:val="none" w:sz="0" w:space="0" w:color="auto"/>
                  </w:divBdr>
                  <w:divsChild>
                    <w:div w:id="1586642857">
                      <w:marLeft w:val="0"/>
                      <w:marRight w:val="0"/>
                      <w:marTop w:val="0"/>
                      <w:marBottom w:val="0"/>
                      <w:divBdr>
                        <w:top w:val="none" w:sz="0" w:space="0" w:color="auto"/>
                        <w:left w:val="none" w:sz="0" w:space="0" w:color="auto"/>
                        <w:bottom w:val="none" w:sz="0" w:space="0" w:color="auto"/>
                        <w:right w:val="none" w:sz="0" w:space="0" w:color="auto"/>
                      </w:divBdr>
                      <w:divsChild>
                        <w:div w:id="12534324">
                          <w:marLeft w:val="0"/>
                          <w:marRight w:val="0"/>
                          <w:marTop w:val="0"/>
                          <w:marBottom w:val="0"/>
                          <w:divBdr>
                            <w:top w:val="none" w:sz="0" w:space="0" w:color="auto"/>
                            <w:left w:val="none" w:sz="0" w:space="0" w:color="auto"/>
                            <w:bottom w:val="none" w:sz="0" w:space="0" w:color="auto"/>
                            <w:right w:val="none" w:sz="0" w:space="0" w:color="auto"/>
                          </w:divBdr>
                          <w:divsChild>
                            <w:div w:id="1141654239">
                              <w:marLeft w:val="0"/>
                              <w:marRight w:val="0"/>
                              <w:marTop w:val="0"/>
                              <w:marBottom w:val="0"/>
                              <w:divBdr>
                                <w:top w:val="none" w:sz="0" w:space="0" w:color="auto"/>
                                <w:left w:val="none" w:sz="0" w:space="0" w:color="auto"/>
                                <w:bottom w:val="none" w:sz="0" w:space="0" w:color="auto"/>
                                <w:right w:val="none" w:sz="0" w:space="0" w:color="auto"/>
                              </w:divBdr>
                              <w:divsChild>
                                <w:div w:id="1098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03315">
      <w:bodyDiv w:val="1"/>
      <w:marLeft w:val="0"/>
      <w:marRight w:val="0"/>
      <w:marTop w:val="0"/>
      <w:marBottom w:val="0"/>
      <w:divBdr>
        <w:top w:val="none" w:sz="0" w:space="0" w:color="auto"/>
        <w:left w:val="none" w:sz="0" w:space="0" w:color="auto"/>
        <w:bottom w:val="none" w:sz="0" w:space="0" w:color="auto"/>
        <w:right w:val="none" w:sz="0" w:space="0" w:color="auto"/>
      </w:divBdr>
    </w:div>
    <w:div w:id="973826001">
      <w:bodyDiv w:val="1"/>
      <w:marLeft w:val="0"/>
      <w:marRight w:val="0"/>
      <w:marTop w:val="0"/>
      <w:marBottom w:val="0"/>
      <w:divBdr>
        <w:top w:val="none" w:sz="0" w:space="0" w:color="auto"/>
        <w:left w:val="none" w:sz="0" w:space="0" w:color="auto"/>
        <w:bottom w:val="none" w:sz="0" w:space="0" w:color="auto"/>
        <w:right w:val="none" w:sz="0" w:space="0" w:color="auto"/>
      </w:divBdr>
    </w:div>
    <w:div w:id="989674575">
      <w:bodyDiv w:val="1"/>
      <w:marLeft w:val="0"/>
      <w:marRight w:val="0"/>
      <w:marTop w:val="0"/>
      <w:marBottom w:val="0"/>
      <w:divBdr>
        <w:top w:val="none" w:sz="0" w:space="0" w:color="auto"/>
        <w:left w:val="none" w:sz="0" w:space="0" w:color="auto"/>
        <w:bottom w:val="none" w:sz="0" w:space="0" w:color="auto"/>
        <w:right w:val="none" w:sz="0" w:space="0" w:color="auto"/>
      </w:divBdr>
      <w:divsChild>
        <w:div w:id="1629705228">
          <w:marLeft w:val="0"/>
          <w:marRight w:val="0"/>
          <w:marTop w:val="0"/>
          <w:marBottom w:val="0"/>
          <w:divBdr>
            <w:top w:val="none" w:sz="0" w:space="0" w:color="auto"/>
            <w:left w:val="none" w:sz="0" w:space="0" w:color="auto"/>
            <w:bottom w:val="none" w:sz="0" w:space="0" w:color="auto"/>
            <w:right w:val="none" w:sz="0" w:space="0" w:color="auto"/>
          </w:divBdr>
          <w:divsChild>
            <w:div w:id="1409309181">
              <w:marLeft w:val="0"/>
              <w:marRight w:val="0"/>
              <w:marTop w:val="0"/>
              <w:marBottom w:val="0"/>
              <w:divBdr>
                <w:top w:val="none" w:sz="0" w:space="0" w:color="auto"/>
                <w:left w:val="none" w:sz="0" w:space="0" w:color="auto"/>
                <w:bottom w:val="none" w:sz="0" w:space="0" w:color="auto"/>
                <w:right w:val="none" w:sz="0" w:space="0" w:color="auto"/>
              </w:divBdr>
              <w:divsChild>
                <w:div w:id="1262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2043">
          <w:marLeft w:val="0"/>
          <w:marRight w:val="0"/>
          <w:marTop w:val="0"/>
          <w:marBottom w:val="0"/>
          <w:divBdr>
            <w:top w:val="none" w:sz="0" w:space="0" w:color="auto"/>
            <w:left w:val="none" w:sz="0" w:space="0" w:color="auto"/>
            <w:bottom w:val="none" w:sz="0" w:space="0" w:color="auto"/>
            <w:right w:val="none" w:sz="0" w:space="0" w:color="auto"/>
          </w:divBdr>
          <w:divsChild>
            <w:div w:id="1918392459">
              <w:marLeft w:val="0"/>
              <w:marRight w:val="0"/>
              <w:marTop w:val="0"/>
              <w:marBottom w:val="0"/>
              <w:divBdr>
                <w:top w:val="none" w:sz="0" w:space="0" w:color="auto"/>
                <w:left w:val="none" w:sz="0" w:space="0" w:color="auto"/>
                <w:bottom w:val="none" w:sz="0" w:space="0" w:color="auto"/>
                <w:right w:val="none" w:sz="0" w:space="0" w:color="auto"/>
              </w:divBdr>
              <w:divsChild>
                <w:div w:id="2121752739">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254168681">
                  <w:marLeft w:val="0"/>
                  <w:marRight w:val="0"/>
                  <w:marTop w:val="0"/>
                  <w:marBottom w:val="0"/>
                  <w:divBdr>
                    <w:top w:val="none" w:sz="0" w:space="0" w:color="auto"/>
                    <w:left w:val="none" w:sz="0" w:space="0" w:color="auto"/>
                    <w:bottom w:val="none" w:sz="0" w:space="0" w:color="auto"/>
                    <w:right w:val="none" w:sz="0" w:space="0" w:color="auto"/>
                  </w:divBdr>
                </w:div>
                <w:div w:id="1042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4787">
      <w:bodyDiv w:val="1"/>
      <w:marLeft w:val="0"/>
      <w:marRight w:val="0"/>
      <w:marTop w:val="0"/>
      <w:marBottom w:val="0"/>
      <w:divBdr>
        <w:top w:val="none" w:sz="0" w:space="0" w:color="auto"/>
        <w:left w:val="none" w:sz="0" w:space="0" w:color="auto"/>
        <w:bottom w:val="none" w:sz="0" w:space="0" w:color="auto"/>
        <w:right w:val="none" w:sz="0" w:space="0" w:color="auto"/>
      </w:divBdr>
    </w:div>
    <w:div w:id="1055349809">
      <w:bodyDiv w:val="1"/>
      <w:marLeft w:val="0"/>
      <w:marRight w:val="0"/>
      <w:marTop w:val="0"/>
      <w:marBottom w:val="0"/>
      <w:divBdr>
        <w:top w:val="none" w:sz="0" w:space="0" w:color="auto"/>
        <w:left w:val="none" w:sz="0" w:space="0" w:color="auto"/>
        <w:bottom w:val="none" w:sz="0" w:space="0" w:color="auto"/>
        <w:right w:val="none" w:sz="0" w:space="0" w:color="auto"/>
      </w:divBdr>
    </w:div>
    <w:div w:id="1058669103">
      <w:bodyDiv w:val="1"/>
      <w:marLeft w:val="0"/>
      <w:marRight w:val="0"/>
      <w:marTop w:val="0"/>
      <w:marBottom w:val="0"/>
      <w:divBdr>
        <w:top w:val="none" w:sz="0" w:space="0" w:color="auto"/>
        <w:left w:val="none" w:sz="0" w:space="0" w:color="auto"/>
        <w:bottom w:val="none" w:sz="0" w:space="0" w:color="auto"/>
        <w:right w:val="none" w:sz="0" w:space="0" w:color="auto"/>
      </w:divBdr>
    </w:div>
    <w:div w:id="1108966098">
      <w:bodyDiv w:val="1"/>
      <w:marLeft w:val="0"/>
      <w:marRight w:val="0"/>
      <w:marTop w:val="0"/>
      <w:marBottom w:val="0"/>
      <w:divBdr>
        <w:top w:val="none" w:sz="0" w:space="0" w:color="auto"/>
        <w:left w:val="none" w:sz="0" w:space="0" w:color="auto"/>
        <w:bottom w:val="none" w:sz="0" w:space="0" w:color="auto"/>
        <w:right w:val="none" w:sz="0" w:space="0" w:color="auto"/>
      </w:divBdr>
    </w:div>
    <w:div w:id="1168056049">
      <w:bodyDiv w:val="1"/>
      <w:marLeft w:val="0"/>
      <w:marRight w:val="0"/>
      <w:marTop w:val="0"/>
      <w:marBottom w:val="0"/>
      <w:divBdr>
        <w:top w:val="none" w:sz="0" w:space="0" w:color="auto"/>
        <w:left w:val="none" w:sz="0" w:space="0" w:color="auto"/>
        <w:bottom w:val="none" w:sz="0" w:space="0" w:color="auto"/>
        <w:right w:val="none" w:sz="0" w:space="0" w:color="auto"/>
      </w:divBdr>
    </w:div>
    <w:div w:id="1177228380">
      <w:bodyDiv w:val="1"/>
      <w:marLeft w:val="0"/>
      <w:marRight w:val="0"/>
      <w:marTop w:val="0"/>
      <w:marBottom w:val="0"/>
      <w:divBdr>
        <w:top w:val="none" w:sz="0" w:space="0" w:color="auto"/>
        <w:left w:val="none" w:sz="0" w:space="0" w:color="auto"/>
        <w:bottom w:val="none" w:sz="0" w:space="0" w:color="auto"/>
        <w:right w:val="none" w:sz="0" w:space="0" w:color="auto"/>
      </w:divBdr>
    </w:div>
    <w:div w:id="1181047820">
      <w:bodyDiv w:val="1"/>
      <w:marLeft w:val="0"/>
      <w:marRight w:val="0"/>
      <w:marTop w:val="0"/>
      <w:marBottom w:val="0"/>
      <w:divBdr>
        <w:top w:val="none" w:sz="0" w:space="0" w:color="auto"/>
        <w:left w:val="none" w:sz="0" w:space="0" w:color="auto"/>
        <w:bottom w:val="none" w:sz="0" w:space="0" w:color="auto"/>
        <w:right w:val="none" w:sz="0" w:space="0" w:color="auto"/>
      </w:divBdr>
    </w:div>
    <w:div w:id="1195071100">
      <w:bodyDiv w:val="1"/>
      <w:marLeft w:val="0"/>
      <w:marRight w:val="0"/>
      <w:marTop w:val="0"/>
      <w:marBottom w:val="0"/>
      <w:divBdr>
        <w:top w:val="none" w:sz="0" w:space="0" w:color="auto"/>
        <w:left w:val="none" w:sz="0" w:space="0" w:color="auto"/>
        <w:bottom w:val="none" w:sz="0" w:space="0" w:color="auto"/>
        <w:right w:val="none" w:sz="0" w:space="0" w:color="auto"/>
      </w:divBdr>
    </w:div>
    <w:div w:id="1199859004">
      <w:bodyDiv w:val="1"/>
      <w:marLeft w:val="0"/>
      <w:marRight w:val="0"/>
      <w:marTop w:val="0"/>
      <w:marBottom w:val="0"/>
      <w:divBdr>
        <w:top w:val="none" w:sz="0" w:space="0" w:color="auto"/>
        <w:left w:val="none" w:sz="0" w:space="0" w:color="auto"/>
        <w:bottom w:val="none" w:sz="0" w:space="0" w:color="auto"/>
        <w:right w:val="none" w:sz="0" w:space="0" w:color="auto"/>
      </w:divBdr>
      <w:divsChild>
        <w:div w:id="1471289346">
          <w:marLeft w:val="0"/>
          <w:marRight w:val="0"/>
          <w:marTop w:val="0"/>
          <w:marBottom w:val="0"/>
          <w:divBdr>
            <w:top w:val="none" w:sz="0" w:space="0" w:color="auto"/>
            <w:left w:val="none" w:sz="0" w:space="0" w:color="auto"/>
            <w:bottom w:val="none" w:sz="0" w:space="0" w:color="auto"/>
            <w:right w:val="none" w:sz="0" w:space="0" w:color="auto"/>
          </w:divBdr>
          <w:divsChild>
            <w:div w:id="1893082293">
              <w:marLeft w:val="0"/>
              <w:marRight w:val="0"/>
              <w:marTop w:val="0"/>
              <w:marBottom w:val="0"/>
              <w:divBdr>
                <w:top w:val="none" w:sz="0" w:space="0" w:color="auto"/>
                <w:left w:val="none" w:sz="0" w:space="0" w:color="auto"/>
                <w:bottom w:val="none" w:sz="0" w:space="0" w:color="auto"/>
                <w:right w:val="none" w:sz="0" w:space="0" w:color="auto"/>
              </w:divBdr>
              <w:divsChild>
                <w:div w:id="1612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46">
          <w:marLeft w:val="0"/>
          <w:marRight w:val="0"/>
          <w:marTop w:val="0"/>
          <w:marBottom w:val="0"/>
          <w:divBdr>
            <w:top w:val="none" w:sz="0" w:space="0" w:color="auto"/>
            <w:left w:val="none" w:sz="0" w:space="0" w:color="auto"/>
            <w:bottom w:val="none" w:sz="0" w:space="0" w:color="auto"/>
            <w:right w:val="none" w:sz="0" w:space="0" w:color="auto"/>
          </w:divBdr>
          <w:divsChild>
            <w:div w:id="886719855">
              <w:marLeft w:val="0"/>
              <w:marRight w:val="0"/>
              <w:marTop w:val="0"/>
              <w:marBottom w:val="0"/>
              <w:divBdr>
                <w:top w:val="none" w:sz="0" w:space="0" w:color="auto"/>
                <w:left w:val="none" w:sz="0" w:space="0" w:color="auto"/>
                <w:bottom w:val="none" w:sz="0" w:space="0" w:color="auto"/>
                <w:right w:val="none" w:sz="0" w:space="0" w:color="auto"/>
              </w:divBdr>
              <w:divsChild>
                <w:div w:id="2104645620">
                  <w:marLeft w:val="0"/>
                  <w:marRight w:val="0"/>
                  <w:marTop w:val="0"/>
                  <w:marBottom w:val="0"/>
                  <w:divBdr>
                    <w:top w:val="none" w:sz="0" w:space="0" w:color="auto"/>
                    <w:left w:val="none" w:sz="0" w:space="0" w:color="auto"/>
                    <w:bottom w:val="none" w:sz="0" w:space="0" w:color="auto"/>
                    <w:right w:val="none" w:sz="0" w:space="0" w:color="auto"/>
                  </w:divBdr>
                </w:div>
                <w:div w:id="1476795928">
                  <w:marLeft w:val="0"/>
                  <w:marRight w:val="0"/>
                  <w:marTop w:val="0"/>
                  <w:marBottom w:val="0"/>
                  <w:divBdr>
                    <w:top w:val="none" w:sz="0" w:space="0" w:color="auto"/>
                    <w:left w:val="none" w:sz="0" w:space="0" w:color="auto"/>
                    <w:bottom w:val="none" w:sz="0" w:space="0" w:color="auto"/>
                    <w:right w:val="none" w:sz="0" w:space="0" w:color="auto"/>
                  </w:divBdr>
                </w:div>
                <w:div w:id="247735300">
                  <w:marLeft w:val="0"/>
                  <w:marRight w:val="0"/>
                  <w:marTop w:val="0"/>
                  <w:marBottom w:val="0"/>
                  <w:divBdr>
                    <w:top w:val="none" w:sz="0" w:space="0" w:color="auto"/>
                    <w:left w:val="none" w:sz="0" w:space="0" w:color="auto"/>
                    <w:bottom w:val="none" w:sz="0" w:space="0" w:color="auto"/>
                    <w:right w:val="none" w:sz="0" w:space="0" w:color="auto"/>
                  </w:divBdr>
                </w:div>
                <w:div w:id="9606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365">
      <w:bodyDiv w:val="1"/>
      <w:marLeft w:val="0"/>
      <w:marRight w:val="0"/>
      <w:marTop w:val="0"/>
      <w:marBottom w:val="0"/>
      <w:divBdr>
        <w:top w:val="none" w:sz="0" w:space="0" w:color="auto"/>
        <w:left w:val="none" w:sz="0" w:space="0" w:color="auto"/>
        <w:bottom w:val="none" w:sz="0" w:space="0" w:color="auto"/>
        <w:right w:val="none" w:sz="0" w:space="0" w:color="auto"/>
      </w:divBdr>
    </w:div>
    <w:div w:id="1221135377">
      <w:bodyDiv w:val="1"/>
      <w:marLeft w:val="0"/>
      <w:marRight w:val="0"/>
      <w:marTop w:val="0"/>
      <w:marBottom w:val="0"/>
      <w:divBdr>
        <w:top w:val="none" w:sz="0" w:space="0" w:color="auto"/>
        <w:left w:val="none" w:sz="0" w:space="0" w:color="auto"/>
        <w:bottom w:val="none" w:sz="0" w:space="0" w:color="auto"/>
        <w:right w:val="none" w:sz="0" w:space="0" w:color="auto"/>
      </w:divBdr>
    </w:div>
    <w:div w:id="1234202324">
      <w:bodyDiv w:val="1"/>
      <w:marLeft w:val="0"/>
      <w:marRight w:val="0"/>
      <w:marTop w:val="0"/>
      <w:marBottom w:val="0"/>
      <w:divBdr>
        <w:top w:val="none" w:sz="0" w:space="0" w:color="auto"/>
        <w:left w:val="none" w:sz="0" w:space="0" w:color="auto"/>
        <w:bottom w:val="none" w:sz="0" w:space="0" w:color="auto"/>
        <w:right w:val="none" w:sz="0" w:space="0" w:color="auto"/>
      </w:divBdr>
    </w:div>
    <w:div w:id="1258827518">
      <w:bodyDiv w:val="1"/>
      <w:marLeft w:val="0"/>
      <w:marRight w:val="0"/>
      <w:marTop w:val="0"/>
      <w:marBottom w:val="0"/>
      <w:divBdr>
        <w:top w:val="none" w:sz="0" w:space="0" w:color="auto"/>
        <w:left w:val="none" w:sz="0" w:space="0" w:color="auto"/>
        <w:bottom w:val="none" w:sz="0" w:space="0" w:color="auto"/>
        <w:right w:val="none" w:sz="0" w:space="0" w:color="auto"/>
      </w:divBdr>
    </w:div>
    <w:div w:id="1259143500">
      <w:bodyDiv w:val="1"/>
      <w:marLeft w:val="0"/>
      <w:marRight w:val="0"/>
      <w:marTop w:val="0"/>
      <w:marBottom w:val="0"/>
      <w:divBdr>
        <w:top w:val="none" w:sz="0" w:space="0" w:color="auto"/>
        <w:left w:val="none" w:sz="0" w:space="0" w:color="auto"/>
        <w:bottom w:val="none" w:sz="0" w:space="0" w:color="auto"/>
        <w:right w:val="none" w:sz="0" w:space="0" w:color="auto"/>
      </w:divBdr>
    </w:div>
    <w:div w:id="1287662126">
      <w:bodyDiv w:val="1"/>
      <w:marLeft w:val="0"/>
      <w:marRight w:val="0"/>
      <w:marTop w:val="0"/>
      <w:marBottom w:val="0"/>
      <w:divBdr>
        <w:top w:val="none" w:sz="0" w:space="0" w:color="auto"/>
        <w:left w:val="none" w:sz="0" w:space="0" w:color="auto"/>
        <w:bottom w:val="none" w:sz="0" w:space="0" w:color="auto"/>
        <w:right w:val="none" w:sz="0" w:space="0" w:color="auto"/>
      </w:divBdr>
    </w:div>
    <w:div w:id="1318916701">
      <w:bodyDiv w:val="1"/>
      <w:marLeft w:val="0"/>
      <w:marRight w:val="0"/>
      <w:marTop w:val="0"/>
      <w:marBottom w:val="0"/>
      <w:divBdr>
        <w:top w:val="none" w:sz="0" w:space="0" w:color="auto"/>
        <w:left w:val="none" w:sz="0" w:space="0" w:color="auto"/>
        <w:bottom w:val="none" w:sz="0" w:space="0" w:color="auto"/>
        <w:right w:val="none" w:sz="0" w:space="0" w:color="auto"/>
      </w:divBdr>
    </w:div>
    <w:div w:id="1334996215">
      <w:bodyDiv w:val="1"/>
      <w:marLeft w:val="0"/>
      <w:marRight w:val="0"/>
      <w:marTop w:val="0"/>
      <w:marBottom w:val="0"/>
      <w:divBdr>
        <w:top w:val="none" w:sz="0" w:space="0" w:color="auto"/>
        <w:left w:val="none" w:sz="0" w:space="0" w:color="auto"/>
        <w:bottom w:val="none" w:sz="0" w:space="0" w:color="auto"/>
        <w:right w:val="none" w:sz="0" w:space="0" w:color="auto"/>
      </w:divBdr>
      <w:divsChild>
        <w:div w:id="978337496">
          <w:marLeft w:val="0"/>
          <w:marRight w:val="0"/>
          <w:marTop w:val="0"/>
          <w:marBottom w:val="0"/>
          <w:divBdr>
            <w:top w:val="none" w:sz="0" w:space="0" w:color="auto"/>
            <w:left w:val="none" w:sz="0" w:space="0" w:color="auto"/>
            <w:bottom w:val="none" w:sz="0" w:space="0" w:color="auto"/>
            <w:right w:val="none" w:sz="0" w:space="0" w:color="auto"/>
          </w:divBdr>
        </w:div>
        <w:div w:id="1901936351">
          <w:marLeft w:val="0"/>
          <w:marRight w:val="0"/>
          <w:marTop w:val="0"/>
          <w:marBottom w:val="0"/>
          <w:divBdr>
            <w:top w:val="none" w:sz="0" w:space="0" w:color="auto"/>
            <w:left w:val="none" w:sz="0" w:space="0" w:color="auto"/>
            <w:bottom w:val="none" w:sz="0" w:space="0" w:color="auto"/>
            <w:right w:val="none" w:sz="0" w:space="0" w:color="auto"/>
          </w:divBdr>
        </w:div>
      </w:divsChild>
    </w:div>
    <w:div w:id="1372458660">
      <w:bodyDiv w:val="1"/>
      <w:marLeft w:val="0"/>
      <w:marRight w:val="0"/>
      <w:marTop w:val="0"/>
      <w:marBottom w:val="0"/>
      <w:divBdr>
        <w:top w:val="none" w:sz="0" w:space="0" w:color="auto"/>
        <w:left w:val="none" w:sz="0" w:space="0" w:color="auto"/>
        <w:bottom w:val="none" w:sz="0" w:space="0" w:color="auto"/>
        <w:right w:val="none" w:sz="0" w:space="0" w:color="auto"/>
      </w:divBdr>
    </w:div>
    <w:div w:id="1376392743">
      <w:bodyDiv w:val="1"/>
      <w:marLeft w:val="0"/>
      <w:marRight w:val="0"/>
      <w:marTop w:val="0"/>
      <w:marBottom w:val="0"/>
      <w:divBdr>
        <w:top w:val="none" w:sz="0" w:space="0" w:color="auto"/>
        <w:left w:val="none" w:sz="0" w:space="0" w:color="auto"/>
        <w:bottom w:val="none" w:sz="0" w:space="0" w:color="auto"/>
        <w:right w:val="none" w:sz="0" w:space="0" w:color="auto"/>
      </w:divBdr>
    </w:div>
    <w:div w:id="1391733478">
      <w:bodyDiv w:val="1"/>
      <w:marLeft w:val="0"/>
      <w:marRight w:val="0"/>
      <w:marTop w:val="0"/>
      <w:marBottom w:val="0"/>
      <w:divBdr>
        <w:top w:val="none" w:sz="0" w:space="0" w:color="auto"/>
        <w:left w:val="none" w:sz="0" w:space="0" w:color="auto"/>
        <w:bottom w:val="none" w:sz="0" w:space="0" w:color="auto"/>
        <w:right w:val="none" w:sz="0" w:space="0" w:color="auto"/>
      </w:divBdr>
      <w:divsChild>
        <w:div w:id="1489128808">
          <w:marLeft w:val="0"/>
          <w:marRight w:val="0"/>
          <w:marTop w:val="0"/>
          <w:marBottom w:val="0"/>
          <w:divBdr>
            <w:top w:val="none" w:sz="0" w:space="0" w:color="auto"/>
            <w:left w:val="none" w:sz="0" w:space="0" w:color="auto"/>
            <w:bottom w:val="none" w:sz="0" w:space="0" w:color="auto"/>
            <w:right w:val="none" w:sz="0" w:space="0" w:color="auto"/>
          </w:divBdr>
          <w:divsChild>
            <w:div w:id="45423150">
              <w:marLeft w:val="0"/>
              <w:marRight w:val="0"/>
              <w:marTop w:val="0"/>
              <w:marBottom w:val="0"/>
              <w:divBdr>
                <w:top w:val="none" w:sz="0" w:space="0" w:color="auto"/>
                <w:left w:val="none" w:sz="0" w:space="0" w:color="auto"/>
                <w:bottom w:val="none" w:sz="0" w:space="0" w:color="auto"/>
                <w:right w:val="none" w:sz="0" w:space="0" w:color="auto"/>
              </w:divBdr>
              <w:divsChild>
                <w:div w:id="10231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640">
          <w:marLeft w:val="0"/>
          <w:marRight w:val="0"/>
          <w:marTop w:val="0"/>
          <w:marBottom w:val="0"/>
          <w:divBdr>
            <w:top w:val="none" w:sz="0" w:space="0" w:color="auto"/>
            <w:left w:val="none" w:sz="0" w:space="0" w:color="auto"/>
            <w:bottom w:val="none" w:sz="0" w:space="0" w:color="auto"/>
            <w:right w:val="none" w:sz="0" w:space="0" w:color="auto"/>
          </w:divBdr>
          <w:divsChild>
            <w:div w:id="1798067150">
              <w:marLeft w:val="0"/>
              <w:marRight w:val="0"/>
              <w:marTop w:val="0"/>
              <w:marBottom w:val="0"/>
              <w:divBdr>
                <w:top w:val="none" w:sz="0" w:space="0" w:color="auto"/>
                <w:left w:val="none" w:sz="0" w:space="0" w:color="auto"/>
                <w:bottom w:val="none" w:sz="0" w:space="0" w:color="auto"/>
                <w:right w:val="none" w:sz="0" w:space="0" w:color="auto"/>
              </w:divBdr>
              <w:divsChild>
                <w:div w:id="1045450754">
                  <w:marLeft w:val="0"/>
                  <w:marRight w:val="0"/>
                  <w:marTop w:val="0"/>
                  <w:marBottom w:val="0"/>
                  <w:divBdr>
                    <w:top w:val="none" w:sz="0" w:space="0" w:color="auto"/>
                    <w:left w:val="none" w:sz="0" w:space="0" w:color="auto"/>
                    <w:bottom w:val="none" w:sz="0" w:space="0" w:color="auto"/>
                    <w:right w:val="none" w:sz="0" w:space="0" w:color="auto"/>
                  </w:divBdr>
                </w:div>
                <w:div w:id="205336696">
                  <w:marLeft w:val="0"/>
                  <w:marRight w:val="0"/>
                  <w:marTop w:val="0"/>
                  <w:marBottom w:val="0"/>
                  <w:divBdr>
                    <w:top w:val="none" w:sz="0" w:space="0" w:color="auto"/>
                    <w:left w:val="none" w:sz="0" w:space="0" w:color="auto"/>
                    <w:bottom w:val="none" w:sz="0" w:space="0" w:color="auto"/>
                    <w:right w:val="none" w:sz="0" w:space="0" w:color="auto"/>
                  </w:divBdr>
                </w:div>
                <w:div w:id="1948731947">
                  <w:marLeft w:val="0"/>
                  <w:marRight w:val="0"/>
                  <w:marTop w:val="0"/>
                  <w:marBottom w:val="0"/>
                  <w:divBdr>
                    <w:top w:val="none" w:sz="0" w:space="0" w:color="auto"/>
                    <w:left w:val="none" w:sz="0" w:space="0" w:color="auto"/>
                    <w:bottom w:val="none" w:sz="0" w:space="0" w:color="auto"/>
                    <w:right w:val="none" w:sz="0" w:space="0" w:color="auto"/>
                  </w:divBdr>
                </w:div>
                <w:div w:id="67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361">
      <w:bodyDiv w:val="1"/>
      <w:marLeft w:val="0"/>
      <w:marRight w:val="0"/>
      <w:marTop w:val="0"/>
      <w:marBottom w:val="0"/>
      <w:divBdr>
        <w:top w:val="none" w:sz="0" w:space="0" w:color="auto"/>
        <w:left w:val="none" w:sz="0" w:space="0" w:color="auto"/>
        <w:bottom w:val="none" w:sz="0" w:space="0" w:color="auto"/>
        <w:right w:val="none" w:sz="0" w:space="0" w:color="auto"/>
      </w:divBdr>
    </w:div>
    <w:div w:id="1429738395">
      <w:bodyDiv w:val="1"/>
      <w:marLeft w:val="0"/>
      <w:marRight w:val="0"/>
      <w:marTop w:val="0"/>
      <w:marBottom w:val="0"/>
      <w:divBdr>
        <w:top w:val="none" w:sz="0" w:space="0" w:color="auto"/>
        <w:left w:val="none" w:sz="0" w:space="0" w:color="auto"/>
        <w:bottom w:val="none" w:sz="0" w:space="0" w:color="auto"/>
        <w:right w:val="none" w:sz="0" w:space="0" w:color="auto"/>
      </w:divBdr>
    </w:div>
    <w:div w:id="1441416774">
      <w:bodyDiv w:val="1"/>
      <w:marLeft w:val="0"/>
      <w:marRight w:val="0"/>
      <w:marTop w:val="0"/>
      <w:marBottom w:val="0"/>
      <w:divBdr>
        <w:top w:val="none" w:sz="0" w:space="0" w:color="auto"/>
        <w:left w:val="none" w:sz="0" w:space="0" w:color="auto"/>
        <w:bottom w:val="none" w:sz="0" w:space="0" w:color="auto"/>
        <w:right w:val="none" w:sz="0" w:space="0" w:color="auto"/>
      </w:divBdr>
    </w:div>
    <w:div w:id="1449272518">
      <w:bodyDiv w:val="1"/>
      <w:marLeft w:val="0"/>
      <w:marRight w:val="0"/>
      <w:marTop w:val="0"/>
      <w:marBottom w:val="0"/>
      <w:divBdr>
        <w:top w:val="none" w:sz="0" w:space="0" w:color="auto"/>
        <w:left w:val="none" w:sz="0" w:space="0" w:color="auto"/>
        <w:bottom w:val="none" w:sz="0" w:space="0" w:color="auto"/>
        <w:right w:val="none" w:sz="0" w:space="0" w:color="auto"/>
      </w:divBdr>
    </w:div>
    <w:div w:id="1459106301">
      <w:bodyDiv w:val="1"/>
      <w:marLeft w:val="0"/>
      <w:marRight w:val="0"/>
      <w:marTop w:val="0"/>
      <w:marBottom w:val="0"/>
      <w:divBdr>
        <w:top w:val="none" w:sz="0" w:space="0" w:color="auto"/>
        <w:left w:val="none" w:sz="0" w:space="0" w:color="auto"/>
        <w:bottom w:val="none" w:sz="0" w:space="0" w:color="auto"/>
        <w:right w:val="none" w:sz="0" w:space="0" w:color="auto"/>
      </w:divBdr>
    </w:div>
    <w:div w:id="1483963449">
      <w:bodyDiv w:val="1"/>
      <w:marLeft w:val="0"/>
      <w:marRight w:val="0"/>
      <w:marTop w:val="0"/>
      <w:marBottom w:val="0"/>
      <w:divBdr>
        <w:top w:val="none" w:sz="0" w:space="0" w:color="auto"/>
        <w:left w:val="none" w:sz="0" w:space="0" w:color="auto"/>
        <w:bottom w:val="none" w:sz="0" w:space="0" w:color="auto"/>
        <w:right w:val="none" w:sz="0" w:space="0" w:color="auto"/>
      </w:divBdr>
    </w:div>
    <w:div w:id="1506940018">
      <w:bodyDiv w:val="1"/>
      <w:marLeft w:val="0"/>
      <w:marRight w:val="0"/>
      <w:marTop w:val="0"/>
      <w:marBottom w:val="0"/>
      <w:divBdr>
        <w:top w:val="none" w:sz="0" w:space="0" w:color="auto"/>
        <w:left w:val="none" w:sz="0" w:space="0" w:color="auto"/>
        <w:bottom w:val="none" w:sz="0" w:space="0" w:color="auto"/>
        <w:right w:val="none" w:sz="0" w:space="0" w:color="auto"/>
      </w:divBdr>
    </w:div>
    <w:div w:id="1534489714">
      <w:bodyDiv w:val="1"/>
      <w:marLeft w:val="0"/>
      <w:marRight w:val="0"/>
      <w:marTop w:val="0"/>
      <w:marBottom w:val="0"/>
      <w:divBdr>
        <w:top w:val="none" w:sz="0" w:space="0" w:color="auto"/>
        <w:left w:val="none" w:sz="0" w:space="0" w:color="auto"/>
        <w:bottom w:val="none" w:sz="0" w:space="0" w:color="auto"/>
        <w:right w:val="none" w:sz="0" w:space="0" w:color="auto"/>
      </w:divBdr>
    </w:div>
    <w:div w:id="1539463558">
      <w:bodyDiv w:val="1"/>
      <w:marLeft w:val="0"/>
      <w:marRight w:val="0"/>
      <w:marTop w:val="0"/>
      <w:marBottom w:val="0"/>
      <w:divBdr>
        <w:top w:val="none" w:sz="0" w:space="0" w:color="auto"/>
        <w:left w:val="none" w:sz="0" w:space="0" w:color="auto"/>
        <w:bottom w:val="none" w:sz="0" w:space="0" w:color="auto"/>
        <w:right w:val="none" w:sz="0" w:space="0" w:color="auto"/>
      </w:divBdr>
    </w:div>
    <w:div w:id="1588927782">
      <w:bodyDiv w:val="1"/>
      <w:marLeft w:val="0"/>
      <w:marRight w:val="0"/>
      <w:marTop w:val="0"/>
      <w:marBottom w:val="0"/>
      <w:divBdr>
        <w:top w:val="none" w:sz="0" w:space="0" w:color="auto"/>
        <w:left w:val="none" w:sz="0" w:space="0" w:color="auto"/>
        <w:bottom w:val="none" w:sz="0" w:space="0" w:color="auto"/>
        <w:right w:val="none" w:sz="0" w:space="0" w:color="auto"/>
      </w:divBdr>
    </w:div>
    <w:div w:id="1594122644">
      <w:bodyDiv w:val="1"/>
      <w:marLeft w:val="0"/>
      <w:marRight w:val="0"/>
      <w:marTop w:val="0"/>
      <w:marBottom w:val="0"/>
      <w:divBdr>
        <w:top w:val="none" w:sz="0" w:space="0" w:color="auto"/>
        <w:left w:val="none" w:sz="0" w:space="0" w:color="auto"/>
        <w:bottom w:val="none" w:sz="0" w:space="0" w:color="auto"/>
        <w:right w:val="none" w:sz="0" w:space="0" w:color="auto"/>
      </w:divBdr>
    </w:div>
    <w:div w:id="1630279560">
      <w:bodyDiv w:val="1"/>
      <w:marLeft w:val="0"/>
      <w:marRight w:val="0"/>
      <w:marTop w:val="0"/>
      <w:marBottom w:val="0"/>
      <w:divBdr>
        <w:top w:val="none" w:sz="0" w:space="0" w:color="auto"/>
        <w:left w:val="none" w:sz="0" w:space="0" w:color="auto"/>
        <w:bottom w:val="none" w:sz="0" w:space="0" w:color="auto"/>
        <w:right w:val="none" w:sz="0" w:space="0" w:color="auto"/>
      </w:divBdr>
    </w:div>
    <w:div w:id="1655720032">
      <w:bodyDiv w:val="1"/>
      <w:marLeft w:val="0"/>
      <w:marRight w:val="0"/>
      <w:marTop w:val="0"/>
      <w:marBottom w:val="0"/>
      <w:divBdr>
        <w:top w:val="none" w:sz="0" w:space="0" w:color="auto"/>
        <w:left w:val="none" w:sz="0" w:space="0" w:color="auto"/>
        <w:bottom w:val="none" w:sz="0" w:space="0" w:color="auto"/>
        <w:right w:val="none" w:sz="0" w:space="0" w:color="auto"/>
      </w:divBdr>
    </w:div>
    <w:div w:id="1660230876">
      <w:bodyDiv w:val="1"/>
      <w:marLeft w:val="0"/>
      <w:marRight w:val="0"/>
      <w:marTop w:val="0"/>
      <w:marBottom w:val="0"/>
      <w:divBdr>
        <w:top w:val="none" w:sz="0" w:space="0" w:color="auto"/>
        <w:left w:val="none" w:sz="0" w:space="0" w:color="auto"/>
        <w:bottom w:val="none" w:sz="0" w:space="0" w:color="auto"/>
        <w:right w:val="none" w:sz="0" w:space="0" w:color="auto"/>
      </w:divBdr>
    </w:div>
    <w:div w:id="1693917066">
      <w:bodyDiv w:val="1"/>
      <w:marLeft w:val="0"/>
      <w:marRight w:val="0"/>
      <w:marTop w:val="0"/>
      <w:marBottom w:val="0"/>
      <w:divBdr>
        <w:top w:val="none" w:sz="0" w:space="0" w:color="auto"/>
        <w:left w:val="none" w:sz="0" w:space="0" w:color="auto"/>
        <w:bottom w:val="none" w:sz="0" w:space="0" w:color="auto"/>
        <w:right w:val="none" w:sz="0" w:space="0" w:color="auto"/>
      </w:divBdr>
    </w:div>
    <w:div w:id="1710566223">
      <w:bodyDiv w:val="1"/>
      <w:marLeft w:val="0"/>
      <w:marRight w:val="0"/>
      <w:marTop w:val="0"/>
      <w:marBottom w:val="0"/>
      <w:divBdr>
        <w:top w:val="none" w:sz="0" w:space="0" w:color="auto"/>
        <w:left w:val="none" w:sz="0" w:space="0" w:color="auto"/>
        <w:bottom w:val="none" w:sz="0" w:space="0" w:color="auto"/>
        <w:right w:val="none" w:sz="0" w:space="0" w:color="auto"/>
      </w:divBdr>
    </w:div>
    <w:div w:id="1713112299">
      <w:bodyDiv w:val="1"/>
      <w:marLeft w:val="0"/>
      <w:marRight w:val="0"/>
      <w:marTop w:val="0"/>
      <w:marBottom w:val="0"/>
      <w:divBdr>
        <w:top w:val="none" w:sz="0" w:space="0" w:color="auto"/>
        <w:left w:val="none" w:sz="0" w:space="0" w:color="auto"/>
        <w:bottom w:val="none" w:sz="0" w:space="0" w:color="auto"/>
        <w:right w:val="none" w:sz="0" w:space="0" w:color="auto"/>
      </w:divBdr>
    </w:div>
    <w:div w:id="1726684407">
      <w:bodyDiv w:val="1"/>
      <w:marLeft w:val="0"/>
      <w:marRight w:val="0"/>
      <w:marTop w:val="0"/>
      <w:marBottom w:val="0"/>
      <w:divBdr>
        <w:top w:val="none" w:sz="0" w:space="0" w:color="auto"/>
        <w:left w:val="none" w:sz="0" w:space="0" w:color="auto"/>
        <w:bottom w:val="none" w:sz="0" w:space="0" w:color="auto"/>
        <w:right w:val="none" w:sz="0" w:space="0" w:color="auto"/>
      </w:divBdr>
      <w:divsChild>
        <w:div w:id="939339458">
          <w:marLeft w:val="0"/>
          <w:marRight w:val="0"/>
          <w:marTop w:val="0"/>
          <w:marBottom w:val="0"/>
          <w:divBdr>
            <w:top w:val="none" w:sz="0" w:space="0" w:color="auto"/>
            <w:left w:val="none" w:sz="0" w:space="0" w:color="auto"/>
            <w:bottom w:val="none" w:sz="0" w:space="0" w:color="auto"/>
            <w:right w:val="none" w:sz="0" w:space="0" w:color="auto"/>
          </w:divBdr>
        </w:div>
        <w:div w:id="1724060545">
          <w:marLeft w:val="0"/>
          <w:marRight w:val="0"/>
          <w:marTop w:val="0"/>
          <w:marBottom w:val="0"/>
          <w:divBdr>
            <w:top w:val="none" w:sz="0" w:space="0" w:color="auto"/>
            <w:left w:val="none" w:sz="0" w:space="0" w:color="auto"/>
            <w:bottom w:val="none" w:sz="0" w:space="0" w:color="auto"/>
            <w:right w:val="none" w:sz="0" w:space="0" w:color="auto"/>
          </w:divBdr>
        </w:div>
      </w:divsChild>
    </w:div>
    <w:div w:id="1796370820">
      <w:bodyDiv w:val="1"/>
      <w:marLeft w:val="0"/>
      <w:marRight w:val="0"/>
      <w:marTop w:val="0"/>
      <w:marBottom w:val="0"/>
      <w:divBdr>
        <w:top w:val="none" w:sz="0" w:space="0" w:color="auto"/>
        <w:left w:val="none" w:sz="0" w:space="0" w:color="auto"/>
        <w:bottom w:val="none" w:sz="0" w:space="0" w:color="auto"/>
        <w:right w:val="none" w:sz="0" w:space="0" w:color="auto"/>
      </w:divBdr>
    </w:div>
    <w:div w:id="1798723167">
      <w:bodyDiv w:val="1"/>
      <w:marLeft w:val="0"/>
      <w:marRight w:val="0"/>
      <w:marTop w:val="0"/>
      <w:marBottom w:val="0"/>
      <w:divBdr>
        <w:top w:val="none" w:sz="0" w:space="0" w:color="auto"/>
        <w:left w:val="none" w:sz="0" w:space="0" w:color="auto"/>
        <w:bottom w:val="none" w:sz="0" w:space="0" w:color="auto"/>
        <w:right w:val="none" w:sz="0" w:space="0" w:color="auto"/>
      </w:divBdr>
    </w:div>
    <w:div w:id="1815902073">
      <w:bodyDiv w:val="1"/>
      <w:marLeft w:val="0"/>
      <w:marRight w:val="0"/>
      <w:marTop w:val="0"/>
      <w:marBottom w:val="0"/>
      <w:divBdr>
        <w:top w:val="none" w:sz="0" w:space="0" w:color="auto"/>
        <w:left w:val="none" w:sz="0" w:space="0" w:color="auto"/>
        <w:bottom w:val="none" w:sz="0" w:space="0" w:color="auto"/>
        <w:right w:val="none" w:sz="0" w:space="0" w:color="auto"/>
      </w:divBdr>
    </w:div>
    <w:div w:id="1830486493">
      <w:bodyDiv w:val="1"/>
      <w:marLeft w:val="0"/>
      <w:marRight w:val="0"/>
      <w:marTop w:val="0"/>
      <w:marBottom w:val="0"/>
      <w:divBdr>
        <w:top w:val="none" w:sz="0" w:space="0" w:color="auto"/>
        <w:left w:val="none" w:sz="0" w:space="0" w:color="auto"/>
        <w:bottom w:val="none" w:sz="0" w:space="0" w:color="auto"/>
        <w:right w:val="none" w:sz="0" w:space="0" w:color="auto"/>
      </w:divBdr>
    </w:div>
    <w:div w:id="1836917173">
      <w:bodyDiv w:val="1"/>
      <w:marLeft w:val="0"/>
      <w:marRight w:val="0"/>
      <w:marTop w:val="0"/>
      <w:marBottom w:val="0"/>
      <w:divBdr>
        <w:top w:val="none" w:sz="0" w:space="0" w:color="auto"/>
        <w:left w:val="none" w:sz="0" w:space="0" w:color="auto"/>
        <w:bottom w:val="none" w:sz="0" w:space="0" w:color="auto"/>
        <w:right w:val="none" w:sz="0" w:space="0" w:color="auto"/>
      </w:divBdr>
    </w:div>
    <w:div w:id="1865628529">
      <w:bodyDiv w:val="1"/>
      <w:marLeft w:val="0"/>
      <w:marRight w:val="0"/>
      <w:marTop w:val="0"/>
      <w:marBottom w:val="0"/>
      <w:divBdr>
        <w:top w:val="none" w:sz="0" w:space="0" w:color="auto"/>
        <w:left w:val="none" w:sz="0" w:space="0" w:color="auto"/>
        <w:bottom w:val="none" w:sz="0" w:space="0" w:color="auto"/>
        <w:right w:val="none" w:sz="0" w:space="0" w:color="auto"/>
      </w:divBdr>
    </w:div>
    <w:div w:id="1883711476">
      <w:bodyDiv w:val="1"/>
      <w:marLeft w:val="0"/>
      <w:marRight w:val="0"/>
      <w:marTop w:val="0"/>
      <w:marBottom w:val="0"/>
      <w:divBdr>
        <w:top w:val="none" w:sz="0" w:space="0" w:color="auto"/>
        <w:left w:val="none" w:sz="0" w:space="0" w:color="auto"/>
        <w:bottom w:val="none" w:sz="0" w:space="0" w:color="auto"/>
        <w:right w:val="none" w:sz="0" w:space="0" w:color="auto"/>
      </w:divBdr>
    </w:div>
    <w:div w:id="1995983810">
      <w:bodyDiv w:val="1"/>
      <w:marLeft w:val="0"/>
      <w:marRight w:val="0"/>
      <w:marTop w:val="0"/>
      <w:marBottom w:val="0"/>
      <w:divBdr>
        <w:top w:val="none" w:sz="0" w:space="0" w:color="auto"/>
        <w:left w:val="none" w:sz="0" w:space="0" w:color="auto"/>
        <w:bottom w:val="none" w:sz="0" w:space="0" w:color="auto"/>
        <w:right w:val="none" w:sz="0" w:space="0" w:color="auto"/>
      </w:divBdr>
    </w:div>
    <w:div w:id="2003046101">
      <w:bodyDiv w:val="1"/>
      <w:marLeft w:val="0"/>
      <w:marRight w:val="0"/>
      <w:marTop w:val="0"/>
      <w:marBottom w:val="0"/>
      <w:divBdr>
        <w:top w:val="none" w:sz="0" w:space="0" w:color="auto"/>
        <w:left w:val="none" w:sz="0" w:space="0" w:color="auto"/>
        <w:bottom w:val="none" w:sz="0" w:space="0" w:color="auto"/>
        <w:right w:val="none" w:sz="0" w:space="0" w:color="auto"/>
      </w:divBdr>
    </w:div>
    <w:div w:id="2028099381">
      <w:bodyDiv w:val="1"/>
      <w:marLeft w:val="0"/>
      <w:marRight w:val="0"/>
      <w:marTop w:val="0"/>
      <w:marBottom w:val="0"/>
      <w:divBdr>
        <w:top w:val="none" w:sz="0" w:space="0" w:color="auto"/>
        <w:left w:val="none" w:sz="0" w:space="0" w:color="auto"/>
        <w:bottom w:val="none" w:sz="0" w:space="0" w:color="auto"/>
        <w:right w:val="none" w:sz="0" w:space="0" w:color="auto"/>
      </w:divBdr>
    </w:div>
    <w:div w:id="2034186272">
      <w:bodyDiv w:val="1"/>
      <w:marLeft w:val="0"/>
      <w:marRight w:val="0"/>
      <w:marTop w:val="0"/>
      <w:marBottom w:val="0"/>
      <w:divBdr>
        <w:top w:val="none" w:sz="0" w:space="0" w:color="auto"/>
        <w:left w:val="none" w:sz="0" w:space="0" w:color="auto"/>
        <w:bottom w:val="none" w:sz="0" w:space="0" w:color="auto"/>
        <w:right w:val="none" w:sz="0" w:space="0" w:color="auto"/>
      </w:divBdr>
    </w:div>
    <w:div w:id="2072925706">
      <w:bodyDiv w:val="1"/>
      <w:marLeft w:val="0"/>
      <w:marRight w:val="0"/>
      <w:marTop w:val="0"/>
      <w:marBottom w:val="0"/>
      <w:divBdr>
        <w:top w:val="none" w:sz="0" w:space="0" w:color="auto"/>
        <w:left w:val="none" w:sz="0" w:space="0" w:color="auto"/>
        <w:bottom w:val="none" w:sz="0" w:space="0" w:color="auto"/>
        <w:right w:val="none" w:sz="0" w:space="0" w:color="auto"/>
      </w:divBdr>
    </w:div>
    <w:div w:id="2105033836">
      <w:bodyDiv w:val="1"/>
      <w:marLeft w:val="0"/>
      <w:marRight w:val="0"/>
      <w:marTop w:val="0"/>
      <w:marBottom w:val="0"/>
      <w:divBdr>
        <w:top w:val="none" w:sz="0" w:space="0" w:color="auto"/>
        <w:left w:val="none" w:sz="0" w:space="0" w:color="auto"/>
        <w:bottom w:val="none" w:sz="0" w:space="0" w:color="auto"/>
        <w:right w:val="none" w:sz="0" w:space="0" w:color="auto"/>
      </w:divBdr>
    </w:div>
    <w:div w:id="2123069292">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ecentral.sharepoint.com/sites/Caspian-EDW/Shared%20Documents/Forms/AllItems.aspx?FolderCTID=0x0120005203C43A07D362438EAAC71AFE8D659A&amp;OR=Teams%2DHL&amp;CT=1633665181490&amp;id=%2Fsites%2FCaspian%2DEDW%2FShared%20Documents%2FGeneral%2FData%20Model%2FPricing%20LDM%20%2D%20Consolidation%20Zone%20%28EDW%29%2FBusiness%20Review&amp;viewid=bd37b4ab%2D7b8e%2D4b34%2D834e%2D8dbe442c966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BD-Caspian-Notify@sbdinc.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apc01.safelinks.protection.outlook.com/?url=https%3A%2F%2Fecentral.sharepoint.com%2F%3Af%3A%2Fr%2Fsites%2FCaspian-EDW%2FShared%2520Documents%2FGeneral%2FData%2520Model%2FPricing%2520LDM%2520-%2520Consolidation%2520Zone%2520(EDW)%2FPricing%2520GTS%2520UT%2520Documents%3Fcsf%3D1%26web%3D1%26e%3DA6AGhu&amp;data=05%7C01%7Ckumar.sambhav%40hcl.com%7C9474465e1403406f890808da97adca2c%7C189de737c93a4f5a8b686f4ca9941912%7C0%7C0%7C637989069922215606%7CUnknown%7CTWFpbGZsb3d8eyJWIjoiMC4wLjAwMDAiLCJQIjoiV2luMzIiLCJBTiI6Ik1haWwiLCJXVCI6Mn0%3D%7C3000%7C%7C%7C&amp;sdata=ly%2FocycBuf95OoIRD43VV0sBb%2F6Ob91U5M9PNl7T2eE%3D&amp;reserved=0"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apc01.safelinks.protection.outlook.com/?url=https%3A%2F%2Fecentral.sharepoint.com%2F%3Af%3A%2Fr%2Fsites%2FCaspian-EDW%2FShared%2520Documents%2FGeneral%2FData%2520Model%2FPricing%2520LDM%2520-%2520Consolidation%2520Zone%2520(EDW)%2FGTS%2520SIT%2520Documents%3Fcsf%3D1%26web%3D1%26e%3DZvZSi7&amp;data=05%7C01%7Ckumar.sambhav%40hcl.com%7C9474465e1403406f890808da97adca2c%7C189de737c93a4f5a8b686f4ca9941912%7C0%7C0%7C637989069922215606%7CUnknown%7CTWFpbGZsb3d8eyJWIjoiMC4wLjAwMDAiLCJQIjoiV2luMzIiLCJBTiI6Ik1haWwiLCJXVCI6Mn0%3D%7C3000%7C%7C%7C&amp;sdata=YREG6iDsKeUIV3J2lNxp8O3F08Fp0pgjek8QI30XNcw%3D&amp;reserved=0" TargetMode="External"/><Relationship Id="rId20" Type="http://schemas.openxmlformats.org/officeDocument/2006/relationships/hyperlink" Target="mailto:CaspianRunTeam@sbdinc.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cid:image001.png@01D71C39.AFB8DAC0"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proprietary information of HCL Technologies Ltd. and the filled in information would be for the exclusive use of designated SBD and HCL only. No part of this document may be reproduced, stored, copied, or transmitted in any form or by means of electronic, mechanical, photocopying or otherwise, without the express consent of SBD and/or HCL Technologies Ltd.]</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cbe9e9e-523d-48bb-bb72-d1599511975f" xsi:nil="true"/>
    <Responsible xmlns="6ecacb33-b13a-4960-95d6-57b3c79d9186" xsi:nil="true"/>
    <_ip_UnifiedCompliancePolicyProperties xmlns="http://schemas.microsoft.com/sharepoint/v3" xsi:nil="true"/>
    <lcf76f155ced4ddcb4097134ff3c332f xmlns="6ecacb33-b13a-4960-95d6-57b3c79d9186">
      <Terms xmlns="http://schemas.microsoft.com/office/infopath/2007/PartnerControls"/>
    </lcf76f155ced4ddcb4097134ff3c332f>
    <Desc xmlns="6ecacb33-b13a-4960-95d6-57b3c79d918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133D17116D3484E845CCF3357AFBEF4" ma:contentTypeVersion="19" ma:contentTypeDescription="Create a new document." ma:contentTypeScope="" ma:versionID="4f993a03aa74372442deb1ea6ef40cfb">
  <xsd:schema xmlns:xsd="http://www.w3.org/2001/XMLSchema" xmlns:xs="http://www.w3.org/2001/XMLSchema" xmlns:p="http://schemas.microsoft.com/office/2006/metadata/properties" xmlns:ns1="http://schemas.microsoft.com/sharepoint/v3" xmlns:ns2="6ecacb33-b13a-4960-95d6-57b3c79d9186" xmlns:ns3="bcbe9e9e-523d-48bb-bb72-d1599511975f" targetNamespace="http://schemas.microsoft.com/office/2006/metadata/properties" ma:root="true" ma:fieldsID="49e452ae1ef7fc98d23d35b9b449e162" ns1:_="" ns2:_="" ns3:_="">
    <xsd:import namespace="http://schemas.microsoft.com/sharepoint/v3"/>
    <xsd:import namespace="6ecacb33-b13a-4960-95d6-57b3c79d9186"/>
    <xsd:import namespace="bcbe9e9e-523d-48bb-bb72-d159951197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Desc" minOccurs="0"/>
                <xsd:element ref="ns2:MediaServiceAutoTags" minOccurs="0"/>
                <xsd:element ref="ns2:MediaServiceOCR" minOccurs="0"/>
                <xsd:element ref="ns2:MediaServiceGenerationTime" minOccurs="0"/>
                <xsd:element ref="ns2:MediaServiceEventHashCode" minOccurs="0"/>
                <xsd:element ref="ns2:Responsible" minOccurs="0"/>
                <xsd:element ref="ns2:lcf76f155ced4ddcb4097134ff3c332f"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cacb33-b13a-4960-95d6-57b3c79d9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Desc" ma:index="16" nillable="true" ma:displayName="Desc" ma:format="Dropdown" ma:internalName="Desc">
      <xsd:simpleType>
        <xsd:restriction base="dms:Text">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Responsible" ma:index="21" nillable="true" ma:displayName="Responsible" ma:format="Dropdown" ma:internalName="Responsible">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deba56b-b586-4f1f-900d-c20ffdcbaa3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be9e9e-523d-48bb-bb72-d1599511975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eec64e3-a58d-4670-a671-019a4332970c}" ma:internalName="TaxCatchAll" ma:showField="CatchAllData" ma:web="bcbe9e9e-523d-48bb-bb72-d159951197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E3014-598B-494F-AC6B-84C2385708D3}">
  <ds:schemaRefs>
    <ds:schemaRef ds:uri="http://schemas.microsoft.com/office/2006/metadata/properties"/>
    <ds:schemaRef ds:uri="http://schemas.microsoft.com/office/infopath/2007/PartnerControls"/>
    <ds:schemaRef ds:uri="http://schemas.microsoft.com/sharepoint/v3"/>
    <ds:schemaRef ds:uri="bcbe9e9e-523d-48bb-bb72-d1599511975f"/>
    <ds:schemaRef ds:uri="6ecacb33-b13a-4960-95d6-57b3c79d9186"/>
  </ds:schemaRefs>
</ds:datastoreItem>
</file>

<file path=customXml/itemProps3.xml><?xml version="1.0" encoding="utf-8"?>
<ds:datastoreItem xmlns:ds="http://schemas.openxmlformats.org/officeDocument/2006/customXml" ds:itemID="{FBDA326B-4C6E-47B1-9E78-E899442D9BE4}">
  <ds:schemaRefs>
    <ds:schemaRef ds:uri="http://schemas.microsoft.com/sharepoint/v3/contenttype/forms"/>
  </ds:schemaRefs>
</ds:datastoreItem>
</file>

<file path=customXml/itemProps4.xml><?xml version="1.0" encoding="utf-8"?>
<ds:datastoreItem xmlns:ds="http://schemas.openxmlformats.org/officeDocument/2006/customXml" ds:itemID="{670DCB1A-015A-4DBC-B674-6C9569C76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cacb33-b13a-4960-95d6-57b3c79d9186"/>
    <ds:schemaRef ds:uri="bcbe9e9e-523d-48bb-bb72-d15995119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EF28FE-CA4D-4454-A946-5E719787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Knowledge Document</vt:lpstr>
    </vt:vector>
  </TitlesOfParts>
  <Company>HCL</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Document</dc:title>
  <dc:subject>&lt;&lt;Application Name&gt;&gt;</dc:subject>
  <dc:creator>AMS Team</dc:creator>
  <cp:lastModifiedBy>Ganesan, Sadaiyappan 12/31/2022</cp:lastModifiedBy>
  <cp:revision>4</cp:revision>
  <dcterms:created xsi:type="dcterms:W3CDTF">2022-09-21T14:12:00Z</dcterms:created>
  <dcterms:modified xsi:type="dcterms:W3CDTF">2022-09-22T16:50:00Z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0x0101008133D17116D3484E845CCF3357AFBEF4</vt:lpwstr>
  </property>
  <property fmtid="{D5CDD505-2E9C-101B-9397-08002B2CF9AE}" pid="3" name="TitusGUID">
    <vt:lpwstr>e08a63fc-290f-4770-843b-9a26ccf92f9c</vt:lpwstr>
  </property>
  <property fmtid="{D5CDD505-2E9C-101B-9397-08002B2CF9AE}" pid="4" name="HCL_Cla5s_D6">
    <vt:lpwstr>False</vt:lpwstr>
  </property>
  <property fmtid="{D5CDD505-2E9C-101B-9397-08002B2CF9AE}" pid="5" name="HCLClassD6">
    <vt:lpwstr>False</vt:lpwstr>
  </property>
  <property fmtid="{D5CDD505-2E9C-101B-9397-08002B2CF9AE}" pid="6" name="HCLClassification">
    <vt:lpwstr>HCL_Cla5s_1nt3rnal</vt:lpwstr>
  </property>
</Properties>
</file>