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2730"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МІНІСТЕРСТВО ОСВІТИ І НАУКИ УКРАЇНИ</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ХАРКІВСЬКИЙ КОМПЮТЕРНО-ТЕХНОЛОГІЧНИЙ </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КОЛЕДЖ НТУ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ХПІ</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36"/>
          <w:shd w:fill="FFFFFF" w:val="clear"/>
        </w:rPr>
        <w:t xml:space="preserve">ЛАБОРАТОРНА РОБОТА </w:t>
      </w:r>
      <w:r>
        <w:rPr>
          <w:rFonts w:ascii="Segoe UI Symbol" w:hAnsi="Segoe UI Symbol" w:cs="Segoe UI Symbol" w:eastAsia="Segoe UI Symbol"/>
          <w:b/>
          <w:color w:val="auto"/>
          <w:spacing w:val="0"/>
          <w:position w:val="0"/>
          <w:sz w:val="36"/>
          <w:shd w:fill="FFFFFF" w:val="clear"/>
        </w:rPr>
        <w:t xml:space="preserve">№</w:t>
      </w:r>
      <w:r>
        <w:rPr>
          <w:rFonts w:ascii="Times New Roman" w:hAnsi="Times New Roman" w:cs="Times New Roman" w:eastAsia="Times New Roman"/>
          <w:b/>
          <w:color w:val="auto"/>
          <w:spacing w:val="0"/>
          <w:position w:val="0"/>
          <w:sz w:val="36"/>
          <w:shd w:fill="FFFFFF" w:val="clear"/>
        </w:rPr>
        <w:t xml:space="preserve">2 </w:t>
      </w:r>
    </w:p>
    <w:p>
      <w:pPr>
        <w:spacing w:before="0" w:after="0" w:line="240"/>
        <w:ind w:right="0" w:left="0" w:firstLine="0"/>
        <w:jc w:val="center"/>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з дисципліни</w:t>
      </w: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Соціальні мережі</w:t>
      </w:r>
      <w:r>
        <w:rPr>
          <w:rFonts w:ascii="Times New Roman" w:hAnsi="Times New Roman" w:cs="Times New Roman" w:eastAsia="Times New Roman"/>
          <w:color w:val="auto"/>
          <w:spacing w:val="0"/>
          <w:position w:val="0"/>
          <w:sz w:val="28"/>
          <w:shd w:fill="FFFFFF" w:val="clear"/>
        </w:rPr>
        <w:t xml:space="preserve">»</w:t>
      </w: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Варіант </w:t>
      </w:r>
      <w:r>
        <w:rPr>
          <w:rFonts w:ascii="Segoe UI Symbol" w:hAnsi="Segoe UI Symbol" w:cs="Segoe UI Symbol" w:eastAsia="Segoe UI Symbol"/>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1</w:t>
      </w: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FFFFFF" w:val="clear"/>
        </w:rPr>
      </w:pPr>
    </w:p>
    <w:p>
      <w:pPr>
        <w:spacing w:before="0" w:after="0" w:line="240"/>
        <w:ind w:right="0" w:left="0" w:firstLine="708"/>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8"/>
          <w:shd w:fill="FFFFFF" w:val="clear"/>
        </w:rPr>
        <w:t xml:space="preserve">Виконав</w:t>
      </w:r>
      <w:r>
        <w:rPr>
          <w:rFonts w:ascii="Arial" w:hAnsi="Arial" w:cs="Arial" w:eastAsia="Arial"/>
          <w:color w:val="auto"/>
          <w:spacing w:val="0"/>
          <w:position w:val="0"/>
          <w:sz w:val="28"/>
          <w:shd w:fill="FFFFFF" w:val="clear"/>
        </w:rPr>
        <w:tab/>
        <w:tab/>
        <w:tab/>
        <w:tab/>
        <w:tab/>
        <w:tab/>
        <w:tab/>
        <w:tab/>
      </w:r>
      <w:r>
        <w:rPr>
          <w:rFonts w:ascii="Times New Roman" w:hAnsi="Times New Roman" w:cs="Times New Roman" w:eastAsia="Times New Roman"/>
          <w:color w:val="auto"/>
          <w:spacing w:val="0"/>
          <w:position w:val="0"/>
          <w:sz w:val="28"/>
          <w:shd w:fill="FFFFFF" w:val="clear"/>
        </w:rPr>
        <w:t xml:space="preserve">Перевірив</w:t>
      </w:r>
    </w:p>
    <w:p>
      <w:pPr>
        <w:spacing w:before="0" w:after="0" w:line="240"/>
        <w:ind w:right="0" w:left="0" w:firstLine="708"/>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студент гр. ОПК-325</w:t>
        <w:tab/>
        <w:tab/>
        <w:tab/>
        <w:tab/>
        <w:tab/>
        <w:tab/>
        <w:t xml:space="preserve">викладач</w:t>
      </w:r>
    </w:p>
    <w:p>
      <w:pPr>
        <w:spacing w:before="0" w:after="0" w:line="240"/>
        <w:ind w:right="0" w:left="0" w:firstLine="708"/>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8"/>
          <w:shd w:fill="FFFFFF" w:val="clear"/>
        </w:rPr>
        <w:t xml:space="preserve">Безносенко Артур+</w:t>
        <w:tab/>
        <w:tab/>
        <w:tab/>
        <w:tab/>
        <w:tab/>
        <w:tab/>
        <w:t xml:space="preserve">Фесенко Д.В.</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Харків 2017</w:t>
      </w: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ЛАБОРАТОРНА РОБОТА  </w:t>
      </w:r>
      <w:r>
        <w:rPr>
          <w:rFonts w:ascii="Segoe UI Symbol" w:hAnsi="Segoe UI Symbol" w:cs="Segoe UI Symbol" w:eastAsia="Segoe UI Symbol"/>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2</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Основи галуження у Git. Робота з гілками</w:t>
      </w:r>
      <w:r>
        <w:rPr>
          <w:rFonts w:ascii="Times New Roman" w:hAnsi="Times New Roman" w:cs="Times New Roman" w:eastAsia="Times New Roman"/>
          <w:b/>
          <w:color w:val="auto"/>
          <w:spacing w:val="0"/>
          <w:position w:val="0"/>
          <w:sz w:val="24"/>
          <w:shd w:fill="auto" w:val="clear"/>
        </w:rPr>
        <w:t xml:space="preserve">»</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w:t>
      </w:r>
      <w:r>
        <w:rPr>
          <w:rFonts w:ascii="Times New Roman" w:hAnsi="Times New Roman" w:cs="Times New Roman" w:eastAsia="Times New Roman"/>
          <w:b/>
          <w:color w:val="auto"/>
          <w:spacing w:val="0"/>
          <w:position w:val="0"/>
          <w:sz w:val="24"/>
          <w:shd w:fill="auto" w:val="clear"/>
        </w:rPr>
        <w:t xml:space="preserve">Тема роботи:</w:t>
      </w:r>
      <w:r>
        <w:rPr>
          <w:rFonts w:ascii="Times New Roman" w:hAnsi="Times New Roman" w:cs="Times New Roman" w:eastAsia="Times New Roman"/>
          <w:color w:val="auto"/>
          <w:spacing w:val="0"/>
          <w:position w:val="0"/>
          <w:sz w:val="24"/>
          <w:shd w:fill="auto" w:val="clear"/>
        </w:rPr>
        <w:t xml:space="preserve"> Основи використання галуження при створенні проектів.</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 </w:t>
      </w:r>
      <w:r>
        <w:rPr>
          <w:rFonts w:ascii="Times New Roman" w:hAnsi="Times New Roman" w:cs="Times New Roman" w:eastAsia="Times New Roman"/>
          <w:b/>
          <w:color w:val="auto"/>
          <w:spacing w:val="0"/>
          <w:position w:val="0"/>
          <w:sz w:val="24"/>
          <w:shd w:fill="auto" w:val="clear"/>
        </w:rPr>
        <w:t xml:space="preserve">Мета роботи: </w:t>
      </w:r>
      <w:r>
        <w:rPr>
          <w:rFonts w:ascii="Times New Roman" w:hAnsi="Times New Roman" w:cs="Times New Roman" w:eastAsia="Times New Roman"/>
          <w:color w:val="auto"/>
          <w:spacing w:val="0"/>
          <w:position w:val="0"/>
          <w:sz w:val="24"/>
          <w:shd w:fill="auto" w:val="clear"/>
        </w:rPr>
        <w:t xml:space="preserve">Опанувати навичками роботи з гілками.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w:t>
      </w:r>
      <w:r>
        <w:rPr>
          <w:rFonts w:ascii="Times New Roman" w:hAnsi="Times New Roman" w:cs="Times New Roman" w:eastAsia="Times New Roman"/>
          <w:b/>
          <w:color w:val="auto"/>
          <w:spacing w:val="0"/>
          <w:position w:val="0"/>
          <w:sz w:val="24"/>
          <w:shd w:fill="auto" w:val="clear"/>
        </w:rPr>
        <w:t xml:space="preserve">Теоретичний матеріал</w:t>
      </w:r>
    </w:p>
    <w:p>
      <w:pPr>
        <w:spacing w:before="0" w:after="165" w:line="330"/>
        <w:ind w:right="0" w:left="0" w:firstLine="567"/>
        <w:jc w:val="both"/>
        <w:rPr>
          <w:rFonts w:ascii="Arial" w:hAnsi="Arial" w:cs="Arial" w:eastAsia="Arial"/>
          <w:color w:val="4E443C"/>
          <w:spacing w:val="0"/>
          <w:position w:val="0"/>
          <w:sz w:val="21"/>
          <w:shd w:fill="FCFCFA" w:val="clear"/>
        </w:rPr>
      </w:pPr>
      <w:r>
        <w:rPr>
          <w:rFonts w:ascii="Times New Roman" w:hAnsi="Times New Roman" w:cs="Times New Roman" w:eastAsia="Times New Roman"/>
          <w:color w:val="000000"/>
          <w:spacing w:val="0"/>
          <w:position w:val="0"/>
          <w:sz w:val="24"/>
          <w:shd w:fill="FCFCFA" w:val="clear"/>
        </w:rPr>
        <w:t xml:space="preserve">Майже кожна система контролю версій підтримує гілки (branches) в певній мірі. Галуження - це відмежування від основної лінії розробки для продовження своєї частини роботи та уникнення конфліктів з основною лінією. Коли ви фіксуєте зміни, Git зберігає об’єкт фіксації, що містить вказівник на знімок змісту, який ви додали. Цей об’єкт також містить ім’я та поштову адресу автора, набране вами повідомлення та вказівники на фіксацію або фіксації, що були прямо до цієї фіксації (батько чи батьки): нуль для першої фіксації, одна фіксація для нормальної фіксації, та декілька фіксацій для фіксацій, що вони є результатом злиття двох чи більше гілок</w:t>
      </w:r>
      <w:r>
        <w:rPr>
          <w:rFonts w:ascii="Arial" w:hAnsi="Arial" w:cs="Arial" w:eastAsia="Arial"/>
          <w:color w:val="4E443C"/>
          <w:spacing w:val="0"/>
          <w:position w:val="0"/>
          <w:sz w:val="21"/>
          <w:shd w:fill="FCFCFA" w:val="clear"/>
        </w:rPr>
        <w:t xml:space="preserve">.</w:t>
      </w:r>
    </w:p>
    <w:p>
      <w:pPr>
        <w:spacing w:before="0" w:after="0" w:line="330"/>
        <w:ind w:right="0" w:left="0" w:firstLine="567"/>
        <w:jc w:val="both"/>
        <w:rPr>
          <w:rFonts w:ascii="Times New Roman" w:hAnsi="Times New Roman" w:cs="Times New Roman" w:eastAsia="Times New Roman"/>
          <w:color w:val="000000"/>
          <w:spacing w:val="0"/>
          <w:position w:val="0"/>
          <w:sz w:val="24"/>
          <w:shd w:fill="FCFCFA" w:val="clear"/>
        </w:rPr>
      </w:pPr>
      <w:r>
        <w:rPr>
          <w:rFonts w:ascii="Times New Roman" w:hAnsi="Times New Roman" w:cs="Times New Roman" w:eastAsia="Times New Roman"/>
          <w:color w:val="000000"/>
          <w:spacing w:val="0"/>
          <w:position w:val="0"/>
          <w:sz w:val="24"/>
          <w:shd w:fill="FCFCFA" w:val="clear"/>
        </w:rPr>
        <w:t xml:space="preserve">Коли ви створили фіксацію за допомогою</w:t>
      </w:r>
      <w:r>
        <w:rPr>
          <w:rFonts w:ascii="Arial" w:hAnsi="Arial" w:cs="Arial" w:eastAsia="Arial"/>
          <w:color w:val="000000"/>
          <w:spacing w:val="0"/>
          <w:position w:val="0"/>
          <w:sz w:val="21"/>
          <w:shd w:fill="FCFCFA" w:val="clear"/>
        </w:rPr>
        <w:t xml:space="preserve"> </w:t>
      </w:r>
      <w:r>
        <w:rPr>
          <w:rFonts w:ascii="Courier New" w:hAnsi="Courier New" w:cs="Courier New" w:eastAsia="Courier New"/>
          <w:color w:val="333333"/>
          <w:spacing w:val="0"/>
          <w:position w:val="0"/>
          <w:sz w:val="21"/>
          <w:shd w:fill="EEEEEE" w:val="clear"/>
        </w:rPr>
        <w:t xml:space="preserve">git commit</w:t>
      </w:r>
      <w:r>
        <w:rPr>
          <w:rFonts w:ascii="Times New Roman" w:hAnsi="Times New Roman" w:cs="Times New Roman" w:eastAsia="Times New Roman"/>
          <w:color w:val="000000"/>
          <w:spacing w:val="0"/>
          <w:position w:val="0"/>
          <w:sz w:val="24"/>
          <w:shd w:fill="FCFCFA" w:val="clear"/>
        </w:rPr>
        <w:t xml:space="preserve">, Git обчислив контрольну суму кожної теки та зберігає ці об’єкти дерева в сховищі Git. Потім Git створює об’єкт фіксації, що зберігає метадані та вказівник на корінь дерева проекту, щоб він міг відтворити цей знімок, коли потрібно.</w:t>
      </w:r>
    </w:p>
    <w:p>
      <w:pPr>
        <w:spacing w:before="0" w:after="165" w:line="330"/>
        <w:ind w:right="0" w:left="0" w:firstLine="567"/>
        <w:jc w:val="both"/>
        <w:rPr>
          <w:rFonts w:ascii="Times New Roman" w:hAnsi="Times New Roman" w:cs="Times New Roman" w:eastAsia="Times New Roman"/>
          <w:color w:val="000000"/>
          <w:spacing w:val="0"/>
          <w:position w:val="0"/>
          <w:sz w:val="24"/>
          <w:shd w:fill="FCFCFA" w:val="clear"/>
        </w:rPr>
      </w:pPr>
      <w:r>
        <w:rPr>
          <w:rFonts w:ascii="Times New Roman" w:hAnsi="Times New Roman" w:cs="Times New Roman" w:eastAsia="Times New Roman"/>
          <w:color w:val="000000"/>
          <w:spacing w:val="0"/>
          <w:position w:val="0"/>
          <w:sz w:val="24"/>
          <w:shd w:fill="FCFCFA" w:val="clear"/>
        </w:rPr>
        <w:t xml:space="preserve">Якщо ви зробите якісь зміни та зафіксуєте знову, наступна фіксація буде зберігати вказівник на попередню.</w:t>
      </w:r>
    </w:p>
    <w:p>
      <w:pPr>
        <w:spacing w:before="0" w:after="0" w:line="240"/>
        <w:ind w:right="0" w:left="0" w:hanging="142"/>
        <w:jc w:val="both"/>
        <w:rPr>
          <w:rFonts w:ascii="Times New Roman" w:hAnsi="Times New Roman" w:cs="Times New Roman" w:eastAsia="Times New Roman"/>
          <w:color w:val="auto"/>
          <w:spacing w:val="0"/>
          <w:position w:val="0"/>
          <w:sz w:val="24"/>
          <w:shd w:fill="auto" w:val="clear"/>
        </w:rPr>
      </w:pPr>
      <w:r>
        <w:object w:dxaOrig="9616" w:dyaOrig="3186">
          <v:rect xmlns:o="urn:schemas-microsoft-com:office:office" xmlns:v="urn:schemas-microsoft-com:vml" id="rectole0000000000" style="width:480.800000pt;height:159.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FCFCFA" w:val="clear"/>
        </w:rPr>
        <w:t xml:space="preserve"> </w:t>
      </w:r>
      <w:r>
        <w:rPr>
          <w:rFonts w:ascii="Times New Roman" w:hAnsi="Times New Roman" w:cs="Times New Roman" w:eastAsia="Times New Roman"/>
          <w:color w:val="auto"/>
          <w:spacing w:val="0"/>
          <w:position w:val="0"/>
          <w:sz w:val="24"/>
          <w:shd w:fill="FCFCFA" w:val="clear"/>
        </w:rPr>
        <w:t xml:space="preserve">Рисунок 2.1 </w:t>
      </w:r>
      <w:r>
        <w:rPr>
          <w:rFonts w:ascii="Times New Roman" w:hAnsi="Times New Roman" w:cs="Times New Roman" w:eastAsia="Times New Roman"/>
          <w:color w:val="auto"/>
          <w:spacing w:val="0"/>
          <w:position w:val="0"/>
          <w:sz w:val="24"/>
          <w:shd w:fill="FCFCFA" w:val="clear"/>
        </w:rPr>
        <w:t xml:space="preserve">–</w:t>
      </w:r>
      <w:r>
        <w:rPr>
          <w:rFonts w:ascii="Times New Roman" w:hAnsi="Times New Roman" w:cs="Times New Roman" w:eastAsia="Times New Roman"/>
          <w:color w:val="auto"/>
          <w:spacing w:val="0"/>
          <w:position w:val="0"/>
          <w:sz w:val="24"/>
          <w:shd w:fill="FCFCFA" w:val="clear"/>
        </w:rPr>
        <w:t xml:space="preserve"> </w:t>
      </w:r>
      <w:r>
        <w:rPr>
          <w:rFonts w:ascii="Times New Roman" w:hAnsi="Times New Roman" w:cs="Times New Roman" w:eastAsia="Times New Roman"/>
          <w:color w:val="auto"/>
          <w:spacing w:val="0"/>
          <w:position w:val="0"/>
          <w:sz w:val="24"/>
          <w:shd w:fill="auto" w:val="clear"/>
        </w:rPr>
        <w:t xml:space="preserve">Фіксації та їх батьки</w:t>
      </w:r>
    </w:p>
    <w:p>
      <w:pPr>
        <w:spacing w:before="0" w:after="0" w:line="330"/>
        <w:ind w:right="0" w:left="0" w:firstLine="567"/>
        <w:jc w:val="both"/>
        <w:rPr>
          <w:rFonts w:ascii="Times New Roman" w:hAnsi="Times New Roman" w:cs="Times New Roman" w:eastAsia="Times New Roman"/>
          <w:color w:val="000000"/>
          <w:spacing w:val="0"/>
          <w:position w:val="0"/>
          <w:sz w:val="24"/>
          <w:shd w:fill="FCFCFA" w:val="clear"/>
        </w:rPr>
      </w:pPr>
      <w:r>
        <w:rPr>
          <w:rFonts w:ascii="Times New Roman" w:hAnsi="Times New Roman" w:cs="Times New Roman" w:eastAsia="Times New Roman"/>
          <w:color w:val="000000"/>
          <w:spacing w:val="0"/>
          <w:position w:val="0"/>
          <w:sz w:val="24"/>
          <w:shd w:fill="FCFCFA" w:val="clear"/>
        </w:rPr>
        <w:t xml:space="preserve">Гілка в Git це просто легкий вказівник, що може пересуватись, на одну з цих фіксацій. Коли ви почнете робити фіксації, вам надається гілка</w:t>
      </w:r>
      <w:r>
        <w:rPr>
          <w:rFonts w:ascii="Arial" w:hAnsi="Arial" w:cs="Arial" w:eastAsia="Arial"/>
          <w:color w:val="000000"/>
          <w:spacing w:val="0"/>
          <w:position w:val="0"/>
          <w:sz w:val="21"/>
          <w:shd w:fill="FCFCFA" w:val="clear"/>
        </w:rPr>
        <w:t xml:space="preserve"> </w:t>
      </w:r>
      <w:r>
        <w:rPr>
          <w:rFonts w:ascii="Courier New" w:hAnsi="Courier New" w:cs="Courier New" w:eastAsia="Courier New"/>
          <w:color w:val="333333"/>
          <w:spacing w:val="0"/>
          <w:position w:val="0"/>
          <w:sz w:val="21"/>
          <w:shd w:fill="EEEEEE" w:val="clear"/>
        </w:rPr>
        <w:t xml:space="preserve">master</w:t>
      </w:r>
      <w:r>
        <w:rPr>
          <w:rFonts w:ascii="Times New Roman" w:hAnsi="Times New Roman" w:cs="Times New Roman" w:eastAsia="Times New Roman"/>
          <w:color w:val="000000"/>
          <w:spacing w:val="0"/>
          <w:position w:val="0"/>
          <w:sz w:val="24"/>
          <w:shd w:fill="FCFCFA" w:val="clear"/>
        </w:rPr>
        <w:t xml:space="preserve">, що вказує на останню зроблену фіксацію. Щоразу ви фіксуєте, вона переміщується вперед автоматично.</w:t>
      </w:r>
    </w:p>
    <w:p>
      <w:pPr>
        <w:spacing w:before="0" w:after="0" w:line="240"/>
        <w:ind w:right="0" w:left="0" w:hanging="709"/>
        <w:jc w:val="both"/>
        <w:rPr>
          <w:rFonts w:ascii="Times New Roman" w:hAnsi="Times New Roman" w:cs="Times New Roman" w:eastAsia="Times New Roman"/>
          <w:color w:val="auto"/>
          <w:spacing w:val="0"/>
          <w:position w:val="0"/>
          <w:sz w:val="24"/>
          <w:shd w:fill="auto" w:val="clear"/>
        </w:rPr>
      </w:pPr>
      <w:r>
        <w:object w:dxaOrig="9590" w:dyaOrig="5155">
          <v:rect xmlns:o="urn:schemas-microsoft-com:office:office" xmlns:v="urn:schemas-microsoft-com:vml" id="rectole0000000001" style="width:479.500000pt;height:257.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000000"/>
          <w:spacing w:val="0"/>
          <w:position w:val="0"/>
          <w:sz w:val="24"/>
          <w:shd w:fill="FCFCFA" w:val="clear"/>
        </w:rPr>
        <w:t xml:space="preserve"> </w:t>
      </w:r>
      <w:r>
        <w:rPr>
          <w:rFonts w:ascii="Times New Roman" w:hAnsi="Times New Roman" w:cs="Times New Roman" w:eastAsia="Times New Roman"/>
          <w:color w:val="000000"/>
          <w:spacing w:val="0"/>
          <w:position w:val="0"/>
          <w:sz w:val="24"/>
          <w:shd w:fill="FCFCFA" w:val="clear"/>
        </w:rPr>
        <w:t xml:space="preserve">Рисунок 2.2 </w:t>
      </w:r>
      <w:r>
        <w:rPr>
          <w:rFonts w:ascii="Times New Roman" w:hAnsi="Times New Roman" w:cs="Times New Roman" w:eastAsia="Times New Roman"/>
          <w:color w:val="000000"/>
          <w:spacing w:val="0"/>
          <w:position w:val="0"/>
          <w:sz w:val="24"/>
          <w:shd w:fill="FCFCFA" w:val="clear"/>
        </w:rPr>
        <w:t xml:space="preserve">–</w:t>
      </w:r>
      <w:r>
        <w:rPr>
          <w:rFonts w:ascii="Times New Roman" w:hAnsi="Times New Roman" w:cs="Times New Roman" w:eastAsia="Times New Roman"/>
          <w:color w:val="000000"/>
          <w:spacing w:val="0"/>
          <w:position w:val="0"/>
          <w:sz w:val="24"/>
          <w:shd w:fill="FCFCFA" w:val="clear"/>
        </w:rPr>
        <w:t xml:space="preserve"> </w:t>
      </w:r>
      <w:r>
        <w:rPr>
          <w:rFonts w:ascii="Times New Roman" w:hAnsi="Times New Roman" w:cs="Times New Roman" w:eastAsia="Times New Roman"/>
          <w:color w:val="000000"/>
          <w:spacing w:val="0"/>
          <w:position w:val="0"/>
          <w:sz w:val="24"/>
          <w:shd w:fill="auto" w:val="clear"/>
        </w:rPr>
        <w:t xml:space="preserve">Гілка та її історія фіксацій</w:t>
      </w:r>
    </w:p>
    <w:p>
      <w:pPr>
        <w:spacing w:before="0" w:after="0" w:line="330"/>
        <w:ind w:right="0" w:left="0" w:firstLine="567"/>
        <w:jc w:val="both"/>
        <w:rPr>
          <w:rFonts w:ascii="Arial" w:hAnsi="Arial" w:cs="Arial" w:eastAsia="Arial"/>
          <w:color w:val="auto"/>
          <w:spacing w:val="0"/>
          <w:position w:val="0"/>
          <w:sz w:val="21"/>
          <w:shd w:fill="auto" w:val="clear"/>
        </w:rPr>
      </w:pPr>
      <w:r>
        <w:rPr>
          <w:rFonts w:ascii="Times New Roman" w:hAnsi="Times New Roman" w:cs="Times New Roman" w:eastAsia="Times New Roman"/>
          <w:color w:val="000000"/>
          <w:spacing w:val="0"/>
          <w:position w:val="0"/>
          <w:sz w:val="24"/>
          <w:shd w:fill="auto" w:val="clear"/>
        </w:rPr>
        <w:t xml:space="preserve">Створення нової гілки створює новий вказівник, щоб ви могли пересуватися. Це робиться за допомогою команди </w:t>
      </w:r>
      <w:r>
        <w:rPr>
          <w:rFonts w:ascii="Courier New" w:hAnsi="Courier New" w:cs="Courier New" w:eastAsia="Courier New"/>
          <w:color w:val="333333"/>
          <w:spacing w:val="0"/>
          <w:position w:val="0"/>
          <w:sz w:val="21"/>
          <w:shd w:fill="EEEEEE" w:val="clear"/>
        </w:rPr>
        <w:t xml:space="preserve">git branch</w:t>
      </w:r>
      <w:r>
        <w:rPr>
          <w:rFonts w:ascii="Times New Roman" w:hAnsi="Times New Roman" w:cs="Times New Roman" w:eastAsia="Times New Roman"/>
          <w:color w:val="auto"/>
          <w:spacing w:val="0"/>
          <w:position w:val="0"/>
          <w:sz w:val="24"/>
          <w:shd w:fill="auto" w:val="clear"/>
        </w:rPr>
        <w:t xml:space="preserve">.</w:t>
      </w:r>
    </w:p>
    <w:p>
      <w:pPr>
        <w:spacing w:before="0" w:after="0" w:line="33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Особливий вказівник під назвою</w:t>
      </w:r>
      <w:r>
        <w:rPr>
          <w:rFonts w:ascii="Arial" w:hAnsi="Arial" w:cs="Arial" w:eastAsia="Arial"/>
          <w:color w:val="auto"/>
          <w:spacing w:val="0"/>
          <w:position w:val="0"/>
          <w:sz w:val="21"/>
          <w:shd w:fill="auto" w:val="clear"/>
        </w:rPr>
        <w:t xml:space="preserve"> </w:t>
      </w:r>
      <w:r>
        <w:rPr>
          <w:rFonts w:ascii="Courier New" w:hAnsi="Courier New" w:cs="Courier New" w:eastAsia="Courier New"/>
          <w:color w:val="333333"/>
          <w:spacing w:val="0"/>
          <w:position w:val="0"/>
          <w:sz w:val="21"/>
          <w:shd w:fill="EEEEEE" w:val="clear"/>
        </w:rPr>
        <w:t xml:space="preserve">HEAD</w:t>
      </w:r>
      <w:r>
        <w:rPr>
          <w:rFonts w:ascii="Arial" w:hAnsi="Arial" w:cs="Arial" w:eastAsia="Arial"/>
          <w:color w:val="auto"/>
          <w:spacing w:val="0"/>
          <w:position w:val="0"/>
          <w:sz w:val="21"/>
          <w:shd w:fill="auto" w:val="clear"/>
        </w:rPr>
        <w:t xml:space="preserve"> </w:t>
      </w:r>
      <w:r>
        <w:rPr>
          <w:rFonts w:ascii="Times New Roman" w:hAnsi="Times New Roman" w:cs="Times New Roman" w:eastAsia="Times New Roman"/>
          <w:color w:val="auto"/>
          <w:spacing w:val="0"/>
          <w:position w:val="0"/>
          <w:sz w:val="24"/>
          <w:shd w:fill="auto" w:val="clear"/>
        </w:rPr>
        <w:t xml:space="preserve">вказує на локальну гілку, на якій ви знаходитесь.</w:t>
      </w:r>
    </w:p>
    <w:p>
      <w:pPr>
        <w:spacing w:before="0" w:after="0" w:line="330"/>
        <w:ind w:right="0" w:left="0" w:firstLine="567"/>
        <w:jc w:val="both"/>
        <w:rPr>
          <w:rFonts w:ascii="Arial" w:hAnsi="Arial" w:cs="Arial" w:eastAsia="Arial"/>
          <w:color w:val="auto"/>
          <w:spacing w:val="0"/>
          <w:position w:val="0"/>
          <w:sz w:val="21"/>
          <w:shd w:fill="auto" w:val="clear"/>
        </w:rPr>
      </w:pPr>
      <w:r>
        <w:rPr>
          <w:rFonts w:ascii="Times New Roman" w:hAnsi="Times New Roman" w:cs="Times New Roman" w:eastAsia="Times New Roman"/>
          <w:color w:val="auto"/>
          <w:spacing w:val="0"/>
          <w:position w:val="0"/>
          <w:sz w:val="24"/>
          <w:shd w:fill="auto" w:val="clear"/>
        </w:rPr>
        <w:t xml:space="preserve">Щоб переключитися на існуючу гілку, треба виконати команду</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333333"/>
          <w:spacing w:val="0"/>
          <w:position w:val="0"/>
          <w:sz w:val="21"/>
          <w:shd w:fill="EEEEEE" w:val="clear"/>
        </w:rPr>
        <w:t xml:space="preserve">git checkout</w:t>
      </w:r>
      <w:r>
        <w:rPr>
          <w:rFonts w:ascii="Times New Roman" w:hAnsi="Times New Roman" w:cs="Times New Roman" w:eastAsia="Times New Roman"/>
          <w:color w:val="auto"/>
          <w:spacing w:val="0"/>
          <w:position w:val="0"/>
          <w:sz w:val="24"/>
          <w:shd w:fill="auto" w:val="clear"/>
        </w:rPr>
        <w:t xml:space="preserve">. </w:t>
      </w:r>
    </w:p>
    <w:p>
      <w:pPr>
        <w:spacing w:before="0" w:after="165" w:line="252"/>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Важливо зауважити, що коли ви переключаєте гілки в Git, файли у вашій робочій теці змінюються. Якщо ви переключаєтесь до старшої гілки, ваша робоча тека буде повернута до того стану, який був на момент останнього фіксування у тій гілці. Якщо Git не може зробити це без проблем, він не дасть вам переключитися взагалі.</w:t>
      </w:r>
    </w:p>
    <w:p>
      <w:pPr>
        <w:spacing w:before="0" w:after="165" w:line="330"/>
        <w:ind w:right="0" w:left="0" w:firstLine="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Оскільки гілки в Git це насправді простий файл, що містить 50 символів контрольної суми SHA-1 фіксації, на яку вказує, гілки дешево створювати та знищувати. Створити гілку так же швидко, як записати 41 байт до файлу(40 символів та символ нового рядку).</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Основні команди для роботи з гілками у Git:</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вивід списку існуючих гілок;</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-v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вивід списку існуючих гілок та їх останніх коммітів;</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-vv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вивід списку існуючих гілок, що відстежуються;</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--merged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вивід списку гілок, що злиті із поточною;</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--no-merged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вивід списку гілок, що не злиті із поточною;</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-u [remote]/[remotebranch]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прив’язка поточної локальної гілки до віддаленої;</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[branchname]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створення гілки;</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-d [branchname]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видалення гілки;</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branch -D [branchname]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форсоване видалення гілки;</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checkout [branchname]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переключення на гілку;</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checkout -b [branchname]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створення гілки та переключення на неї;</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checkout -b [branchname] [remote]/[remotebranch]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створення гілки, що відстежує віддалену гілку(з можливістю зміни імені локальної гілки);</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checkout --track [remote]/[remotebranch]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створення гілки, що відстежує віддалену гілку;</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merge [branchname]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злиття заданої гілки з поточною;</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push [remote] [localbranch]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відправлення локальної гілки на сервер;</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push --delete [remotebranch]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видалення гілки з сервера;</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 rebase [branch]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перебазування поточної гілки на задану;</w:t>
      </w:r>
    </w:p>
    <w:p>
      <w:pPr>
        <w:spacing w:before="0" w:after="0" w:line="240"/>
        <w:ind w:right="0" w:left="0" w:firstLine="567"/>
        <w:jc w:val="left"/>
        <w:rPr>
          <w:rFonts w:ascii="Times New Roman" w:hAnsi="Times New Roman" w:cs="Times New Roman" w:eastAsia="Times New Roman"/>
          <w:color w:val="000000"/>
          <w:spacing w:val="0"/>
          <w:position w:val="0"/>
          <w:sz w:val="24"/>
          <w:shd w:fill="EEEEEE" w:val="clear"/>
        </w:rPr>
      </w:pPr>
      <w:r>
        <w:rPr>
          <w:rFonts w:ascii="Times New Roman" w:hAnsi="Times New Roman" w:cs="Times New Roman" w:eastAsia="Times New Roman"/>
          <w:color w:val="000000"/>
          <w:spacing w:val="0"/>
          <w:position w:val="0"/>
          <w:sz w:val="24"/>
          <w:shd w:fill="EEEEEE" w:val="clear"/>
        </w:rPr>
        <w:t xml:space="preserve">git rebase [basebranch] [topicbranch] </w:t>
      </w:r>
      <w:r>
        <w:rPr>
          <w:rFonts w:ascii="Times New Roman" w:hAnsi="Times New Roman" w:cs="Times New Roman" w:eastAsia="Times New Roman"/>
          <w:color w:val="000000"/>
          <w:spacing w:val="0"/>
          <w:position w:val="0"/>
          <w:sz w:val="24"/>
          <w:shd w:fill="EEEEEE" w:val="clear"/>
        </w:rPr>
        <w:t xml:space="preserve">–</w:t>
      </w:r>
      <w:r>
        <w:rPr>
          <w:rFonts w:ascii="Times New Roman" w:hAnsi="Times New Roman" w:cs="Times New Roman" w:eastAsia="Times New Roman"/>
          <w:color w:val="000000"/>
          <w:spacing w:val="0"/>
          <w:position w:val="0"/>
          <w:sz w:val="24"/>
          <w:shd w:fill="EEEEEE" w:val="clear"/>
        </w:rPr>
        <w:t xml:space="preserve"> </w:t>
      </w:r>
      <w:r>
        <w:rPr>
          <w:rFonts w:ascii="Times New Roman" w:hAnsi="Times New Roman" w:cs="Times New Roman" w:eastAsia="Times New Roman"/>
          <w:color w:val="000000"/>
          <w:spacing w:val="0"/>
          <w:position w:val="0"/>
          <w:sz w:val="24"/>
          <w:shd w:fill="EEEEEE" w:val="clear"/>
        </w:rPr>
        <w:t xml:space="preserve">перебазування гілок;</w:t>
      </w:r>
    </w:p>
    <w:p>
      <w:pPr>
        <w:spacing w:before="0" w:after="0" w:line="240"/>
        <w:ind w:right="0" w:left="0" w:firstLine="567"/>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EEEEEE" w:val="clear"/>
        </w:rPr>
        <w:t xml:space="preserve">git pull --rebase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автоматичне перебазування при злитті.</w:t>
      </w:r>
    </w:p>
    <w:p>
      <w:pPr>
        <w:spacing w:before="0" w:after="0" w:line="240"/>
        <w:ind w:right="0" w:left="0" w:firstLine="567"/>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w:t>
      </w:r>
      <w:r>
        <w:rPr>
          <w:rFonts w:ascii="Times New Roman" w:hAnsi="Times New Roman" w:cs="Times New Roman" w:eastAsia="Times New Roman"/>
          <w:b/>
          <w:color w:val="auto"/>
          <w:spacing w:val="0"/>
          <w:position w:val="0"/>
          <w:sz w:val="24"/>
          <w:shd w:fill="auto" w:val="clear"/>
        </w:rPr>
        <w:t xml:space="preserve">Вихідні дані  роботи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Варіант 1: Team1</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Варіант 2: Team2</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Варіант 3:</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Team3</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w:t>
      </w:r>
      <w:r>
        <w:rPr>
          <w:rFonts w:ascii="Times New Roman" w:hAnsi="Times New Roman" w:cs="Times New Roman" w:eastAsia="Times New Roman"/>
          <w:b/>
          <w:color w:val="auto"/>
          <w:spacing w:val="0"/>
          <w:position w:val="0"/>
          <w:sz w:val="24"/>
          <w:shd w:fill="auto" w:val="clear"/>
        </w:rPr>
        <w:t xml:space="preserve">Хід виконання практичної роботи </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Робота проводиться на операційній системі Windows 7 Ultimate x64. На сам перед, треба зареєструватись на GitHub. Далi у пошуку меню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Пуск</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знайти програму </w:t>
      </w:r>
      <w:r>
        <w:rPr>
          <w:rFonts w:ascii="Times New Roman" w:hAnsi="Times New Roman" w:cs="Times New Roman" w:eastAsia="Times New Roman"/>
          <w:i/>
          <w:color w:val="auto"/>
          <w:spacing w:val="0"/>
          <w:position w:val="0"/>
          <w:sz w:val="24"/>
          <w:shd w:fill="auto" w:val="clear"/>
        </w:rPr>
        <w:t xml:space="preserve">Git Bash</w:t>
      </w:r>
      <w:r>
        <w:rPr>
          <w:rFonts w:ascii="Times New Roman" w:hAnsi="Times New Roman" w:cs="Times New Roman" w:eastAsia="Times New Roman"/>
          <w:color w:val="auto"/>
          <w:spacing w:val="0"/>
          <w:position w:val="0"/>
          <w:sz w:val="24"/>
          <w:shd w:fill="auto" w:val="clear"/>
        </w:rPr>
        <w:t xml:space="preserve"> та запустити її.</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У D:\network створити репозиторій, або перейти до вже існуючого.</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Підключити віддалений репозиторій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https://github.com/ambisinister92/laba2</w:t>
        </w:r>
      </w:hyperlink>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Отримати данні з віддаленого сховища та злити їх з вашою роботою.</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Створити нову гілку(ім’я гілки згідно з варіантом), що відгалужується від гілки laba2/dev.</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Внести зміни до створеної гілки(під змінами мається на увазі обов’язкове створення файлу, ім’я якого містить прізвище та групу студента, та не обов’язкова зміна вже існуючих файлів).</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w:t>
      </w:r>
      <w:r>
        <w:rPr>
          <w:rFonts w:ascii="Times New Roman" w:hAnsi="Times New Roman" w:cs="Times New Roman" w:eastAsia="Times New Roman"/>
          <w:color w:val="auto"/>
          <w:spacing w:val="0"/>
          <w:position w:val="0"/>
          <w:sz w:val="24"/>
          <w:shd w:fill="auto" w:val="clear"/>
        </w:rPr>
        <w:t xml:space="preserve">Настроїти локальну гілку dev так, щоб вона відстежувала віддалену  laba2/dev.</w:t>
      </w:r>
    </w:p>
    <w:p>
      <w:pPr>
        <w:spacing w:before="0" w:after="0" w:line="240"/>
        <w:ind w:right="0" w:left="0" w:firstLine="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w:t>
      </w:r>
      <w:r>
        <w:rPr>
          <w:rFonts w:ascii="Times New Roman" w:hAnsi="Times New Roman" w:cs="Times New Roman" w:eastAsia="Times New Roman"/>
          <w:color w:val="auto"/>
          <w:spacing w:val="0"/>
          <w:position w:val="0"/>
          <w:sz w:val="24"/>
          <w:shd w:fill="auto" w:val="clear"/>
        </w:rPr>
        <w:t xml:space="preserve">Відправити зміни на сервер.</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2880" w:firstLine="720"/>
        <w:jc w:val="both"/>
        <w:rPr>
          <w:rFonts w:ascii="Times New Roman" w:hAnsi="Times New Roman" w:cs="Times New Roman" w:eastAsia="Times New Roman"/>
          <w:color w:val="auto"/>
          <w:spacing w:val="-10"/>
          <w:position w:val="0"/>
          <w:sz w:val="56"/>
          <w:shd w:fill="auto" w:val="clear"/>
        </w:rPr>
      </w:pPr>
      <w:r>
        <w:rPr>
          <w:rFonts w:ascii="Times New Roman" w:hAnsi="Times New Roman" w:cs="Times New Roman" w:eastAsia="Times New Roman"/>
          <w:color w:val="auto"/>
          <w:spacing w:val="-10"/>
          <w:position w:val="0"/>
          <w:sz w:val="56"/>
          <w:shd w:fill="auto" w:val="clear"/>
        </w:rPr>
        <w:t xml:space="preserve">Задача:</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#include&lt;vector&gt;</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#include&lt;cstdio&gt;</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#include&lt;cstring&gt;</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#include&lt;iostream&gt;</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#include&lt;algorithm&gt;</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using</w:t>
      </w: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namespace</w:t>
      </w: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660066"/>
          <w:spacing w:val="0"/>
          <w:position w:val="0"/>
          <w:sz w:val="19"/>
          <w:shd w:fill="auto" w:val="clear"/>
        </w:rPr>
        <w:t xml:space="preserve">std</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#define N 500010</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#define M 20</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444444"/>
          <w:spacing w:val="0"/>
          <w:position w:val="0"/>
          <w:sz w:val="19"/>
          <w:shd w:fill="auto" w:val="clear"/>
        </w:rPr>
        <w:t xml:space="preserve">#define ll long long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ll Ans[N];</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660066"/>
          <w:spacing w:val="0"/>
          <w:position w:val="0"/>
          <w:sz w:val="19"/>
          <w:shd w:fill="auto" w:val="clear"/>
        </w:rPr>
        <w:t xml:space="preserve">vector</w:t>
      </w:r>
      <w:r>
        <w:rPr>
          <w:rFonts w:ascii="Courier New" w:hAnsi="Courier New" w:cs="Courier New" w:eastAsia="Courier New"/>
          <w:color w:val="333333"/>
          <w:spacing w:val="0"/>
          <w:position w:val="0"/>
          <w:sz w:val="19"/>
          <w:shd w:fill="auto" w:val="clear"/>
        </w:rPr>
        <w:t xml:space="preserve">&lt;</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&gt;g[N],e[N];</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i,j,k,n,m,p,l;</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a[N],b[N],c[N];</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x,Rt,d[N],f[N][M];</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inline</w:t>
      </w: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void</w:t>
      </w:r>
      <w:r>
        <w:rPr>
          <w:rFonts w:ascii="Courier New" w:hAnsi="Courier New" w:cs="Courier New" w:eastAsia="Courier New"/>
          <w:color w:val="333333"/>
          <w:spacing w:val="0"/>
          <w:position w:val="0"/>
          <w:sz w:val="19"/>
          <w:shd w:fill="auto" w:val="clear"/>
        </w:rPr>
        <w:t xml:space="preserve"> Dfs(</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x){</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g[d[x]].push_back(x);</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i=</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;i&lt;e[x].size();i++)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d[e[x][i]]=d[x]+</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,Dfs(e[x][i]);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inline</w:t>
      </w: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Lca(</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x,</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y){</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(d[x]&lt;d[y])swap(x,y);</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i=M-</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;i&gt;=</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(d[f[x][i]]&gt;=d[y])x=f[x][i];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(x==y)</w:t>
      </w:r>
      <w:r>
        <w:rPr>
          <w:rFonts w:ascii="Courier New" w:hAnsi="Courier New" w:cs="Courier New" w:eastAsia="Courier New"/>
          <w:color w:val="000088"/>
          <w:spacing w:val="0"/>
          <w:position w:val="0"/>
          <w:sz w:val="19"/>
          <w:shd w:fill="auto" w:val="clear"/>
        </w:rPr>
        <w:t xml:space="preserve">return</w:t>
      </w:r>
      <w:r>
        <w:rPr>
          <w:rFonts w:ascii="Courier New" w:hAnsi="Courier New" w:cs="Courier New" w:eastAsia="Courier New"/>
          <w:color w:val="333333"/>
          <w:spacing w:val="0"/>
          <w:position w:val="0"/>
          <w:sz w:val="19"/>
          <w:shd w:fill="auto" w:val="clear"/>
        </w:rPr>
        <w:t xml:space="preserve"> x;</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i=M-</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;i&gt;=</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(f[x][i]!=f[y][i])x=f[x][i],y=f[y][i];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return</w:t>
      </w:r>
      <w:r>
        <w:rPr>
          <w:rFonts w:ascii="Courier New" w:hAnsi="Courier New" w:cs="Courier New" w:eastAsia="Courier New"/>
          <w:color w:val="333333"/>
          <w:spacing w:val="0"/>
          <w:position w:val="0"/>
          <w:sz w:val="19"/>
          <w:shd w:fill="auto" w:val="clear"/>
        </w:rPr>
        <w:t xml:space="preserve"> f[x][</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inline</w:t>
      </w: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void</w:t>
      </w:r>
      <w:r>
        <w:rPr>
          <w:rFonts w:ascii="Courier New" w:hAnsi="Courier New" w:cs="Courier New" w:eastAsia="Courier New"/>
          <w:color w:val="333333"/>
          <w:spacing w:val="0"/>
          <w:position w:val="0"/>
          <w:sz w:val="19"/>
          <w:shd w:fill="auto" w:val="clear"/>
        </w:rPr>
        <w:t xml:space="preserve"> Solve(){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ll sum=</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j=</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;j&lt;g[i].size();j++){</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x=g[i][j];</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(!j)a[l=</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]=x,b[</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]=c[</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0088"/>
          <w:spacing w:val="0"/>
          <w:position w:val="0"/>
          <w:sz w:val="19"/>
          <w:shd w:fill="auto" w:val="clear"/>
        </w:rPr>
        <w:t xml:space="preserve">else</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while</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L=Lca(a[l],x);</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(b[l]&lt;=d[L]){</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a[++l]=x;b[l]=d[L]+</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;c[l]=j;</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break</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sum-=</w:t>
      </w:r>
      <w:r>
        <w:rPr>
          <w:rFonts w:ascii="Courier New" w:hAnsi="Courier New" w:cs="Courier New" w:eastAsia="Courier New"/>
          <w:color w:val="006666"/>
          <w:spacing w:val="0"/>
          <w:position w:val="0"/>
          <w:sz w:val="19"/>
          <w:shd w:fill="auto" w:val="clear"/>
        </w:rPr>
        <w:t xml:space="preserve">1l</w:t>
      </w:r>
      <w:r>
        <w:rPr>
          <w:rFonts w:ascii="Courier New" w:hAnsi="Courier New" w:cs="Courier New" w:eastAsia="Courier New"/>
          <w:color w:val="333333"/>
          <w:spacing w:val="0"/>
          <w:position w:val="0"/>
          <w:sz w:val="19"/>
          <w:shd w:fill="auto" w:val="clear"/>
        </w:rPr>
        <w:t xml:space="preserve">l*(c[l]-c[l-</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])*b[l];</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l--;</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sum+=</w:t>
      </w:r>
      <w:r>
        <w:rPr>
          <w:rFonts w:ascii="Courier New" w:hAnsi="Courier New" w:cs="Courier New" w:eastAsia="Courier New"/>
          <w:color w:val="006666"/>
          <w:spacing w:val="0"/>
          <w:position w:val="0"/>
          <w:sz w:val="19"/>
          <w:shd w:fill="auto" w:val="clear"/>
        </w:rPr>
        <w:t xml:space="preserve">1l</w:t>
      </w:r>
      <w:r>
        <w:rPr>
          <w:rFonts w:ascii="Courier New" w:hAnsi="Courier New" w:cs="Courier New" w:eastAsia="Courier New"/>
          <w:color w:val="333333"/>
          <w:spacing w:val="0"/>
          <w:position w:val="0"/>
          <w:sz w:val="19"/>
          <w:shd w:fill="auto" w:val="clear"/>
        </w:rPr>
        <w:t xml:space="preserve">l*(c[l]-c[l-</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])*b[l];</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Ans[x]+=sum;</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000088"/>
          <w:spacing w:val="0"/>
          <w:position w:val="0"/>
          <w:sz w:val="19"/>
          <w:shd w:fill="auto" w:val="clear"/>
        </w:rPr>
        <w:t xml:space="preserve">int</w:t>
      </w:r>
      <w:r>
        <w:rPr>
          <w:rFonts w:ascii="Courier New" w:hAnsi="Courier New" w:cs="Courier New" w:eastAsia="Courier New"/>
          <w:color w:val="333333"/>
          <w:spacing w:val="0"/>
          <w:position w:val="0"/>
          <w:sz w:val="19"/>
          <w:shd w:fill="auto" w:val="clear"/>
        </w:rPr>
        <w:t xml:space="preserve"> main(){</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660066"/>
          <w:spacing w:val="0"/>
          <w:position w:val="0"/>
          <w:sz w:val="19"/>
          <w:shd w:fill="auto" w:val="clear"/>
        </w:rPr>
        <w:t xml:space="preserve">scanf</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8800"/>
          <w:spacing w:val="0"/>
          <w:position w:val="0"/>
          <w:sz w:val="19"/>
          <w:shd w:fill="auto" w:val="clear"/>
        </w:rPr>
        <w:t xml:space="preserve">"%d"</w:t>
      </w:r>
      <w:r>
        <w:rPr>
          <w:rFonts w:ascii="Courier New" w:hAnsi="Courier New" w:cs="Courier New" w:eastAsia="Courier New"/>
          <w:color w:val="333333"/>
          <w:spacing w:val="0"/>
          <w:position w:val="0"/>
          <w:sz w:val="19"/>
          <w:shd w:fill="auto" w:val="clear"/>
        </w:rPr>
        <w:t xml:space="preserve">,&amp;n);</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;i&lt;=n;i++){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660066"/>
          <w:spacing w:val="0"/>
          <w:position w:val="0"/>
          <w:sz w:val="19"/>
          <w:shd w:fill="auto" w:val="clear"/>
        </w:rPr>
        <w:t xml:space="preserve">scanf</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8800"/>
          <w:spacing w:val="0"/>
          <w:position w:val="0"/>
          <w:sz w:val="19"/>
          <w:shd w:fill="auto" w:val="clear"/>
        </w:rPr>
        <w:t xml:space="preserve">"%d"</w:t>
      </w:r>
      <w:r>
        <w:rPr>
          <w:rFonts w:ascii="Courier New" w:hAnsi="Courier New" w:cs="Courier New" w:eastAsia="Courier New"/>
          <w:color w:val="333333"/>
          <w:spacing w:val="0"/>
          <w:position w:val="0"/>
          <w:sz w:val="19"/>
          <w:shd w:fill="auto" w:val="clear"/>
        </w:rPr>
        <w:t xml:space="preserve">,&amp;x);</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(!x)Rt=i,f[i][</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0088"/>
          <w:spacing w:val="0"/>
          <w:position w:val="0"/>
          <w:sz w:val="19"/>
          <w:shd w:fill="auto" w:val="clear"/>
        </w:rPr>
        <w:t xml:space="preserve">else</w:t>
      </w:r>
      <w:r>
        <w:rPr>
          <w:rFonts w:ascii="Courier New" w:hAnsi="Courier New" w:cs="Courier New" w:eastAsia="Courier New"/>
          <w:color w:val="333333"/>
          <w:spacing w:val="0"/>
          <w:position w:val="0"/>
          <w:sz w:val="19"/>
          <w:shd w:fill="auto" w:val="clear"/>
        </w:rPr>
        <w:t xml:space="preserve"> f[i][</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]=x,e[x].push_back(i);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Dfs(Rt);</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(j=</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;j&lt;M;j++)</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;i&lt;=n;i++)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f[i][j]=f[f[i][j-</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]][j-</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;i&lt;n;i++){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if</w:t>
      </w:r>
      <w:r>
        <w:rPr>
          <w:rFonts w:ascii="Courier New" w:hAnsi="Courier New" w:cs="Courier New" w:eastAsia="Courier New"/>
          <w:color w:val="333333"/>
          <w:spacing w:val="0"/>
          <w:position w:val="0"/>
          <w:sz w:val="19"/>
          <w:shd w:fill="auto" w:val="clear"/>
        </w:rPr>
        <w:t xml:space="preserve">(!g[i].size())</w:t>
      </w:r>
      <w:r>
        <w:rPr>
          <w:rFonts w:ascii="Courier New" w:hAnsi="Courier New" w:cs="Courier New" w:eastAsia="Courier New"/>
          <w:color w:val="000088"/>
          <w:spacing w:val="0"/>
          <w:position w:val="0"/>
          <w:sz w:val="19"/>
          <w:shd w:fill="auto" w:val="clear"/>
        </w:rPr>
        <w:t xml:space="preserve">break</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(j=</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;j&lt;g[i].size();j++)Ans[g[i][j]]+=Ans[f[g[i][j]][</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Solve();reverse(g[i].begin(),g[i].end());Solve();</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for</w:t>
      </w:r>
      <w:r>
        <w:rPr>
          <w:rFonts w:ascii="Courier New" w:hAnsi="Courier New" w:cs="Courier New" w:eastAsia="Courier New"/>
          <w:color w:val="333333"/>
          <w:spacing w:val="0"/>
          <w:position w:val="0"/>
          <w:sz w:val="19"/>
          <w:shd w:fill="auto" w:val="clear"/>
        </w:rPr>
        <w:t xml:space="preserve">(i=</w:t>
      </w:r>
      <w:r>
        <w:rPr>
          <w:rFonts w:ascii="Courier New" w:hAnsi="Courier New" w:cs="Courier New" w:eastAsia="Courier New"/>
          <w:color w:val="006666"/>
          <w:spacing w:val="0"/>
          <w:position w:val="0"/>
          <w:sz w:val="19"/>
          <w:shd w:fill="auto" w:val="clear"/>
        </w:rPr>
        <w:t xml:space="preserve">1</w:t>
      </w:r>
      <w:r>
        <w:rPr>
          <w:rFonts w:ascii="Courier New" w:hAnsi="Courier New" w:cs="Courier New" w:eastAsia="Courier New"/>
          <w:color w:val="333333"/>
          <w:spacing w:val="0"/>
          <w:position w:val="0"/>
          <w:sz w:val="19"/>
          <w:shd w:fill="auto" w:val="clear"/>
        </w:rPr>
        <w:t xml:space="preserve">;i&lt;=n;i++)</w:t>
      </w:r>
      <w:r>
        <w:rPr>
          <w:rFonts w:ascii="Courier New" w:hAnsi="Courier New" w:cs="Courier New" w:eastAsia="Courier New"/>
          <w:color w:val="660066"/>
          <w:spacing w:val="0"/>
          <w:position w:val="0"/>
          <w:sz w:val="19"/>
          <w:shd w:fill="auto" w:val="clear"/>
        </w:rPr>
        <w:t xml:space="preserve">printf</w:t>
      </w:r>
      <w:r>
        <w:rPr>
          <w:rFonts w:ascii="Courier New" w:hAnsi="Courier New" w:cs="Courier New" w:eastAsia="Courier New"/>
          <w:color w:val="333333"/>
          <w:spacing w:val="0"/>
          <w:position w:val="0"/>
          <w:sz w:val="19"/>
          <w:shd w:fill="auto" w:val="clear"/>
        </w:rPr>
        <w:t xml:space="preserve">(</w:t>
      </w:r>
      <w:r>
        <w:rPr>
          <w:rFonts w:ascii="Courier New" w:hAnsi="Courier New" w:cs="Courier New" w:eastAsia="Courier New"/>
          <w:color w:val="008800"/>
          <w:spacing w:val="0"/>
          <w:position w:val="0"/>
          <w:sz w:val="19"/>
          <w:shd w:fill="auto" w:val="clear"/>
        </w:rPr>
        <w:t xml:space="preserve">"%I64d "</w:t>
      </w:r>
      <w:r>
        <w:rPr>
          <w:rFonts w:ascii="Courier New" w:hAnsi="Courier New" w:cs="Courier New" w:eastAsia="Courier New"/>
          <w:color w:val="333333"/>
          <w:spacing w:val="0"/>
          <w:position w:val="0"/>
          <w:sz w:val="19"/>
          <w:shd w:fill="auto" w:val="clear"/>
        </w:rPr>
        <w:t xml:space="preserve">,Ans[i]);</w:t>
      </w:r>
    </w:p>
    <w:p>
      <w:pPr>
        <w:spacing w:before="0" w:after="0" w:line="240"/>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0088"/>
          <w:spacing w:val="0"/>
          <w:position w:val="0"/>
          <w:sz w:val="19"/>
          <w:shd w:fill="auto" w:val="clear"/>
        </w:rPr>
        <w:t xml:space="preserve">return</w:t>
      </w:r>
      <w:r>
        <w:rPr>
          <w:rFonts w:ascii="Courier New" w:hAnsi="Courier New" w:cs="Courier New" w:eastAsia="Courier New"/>
          <w:color w:val="333333"/>
          <w:spacing w:val="0"/>
          <w:position w:val="0"/>
          <w:sz w:val="19"/>
          <w:shd w:fill="auto" w:val="clear"/>
        </w:rPr>
        <w:t xml:space="preserve"> </w:t>
      </w:r>
      <w:r>
        <w:rPr>
          <w:rFonts w:ascii="Courier New" w:hAnsi="Courier New" w:cs="Courier New" w:eastAsia="Courier New"/>
          <w:color w:val="006666"/>
          <w:spacing w:val="0"/>
          <w:position w:val="0"/>
          <w:sz w:val="19"/>
          <w:shd w:fill="auto" w:val="clear"/>
        </w:rPr>
        <w:t xml:space="preserve">0</w:t>
      </w:r>
      <w:r>
        <w:rPr>
          <w:rFonts w:ascii="Courier New" w:hAnsi="Courier New" w:cs="Courier New" w:eastAsia="Courier New"/>
          <w:color w:val="333333"/>
          <w:spacing w:val="0"/>
          <w:position w:val="0"/>
          <w:sz w:val="19"/>
          <w:shd w:fill="auto" w:val="clear"/>
        </w:rPr>
        <w:t xml:space="preserve">;</w:t>
      </w:r>
    </w:p>
    <w:p>
      <w:pPr>
        <w:spacing w:before="0" w:after="0" w:line="240"/>
        <w:ind w:right="0" w:left="0" w:firstLine="0"/>
        <w:jc w:val="both"/>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w:t>
      </w:r>
    </w:p>
    <w:p>
      <w:pPr>
        <w:spacing w:before="0" w:after="160" w:line="259"/>
        <w:ind w:right="0" w:left="0" w:firstLine="0"/>
        <w:jc w:val="left"/>
        <w:rPr>
          <w:rFonts w:ascii="Courier New" w:hAnsi="Courier New" w:cs="Courier New" w:eastAsia="Courier New"/>
          <w:color w:val="333333"/>
          <w:spacing w:val="0"/>
          <w:position w:val="0"/>
          <w:sz w:val="19"/>
          <w:shd w:fill="auto" w:val="clear"/>
        </w:rPr>
      </w:pPr>
      <w:r>
        <w:rPr>
          <w:rFonts w:ascii="Courier New" w:hAnsi="Courier New" w:cs="Courier New" w:eastAsia="Courier New"/>
          <w:color w:val="333333"/>
          <w:spacing w:val="0"/>
          <w:position w:val="0"/>
          <w:sz w:val="19"/>
          <w:shd w:fill="auto" w:val="clear"/>
        </w:rPr>
        <w:t xml:space="preserve"> </w:t>
      </w:r>
    </w:p>
    <w:p>
      <w:pPr>
        <w:spacing w:before="0" w:after="160" w:line="259"/>
        <w:ind w:right="0" w:left="0" w:firstLine="0"/>
        <w:jc w:val="left"/>
        <w:rPr>
          <w:rFonts w:ascii="Courier New" w:hAnsi="Courier New" w:cs="Courier New" w:eastAsia="Courier New"/>
          <w:color w:val="333333"/>
          <w:spacing w:val="0"/>
          <w:position w:val="0"/>
          <w:sz w:val="19"/>
          <w:shd w:fill="auto" w:val="clear"/>
        </w:rPr>
      </w:pPr>
    </w:p>
    <w:p>
      <w:pPr>
        <w:tabs>
          <w:tab w:val="left" w:pos="2400" w:leader="none"/>
        </w:tabs>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tabs>
          <w:tab w:val="left" w:pos="2400" w:leader="none"/>
        </w:tabs>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1440" w:firstLine="72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object w:dxaOrig="8310" w:dyaOrig="4724">
          <v:rect xmlns:o="urn:schemas-microsoft-com:office:office" xmlns:v="urn:schemas-microsoft-com:vml" id="rectole0000000002" style="width:415.500000pt;height:236.2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2" ShapeID="rectole0000000002" r:id="docRId5"/>
        </w:objec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Створив свою гiлку та прейшов неї. Далі створив файл gitignore.</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object w:dxaOrig="9302" w:dyaOrig="4932">
          <v:rect xmlns:o="urn:schemas-microsoft-com:office:office" xmlns:v="urn:schemas-microsoft-com:vml" id="rectole0000000003" style="width:465.100000pt;height:246.6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Проіндексував зміни. </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object w:dxaOrig="9302" w:dyaOrig="4932">
          <v:rect xmlns:o="urn:schemas-microsoft-com:office:office" xmlns:v="urn:schemas-microsoft-com:vml" id="rectole0000000004" style="width:465.100000pt;height:246.6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Відправив файли на сервер.</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1440" w:firstLine="72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Питання до захисту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Чим на є насправді гілки у Git?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Відповідь: Гілка в Git це просто легкий вказівник, що може пересуватись, на одну з цих фіксацій. Коли ви почнете робити фіксації, вам надається гілка master, що вказує на останню зроблену фіксацію. Щоразу ви фіксуєте, вона переміщується вперед автоматично.</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Розкажіть про способи злиття у Git?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Відповідь: тристороннє злиття, звичайне злиття, злиття піддерев та підроблене злиття</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Що відбувається у робочій директорії при перемиканні гілок?</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Відповідь: Коли ви переключаєте гілки в Git, файли у вашій робочій теці змінюються. Якщо ви переключаєтесь до старшої гілки, ваша робоча тека буде повернута до того стану, який був на момент останнього фіксування у тій гілці. Якщо Git не може зробити це без проблем, він не дасть вам переключитися взагалі.</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Роботу виконав                                                          </w:t>
        <w:tab/>
        <w:t xml:space="preserve"> Роботу </w:t>
        <w:tab/>
        <w:tab/>
        <w:tab/>
        <w:tab/>
        <w:tab/>
        <w:tab/>
        <w:tab/>
        <w:tab/>
        <w:tab/>
        <w:tab/>
        <w:t xml:space="preserve"> перевірив</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Безносенко А.А.</w:t>
      </w:r>
      <w:r>
        <w:rPr>
          <w:rFonts w:ascii="Times New Roman" w:hAnsi="Times New Roman" w:cs="Times New Roman" w:eastAsia="Times New Roman"/>
          <w:color w:val="auto"/>
          <w:spacing w:val="0"/>
          <w:position w:val="0"/>
          <w:sz w:val="28"/>
          <w:shd w:fill="auto" w:val="clear"/>
        </w:rPr>
        <w:tab/>
        <w:tab/>
        <w:tab/>
        <w:tab/>
        <w:tab/>
        <w:tab/>
        <w:tab/>
        <w:t xml:space="preserve"> Фесенко Д.В.</w:t>
      </w:r>
    </w:p>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embeddings/oleObject3.bin" Id="docRId7" Type="http://schemas.openxmlformats.org/officeDocument/2006/relationships/oleObject" /><Relationship Target="media/image4.wmf" Id="docRId10" Type="http://schemas.openxmlformats.org/officeDocument/2006/relationships/image" /><Relationship Target="embeddings/oleObject1.bin" Id="docRId2" Type="http://schemas.openxmlformats.org/officeDocument/2006/relationships/oleObject" /><Relationship Target="media/image2.wmf" Id="docRId6" Type="http://schemas.openxmlformats.org/officeDocument/2006/relationships/image" /><Relationship Target="media/image0.wmf" Id="docRId1" Type="http://schemas.openxmlformats.org/officeDocument/2006/relationships/image" /><Relationship Target="numbering.xml" Id="docRId11"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styles.xml" Id="docRId12" Type="http://schemas.openxmlformats.org/officeDocument/2006/relationships/styles" /><Relationship TargetMode="External" Target="https://github.com/ambisinister92/laba2" Id="docRId4" Type="http://schemas.openxmlformats.org/officeDocument/2006/relationships/hyperlink" /><Relationship Target="media/image3.wmf" Id="docRId8" Type="http://schemas.openxmlformats.org/officeDocument/2006/relationships/image" /></Relationships>
</file>