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E7" w:rsidRPr="004A7D34" w:rsidRDefault="002562E7" w:rsidP="002562E7">
      <w:pPr>
        <w:tabs>
          <w:tab w:val="left" w:pos="27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 І НАУКИ УКРАЇНИ</w:t>
      </w:r>
    </w:p>
    <w:p w:rsidR="002562E7" w:rsidRPr="004A7D34" w:rsidRDefault="002562E7" w:rsidP="002562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КОМП</w:t>
      </w:r>
      <w:r w:rsidRPr="004A7D34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A2"/>
      </w:r>
      <w:r w:rsidRPr="004A7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ЮТЕРНО-ТЕХНОЛОГІЧНИЙ </w:t>
      </w:r>
    </w:p>
    <w:p w:rsidR="002562E7" w:rsidRPr="004A7D34" w:rsidRDefault="002562E7" w:rsidP="002562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b/>
          <w:sz w:val="28"/>
          <w:szCs w:val="28"/>
          <w:lang w:val="uk-UA"/>
        </w:rPr>
        <w:t>КОЛЕДЖ НТУ «ХПІ»</w:t>
      </w: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2562E7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ЛАБОРАТОРНА  РОБОТА №</w:t>
      </w:r>
      <w:r w:rsidRPr="002562E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Соціальні мережі</w:t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Варіант №__</w:t>
      </w: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     </w:t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                                         Перевірив</w:t>
      </w: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студент гр. РПЗ-315                                         </w:t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викладач</w:t>
      </w:r>
    </w:p>
    <w:p w:rsidR="002562E7" w:rsidRPr="004A7D34" w:rsidRDefault="002562E7" w:rsidP="002562E7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Андрющенко М.А.           </w:t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Фісенко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Д.С.</w:t>
      </w:r>
      <w:r w:rsidRPr="004A7D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</w:p>
    <w:p w:rsidR="002562E7" w:rsidRDefault="002562E7" w:rsidP="002562E7">
      <w:pPr>
        <w:spacing w:line="276" w:lineRule="auto"/>
        <w:jc w:val="center"/>
        <w:rPr>
          <w:color w:val="000000"/>
          <w:szCs w:val="28"/>
          <w:lang w:val="uk-UA"/>
        </w:rPr>
      </w:pPr>
    </w:p>
    <w:p w:rsidR="002562E7" w:rsidRDefault="002562E7" w:rsidP="002562E7">
      <w:pPr>
        <w:spacing w:line="276" w:lineRule="auto"/>
        <w:jc w:val="center"/>
        <w:rPr>
          <w:color w:val="000000"/>
          <w:szCs w:val="28"/>
          <w:lang w:val="uk-UA"/>
        </w:rPr>
      </w:pPr>
    </w:p>
    <w:p w:rsidR="002562E7" w:rsidRDefault="002562E7" w:rsidP="002562E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1E99B8" wp14:editId="6EFC0BB8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E7" w:rsidRDefault="002562E7" w:rsidP="002562E7">
      <w:pPr>
        <w:rPr>
          <w:lang w:val="ru-RU"/>
        </w:rPr>
      </w:pPr>
      <w:r>
        <w:rPr>
          <w:noProof/>
        </w:rPr>
        <w:drawing>
          <wp:inline distT="0" distB="0" distL="0" distR="0" wp14:anchorId="565A96EA" wp14:editId="6C5C7F9F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E7" w:rsidRDefault="002562E7" w:rsidP="002562E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398F731" wp14:editId="0E4FD32B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E7" w:rsidRDefault="002562E7" w:rsidP="002562E7">
      <w:pPr>
        <w:rPr>
          <w:lang w:val="ru-RU"/>
        </w:rPr>
      </w:pPr>
      <w:r>
        <w:rPr>
          <w:noProof/>
        </w:rPr>
        <w:drawing>
          <wp:inline distT="0" distB="0" distL="0" distR="0" wp14:anchorId="2764CD39" wp14:editId="6121CAD0">
            <wp:extent cx="6152515" cy="3460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E7" w:rsidRDefault="002562E7" w:rsidP="002562E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6E75DC" wp14:editId="70AC7321">
            <wp:extent cx="6152515" cy="34607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E7" w:rsidRDefault="002562E7" w:rsidP="002562E7">
      <w:pPr>
        <w:rPr>
          <w:lang w:val="ru-RU"/>
        </w:rPr>
      </w:pPr>
      <w:r>
        <w:rPr>
          <w:noProof/>
        </w:rPr>
        <w:drawing>
          <wp:inline distT="0" distB="0" distL="0" distR="0" wp14:anchorId="22C99CA5" wp14:editId="2B8B2FE6">
            <wp:extent cx="6152515" cy="3460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E7" w:rsidRDefault="002562E7" w:rsidP="002562E7">
      <w:pPr>
        <w:jc w:val="center"/>
        <w:rPr>
          <w:b/>
          <w:sz w:val="24"/>
          <w:szCs w:val="24"/>
          <w:lang w:val="ru-RU"/>
        </w:rPr>
      </w:pPr>
    </w:p>
    <w:p w:rsidR="002562E7" w:rsidRDefault="002562E7" w:rsidP="002562E7">
      <w:pPr>
        <w:jc w:val="center"/>
        <w:rPr>
          <w:b/>
          <w:sz w:val="24"/>
          <w:szCs w:val="24"/>
          <w:lang w:val="ru-RU"/>
        </w:rPr>
      </w:pPr>
    </w:p>
    <w:p w:rsidR="002562E7" w:rsidRDefault="002562E7" w:rsidP="002562E7">
      <w:pPr>
        <w:jc w:val="center"/>
        <w:rPr>
          <w:b/>
          <w:sz w:val="24"/>
          <w:szCs w:val="24"/>
          <w:lang w:val="ru-RU"/>
        </w:rPr>
      </w:pPr>
    </w:p>
    <w:p w:rsidR="002562E7" w:rsidRDefault="002562E7" w:rsidP="002562E7">
      <w:pPr>
        <w:jc w:val="center"/>
        <w:rPr>
          <w:b/>
          <w:sz w:val="24"/>
          <w:szCs w:val="24"/>
          <w:lang w:val="ru-RU"/>
        </w:rPr>
      </w:pPr>
    </w:p>
    <w:p w:rsidR="002562E7" w:rsidRDefault="002562E7" w:rsidP="002562E7">
      <w:pPr>
        <w:jc w:val="center"/>
        <w:rPr>
          <w:b/>
          <w:sz w:val="24"/>
          <w:szCs w:val="24"/>
          <w:lang w:val="ru-RU"/>
        </w:rPr>
      </w:pPr>
    </w:p>
    <w:p w:rsidR="002562E7" w:rsidRPr="001601B4" w:rsidRDefault="002562E7" w:rsidP="002562E7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Питання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до </w:t>
      </w:r>
      <w:proofErr w:type="spellStart"/>
      <w:proofErr w:type="gram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захисту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:</w:t>
      </w:r>
      <w:proofErr w:type="gramEnd"/>
    </w:p>
    <w:p w:rsidR="002562E7" w:rsidRPr="001601B4" w:rsidRDefault="002562E7" w:rsidP="002562E7"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2562E7" w:rsidRPr="001601B4" w:rsidRDefault="002562E7" w:rsidP="002562E7"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Чим на є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насправді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гілки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у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</w:rPr>
        <w:t>Git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?</w:t>
      </w:r>
    </w:p>
    <w:p w:rsidR="002562E7" w:rsidRPr="00AD4F6D" w:rsidRDefault="002562E7" w:rsidP="002562E7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:  Г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ілки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AD4F6D">
        <w:rPr>
          <w:rFonts w:ascii="Times New Roman" w:hAnsi="Times New Roman" w:cs="Times New Roman"/>
          <w:sz w:val="28"/>
          <w:szCs w:val="24"/>
          <w:lang w:val="ru-RU"/>
        </w:rPr>
        <w:t xml:space="preserve">у </w:t>
      </w:r>
      <w:proofErr w:type="spellStart"/>
      <w:r w:rsidRPr="00AD4F6D"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це створений новий вказівник який ми можемо пересувати куди нам потрібно.</w:t>
      </w:r>
    </w:p>
    <w:p w:rsidR="002562E7" w:rsidRPr="001601B4" w:rsidRDefault="002562E7" w:rsidP="002562E7"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Розкажіть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про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способи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злиття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у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</w:rPr>
        <w:t>Git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?</w:t>
      </w:r>
    </w:p>
    <w:p w:rsidR="002562E7" w:rsidRPr="00505350" w:rsidRDefault="002562E7" w:rsidP="002562E7">
      <w:pPr>
        <w:jc w:val="both"/>
        <w:rPr>
          <w:rFonts w:cs="Times New Roman"/>
          <w:sz w:val="28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:  </w:t>
      </w:r>
      <w:proofErr w:type="spellStart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merge 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выполняет слияние текущей и указанной ветки. Изменения добавляются в текущую ветку.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pull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забирает изменения из ветки на удаленном сервере и проводит слияние с активной веткой. </w:t>
      </w:r>
      <w:proofErr w:type="spellStart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pull 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отличается от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merge 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тем, что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 merge 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только выполняет слияние веток, а 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pull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прежде чем выполнить слияние — закачивает изменения с удаленного сервера.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 merge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удобно использовать для слияния веток в локальном </w:t>
      </w:r>
      <w:proofErr w:type="spellStart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репозитории</w:t>
      </w:r>
      <w:proofErr w:type="spellEnd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 pull </w:t>
      </w:r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слияния веток, когда одна из них лежит на </w:t>
      </w:r>
      <w:proofErr w:type="spellStart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5053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562E7" w:rsidRPr="001601B4" w:rsidRDefault="002562E7" w:rsidP="002562E7"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2562E7" w:rsidRPr="001601B4" w:rsidRDefault="002562E7" w:rsidP="002562E7"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Що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відбувається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у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робочій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директорії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при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перемиканні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гілок</w:t>
      </w:r>
      <w:proofErr w:type="spellEnd"/>
      <w:r w:rsidRPr="001601B4">
        <w:rPr>
          <w:rFonts w:ascii="Times New Roman" w:hAnsi="Times New Roman" w:cs="Times New Roman"/>
          <w:b/>
          <w:sz w:val="28"/>
          <w:szCs w:val="24"/>
          <w:lang w:val="ru-RU"/>
        </w:rPr>
        <w:t>?</w:t>
      </w:r>
    </w:p>
    <w:p w:rsidR="002562E7" w:rsidRPr="00CB1793" w:rsidRDefault="002562E7" w:rsidP="002562E7">
      <w:pPr>
        <w:jc w:val="both"/>
        <w:rPr>
          <w:lang w:val="ru-RU"/>
        </w:rPr>
      </w:pPr>
      <w:proofErr w:type="spellStart"/>
      <w:proofErr w:type="gramStart"/>
      <w:r w:rsidRPr="00CB1793">
        <w:rPr>
          <w:rFonts w:ascii="Times New Roman" w:hAnsi="Times New Roman" w:cs="Times New Roman"/>
          <w:sz w:val="28"/>
          <w:szCs w:val="24"/>
          <w:lang w:val="ru-RU"/>
        </w:rPr>
        <w:t>Відповідь</w:t>
      </w:r>
      <w:proofErr w:type="spellEnd"/>
      <w:r w:rsidRPr="00CB1793"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CB1793"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  <w:t xml:space="preserve"> </w:t>
      </w:r>
      <w:r w:rsidRPr="003F1C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proofErr w:type="gramEnd"/>
      <w:r w:rsidRPr="003F1C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момент, когда мы переключаемся на другую ветку, но не </w:t>
      </w:r>
      <w:proofErr w:type="spellStart"/>
      <w:r w:rsidRPr="003F1C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закоммитились</w:t>
      </w:r>
      <w:proofErr w:type="spellEnd"/>
      <w:r w:rsidRPr="003F1C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будет слития изменений. И если ещё и в новой ветке сделать изменения и снова переключится, то теперь суммарные изменения будут в </w:t>
      </w:r>
      <w:r w:rsidRPr="003F1C99">
        <w:rPr>
          <w:rFonts w:ascii="Times New Roman" w:hAnsi="Times New Roman" w:cs="Times New Roman"/>
          <w:sz w:val="28"/>
          <w:szCs w:val="28"/>
          <w:shd w:val="clear" w:color="auto" w:fill="FFFFFF"/>
        </w:rPr>
        <w:t>master</w:t>
      </w:r>
      <w:r w:rsidRPr="003F1C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641BB" w:rsidRPr="002562E7" w:rsidRDefault="001641BB">
      <w:pPr>
        <w:rPr>
          <w:lang w:val="ru-RU"/>
        </w:rPr>
      </w:pPr>
      <w:bookmarkStart w:id="0" w:name="_GoBack"/>
      <w:bookmarkEnd w:id="0"/>
    </w:p>
    <w:sectPr w:rsidR="001641BB" w:rsidRPr="002562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2"/>
    <w:rsid w:val="001641BB"/>
    <w:rsid w:val="002562E7"/>
    <w:rsid w:val="003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49E4D-9D15-4168-9C19-278039E3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1180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2017-12-16T16:18:00Z</dcterms:created>
  <dcterms:modified xsi:type="dcterms:W3CDTF">2017-12-16T16:18:00Z</dcterms:modified>
</cp:coreProperties>
</file>