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792F" w14:textId="1A147F8E" w:rsidR="00215C6A" w:rsidRPr="00FB49B9" w:rsidRDefault="00EF08D5" w:rsidP="00FB49B9">
      <w:pPr>
        <w:jc w:val="center"/>
        <w:rPr>
          <w:rFonts w:ascii="方正小标宋简体" w:eastAsia="方正小标宋简体" w:hint="eastAsia"/>
          <w:b/>
          <w:bCs/>
        </w:rPr>
      </w:pPr>
      <w:r w:rsidRPr="00FB49B9">
        <w:rPr>
          <w:rFonts w:ascii="方正小标宋简体" w:eastAsia="方正小标宋简体" w:hint="eastAsia"/>
          <w:b/>
          <w:bCs/>
          <w:sz w:val="28"/>
          <w:szCs w:val="32"/>
        </w:rPr>
        <w:t>警情记录文本分类</w:t>
      </w:r>
    </w:p>
    <w:p w14:paraId="48519EAA" w14:textId="4407D41A" w:rsidR="00FB49B9" w:rsidRDefault="00FB49B9" w:rsidP="00FB49B9">
      <w:pPr>
        <w:ind w:firstLineChars="200" w:firstLine="482"/>
        <w:rPr>
          <w:rFonts w:ascii="宋体" w:hAnsi="宋体"/>
          <w:b/>
          <w:bCs/>
          <w:sz w:val="24"/>
          <w:szCs w:val="24"/>
        </w:rPr>
      </w:pPr>
      <w:r>
        <w:rPr>
          <w:rFonts w:ascii="宋体" w:hAnsi="宋体" w:hint="eastAsia"/>
          <w:b/>
          <w:bCs/>
          <w:sz w:val="24"/>
          <w:szCs w:val="24"/>
        </w:rPr>
        <w:t>个人信息</w:t>
      </w:r>
    </w:p>
    <w:p w14:paraId="22C157B6" w14:textId="1B9F6C58" w:rsidR="00FB49B9" w:rsidRDefault="00FB49B9" w:rsidP="00FB49B9">
      <w:pPr>
        <w:ind w:firstLineChars="200" w:firstLine="482"/>
        <w:rPr>
          <w:rFonts w:ascii="宋体" w:hAnsi="宋体"/>
          <w:b/>
          <w:bCs/>
          <w:sz w:val="24"/>
          <w:szCs w:val="24"/>
        </w:rPr>
      </w:pPr>
      <w:r>
        <w:rPr>
          <w:rFonts w:ascii="宋体" w:hAnsi="宋体" w:hint="eastAsia"/>
          <w:b/>
          <w:bCs/>
          <w:sz w:val="24"/>
          <w:szCs w:val="24"/>
        </w:rPr>
        <w:t>2</w:t>
      </w:r>
      <w:r>
        <w:rPr>
          <w:rFonts w:ascii="宋体" w:hAnsi="宋体"/>
          <w:b/>
          <w:bCs/>
          <w:sz w:val="24"/>
          <w:szCs w:val="24"/>
        </w:rPr>
        <w:t>023</w:t>
      </w:r>
      <w:r>
        <w:rPr>
          <w:rFonts w:ascii="宋体" w:hAnsi="宋体" w:hint="eastAsia"/>
          <w:b/>
          <w:bCs/>
          <w:sz w:val="24"/>
          <w:szCs w:val="24"/>
        </w:rPr>
        <w:t xml:space="preserve">春-计算机应用技术 </w:t>
      </w:r>
      <w:r>
        <w:rPr>
          <w:rFonts w:ascii="宋体" w:hAnsi="宋体"/>
          <w:b/>
          <w:bCs/>
          <w:sz w:val="24"/>
          <w:szCs w:val="24"/>
        </w:rPr>
        <w:t xml:space="preserve">      </w:t>
      </w:r>
      <w:r w:rsidRPr="00FB49B9">
        <w:rPr>
          <w:rFonts w:ascii="宋体" w:hAnsi="宋体"/>
          <w:b/>
          <w:bCs/>
          <w:sz w:val="24"/>
          <w:szCs w:val="24"/>
        </w:rPr>
        <w:t>231017000159</w:t>
      </w:r>
      <w:r>
        <w:rPr>
          <w:rFonts w:ascii="宋体" w:hAnsi="宋体"/>
          <w:b/>
          <w:bCs/>
          <w:sz w:val="24"/>
          <w:szCs w:val="24"/>
        </w:rPr>
        <w:t xml:space="preserve"> </w:t>
      </w:r>
      <w:r>
        <w:rPr>
          <w:rFonts w:ascii="宋体" w:hAnsi="宋体" w:hint="eastAsia"/>
          <w:b/>
          <w:bCs/>
          <w:sz w:val="24"/>
          <w:szCs w:val="24"/>
        </w:rPr>
        <w:t>毕莹</w:t>
      </w:r>
    </w:p>
    <w:p w14:paraId="5715B576" w14:textId="43014503" w:rsidR="00EF08D5" w:rsidRPr="00FB49B9" w:rsidRDefault="00EF08D5" w:rsidP="00FB49B9">
      <w:pPr>
        <w:ind w:firstLineChars="200" w:firstLine="482"/>
        <w:rPr>
          <w:rFonts w:ascii="宋体" w:hAnsi="宋体"/>
          <w:b/>
          <w:bCs/>
          <w:sz w:val="24"/>
          <w:szCs w:val="24"/>
        </w:rPr>
      </w:pPr>
      <w:r w:rsidRPr="00FB49B9">
        <w:rPr>
          <w:rFonts w:ascii="宋体" w:hAnsi="宋体" w:hint="eastAsia"/>
          <w:b/>
          <w:bCs/>
          <w:sz w:val="24"/>
          <w:szCs w:val="24"/>
        </w:rPr>
        <w:t>一、业务目标</w:t>
      </w:r>
    </w:p>
    <w:p w14:paraId="1F329854" w14:textId="5121E060" w:rsidR="00EF08D5" w:rsidRPr="00FB49B9" w:rsidRDefault="00EF08D5" w:rsidP="00FB49B9">
      <w:pPr>
        <w:adjustRightInd w:val="0"/>
        <w:snapToGrid w:val="0"/>
        <w:ind w:firstLineChars="200" w:firstLine="480"/>
        <w:rPr>
          <w:rFonts w:ascii="宋体" w:hAnsi="宋体"/>
          <w:sz w:val="24"/>
          <w:szCs w:val="24"/>
        </w:rPr>
      </w:pPr>
      <w:r w:rsidRPr="00FB49B9">
        <w:rPr>
          <w:rFonts w:ascii="宋体" w:hAnsi="宋体" w:hint="eastAsia"/>
          <w:sz w:val="24"/>
          <w:szCs w:val="24"/>
        </w:rPr>
        <w:t>1、</w:t>
      </w:r>
      <w:r w:rsidRPr="00FB49B9">
        <w:rPr>
          <w:rFonts w:ascii="宋体" w:hAnsi="宋体" w:hint="eastAsia"/>
          <w:sz w:val="24"/>
          <w:szCs w:val="24"/>
        </w:rPr>
        <w:t>提升警情记录处理效率：通过自动分类警情记录，可以减少人工分类的时间和精力，提高警情记录处理的效率。</w:t>
      </w:r>
    </w:p>
    <w:p w14:paraId="730A9D90" w14:textId="5324DEB7" w:rsidR="00EF08D5" w:rsidRPr="00FB49B9" w:rsidRDefault="00EF08D5" w:rsidP="00FB49B9">
      <w:pPr>
        <w:adjustRightInd w:val="0"/>
        <w:snapToGrid w:val="0"/>
        <w:ind w:firstLineChars="200" w:firstLine="480"/>
        <w:rPr>
          <w:rFonts w:ascii="宋体" w:hAnsi="宋体"/>
          <w:sz w:val="24"/>
          <w:szCs w:val="24"/>
        </w:rPr>
      </w:pPr>
      <w:r w:rsidRPr="00FB49B9">
        <w:rPr>
          <w:rFonts w:ascii="宋体" w:hAnsi="宋体"/>
          <w:sz w:val="24"/>
          <w:szCs w:val="24"/>
        </w:rPr>
        <w:t>2</w:t>
      </w:r>
      <w:r w:rsidRPr="00FB49B9">
        <w:rPr>
          <w:rFonts w:ascii="宋体" w:hAnsi="宋体" w:hint="eastAsia"/>
          <w:sz w:val="24"/>
          <w:szCs w:val="24"/>
        </w:rPr>
        <w:t>、</w:t>
      </w:r>
      <w:r w:rsidRPr="00FB49B9">
        <w:rPr>
          <w:rFonts w:ascii="宋体" w:hAnsi="宋体" w:hint="eastAsia"/>
          <w:sz w:val="24"/>
          <w:szCs w:val="24"/>
        </w:rPr>
        <w:t>提高警情分析准确性：深度学习模型能够学习并理解警情记录中的文本信息，从而更准确地分类和标记警情，为警情分</w:t>
      </w:r>
      <w:proofErr w:type="gramStart"/>
      <w:r w:rsidRPr="00FB49B9">
        <w:rPr>
          <w:rFonts w:ascii="宋体" w:hAnsi="宋体" w:hint="eastAsia"/>
          <w:sz w:val="24"/>
          <w:szCs w:val="24"/>
        </w:rPr>
        <w:t>析提供</w:t>
      </w:r>
      <w:proofErr w:type="gramEnd"/>
      <w:r w:rsidRPr="00FB49B9">
        <w:rPr>
          <w:rFonts w:ascii="宋体" w:hAnsi="宋体" w:hint="eastAsia"/>
          <w:sz w:val="24"/>
          <w:szCs w:val="24"/>
        </w:rPr>
        <w:t>更准确的数据支持。</w:t>
      </w:r>
    </w:p>
    <w:p w14:paraId="794B8F5A" w14:textId="155B72F0" w:rsidR="00EF08D5" w:rsidRPr="00FB49B9" w:rsidRDefault="00EF08D5" w:rsidP="00FB49B9">
      <w:pPr>
        <w:adjustRightInd w:val="0"/>
        <w:snapToGrid w:val="0"/>
        <w:ind w:firstLineChars="200" w:firstLine="480"/>
        <w:rPr>
          <w:rFonts w:ascii="宋体" w:hAnsi="宋体"/>
          <w:sz w:val="24"/>
          <w:szCs w:val="24"/>
        </w:rPr>
      </w:pPr>
      <w:r w:rsidRPr="00FB49B9">
        <w:rPr>
          <w:rFonts w:ascii="宋体" w:hAnsi="宋体"/>
          <w:sz w:val="24"/>
          <w:szCs w:val="24"/>
        </w:rPr>
        <w:t>3</w:t>
      </w:r>
      <w:r w:rsidRPr="00FB49B9">
        <w:rPr>
          <w:rFonts w:ascii="宋体" w:hAnsi="宋体" w:hint="eastAsia"/>
          <w:sz w:val="24"/>
          <w:szCs w:val="24"/>
        </w:rPr>
        <w:t>、</w:t>
      </w:r>
      <w:r w:rsidRPr="00FB49B9">
        <w:rPr>
          <w:rFonts w:ascii="宋体" w:hAnsi="宋体" w:hint="eastAsia"/>
          <w:sz w:val="24"/>
          <w:szCs w:val="24"/>
        </w:rPr>
        <w:t>促进警务智能化发展：基于深度学习的警情记录文本分类技术是警务智能化发展的重要方向之一，可以为警务决策提供更准确、快速的支持。</w:t>
      </w:r>
    </w:p>
    <w:p w14:paraId="4705E7BA" w14:textId="61236BB3" w:rsidR="00EF08D5" w:rsidRPr="00FB49B9" w:rsidRDefault="00EF08D5" w:rsidP="00FB49B9">
      <w:pPr>
        <w:ind w:firstLineChars="200" w:firstLine="482"/>
        <w:rPr>
          <w:rFonts w:ascii="宋体" w:hAnsi="宋体"/>
          <w:b/>
          <w:bCs/>
          <w:sz w:val="24"/>
          <w:szCs w:val="24"/>
        </w:rPr>
      </w:pPr>
      <w:r w:rsidRPr="00FB49B9">
        <w:rPr>
          <w:rFonts w:ascii="宋体" w:hAnsi="宋体" w:hint="eastAsia"/>
          <w:b/>
          <w:bCs/>
          <w:sz w:val="24"/>
          <w:szCs w:val="24"/>
        </w:rPr>
        <w:t>二、数据处理流程</w:t>
      </w:r>
    </w:p>
    <w:p w14:paraId="35111D11" w14:textId="535E484D" w:rsidR="00EF08D5" w:rsidRPr="00FB49B9" w:rsidRDefault="00EF08D5" w:rsidP="00FB49B9">
      <w:pPr>
        <w:ind w:firstLineChars="200" w:firstLine="480"/>
        <w:rPr>
          <w:rFonts w:ascii="宋体" w:hAnsi="宋体"/>
          <w:sz w:val="24"/>
          <w:szCs w:val="24"/>
        </w:rPr>
      </w:pPr>
      <w:r w:rsidRPr="00FB49B9">
        <w:rPr>
          <w:rFonts w:ascii="宋体" w:hAnsi="宋体" w:hint="eastAsia"/>
          <w:sz w:val="24"/>
          <w:szCs w:val="24"/>
        </w:rPr>
        <w:t>1、</w:t>
      </w:r>
      <w:r w:rsidRPr="00FB49B9">
        <w:rPr>
          <w:rFonts w:ascii="宋体" w:hAnsi="宋体" w:hint="eastAsia"/>
          <w:sz w:val="24"/>
          <w:szCs w:val="24"/>
        </w:rPr>
        <w:t>准备数据：出警情况共分为5类，每一类对应一个数字标签值，分别为：</w:t>
      </w:r>
    </w:p>
    <w:p w14:paraId="6C94D3AA" w14:textId="5CEEBDBF" w:rsidR="00EF08D5" w:rsidRPr="00FB49B9" w:rsidRDefault="00EF08D5" w:rsidP="00FB49B9">
      <w:pPr>
        <w:ind w:firstLineChars="200" w:firstLine="480"/>
        <w:rPr>
          <w:rFonts w:ascii="宋体" w:hAnsi="宋体"/>
          <w:sz w:val="24"/>
          <w:szCs w:val="24"/>
        </w:rPr>
      </w:pPr>
      <w:r w:rsidRPr="00FB49B9">
        <w:rPr>
          <w:rFonts w:ascii="宋体" w:hAnsi="宋体"/>
          <w:noProof/>
          <w:sz w:val="24"/>
          <w:szCs w:val="24"/>
        </w:rPr>
        <w:drawing>
          <wp:anchor distT="0" distB="0" distL="114300" distR="114300" simplePos="0" relativeHeight="251658240" behindDoc="0" locked="0" layoutInCell="1" allowOverlap="1" wp14:anchorId="64559918" wp14:editId="08FE29AA">
            <wp:simplePos x="0" y="0"/>
            <wp:positionH relativeFrom="margin">
              <wp:align>left</wp:align>
            </wp:positionH>
            <wp:positionV relativeFrom="paragraph">
              <wp:posOffset>282899</wp:posOffset>
            </wp:positionV>
            <wp:extent cx="5274310" cy="13144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314450"/>
                    </a:xfrm>
                    <a:prstGeom prst="rect">
                      <a:avLst/>
                    </a:prstGeom>
                  </pic:spPr>
                </pic:pic>
              </a:graphicData>
            </a:graphic>
          </wp:anchor>
        </w:drawing>
      </w:r>
      <w:r w:rsidRPr="00FB49B9">
        <w:rPr>
          <w:rFonts w:ascii="宋体" w:hAnsi="宋体" w:hint="eastAsia"/>
          <w:sz w:val="24"/>
          <w:szCs w:val="24"/>
        </w:rPr>
        <w:t>'纠纷':0, '求助':1, '治安案件':2, '其它报警':3,'刑事案件':4,'举报':5</w:t>
      </w:r>
    </w:p>
    <w:p w14:paraId="24890D55" w14:textId="3E3D9E4D" w:rsidR="00EF08D5" w:rsidRPr="00FB49B9" w:rsidRDefault="00EF08D5" w:rsidP="00FB49B9">
      <w:pPr>
        <w:ind w:left="880" w:firstLineChars="200" w:firstLine="480"/>
        <w:rPr>
          <w:rFonts w:ascii="宋体" w:hAnsi="宋体"/>
          <w:sz w:val="24"/>
          <w:szCs w:val="24"/>
        </w:rPr>
      </w:pPr>
    </w:p>
    <w:p w14:paraId="38D13100" w14:textId="77777777" w:rsidR="00EF08D5" w:rsidRPr="00FB49B9" w:rsidRDefault="00EF08D5" w:rsidP="00FB49B9">
      <w:pPr>
        <w:ind w:firstLineChars="200" w:firstLine="480"/>
        <w:rPr>
          <w:rFonts w:ascii="宋体" w:hAnsi="宋体"/>
          <w:sz w:val="24"/>
          <w:szCs w:val="24"/>
        </w:rPr>
      </w:pPr>
      <w:r w:rsidRPr="00FB49B9">
        <w:rPr>
          <w:rFonts w:ascii="宋体" w:hAnsi="宋体" w:hint="eastAsia"/>
          <w:sz w:val="24"/>
          <w:szCs w:val="24"/>
        </w:rPr>
        <w:t>人工标注与审核各报警内容</w:t>
      </w:r>
    </w:p>
    <w:p w14:paraId="4C518C8A" w14:textId="0E7AECAC" w:rsidR="00EF08D5" w:rsidRPr="00FB49B9" w:rsidRDefault="00EF08D5" w:rsidP="00FB49B9">
      <w:pPr>
        <w:ind w:firstLineChars="200" w:firstLine="480"/>
        <w:rPr>
          <w:rFonts w:ascii="宋体" w:hAnsi="宋体"/>
          <w:sz w:val="24"/>
          <w:szCs w:val="24"/>
        </w:rPr>
      </w:pPr>
      <w:r w:rsidRPr="00FB49B9">
        <w:rPr>
          <w:rFonts w:ascii="宋体" w:hAnsi="宋体"/>
          <w:noProof/>
          <w:sz w:val="24"/>
          <w:szCs w:val="24"/>
        </w:rPr>
        <w:drawing>
          <wp:anchor distT="0" distB="0" distL="114300" distR="114300" simplePos="0" relativeHeight="251659264" behindDoc="0" locked="0" layoutInCell="1" allowOverlap="1" wp14:anchorId="04AA02AA" wp14:editId="1CD6354A">
            <wp:simplePos x="0" y="0"/>
            <wp:positionH relativeFrom="margin">
              <wp:align>right</wp:align>
            </wp:positionH>
            <wp:positionV relativeFrom="paragraph">
              <wp:posOffset>290890</wp:posOffset>
            </wp:positionV>
            <wp:extent cx="5274310" cy="2105660"/>
            <wp:effectExtent l="0" t="0" r="254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105660"/>
                    </a:xfrm>
                    <a:prstGeom prst="rect">
                      <a:avLst/>
                    </a:prstGeom>
                  </pic:spPr>
                </pic:pic>
              </a:graphicData>
            </a:graphic>
          </wp:anchor>
        </w:drawing>
      </w:r>
      <w:r w:rsidRPr="00FB49B9">
        <w:rPr>
          <w:rFonts w:ascii="宋体" w:hAnsi="宋体" w:hint="eastAsia"/>
          <w:sz w:val="24"/>
          <w:szCs w:val="24"/>
        </w:rPr>
        <w:t>统计各警情类别的分布比例，如下图所示：</w:t>
      </w:r>
    </w:p>
    <w:p w14:paraId="6F89652B" w14:textId="034F263F" w:rsidR="00EF08D5" w:rsidRPr="00FB49B9" w:rsidRDefault="00EF08D5" w:rsidP="00FB49B9">
      <w:pPr>
        <w:ind w:left="880" w:firstLineChars="200" w:firstLine="480"/>
        <w:rPr>
          <w:rFonts w:ascii="宋体" w:hAnsi="宋体"/>
          <w:sz w:val="24"/>
          <w:szCs w:val="24"/>
        </w:rPr>
      </w:pPr>
    </w:p>
    <w:p w14:paraId="04FB1710" w14:textId="5D88F276" w:rsidR="00EF08D5" w:rsidRPr="00FB49B9" w:rsidRDefault="00EF08D5" w:rsidP="00FB49B9">
      <w:pPr>
        <w:ind w:firstLineChars="200" w:firstLine="480"/>
        <w:rPr>
          <w:rFonts w:ascii="宋体" w:hAnsi="宋体"/>
          <w:sz w:val="24"/>
          <w:szCs w:val="24"/>
        </w:rPr>
      </w:pPr>
      <w:r w:rsidRPr="00FB49B9">
        <w:rPr>
          <w:rFonts w:ascii="宋体" w:hAnsi="宋体" w:hint="eastAsia"/>
          <w:sz w:val="24"/>
          <w:szCs w:val="24"/>
        </w:rPr>
        <w:t>2、</w:t>
      </w:r>
      <w:r w:rsidRPr="00FB49B9">
        <w:rPr>
          <w:rFonts w:ascii="宋体" w:hAnsi="宋体" w:hint="eastAsia"/>
          <w:sz w:val="24"/>
          <w:szCs w:val="24"/>
        </w:rPr>
        <w:t>数据清洗与过滤：剔除英文、数字，以及空格；剔除英文标点符号和特殊符号；剔除中文标点符号</w:t>
      </w:r>
    </w:p>
    <w:p w14:paraId="2FB07EC8" w14:textId="184BA829" w:rsidR="00EF08D5" w:rsidRPr="00FB49B9" w:rsidRDefault="00EF08D5" w:rsidP="00FB49B9">
      <w:pPr>
        <w:ind w:firstLineChars="200" w:firstLine="480"/>
        <w:rPr>
          <w:rFonts w:ascii="宋体" w:hAnsi="宋体"/>
          <w:sz w:val="24"/>
          <w:szCs w:val="24"/>
        </w:rPr>
      </w:pPr>
      <w:r w:rsidRPr="00FB49B9">
        <w:rPr>
          <w:rFonts w:ascii="宋体" w:hAnsi="宋体"/>
          <w:sz w:val="24"/>
          <w:szCs w:val="24"/>
        </w:rPr>
        <w:t>3</w:t>
      </w:r>
      <w:r w:rsidRPr="00FB49B9">
        <w:rPr>
          <w:rFonts w:ascii="宋体" w:hAnsi="宋体" w:hint="eastAsia"/>
          <w:sz w:val="24"/>
          <w:szCs w:val="24"/>
        </w:rPr>
        <w:t>、</w:t>
      </w:r>
      <w:r w:rsidRPr="00FB49B9">
        <w:rPr>
          <w:rFonts w:ascii="宋体" w:hAnsi="宋体" w:hint="eastAsia"/>
          <w:sz w:val="24"/>
          <w:szCs w:val="24"/>
        </w:rPr>
        <w:t>分词后去除停用词：将文本警情内容分词，用于构建词频字典，同时去除停用词等无意义词项</w:t>
      </w:r>
    </w:p>
    <w:p w14:paraId="20FC7A74" w14:textId="099003A2" w:rsidR="00EF08D5" w:rsidRPr="00FB49B9" w:rsidRDefault="00EF08D5" w:rsidP="00FB49B9">
      <w:pPr>
        <w:ind w:firstLineChars="200" w:firstLine="480"/>
        <w:rPr>
          <w:rFonts w:ascii="宋体" w:hAnsi="宋体"/>
          <w:sz w:val="24"/>
          <w:szCs w:val="24"/>
        </w:rPr>
      </w:pPr>
      <w:r w:rsidRPr="00FB49B9">
        <w:rPr>
          <w:rFonts w:ascii="宋体" w:hAnsi="宋体" w:hint="eastAsia"/>
          <w:sz w:val="24"/>
          <w:szCs w:val="24"/>
        </w:rPr>
        <w:t>5、</w:t>
      </w:r>
      <w:r w:rsidRPr="00FB49B9">
        <w:rPr>
          <w:rFonts w:ascii="宋体" w:hAnsi="宋体" w:hint="eastAsia"/>
          <w:sz w:val="24"/>
          <w:szCs w:val="24"/>
        </w:rPr>
        <w:t>将词频字典写入文件中保存</w:t>
      </w:r>
    </w:p>
    <w:p w14:paraId="10F265AC" w14:textId="77777777" w:rsidR="00EF08D5" w:rsidRPr="00FB49B9" w:rsidRDefault="00EF08D5" w:rsidP="00FB49B9">
      <w:pPr>
        <w:ind w:firstLineChars="200" w:firstLine="480"/>
        <w:rPr>
          <w:rFonts w:ascii="宋体" w:hAnsi="宋体"/>
          <w:sz w:val="24"/>
          <w:szCs w:val="24"/>
        </w:rPr>
      </w:pPr>
      <w:r w:rsidRPr="00FB49B9">
        <w:rPr>
          <w:rFonts w:ascii="宋体" w:hAnsi="宋体" w:hint="eastAsia"/>
          <w:sz w:val="24"/>
          <w:szCs w:val="24"/>
        </w:rPr>
        <w:t>样本在词频字典中的向量矩阵</w:t>
      </w:r>
    </w:p>
    <w:p w14:paraId="3E332D6F" w14:textId="05B28CA6" w:rsidR="00EF08D5" w:rsidRPr="00EC66E3" w:rsidRDefault="00EF08D5" w:rsidP="00EC66E3">
      <w:pPr>
        <w:pStyle w:val="a3"/>
        <w:numPr>
          <w:ilvl w:val="0"/>
          <w:numId w:val="9"/>
        </w:numPr>
        <w:ind w:firstLineChars="0"/>
        <w:rPr>
          <w:rFonts w:ascii="宋体" w:hAnsi="宋体"/>
          <w:sz w:val="24"/>
          <w:szCs w:val="24"/>
        </w:rPr>
      </w:pPr>
      <w:r w:rsidRPr="00EC66E3">
        <w:rPr>
          <w:rFonts w:ascii="宋体" w:hAnsi="宋体" w:hint="eastAsia"/>
          <w:sz w:val="24"/>
          <w:szCs w:val="24"/>
        </w:rPr>
        <w:t>模型定义：使用</w:t>
      </w:r>
      <w:proofErr w:type="spellStart"/>
      <w:r w:rsidRPr="00EC66E3">
        <w:rPr>
          <w:rFonts w:ascii="宋体" w:hAnsi="宋体" w:hint="eastAsia"/>
          <w:sz w:val="24"/>
          <w:szCs w:val="24"/>
        </w:rPr>
        <w:t>tensorflow</w:t>
      </w:r>
      <w:proofErr w:type="spellEnd"/>
      <w:r w:rsidRPr="00EC66E3">
        <w:rPr>
          <w:rFonts w:ascii="宋体" w:hAnsi="宋体" w:hint="eastAsia"/>
          <w:sz w:val="24"/>
          <w:szCs w:val="24"/>
        </w:rPr>
        <w:t>开源框架</w:t>
      </w:r>
    </w:p>
    <w:p w14:paraId="4C62CCC5" w14:textId="43298284" w:rsidR="00EF08D5" w:rsidRPr="00EC66E3" w:rsidRDefault="00EC66E3" w:rsidP="00EC66E3">
      <w:pPr>
        <w:ind w:firstLineChars="200" w:firstLine="480"/>
        <w:rPr>
          <w:rFonts w:ascii="宋体" w:hAnsi="宋体"/>
          <w:sz w:val="24"/>
          <w:szCs w:val="24"/>
        </w:rPr>
      </w:pPr>
      <w:r>
        <w:rPr>
          <w:rFonts w:ascii="宋体" w:hAnsi="宋体" w:hint="eastAsia"/>
          <w:sz w:val="24"/>
          <w:szCs w:val="24"/>
        </w:rPr>
        <w:lastRenderedPageBreak/>
        <w:t>7、</w:t>
      </w:r>
      <w:r w:rsidR="00EF08D5" w:rsidRPr="00EC66E3">
        <w:rPr>
          <w:rFonts w:ascii="宋体" w:hAnsi="宋体" w:hint="eastAsia"/>
          <w:sz w:val="24"/>
          <w:szCs w:val="24"/>
        </w:rPr>
        <w:t>模型训练与调整参数</w:t>
      </w:r>
    </w:p>
    <w:p w14:paraId="05568C6B" w14:textId="34CB400A" w:rsidR="00EF08D5" w:rsidRPr="00FB49B9" w:rsidRDefault="00EF08D5" w:rsidP="00FB49B9">
      <w:pPr>
        <w:ind w:firstLineChars="200" w:firstLine="480"/>
        <w:rPr>
          <w:rFonts w:ascii="宋体" w:hAnsi="宋体"/>
          <w:sz w:val="24"/>
          <w:szCs w:val="24"/>
        </w:rPr>
      </w:pPr>
      <w:r w:rsidRPr="00FB49B9">
        <w:rPr>
          <w:rFonts w:ascii="宋体" w:hAnsi="宋体"/>
          <w:sz w:val="24"/>
          <w:szCs w:val="24"/>
        </w:rPr>
        <w:t>8</w:t>
      </w:r>
      <w:r w:rsidRPr="00FB49B9">
        <w:rPr>
          <w:rFonts w:ascii="宋体" w:hAnsi="宋体" w:hint="eastAsia"/>
          <w:sz w:val="24"/>
          <w:szCs w:val="24"/>
        </w:rPr>
        <w:t>、</w:t>
      </w:r>
      <w:r w:rsidRPr="00FB49B9">
        <w:rPr>
          <w:rFonts w:ascii="宋体" w:hAnsi="宋体" w:hint="eastAsia"/>
          <w:sz w:val="24"/>
          <w:szCs w:val="24"/>
        </w:rPr>
        <w:t>测试集测试结果</w:t>
      </w:r>
    </w:p>
    <w:p w14:paraId="31D04FC8" w14:textId="77777777" w:rsidR="00FB49B9" w:rsidRDefault="00FB49B9" w:rsidP="00FB49B9">
      <w:pPr>
        <w:ind w:firstLineChars="200" w:firstLine="480"/>
        <w:rPr>
          <w:rFonts w:ascii="宋体" w:hAnsi="宋体"/>
          <w:sz w:val="24"/>
          <w:szCs w:val="24"/>
        </w:rPr>
      </w:pPr>
    </w:p>
    <w:p w14:paraId="1CE7C113" w14:textId="65ACD0BA" w:rsidR="00EF08D5" w:rsidRPr="00EC66E3" w:rsidRDefault="00EF08D5" w:rsidP="00FB49B9">
      <w:pPr>
        <w:ind w:firstLineChars="200" w:firstLine="482"/>
        <w:rPr>
          <w:rFonts w:ascii="宋体" w:hAnsi="宋体"/>
          <w:b/>
          <w:bCs/>
          <w:sz w:val="24"/>
          <w:szCs w:val="24"/>
        </w:rPr>
      </w:pPr>
      <w:r w:rsidRPr="00EC66E3">
        <w:rPr>
          <w:rFonts w:ascii="宋体" w:hAnsi="宋体" w:hint="eastAsia"/>
          <w:b/>
          <w:bCs/>
          <w:sz w:val="24"/>
          <w:szCs w:val="24"/>
        </w:rPr>
        <w:t>三、模型描述</w:t>
      </w:r>
    </w:p>
    <w:p w14:paraId="506B4960" w14:textId="1D1F5865" w:rsidR="00EF08D5" w:rsidRPr="00FB49B9" w:rsidRDefault="00EF08D5" w:rsidP="00FB49B9">
      <w:pPr>
        <w:ind w:firstLineChars="200" w:firstLine="480"/>
        <w:rPr>
          <w:rFonts w:ascii="宋体" w:hAnsi="宋体" w:hint="eastAsia"/>
          <w:sz w:val="24"/>
          <w:szCs w:val="24"/>
        </w:rPr>
      </w:pPr>
      <w:r w:rsidRPr="00FB49B9">
        <w:rPr>
          <w:rFonts w:ascii="宋体" w:hAnsi="宋体" w:hint="eastAsia"/>
          <w:sz w:val="24"/>
          <w:szCs w:val="24"/>
        </w:rPr>
        <w:t>变量定义和模型构建</w:t>
      </w:r>
    </w:p>
    <w:p w14:paraId="71AE5C6D" w14:textId="0BA428CB" w:rsidR="00EF08D5" w:rsidRPr="00FB49B9" w:rsidRDefault="00EF08D5" w:rsidP="00FB49B9">
      <w:pPr>
        <w:ind w:firstLineChars="200" w:firstLine="480"/>
        <w:rPr>
          <w:rFonts w:ascii="宋体" w:hAnsi="宋体"/>
          <w:sz w:val="24"/>
          <w:szCs w:val="24"/>
        </w:rPr>
      </w:pPr>
      <w:r w:rsidRPr="00FB49B9">
        <w:rPr>
          <w:rFonts w:ascii="宋体" w:hAnsi="宋体"/>
          <w:noProof/>
          <w:sz w:val="24"/>
          <w:szCs w:val="24"/>
        </w:rPr>
        <w:drawing>
          <wp:inline distT="0" distB="0" distL="0" distR="0" wp14:anchorId="33BDB29D" wp14:editId="1262301E">
            <wp:extent cx="5274310" cy="23374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7435"/>
                    </a:xfrm>
                    <a:prstGeom prst="rect">
                      <a:avLst/>
                    </a:prstGeom>
                  </pic:spPr>
                </pic:pic>
              </a:graphicData>
            </a:graphic>
          </wp:inline>
        </w:drawing>
      </w:r>
    </w:p>
    <w:p w14:paraId="3DEE84C6" w14:textId="6E7D1296" w:rsidR="00EF08D5" w:rsidRPr="00FB49B9" w:rsidRDefault="00EF08D5" w:rsidP="00FB49B9">
      <w:pPr>
        <w:ind w:firstLineChars="200" w:firstLine="480"/>
        <w:rPr>
          <w:rFonts w:ascii="宋体" w:hAnsi="宋体"/>
          <w:sz w:val="24"/>
          <w:szCs w:val="24"/>
        </w:rPr>
      </w:pPr>
      <w:r w:rsidRPr="00FB49B9">
        <w:rPr>
          <w:rFonts w:ascii="宋体" w:hAnsi="宋体"/>
          <w:noProof/>
          <w:sz w:val="24"/>
          <w:szCs w:val="24"/>
        </w:rPr>
        <w:drawing>
          <wp:inline distT="0" distB="0" distL="0" distR="0" wp14:anchorId="4F3EF5A2" wp14:editId="5F11E3A7">
            <wp:extent cx="5274310" cy="42633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63390"/>
                    </a:xfrm>
                    <a:prstGeom prst="rect">
                      <a:avLst/>
                    </a:prstGeom>
                  </pic:spPr>
                </pic:pic>
              </a:graphicData>
            </a:graphic>
          </wp:inline>
        </w:drawing>
      </w:r>
    </w:p>
    <w:p w14:paraId="2848DE06" w14:textId="77777777" w:rsidR="00FB49B9" w:rsidRDefault="00FB49B9" w:rsidP="00FB49B9">
      <w:pPr>
        <w:ind w:firstLineChars="200" w:firstLine="480"/>
        <w:rPr>
          <w:rFonts w:ascii="宋体" w:hAnsi="宋体"/>
          <w:sz w:val="24"/>
          <w:szCs w:val="24"/>
        </w:rPr>
      </w:pPr>
    </w:p>
    <w:p w14:paraId="5352D459" w14:textId="77777777" w:rsidR="00FB49B9" w:rsidRDefault="00FB49B9" w:rsidP="00FB49B9">
      <w:pPr>
        <w:ind w:firstLineChars="200" w:firstLine="480"/>
        <w:rPr>
          <w:rFonts w:ascii="宋体" w:hAnsi="宋体"/>
          <w:sz w:val="24"/>
          <w:szCs w:val="24"/>
        </w:rPr>
      </w:pPr>
    </w:p>
    <w:p w14:paraId="7BC87025" w14:textId="77777777" w:rsidR="00FB49B9" w:rsidRDefault="00FB49B9" w:rsidP="00FB49B9">
      <w:pPr>
        <w:ind w:firstLineChars="200" w:firstLine="480"/>
        <w:rPr>
          <w:rFonts w:ascii="宋体" w:hAnsi="宋体" w:hint="eastAsia"/>
          <w:sz w:val="24"/>
          <w:szCs w:val="24"/>
        </w:rPr>
      </w:pPr>
    </w:p>
    <w:p w14:paraId="186B0952" w14:textId="77777777" w:rsidR="00FB49B9" w:rsidRDefault="00FB49B9" w:rsidP="00FB49B9">
      <w:pPr>
        <w:ind w:firstLineChars="200" w:firstLine="480"/>
        <w:rPr>
          <w:rFonts w:ascii="宋体" w:hAnsi="宋体"/>
          <w:sz w:val="24"/>
          <w:szCs w:val="24"/>
        </w:rPr>
      </w:pPr>
    </w:p>
    <w:p w14:paraId="2C1FD869" w14:textId="77777777" w:rsidR="00FB49B9" w:rsidRDefault="00FB49B9" w:rsidP="00FB49B9">
      <w:pPr>
        <w:ind w:firstLineChars="200" w:firstLine="480"/>
        <w:rPr>
          <w:rFonts w:ascii="宋体" w:hAnsi="宋体"/>
          <w:sz w:val="24"/>
          <w:szCs w:val="24"/>
        </w:rPr>
      </w:pPr>
    </w:p>
    <w:p w14:paraId="42A45578" w14:textId="2E5FCBF2" w:rsidR="00EF08D5" w:rsidRPr="00EC66E3" w:rsidRDefault="00EF08D5" w:rsidP="00FB49B9">
      <w:pPr>
        <w:ind w:firstLineChars="200" w:firstLine="482"/>
        <w:rPr>
          <w:rFonts w:ascii="宋体" w:hAnsi="宋体"/>
          <w:b/>
          <w:bCs/>
          <w:sz w:val="24"/>
          <w:szCs w:val="24"/>
        </w:rPr>
      </w:pPr>
      <w:r w:rsidRPr="00EC66E3">
        <w:rPr>
          <w:rFonts w:ascii="宋体" w:hAnsi="宋体" w:hint="eastAsia"/>
          <w:b/>
          <w:bCs/>
          <w:sz w:val="24"/>
          <w:szCs w:val="24"/>
        </w:rPr>
        <w:lastRenderedPageBreak/>
        <w:t>四、最终结果</w:t>
      </w:r>
    </w:p>
    <w:p w14:paraId="35BC77A2" w14:textId="674C25E7" w:rsidR="00EF08D5" w:rsidRPr="00FB49B9" w:rsidRDefault="00EF08D5" w:rsidP="00FB49B9">
      <w:pPr>
        <w:ind w:firstLineChars="200" w:firstLine="480"/>
        <w:rPr>
          <w:rFonts w:ascii="宋体" w:hAnsi="宋体"/>
          <w:sz w:val="24"/>
          <w:szCs w:val="24"/>
        </w:rPr>
      </w:pPr>
      <w:r w:rsidRPr="00FB49B9">
        <w:rPr>
          <w:rFonts w:ascii="宋体" w:hAnsi="宋体"/>
          <w:noProof/>
          <w:sz w:val="24"/>
          <w:szCs w:val="24"/>
        </w:rPr>
        <w:drawing>
          <wp:inline distT="0" distB="0" distL="0" distR="0" wp14:anchorId="6F570634" wp14:editId="09DF0EAB">
            <wp:extent cx="5274310" cy="26327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32710"/>
                    </a:xfrm>
                    <a:prstGeom prst="rect">
                      <a:avLst/>
                    </a:prstGeom>
                  </pic:spPr>
                </pic:pic>
              </a:graphicData>
            </a:graphic>
          </wp:inline>
        </w:drawing>
      </w:r>
    </w:p>
    <w:p w14:paraId="056B6245" w14:textId="6ADCF6ED" w:rsidR="00EF08D5" w:rsidRPr="00FB49B9" w:rsidRDefault="00EF08D5" w:rsidP="00FB49B9">
      <w:pPr>
        <w:ind w:firstLineChars="200" w:firstLine="480"/>
        <w:rPr>
          <w:rFonts w:ascii="宋体" w:hAnsi="宋体"/>
          <w:sz w:val="24"/>
          <w:szCs w:val="24"/>
        </w:rPr>
      </w:pPr>
      <w:r w:rsidRPr="00FB49B9">
        <w:rPr>
          <w:rFonts w:ascii="宋体" w:hAnsi="宋体" w:hint="eastAsia"/>
          <w:noProof/>
          <w:sz w:val="24"/>
          <w:szCs w:val="24"/>
        </w:rPr>
        <w:drawing>
          <wp:inline distT="0" distB="0" distL="0" distR="0" wp14:anchorId="39F9DEEE" wp14:editId="62837E19">
            <wp:extent cx="5274310" cy="33775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77565"/>
                    </a:xfrm>
                    <a:prstGeom prst="rect">
                      <a:avLst/>
                    </a:prstGeom>
                    <a:noFill/>
                    <a:ln>
                      <a:noFill/>
                    </a:ln>
                  </pic:spPr>
                </pic:pic>
              </a:graphicData>
            </a:graphic>
          </wp:inline>
        </w:drawing>
      </w:r>
    </w:p>
    <w:p w14:paraId="49A2D253" w14:textId="066B8BC1" w:rsidR="00EF08D5" w:rsidRPr="00FB49B9" w:rsidRDefault="00EF08D5" w:rsidP="00FB49B9">
      <w:pPr>
        <w:ind w:firstLineChars="200" w:firstLine="480"/>
        <w:rPr>
          <w:rFonts w:ascii="宋体" w:hAnsi="宋体"/>
          <w:sz w:val="24"/>
          <w:szCs w:val="24"/>
        </w:rPr>
      </w:pPr>
      <w:r w:rsidRPr="00FB49B9">
        <w:rPr>
          <w:rFonts w:ascii="宋体" w:hAnsi="宋体"/>
          <w:noProof/>
          <w:sz w:val="24"/>
          <w:szCs w:val="24"/>
        </w:rPr>
        <w:lastRenderedPageBreak/>
        <w:drawing>
          <wp:inline distT="0" distB="0" distL="0" distR="0" wp14:anchorId="66DD2E2C" wp14:editId="04CF94C6">
            <wp:extent cx="5274310" cy="2795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5905"/>
                    </a:xfrm>
                    <a:prstGeom prst="rect">
                      <a:avLst/>
                    </a:prstGeom>
                  </pic:spPr>
                </pic:pic>
              </a:graphicData>
            </a:graphic>
          </wp:inline>
        </w:drawing>
      </w:r>
    </w:p>
    <w:p w14:paraId="36F9BD08" w14:textId="01144FAB" w:rsidR="00EF08D5" w:rsidRPr="00FB49B9" w:rsidRDefault="00EF08D5" w:rsidP="00FB49B9">
      <w:pPr>
        <w:ind w:firstLineChars="200" w:firstLine="480"/>
        <w:rPr>
          <w:rFonts w:ascii="宋体" w:hAnsi="宋体"/>
          <w:sz w:val="24"/>
          <w:szCs w:val="24"/>
        </w:rPr>
      </w:pPr>
      <w:r w:rsidRPr="00FB49B9">
        <w:rPr>
          <w:rFonts w:ascii="宋体" w:hAnsi="宋体"/>
          <w:sz w:val="24"/>
          <w:szCs w:val="24"/>
        </w:rPr>
        <w:t>数据表格显示了几个分类的准确性（accuracy）、精确度（precision）、召回率（recall）和 F1 分数，以及每个类别的支持度（support）。</w:t>
      </w:r>
    </w:p>
    <w:p w14:paraId="623D48C4" w14:textId="77777777" w:rsidR="00EF08D5" w:rsidRPr="00FB49B9" w:rsidRDefault="00EF08D5" w:rsidP="00FB49B9">
      <w:pPr>
        <w:ind w:firstLineChars="200" w:firstLine="482"/>
        <w:rPr>
          <w:rFonts w:ascii="宋体" w:hAnsi="宋体"/>
          <w:sz w:val="24"/>
          <w:szCs w:val="24"/>
        </w:rPr>
      </w:pPr>
      <w:r w:rsidRPr="00FB49B9">
        <w:rPr>
          <w:rFonts w:ascii="宋体" w:hAnsi="宋体"/>
          <w:b/>
          <w:bCs/>
          <w:sz w:val="24"/>
          <w:szCs w:val="24"/>
        </w:rPr>
        <w:t>accuracy：</w:t>
      </w:r>
      <w:r w:rsidRPr="00FB49B9">
        <w:rPr>
          <w:rFonts w:ascii="宋体" w:hAnsi="宋体"/>
          <w:sz w:val="24"/>
          <w:szCs w:val="24"/>
        </w:rPr>
        <w:t>这是模型在所有样本上的总体准确率。模型的总体准确率是 0.65。这意味着模型正确分类了大约 65% 的样本。</w:t>
      </w:r>
    </w:p>
    <w:p w14:paraId="641D671C" w14:textId="77777777" w:rsidR="00EF08D5" w:rsidRPr="00FB49B9" w:rsidRDefault="00EF08D5" w:rsidP="00FB49B9">
      <w:pPr>
        <w:ind w:firstLineChars="200" w:firstLine="482"/>
        <w:rPr>
          <w:rFonts w:ascii="宋体" w:hAnsi="宋体"/>
          <w:sz w:val="24"/>
          <w:szCs w:val="24"/>
        </w:rPr>
      </w:pPr>
      <w:r w:rsidRPr="00FB49B9">
        <w:rPr>
          <w:rFonts w:ascii="宋体" w:hAnsi="宋体"/>
          <w:b/>
          <w:bCs/>
          <w:sz w:val="24"/>
          <w:szCs w:val="24"/>
        </w:rPr>
        <w:t>precision：</w:t>
      </w:r>
      <w:r w:rsidRPr="00FB49B9">
        <w:rPr>
          <w:rFonts w:ascii="宋体" w:hAnsi="宋体"/>
          <w:sz w:val="24"/>
          <w:szCs w:val="24"/>
        </w:rPr>
        <w:t>模型在预测为某一特定类别时，实际属于该类别的样本所占的比例。对于“纠纷”类别，模型的精确度是 0.89，这意味着模型预测为“纠纷”的样本中，实际属于“纠纷”类别的样本占了 89%。</w:t>
      </w:r>
    </w:p>
    <w:p w14:paraId="57098A31" w14:textId="77777777" w:rsidR="00EF08D5" w:rsidRPr="00FB49B9" w:rsidRDefault="00EF08D5" w:rsidP="00FB49B9">
      <w:pPr>
        <w:ind w:firstLineChars="200" w:firstLine="482"/>
        <w:rPr>
          <w:rFonts w:ascii="宋体" w:hAnsi="宋体"/>
          <w:sz w:val="24"/>
          <w:szCs w:val="24"/>
        </w:rPr>
      </w:pPr>
      <w:r w:rsidRPr="00FB49B9">
        <w:rPr>
          <w:rFonts w:ascii="宋体" w:hAnsi="宋体"/>
          <w:b/>
          <w:bCs/>
          <w:sz w:val="24"/>
          <w:szCs w:val="24"/>
        </w:rPr>
        <w:t>recall：</w:t>
      </w:r>
      <w:r w:rsidRPr="00FB49B9">
        <w:rPr>
          <w:rFonts w:ascii="宋体" w:hAnsi="宋体"/>
          <w:sz w:val="24"/>
          <w:szCs w:val="24"/>
        </w:rPr>
        <w:t>模型在所有实际属于某一类别的样本中，正确预测为该类别的样本所占的比例。对于“求助”类别，模型的召回率是 0.76，这意味着在所有实际属于“求助”类别的样本中，模型正确预测为“求助”的样本占了 76%。</w:t>
      </w:r>
    </w:p>
    <w:p w14:paraId="24075EA8" w14:textId="77777777" w:rsidR="00EF08D5" w:rsidRPr="00FB49B9" w:rsidRDefault="00EF08D5" w:rsidP="00FB49B9">
      <w:pPr>
        <w:ind w:firstLineChars="200" w:firstLine="482"/>
        <w:rPr>
          <w:rFonts w:ascii="宋体" w:hAnsi="宋体"/>
          <w:sz w:val="24"/>
          <w:szCs w:val="24"/>
        </w:rPr>
      </w:pPr>
      <w:r w:rsidRPr="00FB49B9">
        <w:rPr>
          <w:rFonts w:ascii="宋体" w:hAnsi="宋体"/>
          <w:b/>
          <w:bCs/>
          <w:sz w:val="24"/>
          <w:szCs w:val="24"/>
        </w:rPr>
        <w:t>F1-score：</w:t>
      </w:r>
      <w:r w:rsidRPr="00FB49B9">
        <w:rPr>
          <w:rFonts w:ascii="宋体" w:hAnsi="宋体"/>
          <w:sz w:val="24"/>
          <w:szCs w:val="24"/>
        </w:rPr>
        <w:t>精确度和召回率的调和平均值，用于综合评估模型的性能。F1 分数越高，模型性能越好。对于“纠纷”类别，模型的 F1 分数是 0.81。</w:t>
      </w:r>
    </w:p>
    <w:p w14:paraId="49C7193D" w14:textId="77777777" w:rsidR="00EF08D5" w:rsidRPr="00FB49B9" w:rsidRDefault="00EF08D5" w:rsidP="00FB49B9">
      <w:pPr>
        <w:ind w:firstLineChars="200" w:firstLine="482"/>
        <w:rPr>
          <w:rFonts w:ascii="宋体" w:hAnsi="宋体"/>
          <w:sz w:val="24"/>
          <w:szCs w:val="24"/>
        </w:rPr>
      </w:pPr>
      <w:r w:rsidRPr="00FB49B9">
        <w:rPr>
          <w:rFonts w:ascii="宋体" w:hAnsi="宋体"/>
          <w:b/>
          <w:bCs/>
          <w:sz w:val="24"/>
          <w:szCs w:val="24"/>
        </w:rPr>
        <w:t>support：</w:t>
      </w:r>
      <w:r w:rsidRPr="00FB49B9">
        <w:rPr>
          <w:rFonts w:ascii="宋体" w:hAnsi="宋体"/>
          <w:sz w:val="24"/>
          <w:szCs w:val="24"/>
        </w:rPr>
        <w:t>某一类别的样本数量。“纠纷”类别的样本数量是 548，“求助”类别的样本数量是 260。</w:t>
      </w:r>
    </w:p>
    <w:p w14:paraId="76201A90" w14:textId="77777777" w:rsidR="00EF08D5" w:rsidRPr="00FB49B9" w:rsidRDefault="00EF08D5" w:rsidP="00FB49B9">
      <w:pPr>
        <w:ind w:firstLineChars="200" w:firstLine="482"/>
        <w:rPr>
          <w:rFonts w:ascii="宋体" w:hAnsi="宋体"/>
          <w:sz w:val="24"/>
          <w:szCs w:val="24"/>
        </w:rPr>
      </w:pPr>
      <w:r w:rsidRPr="00FB49B9">
        <w:rPr>
          <w:rFonts w:ascii="宋体" w:hAnsi="宋体"/>
          <w:b/>
          <w:bCs/>
          <w:sz w:val="24"/>
          <w:szCs w:val="24"/>
        </w:rPr>
        <w:t>macro avg：</w:t>
      </w:r>
      <w:r w:rsidRPr="00FB49B9">
        <w:rPr>
          <w:rFonts w:ascii="宋体" w:hAnsi="宋体"/>
          <w:sz w:val="24"/>
          <w:szCs w:val="24"/>
        </w:rPr>
        <w:t>每个类别的准确率、精确度和召回率的简单平均值。macro avg 的目的是提供一个整体的性能评估，不考虑类别不平衡。macro avg 的准确率是 0.49，精确度是 0.54，召回率是 0.50。</w:t>
      </w:r>
    </w:p>
    <w:p w14:paraId="60E8549D" w14:textId="53833593" w:rsidR="00FB49B9" w:rsidRDefault="00EF08D5" w:rsidP="00FB49B9">
      <w:pPr>
        <w:ind w:firstLineChars="200" w:firstLine="482"/>
        <w:rPr>
          <w:rFonts w:ascii="宋体" w:hAnsi="宋体"/>
          <w:sz w:val="24"/>
          <w:szCs w:val="24"/>
        </w:rPr>
      </w:pPr>
      <w:r w:rsidRPr="00FB49B9">
        <w:rPr>
          <w:rFonts w:ascii="宋体" w:hAnsi="宋体"/>
          <w:b/>
          <w:bCs/>
          <w:sz w:val="24"/>
          <w:szCs w:val="24"/>
        </w:rPr>
        <w:t>weighted avg：</w:t>
      </w:r>
      <w:r w:rsidRPr="00FB49B9">
        <w:rPr>
          <w:rFonts w:ascii="宋体" w:hAnsi="宋体"/>
          <w:sz w:val="24"/>
          <w:szCs w:val="24"/>
        </w:rPr>
        <w:t>每个类别的准确率、精确度和召回率的加权平均值，权重为每个类别的支持度。weighted avg 考虑了类别不平衡。在这个案例中，weighted avg 的准确率是 0.67，精确度是 0.65，召回率是 0.65。</w:t>
      </w:r>
    </w:p>
    <w:p w14:paraId="1FC07106" w14:textId="77777777" w:rsidR="00FB49B9" w:rsidRPr="00FB49B9" w:rsidRDefault="00FB49B9" w:rsidP="00FB49B9">
      <w:pPr>
        <w:ind w:firstLineChars="200" w:firstLine="480"/>
        <w:rPr>
          <w:rFonts w:ascii="宋体" w:hAnsi="宋体" w:hint="eastAsia"/>
          <w:sz w:val="24"/>
          <w:szCs w:val="24"/>
        </w:rPr>
      </w:pPr>
    </w:p>
    <w:p w14:paraId="71D23EE7" w14:textId="4A2DB380" w:rsidR="00EF08D5" w:rsidRPr="00FB49B9" w:rsidRDefault="00EF08D5" w:rsidP="00FB49B9">
      <w:pPr>
        <w:ind w:firstLineChars="200" w:firstLine="480"/>
        <w:rPr>
          <w:rFonts w:ascii="宋体" w:hAnsi="宋体"/>
          <w:sz w:val="24"/>
          <w:szCs w:val="24"/>
        </w:rPr>
      </w:pPr>
      <w:r w:rsidRPr="00FB49B9">
        <w:rPr>
          <w:rFonts w:ascii="宋体" w:hAnsi="宋体"/>
          <w:sz w:val="24"/>
          <w:szCs w:val="24"/>
        </w:rPr>
        <w:t>从</w:t>
      </w:r>
      <w:r w:rsidRPr="00FB49B9">
        <w:rPr>
          <w:rFonts w:ascii="宋体" w:hAnsi="宋体" w:hint="eastAsia"/>
          <w:sz w:val="24"/>
          <w:szCs w:val="24"/>
        </w:rPr>
        <w:t>验证结果</w:t>
      </w:r>
      <w:r w:rsidRPr="00FB49B9">
        <w:rPr>
          <w:rFonts w:ascii="宋体" w:hAnsi="宋体"/>
          <w:sz w:val="24"/>
          <w:szCs w:val="24"/>
        </w:rPr>
        <w:t>来看，模型在某些类别（如“纠纷”和“求助”）上的性能较好，但在其他类别上的性能</w:t>
      </w:r>
      <w:r w:rsidRPr="00FB49B9">
        <w:rPr>
          <w:rFonts w:ascii="宋体" w:hAnsi="宋体" w:hint="eastAsia"/>
          <w:sz w:val="24"/>
          <w:szCs w:val="24"/>
        </w:rPr>
        <w:t>还有待提升</w:t>
      </w:r>
      <w:r w:rsidRPr="00FB49B9">
        <w:rPr>
          <w:rFonts w:ascii="宋体" w:hAnsi="宋体"/>
          <w:sz w:val="24"/>
          <w:szCs w:val="24"/>
        </w:rPr>
        <w:t>。</w:t>
      </w:r>
    </w:p>
    <w:p w14:paraId="35D14088" w14:textId="5F8A932F" w:rsidR="00EF08D5" w:rsidRDefault="00EF08D5" w:rsidP="00FB49B9">
      <w:pPr>
        <w:ind w:firstLineChars="200" w:firstLine="480"/>
        <w:rPr>
          <w:rFonts w:ascii="宋体" w:hAnsi="宋体"/>
          <w:sz w:val="24"/>
          <w:szCs w:val="24"/>
        </w:rPr>
      </w:pPr>
    </w:p>
    <w:p w14:paraId="10293BF3" w14:textId="18ED942C" w:rsidR="00EC66E3" w:rsidRPr="00EC66E3" w:rsidRDefault="00EC66E3" w:rsidP="00FB49B9">
      <w:pPr>
        <w:ind w:firstLineChars="200" w:firstLine="482"/>
        <w:rPr>
          <w:rFonts w:ascii="宋体" w:hAnsi="宋体"/>
          <w:b/>
          <w:bCs/>
          <w:sz w:val="24"/>
          <w:szCs w:val="24"/>
        </w:rPr>
      </w:pPr>
      <w:r w:rsidRPr="00EC66E3">
        <w:rPr>
          <w:rFonts w:ascii="宋体" w:hAnsi="宋体" w:hint="eastAsia"/>
          <w:b/>
          <w:bCs/>
          <w:sz w:val="24"/>
          <w:szCs w:val="24"/>
        </w:rPr>
        <w:t>小结</w:t>
      </w:r>
    </w:p>
    <w:p w14:paraId="377C8096" w14:textId="0FA0777C" w:rsidR="00EC66E3" w:rsidRPr="00FB49B9" w:rsidRDefault="00EC66E3" w:rsidP="00FB49B9">
      <w:pPr>
        <w:ind w:firstLineChars="200" w:firstLine="480"/>
        <w:rPr>
          <w:rFonts w:ascii="宋体" w:hAnsi="宋体" w:hint="eastAsia"/>
          <w:sz w:val="24"/>
          <w:szCs w:val="24"/>
        </w:rPr>
      </w:pPr>
      <w:r>
        <w:rPr>
          <w:rFonts w:ascii="宋体" w:hAnsi="宋体" w:hint="eastAsia"/>
          <w:sz w:val="24"/>
          <w:szCs w:val="24"/>
        </w:rPr>
        <w:t>本人大学毕业后虽然还从事计算机领域相关工作，但用的已经不太深入，之前学习过的内容只还记得一部分，通过这次课程的学习和作业的完成，也回顾了知识，同时也请教了老师，有些地方做的不好还请老师指正，谢谢。</w:t>
      </w:r>
    </w:p>
    <w:sectPr w:rsidR="00EC66E3" w:rsidRPr="00FB4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A4E"/>
    <w:multiLevelType w:val="hybridMultilevel"/>
    <w:tmpl w:val="A8984A9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0F8526D0"/>
    <w:multiLevelType w:val="hybridMultilevel"/>
    <w:tmpl w:val="47B421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DE91945"/>
    <w:multiLevelType w:val="multilevel"/>
    <w:tmpl w:val="3620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F3276"/>
    <w:multiLevelType w:val="hybridMultilevel"/>
    <w:tmpl w:val="49A477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DBE1DD3"/>
    <w:multiLevelType w:val="hybridMultilevel"/>
    <w:tmpl w:val="8B141DE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430D7F34"/>
    <w:multiLevelType w:val="hybridMultilevel"/>
    <w:tmpl w:val="F252BEB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 w15:restartNumberingAfterBreak="0">
    <w:nsid w:val="6EB31407"/>
    <w:multiLevelType w:val="hybridMultilevel"/>
    <w:tmpl w:val="A1DCEB8E"/>
    <w:lvl w:ilvl="0" w:tplc="3E244A4C">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BBB7B43"/>
    <w:multiLevelType w:val="hybridMultilevel"/>
    <w:tmpl w:val="3F6A2280"/>
    <w:lvl w:ilvl="0" w:tplc="C0C623D0">
      <w:start w:val="6"/>
      <w:numFmt w:val="decimal"/>
      <w:lvlText w:val="%1、"/>
      <w:lvlJc w:val="left"/>
      <w:pPr>
        <w:ind w:left="847" w:hanging="367"/>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E1C4F1E"/>
    <w:multiLevelType w:val="hybridMultilevel"/>
    <w:tmpl w:val="02A6F8C0"/>
    <w:lvl w:ilvl="0" w:tplc="65A005AC">
      <w:start w:val="1"/>
      <w:numFmt w:val="japaneseCounting"/>
      <w:lvlText w:val="%1、"/>
      <w:lvlJc w:val="left"/>
      <w:pPr>
        <w:ind w:left="435" w:hanging="43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1092457">
    <w:abstractNumId w:val="8"/>
  </w:num>
  <w:num w:numId="2" w16cid:durableId="1772310407">
    <w:abstractNumId w:val="5"/>
  </w:num>
  <w:num w:numId="3" w16cid:durableId="1603151886">
    <w:abstractNumId w:val="4"/>
  </w:num>
  <w:num w:numId="4" w16cid:durableId="894239187">
    <w:abstractNumId w:val="0"/>
  </w:num>
  <w:num w:numId="5" w16cid:durableId="1200977014">
    <w:abstractNumId w:val="3"/>
  </w:num>
  <w:num w:numId="6" w16cid:durableId="1672876443">
    <w:abstractNumId w:val="6"/>
  </w:num>
  <w:num w:numId="7" w16cid:durableId="1254171242">
    <w:abstractNumId w:val="2"/>
  </w:num>
  <w:num w:numId="8" w16cid:durableId="560601830">
    <w:abstractNumId w:val="1"/>
  </w:num>
  <w:num w:numId="9" w16cid:durableId="72970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D5"/>
    <w:rsid w:val="00215C6A"/>
    <w:rsid w:val="00EC66E3"/>
    <w:rsid w:val="00EF08D5"/>
    <w:rsid w:val="00FB4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7938"/>
  <w15:chartTrackingRefBased/>
  <w15:docId w15:val="{EADFE5F4-052C-47B1-A5A0-42E85D14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8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毕</dc:creator>
  <cp:keywords/>
  <dc:description/>
  <cp:lastModifiedBy>莹 毕</cp:lastModifiedBy>
  <cp:revision>1</cp:revision>
  <dcterms:created xsi:type="dcterms:W3CDTF">2023-12-17T09:24:00Z</dcterms:created>
  <dcterms:modified xsi:type="dcterms:W3CDTF">2023-12-17T09:50:00Z</dcterms:modified>
</cp:coreProperties>
</file>