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B6C8C" w14:textId="58B9F15F" w:rsidR="00730A12" w:rsidRPr="00730A12" w:rsidRDefault="00730A12" w:rsidP="00730A12">
      <w:r w:rsidRPr="00730A12">
        <w:rPr>
          <w:rFonts w:ascii="Segoe UI Emoji" w:hAnsi="Segoe UI Emoji" w:cs="Segoe UI Emoji"/>
        </w:rPr>
        <w:t>🔷</w:t>
      </w:r>
      <w:r w:rsidRPr="00730A12">
        <w:t xml:space="preserve"> </w:t>
      </w:r>
      <w:r w:rsidRPr="00730A12">
        <w:rPr>
          <w:b/>
          <w:bCs/>
        </w:rPr>
        <w:t xml:space="preserve">Power BI Project Showcase: </w:t>
      </w:r>
      <w:r>
        <w:rPr>
          <w:b/>
          <w:bCs/>
        </w:rPr>
        <w:t xml:space="preserve">People’s </w:t>
      </w:r>
      <w:r w:rsidRPr="00730A12">
        <w:rPr>
          <w:b/>
          <w:bCs/>
        </w:rPr>
        <w:t>Store Sales Dashboard</w:t>
      </w:r>
      <w:r w:rsidRPr="00730A12">
        <w:t xml:space="preserve"> </w:t>
      </w:r>
      <w:r w:rsidRPr="00730A12">
        <w:rPr>
          <w:rFonts w:ascii="Segoe UI Emoji" w:hAnsi="Segoe UI Emoji" w:cs="Segoe UI Emoji"/>
        </w:rPr>
        <w:t>🔷</w:t>
      </w:r>
      <w:r w:rsidRPr="00730A12">
        <w:br/>
      </w:r>
      <w:r w:rsidRPr="00730A12">
        <w:rPr>
          <w:rFonts w:ascii="Segoe UI Emoji" w:hAnsi="Segoe UI Emoji" w:cs="Segoe UI Emoji"/>
        </w:rPr>
        <w:t>📊</w:t>
      </w:r>
      <w:r w:rsidRPr="00730A12">
        <w:t xml:space="preserve"> Built an end-to-end interactive dashboard to </w:t>
      </w:r>
      <w:proofErr w:type="spellStart"/>
      <w:r w:rsidRPr="00730A12">
        <w:t>analyze</w:t>
      </w:r>
      <w:proofErr w:type="spellEnd"/>
      <w:r w:rsidRPr="00730A12">
        <w:t xml:space="preserve"> sales, profit, and performance across various dimensions using Power BI.</w:t>
      </w:r>
    </w:p>
    <w:p w14:paraId="62C02D18" w14:textId="77777777" w:rsidR="00730A12" w:rsidRPr="00730A12" w:rsidRDefault="00730A12" w:rsidP="00730A12">
      <w:r w:rsidRPr="00730A12">
        <w:rPr>
          <w:rFonts w:ascii="Segoe UI Emoji" w:hAnsi="Segoe UI Emoji" w:cs="Segoe UI Emoji"/>
        </w:rPr>
        <w:t>👀</w:t>
      </w:r>
      <w:r w:rsidRPr="00730A12">
        <w:t xml:space="preserve"> </w:t>
      </w:r>
      <w:r w:rsidRPr="00730A12">
        <w:rPr>
          <w:b/>
          <w:bCs/>
        </w:rPr>
        <w:t>Dashboard Highlights:</w:t>
      </w:r>
      <w:r w:rsidRPr="00730A12">
        <w:br/>
      </w:r>
      <w:r w:rsidRPr="00730A12">
        <w:rPr>
          <w:rFonts w:ascii="Segoe UI Emoji" w:hAnsi="Segoe UI Emoji" w:cs="Segoe UI Emoji"/>
        </w:rPr>
        <w:t>✔️</w:t>
      </w:r>
      <w:r w:rsidRPr="00730A12">
        <w:t xml:space="preserve"> </w:t>
      </w:r>
      <w:r w:rsidRPr="00730A12">
        <w:rPr>
          <w:b/>
          <w:bCs/>
        </w:rPr>
        <w:t>Total Sales:</w:t>
      </w:r>
      <w:r w:rsidRPr="00730A12">
        <w:t xml:space="preserve"> 1.57M</w:t>
      </w:r>
      <w:r w:rsidRPr="00730A12">
        <w:br/>
      </w:r>
      <w:r w:rsidRPr="00730A12">
        <w:rPr>
          <w:rFonts w:ascii="Segoe UI Emoji" w:hAnsi="Segoe UI Emoji" w:cs="Segoe UI Emoji"/>
        </w:rPr>
        <w:t>✔️</w:t>
      </w:r>
      <w:r w:rsidRPr="00730A12">
        <w:t xml:space="preserve"> </w:t>
      </w:r>
      <w:r w:rsidRPr="00730A12">
        <w:rPr>
          <w:b/>
          <w:bCs/>
        </w:rPr>
        <w:t>Quantity Sold:</w:t>
      </w:r>
      <w:r w:rsidRPr="00730A12">
        <w:t xml:space="preserve"> 22K</w:t>
      </w:r>
      <w:r w:rsidRPr="00730A12">
        <w:br/>
      </w:r>
      <w:r w:rsidRPr="00730A12">
        <w:rPr>
          <w:rFonts w:ascii="Segoe UI Emoji" w:hAnsi="Segoe UI Emoji" w:cs="Segoe UI Emoji"/>
        </w:rPr>
        <w:t>✔️</w:t>
      </w:r>
      <w:r w:rsidRPr="00730A12">
        <w:t xml:space="preserve"> </w:t>
      </w:r>
      <w:r w:rsidRPr="00730A12">
        <w:rPr>
          <w:b/>
          <w:bCs/>
        </w:rPr>
        <w:t>Profit Generated:</w:t>
      </w:r>
      <w:r w:rsidRPr="00730A12">
        <w:t xml:space="preserve"> 175.26K</w:t>
      </w:r>
      <w:r w:rsidRPr="00730A12">
        <w:br/>
      </w:r>
      <w:r w:rsidRPr="00730A12">
        <w:rPr>
          <w:rFonts w:ascii="Segoe UI Emoji" w:hAnsi="Segoe UI Emoji" w:cs="Segoe UI Emoji"/>
        </w:rPr>
        <w:t>✔️</w:t>
      </w:r>
      <w:r w:rsidRPr="00730A12">
        <w:t xml:space="preserve"> </w:t>
      </w:r>
      <w:proofErr w:type="spellStart"/>
      <w:r w:rsidRPr="00730A12">
        <w:rPr>
          <w:b/>
          <w:bCs/>
        </w:rPr>
        <w:t>Avg</w:t>
      </w:r>
      <w:proofErr w:type="spellEnd"/>
      <w:r w:rsidRPr="00730A12">
        <w:rPr>
          <w:b/>
          <w:bCs/>
        </w:rPr>
        <w:t xml:space="preserve"> Delivery Duration:</w:t>
      </w:r>
      <w:r w:rsidRPr="00730A12">
        <w:t xml:space="preserve"> 4 Days</w:t>
      </w:r>
    </w:p>
    <w:p w14:paraId="018EE3B0" w14:textId="77777777" w:rsidR="00730A12" w:rsidRPr="00730A12" w:rsidRDefault="00730A12" w:rsidP="00730A12">
      <w:r w:rsidRPr="00730A12">
        <w:rPr>
          <w:rFonts w:ascii="Segoe UI Emoji" w:hAnsi="Segoe UI Emoji" w:cs="Segoe UI Emoji"/>
        </w:rPr>
        <w:t>📌</w:t>
      </w:r>
      <w:r w:rsidRPr="00730A12">
        <w:t xml:space="preserve"> </w:t>
      </w:r>
      <w:r w:rsidRPr="00730A12">
        <w:rPr>
          <w:b/>
          <w:bCs/>
        </w:rPr>
        <w:t>Key Insights:</w:t>
      </w:r>
      <w:r w:rsidRPr="00730A12">
        <w:br/>
      </w:r>
      <w:r w:rsidRPr="00730A12">
        <w:rPr>
          <w:rFonts w:ascii="Segoe UI Emoji" w:hAnsi="Segoe UI Emoji" w:cs="Segoe UI Emoji"/>
        </w:rPr>
        <w:t>🔹</w:t>
      </w:r>
      <w:r w:rsidRPr="00730A12">
        <w:t xml:space="preserve"> </w:t>
      </w:r>
      <w:r w:rsidRPr="00730A12">
        <w:rPr>
          <w:b/>
          <w:bCs/>
        </w:rPr>
        <w:t>Segment-Wise Sales:</w:t>
      </w:r>
    </w:p>
    <w:p w14:paraId="61C194FA" w14:textId="77777777" w:rsidR="00730A12" w:rsidRPr="00730A12" w:rsidRDefault="00730A12" w:rsidP="00730A12">
      <w:pPr>
        <w:numPr>
          <w:ilvl w:val="0"/>
          <w:numId w:val="1"/>
        </w:numPr>
      </w:pPr>
      <w:r w:rsidRPr="00730A12">
        <w:rPr>
          <w:rFonts w:ascii="Segoe UI Emoji" w:hAnsi="Segoe UI Emoji" w:cs="Segoe UI Emoji"/>
        </w:rPr>
        <w:t>🛒</w:t>
      </w:r>
      <w:r w:rsidRPr="00730A12">
        <w:t xml:space="preserve"> Consumer: 48.09%</w:t>
      </w:r>
    </w:p>
    <w:p w14:paraId="5A7D23F2" w14:textId="77777777" w:rsidR="00730A12" w:rsidRPr="00730A12" w:rsidRDefault="00730A12" w:rsidP="00730A12">
      <w:pPr>
        <w:numPr>
          <w:ilvl w:val="0"/>
          <w:numId w:val="1"/>
        </w:numPr>
      </w:pPr>
      <w:r w:rsidRPr="00730A12">
        <w:rPr>
          <w:rFonts w:ascii="Segoe UI Emoji" w:hAnsi="Segoe UI Emoji" w:cs="Segoe UI Emoji"/>
        </w:rPr>
        <w:t>🏢</w:t>
      </w:r>
      <w:r w:rsidRPr="00730A12">
        <w:t xml:space="preserve"> Corporate: 32.55%</w:t>
      </w:r>
    </w:p>
    <w:p w14:paraId="0DD8DA27" w14:textId="77777777" w:rsidR="00730A12" w:rsidRPr="00730A12" w:rsidRDefault="00730A12" w:rsidP="00730A12">
      <w:pPr>
        <w:numPr>
          <w:ilvl w:val="0"/>
          <w:numId w:val="1"/>
        </w:numPr>
      </w:pPr>
      <w:r w:rsidRPr="00730A12">
        <w:rPr>
          <w:rFonts w:ascii="Segoe UI Emoji" w:hAnsi="Segoe UI Emoji" w:cs="Segoe UI Emoji"/>
        </w:rPr>
        <w:t>🏠</w:t>
      </w:r>
      <w:r w:rsidRPr="00730A12">
        <w:t xml:space="preserve"> Home Office: 19.35%</w:t>
      </w:r>
    </w:p>
    <w:p w14:paraId="5335B879" w14:textId="77777777" w:rsidR="00730A12" w:rsidRPr="00730A12" w:rsidRDefault="00730A12" w:rsidP="00730A12">
      <w:r w:rsidRPr="00730A12">
        <w:rPr>
          <w:rFonts w:ascii="Segoe UI Emoji" w:hAnsi="Segoe UI Emoji" w:cs="Segoe UI Emoji"/>
        </w:rPr>
        <w:t>🔹</w:t>
      </w:r>
      <w:r w:rsidRPr="00730A12">
        <w:t xml:space="preserve"> </w:t>
      </w:r>
      <w:r w:rsidRPr="00730A12">
        <w:rPr>
          <w:b/>
          <w:bCs/>
        </w:rPr>
        <w:t>Top Payment Methods:</w:t>
      </w:r>
    </w:p>
    <w:p w14:paraId="4EF2DD89" w14:textId="77777777" w:rsidR="00730A12" w:rsidRPr="00730A12" w:rsidRDefault="00730A12" w:rsidP="00730A12">
      <w:pPr>
        <w:numPr>
          <w:ilvl w:val="0"/>
          <w:numId w:val="2"/>
        </w:numPr>
      </w:pPr>
      <w:r w:rsidRPr="00730A12">
        <w:rPr>
          <w:rFonts w:ascii="Segoe UI Emoji" w:hAnsi="Segoe UI Emoji" w:cs="Segoe UI Emoji"/>
        </w:rPr>
        <w:t>💳</w:t>
      </w:r>
      <w:r w:rsidRPr="00730A12">
        <w:t xml:space="preserve"> COD: 42.62%</w:t>
      </w:r>
    </w:p>
    <w:p w14:paraId="5629B9F8" w14:textId="77777777" w:rsidR="00730A12" w:rsidRPr="00730A12" w:rsidRDefault="00730A12" w:rsidP="00730A12">
      <w:pPr>
        <w:numPr>
          <w:ilvl w:val="0"/>
          <w:numId w:val="2"/>
        </w:numPr>
      </w:pPr>
      <w:r w:rsidRPr="00730A12">
        <w:rPr>
          <w:rFonts w:ascii="Segoe UI Emoji" w:hAnsi="Segoe UI Emoji" w:cs="Segoe UI Emoji"/>
        </w:rPr>
        <w:t>🌐</w:t>
      </w:r>
      <w:r w:rsidRPr="00730A12">
        <w:t xml:space="preserve"> Online: 35.38%</w:t>
      </w:r>
    </w:p>
    <w:p w14:paraId="19D039D6" w14:textId="77777777" w:rsidR="00730A12" w:rsidRPr="00730A12" w:rsidRDefault="00730A12" w:rsidP="00730A12">
      <w:pPr>
        <w:numPr>
          <w:ilvl w:val="0"/>
          <w:numId w:val="2"/>
        </w:numPr>
      </w:pPr>
      <w:r w:rsidRPr="00730A12">
        <w:rPr>
          <w:rFonts w:ascii="Segoe UI Emoji" w:hAnsi="Segoe UI Emoji" w:cs="Segoe UI Emoji"/>
        </w:rPr>
        <w:t>💳</w:t>
      </w:r>
      <w:r w:rsidRPr="00730A12">
        <w:t xml:space="preserve"> Cards: 21.99%</w:t>
      </w:r>
    </w:p>
    <w:p w14:paraId="644778F1" w14:textId="77777777" w:rsidR="00730A12" w:rsidRPr="00730A12" w:rsidRDefault="00730A12" w:rsidP="00730A12">
      <w:r w:rsidRPr="00730A12">
        <w:rPr>
          <w:rFonts w:ascii="Segoe UI Emoji" w:hAnsi="Segoe UI Emoji" w:cs="Segoe UI Emoji"/>
        </w:rPr>
        <w:t>🔹</w:t>
      </w:r>
      <w:r w:rsidRPr="00730A12">
        <w:t xml:space="preserve"> </w:t>
      </w:r>
      <w:r w:rsidRPr="00730A12">
        <w:rPr>
          <w:b/>
          <w:bCs/>
        </w:rPr>
        <w:t>Top Performing States:</w:t>
      </w:r>
    </w:p>
    <w:p w14:paraId="24F7AA37" w14:textId="77777777" w:rsidR="00730A12" w:rsidRPr="00730A12" w:rsidRDefault="00730A12" w:rsidP="00730A12">
      <w:pPr>
        <w:numPr>
          <w:ilvl w:val="0"/>
          <w:numId w:val="3"/>
        </w:numPr>
      </w:pPr>
      <w:r w:rsidRPr="00730A12">
        <w:t>California, New York, Texas led the way in overall sales.</w:t>
      </w:r>
    </w:p>
    <w:p w14:paraId="4C49D2B3" w14:textId="77777777" w:rsidR="00730A12" w:rsidRPr="00730A12" w:rsidRDefault="00730A12" w:rsidP="00730A12">
      <w:r w:rsidRPr="00730A12">
        <w:rPr>
          <w:rFonts w:ascii="Segoe UI Emoji" w:hAnsi="Segoe UI Emoji" w:cs="Segoe UI Emoji"/>
        </w:rPr>
        <w:t>🔹</w:t>
      </w:r>
      <w:r w:rsidRPr="00730A12">
        <w:t xml:space="preserve"> </w:t>
      </w:r>
      <w:r w:rsidRPr="00730A12">
        <w:rPr>
          <w:b/>
          <w:bCs/>
        </w:rPr>
        <w:t>Category Leaders:</w:t>
      </w:r>
    </w:p>
    <w:p w14:paraId="47250B3F" w14:textId="77777777" w:rsidR="00730A12" w:rsidRPr="00730A12" w:rsidRDefault="00730A12" w:rsidP="00730A12">
      <w:pPr>
        <w:numPr>
          <w:ilvl w:val="0"/>
          <w:numId w:val="4"/>
        </w:numPr>
      </w:pPr>
      <w:r w:rsidRPr="00730A12">
        <w:rPr>
          <w:rFonts w:ascii="Segoe UI Emoji" w:hAnsi="Segoe UI Emoji" w:cs="Segoe UI Emoji"/>
        </w:rPr>
        <w:t>🗂️</w:t>
      </w:r>
      <w:r w:rsidRPr="00730A12">
        <w:t xml:space="preserve"> Office Supplies topped sales with 0.64M, followed by Technology and Furniture.</w:t>
      </w:r>
    </w:p>
    <w:p w14:paraId="732D5124" w14:textId="77777777" w:rsidR="00730A12" w:rsidRPr="00730A12" w:rsidRDefault="00730A12" w:rsidP="00730A12">
      <w:r w:rsidRPr="00730A12">
        <w:rPr>
          <w:rFonts w:ascii="Segoe UI Emoji" w:hAnsi="Segoe UI Emoji" w:cs="Segoe UI Emoji"/>
        </w:rPr>
        <w:t>🔹</w:t>
      </w:r>
      <w:r w:rsidRPr="00730A12">
        <w:t xml:space="preserve"> </w:t>
      </w:r>
      <w:r w:rsidRPr="00730A12">
        <w:rPr>
          <w:b/>
          <w:bCs/>
        </w:rPr>
        <w:t>Shipping Mode Efficiency:</w:t>
      </w:r>
    </w:p>
    <w:p w14:paraId="2C8EC971" w14:textId="77777777" w:rsidR="00730A12" w:rsidRPr="00730A12" w:rsidRDefault="00730A12" w:rsidP="00730A12">
      <w:pPr>
        <w:numPr>
          <w:ilvl w:val="0"/>
          <w:numId w:val="5"/>
        </w:numPr>
      </w:pPr>
      <w:r w:rsidRPr="00730A12">
        <w:t>Standard Class was the most used, accounting for 0.33M in sales.</w:t>
      </w:r>
    </w:p>
    <w:p w14:paraId="7CD2B529" w14:textId="77777777" w:rsidR="00730A12" w:rsidRPr="00730A12" w:rsidRDefault="00730A12" w:rsidP="00730A12">
      <w:r w:rsidRPr="00730A12">
        <w:rPr>
          <w:rFonts w:ascii="Segoe UI Emoji" w:hAnsi="Segoe UI Emoji" w:cs="Segoe UI Emoji"/>
        </w:rPr>
        <w:t>🔹</w:t>
      </w:r>
      <w:r w:rsidRPr="00730A12">
        <w:t xml:space="preserve"> </w:t>
      </w:r>
      <w:r w:rsidRPr="00730A12">
        <w:rPr>
          <w:b/>
          <w:bCs/>
        </w:rPr>
        <w:t>Time-Based Trends:</w:t>
      </w:r>
    </w:p>
    <w:p w14:paraId="3A7CE02E" w14:textId="77777777" w:rsidR="00730A12" w:rsidRPr="00730A12" w:rsidRDefault="00730A12" w:rsidP="00730A12">
      <w:pPr>
        <w:numPr>
          <w:ilvl w:val="0"/>
          <w:numId w:val="6"/>
        </w:numPr>
      </w:pPr>
      <w:r w:rsidRPr="00730A12">
        <w:t>Clear spikes observed in Q4 across 2019–2020.</w:t>
      </w:r>
    </w:p>
    <w:p w14:paraId="63B108F8" w14:textId="77777777" w:rsidR="00730A12" w:rsidRPr="00730A12" w:rsidRDefault="00730A12" w:rsidP="00730A12">
      <w:pPr>
        <w:numPr>
          <w:ilvl w:val="0"/>
          <w:numId w:val="6"/>
        </w:numPr>
      </w:pPr>
      <w:r w:rsidRPr="00730A12">
        <w:t>Added sales forecasting visual to support decision-making.</w:t>
      </w:r>
    </w:p>
    <w:p w14:paraId="19B1FE25" w14:textId="77777777" w:rsidR="00730A12" w:rsidRPr="00730A12" w:rsidRDefault="00730A12" w:rsidP="00730A12">
      <w:r w:rsidRPr="00730A12">
        <w:rPr>
          <w:rFonts w:ascii="Segoe UI Emoji" w:hAnsi="Segoe UI Emoji" w:cs="Segoe UI Emoji"/>
        </w:rPr>
        <w:t>🧠</w:t>
      </w:r>
      <w:r w:rsidRPr="00730A12">
        <w:t xml:space="preserve"> This dashboard helped simulate business insights, forecast trends, and </w:t>
      </w:r>
      <w:proofErr w:type="spellStart"/>
      <w:r w:rsidRPr="00730A12">
        <w:t>analyze</w:t>
      </w:r>
      <w:proofErr w:type="spellEnd"/>
      <w:r w:rsidRPr="00730A12">
        <w:t xml:space="preserve"> performance across states, categories, and time periods — all with slicers, cards, and interactive visuals.</w:t>
      </w:r>
    </w:p>
    <w:p w14:paraId="5C6F8212" w14:textId="77777777" w:rsidR="00730A12" w:rsidRPr="00730A12" w:rsidRDefault="00730A12" w:rsidP="00730A12">
      <w:r w:rsidRPr="00730A12">
        <w:rPr>
          <w:rFonts w:ascii="Segoe UI Emoji" w:hAnsi="Segoe UI Emoji" w:cs="Segoe UI Emoji"/>
        </w:rPr>
        <w:t>🛠️</w:t>
      </w:r>
      <w:r w:rsidRPr="00730A12">
        <w:t xml:space="preserve"> Tools Used:</w:t>
      </w:r>
    </w:p>
    <w:p w14:paraId="3CDDC1F5" w14:textId="77777777" w:rsidR="00730A12" w:rsidRPr="00730A12" w:rsidRDefault="00730A12" w:rsidP="00730A12">
      <w:pPr>
        <w:numPr>
          <w:ilvl w:val="0"/>
          <w:numId w:val="7"/>
        </w:numPr>
      </w:pPr>
      <w:r w:rsidRPr="00730A12">
        <w:t>Power BI</w:t>
      </w:r>
    </w:p>
    <w:p w14:paraId="2266B08B" w14:textId="77777777" w:rsidR="00730A12" w:rsidRPr="00730A12" w:rsidRDefault="00730A12" w:rsidP="00730A12">
      <w:pPr>
        <w:numPr>
          <w:ilvl w:val="0"/>
          <w:numId w:val="7"/>
        </w:numPr>
      </w:pPr>
      <w:r w:rsidRPr="00730A12">
        <w:t>SQL Server (for data source)</w:t>
      </w:r>
    </w:p>
    <w:p w14:paraId="588F847C" w14:textId="77777777" w:rsidR="00730A12" w:rsidRPr="00730A12" w:rsidRDefault="00730A12" w:rsidP="00730A12">
      <w:pPr>
        <w:numPr>
          <w:ilvl w:val="0"/>
          <w:numId w:val="7"/>
        </w:numPr>
      </w:pPr>
      <w:r w:rsidRPr="00730A12">
        <w:t>DAX for custom measures</w:t>
      </w:r>
    </w:p>
    <w:p w14:paraId="14DA6789" w14:textId="77777777" w:rsidR="00730A12" w:rsidRPr="00730A12" w:rsidRDefault="00730A12" w:rsidP="00730A12">
      <w:pPr>
        <w:numPr>
          <w:ilvl w:val="0"/>
          <w:numId w:val="7"/>
        </w:numPr>
      </w:pPr>
      <w:r w:rsidRPr="00730A12">
        <w:lastRenderedPageBreak/>
        <w:t>Power BI Forecast visual</w:t>
      </w:r>
    </w:p>
    <w:p w14:paraId="02DE9BA5" w14:textId="77777777" w:rsidR="00DD00CB" w:rsidRDefault="00DD00CB"/>
    <w:sectPr w:rsidR="00DD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03A4B"/>
    <w:multiLevelType w:val="multilevel"/>
    <w:tmpl w:val="31DC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F397C"/>
    <w:multiLevelType w:val="multilevel"/>
    <w:tmpl w:val="F544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26E07"/>
    <w:multiLevelType w:val="multilevel"/>
    <w:tmpl w:val="9FCE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31641"/>
    <w:multiLevelType w:val="multilevel"/>
    <w:tmpl w:val="D48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C41A7"/>
    <w:multiLevelType w:val="multilevel"/>
    <w:tmpl w:val="B22C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A3399"/>
    <w:multiLevelType w:val="multilevel"/>
    <w:tmpl w:val="4EF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B5365"/>
    <w:multiLevelType w:val="multilevel"/>
    <w:tmpl w:val="FEB2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397428">
    <w:abstractNumId w:val="4"/>
  </w:num>
  <w:num w:numId="2" w16cid:durableId="1534222342">
    <w:abstractNumId w:val="5"/>
  </w:num>
  <w:num w:numId="3" w16cid:durableId="1675570051">
    <w:abstractNumId w:val="6"/>
  </w:num>
  <w:num w:numId="4" w16cid:durableId="279457435">
    <w:abstractNumId w:val="0"/>
  </w:num>
  <w:num w:numId="5" w16cid:durableId="1163082097">
    <w:abstractNumId w:val="2"/>
  </w:num>
  <w:num w:numId="6" w16cid:durableId="198664419">
    <w:abstractNumId w:val="3"/>
  </w:num>
  <w:num w:numId="7" w16cid:durableId="67846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12"/>
    <w:rsid w:val="00730A12"/>
    <w:rsid w:val="00791072"/>
    <w:rsid w:val="008B311F"/>
    <w:rsid w:val="00956E3D"/>
    <w:rsid w:val="00B41B77"/>
    <w:rsid w:val="00D63821"/>
    <w:rsid w:val="00D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B92E"/>
  <w15:chartTrackingRefBased/>
  <w15:docId w15:val="{693CB54F-EEEA-46C3-A017-5509D25C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Sharma</dc:creator>
  <cp:keywords/>
  <dc:description/>
  <cp:lastModifiedBy>Shobhit Sharma</cp:lastModifiedBy>
  <cp:revision>1</cp:revision>
  <dcterms:created xsi:type="dcterms:W3CDTF">2025-07-09T11:17:00Z</dcterms:created>
  <dcterms:modified xsi:type="dcterms:W3CDTF">2025-07-09T11:18:00Z</dcterms:modified>
</cp:coreProperties>
</file>