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5E6E" w14:textId="039D3707" w:rsidR="00E72A91" w:rsidRPr="00B51DC5" w:rsidRDefault="00661779" w:rsidP="00661779">
      <w:pPr>
        <w:pStyle w:val="BodyText"/>
        <w:ind w:left="144"/>
        <w:jc w:val="center"/>
        <w:rPr>
          <w:rFonts w:ascii="IBM Plex Sans" w:hAnsi="IBM Plex Sans"/>
          <w:sz w:val="20"/>
        </w:rPr>
      </w:pPr>
      <w:r w:rsidRPr="00B51DC5">
        <w:rPr>
          <w:rFonts w:ascii="IBM Plex Sans" w:hAnsi="IBM Plex Sans"/>
          <w:noProof/>
          <w:sz w:val="20"/>
        </w:rPr>
        <w:drawing>
          <wp:inline distT="0" distB="0" distL="0" distR="0" wp14:anchorId="4154C775" wp14:editId="6CFAD1DC">
            <wp:extent cx="7362825" cy="3531140"/>
            <wp:effectExtent l="0" t="0" r="3175" b="0"/>
            <wp:docPr id="105858192" name="Picture 76"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8192" name="Picture 76" descr="A close-up of a computer chi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57540" cy="3672483"/>
                    </a:xfrm>
                    <a:prstGeom prst="rect">
                      <a:avLst/>
                    </a:prstGeom>
                  </pic:spPr>
                </pic:pic>
              </a:graphicData>
            </a:graphic>
          </wp:inline>
        </w:drawing>
      </w:r>
    </w:p>
    <w:p w14:paraId="259485EB" w14:textId="77777777" w:rsidR="00E72A91" w:rsidRPr="00B51DC5" w:rsidRDefault="00E72A91">
      <w:pPr>
        <w:pStyle w:val="BodyText"/>
        <w:rPr>
          <w:rFonts w:ascii="IBM Plex Sans" w:hAnsi="IBM Plex Sans"/>
          <w:sz w:val="30"/>
        </w:rPr>
      </w:pPr>
    </w:p>
    <w:p w14:paraId="4DE247AF" w14:textId="77777777" w:rsidR="00E72A91" w:rsidRDefault="00E72A91">
      <w:pPr>
        <w:pStyle w:val="BodyText"/>
        <w:spacing w:before="213"/>
        <w:rPr>
          <w:rFonts w:ascii="IBM Plex Sans" w:hAnsi="IBM Plex Sans"/>
          <w:sz w:val="30"/>
        </w:rPr>
      </w:pPr>
    </w:p>
    <w:p w14:paraId="09C82E9D" w14:textId="77777777" w:rsidR="003808AD" w:rsidRPr="00B51DC5" w:rsidRDefault="003808AD">
      <w:pPr>
        <w:pStyle w:val="BodyText"/>
        <w:spacing w:before="213"/>
        <w:rPr>
          <w:rFonts w:ascii="IBM Plex Sans" w:hAnsi="IBM Plex Sans"/>
          <w:sz w:val="30"/>
        </w:rPr>
      </w:pPr>
    </w:p>
    <w:p w14:paraId="007917ED" w14:textId="41FC6DC3" w:rsidR="00924317" w:rsidRPr="00B51DC5" w:rsidRDefault="00B51DC5" w:rsidP="003808AD">
      <w:pPr>
        <w:spacing w:before="1"/>
        <w:ind w:left="720"/>
        <w:rPr>
          <w:rFonts w:ascii="IBM Plex Sans" w:hAnsi="IBM Plex Sans"/>
          <w:i/>
          <w:iCs/>
          <w:color w:val="0070C0"/>
          <w:spacing w:val="-10"/>
          <w:sz w:val="30"/>
          <w:szCs w:val="30"/>
        </w:rPr>
      </w:pPr>
      <w:r w:rsidRPr="00B51DC5">
        <w:rPr>
          <w:rFonts w:ascii="IBM Plex Sans" w:hAnsi="IBM Plex Sans"/>
          <w:i/>
          <w:iCs/>
          <w:color w:val="0070C0"/>
          <w:sz w:val="30"/>
          <w:szCs w:val="30"/>
        </w:rPr>
        <w:t>AI</w:t>
      </w:r>
      <w:r w:rsidRPr="00B51DC5">
        <w:rPr>
          <w:rFonts w:ascii="IBM Plex Sans" w:hAnsi="IBM Plex Sans"/>
          <w:i/>
          <w:iCs/>
          <w:color w:val="0070C0"/>
          <w:spacing w:val="5"/>
          <w:sz w:val="30"/>
          <w:szCs w:val="30"/>
        </w:rPr>
        <w:t xml:space="preserve"> </w:t>
      </w:r>
      <w:r w:rsidRPr="00B51DC5">
        <w:rPr>
          <w:rFonts w:ascii="IBM Plex Sans" w:hAnsi="IBM Plex Sans"/>
          <w:i/>
          <w:iCs/>
          <w:color w:val="0070C0"/>
          <w:sz w:val="30"/>
          <w:szCs w:val="30"/>
        </w:rPr>
        <w:t>on</w:t>
      </w:r>
      <w:r w:rsidRPr="00B51DC5">
        <w:rPr>
          <w:rFonts w:ascii="IBM Plex Sans" w:hAnsi="IBM Plex Sans"/>
          <w:i/>
          <w:iCs/>
          <w:color w:val="0070C0"/>
          <w:spacing w:val="5"/>
          <w:sz w:val="30"/>
          <w:szCs w:val="30"/>
        </w:rPr>
        <w:t xml:space="preserve"> </w:t>
      </w:r>
      <w:r w:rsidRPr="00B51DC5">
        <w:rPr>
          <w:rFonts w:ascii="IBM Plex Sans" w:hAnsi="IBM Plex Sans"/>
          <w:i/>
          <w:iCs/>
          <w:color w:val="0070C0"/>
          <w:sz w:val="30"/>
          <w:szCs w:val="30"/>
        </w:rPr>
        <w:t>IBM</w:t>
      </w:r>
      <w:r w:rsidRPr="00B51DC5">
        <w:rPr>
          <w:rFonts w:ascii="IBM Plex Sans" w:hAnsi="IBM Plex Sans"/>
          <w:i/>
          <w:iCs/>
          <w:color w:val="0070C0"/>
          <w:spacing w:val="4"/>
          <w:sz w:val="30"/>
          <w:szCs w:val="30"/>
        </w:rPr>
        <w:t xml:space="preserve"> </w:t>
      </w:r>
      <w:r w:rsidRPr="00B51DC5">
        <w:rPr>
          <w:rFonts w:ascii="IBM Plex Sans" w:hAnsi="IBM Plex Sans"/>
          <w:i/>
          <w:iCs/>
          <w:color w:val="0070C0"/>
          <w:spacing w:val="-10"/>
          <w:sz w:val="30"/>
          <w:szCs w:val="30"/>
        </w:rPr>
        <w:t>Z</w:t>
      </w:r>
    </w:p>
    <w:p w14:paraId="760119F9" w14:textId="208D2D4F" w:rsidR="00E72A91" w:rsidRPr="00B51DC5" w:rsidRDefault="00C30E0D" w:rsidP="003808AD">
      <w:pPr>
        <w:pStyle w:val="Heading1"/>
        <w:spacing w:before="88"/>
        <w:ind w:left="720" w:right="7663"/>
        <w:rPr>
          <w:rFonts w:ascii="IBM Plex Sans" w:hAnsi="IBM Plex Sans"/>
          <w:color w:val="0070C0"/>
          <w:sz w:val="48"/>
          <w:szCs w:val="48"/>
        </w:rPr>
      </w:pPr>
      <w:r w:rsidRPr="00B51DC5">
        <w:rPr>
          <w:rFonts w:ascii="IBM Plex Sans" w:hAnsi="IBM Plex Sans"/>
          <w:color w:val="0070C0"/>
          <w:sz w:val="48"/>
          <w:szCs w:val="48"/>
        </w:rPr>
        <w:t xml:space="preserve">Document Intelligence </w:t>
      </w:r>
      <w:r w:rsidR="00042914" w:rsidRPr="00B51DC5">
        <w:rPr>
          <w:rFonts w:ascii="IBM Plex Sans" w:hAnsi="IBM Plex Sans"/>
          <w:color w:val="0070C0"/>
          <w:sz w:val="48"/>
          <w:szCs w:val="48"/>
        </w:rPr>
        <w:t>with</w:t>
      </w:r>
      <w:r w:rsidRPr="00B51DC5">
        <w:rPr>
          <w:rFonts w:ascii="IBM Plex Sans" w:hAnsi="IBM Plex Sans"/>
          <w:color w:val="0070C0"/>
          <w:sz w:val="48"/>
          <w:szCs w:val="48"/>
        </w:rPr>
        <w:t xml:space="preserve"> Spyre solution template</w:t>
      </w:r>
    </w:p>
    <w:p w14:paraId="229B05B4" w14:textId="1670089E" w:rsidR="00E72A91" w:rsidRPr="00B51DC5" w:rsidRDefault="00B51DC5" w:rsidP="00042914">
      <w:pPr>
        <w:pStyle w:val="BodyText"/>
        <w:spacing w:before="201"/>
        <w:rPr>
          <w:rFonts w:ascii="IBM Plex Sans" w:hAnsi="IBM Plex Sans"/>
          <w:sz w:val="20"/>
          <w:szCs w:val="20"/>
        </w:rPr>
        <w:sectPr w:rsidR="00E72A91" w:rsidRPr="00B51DC5">
          <w:type w:val="continuous"/>
          <w:pgSz w:w="15840" w:h="12240" w:orient="landscape"/>
          <w:pgMar w:top="860" w:right="720" w:bottom="280" w:left="720" w:header="720" w:footer="720" w:gutter="0"/>
          <w:cols w:space="720"/>
        </w:sectPr>
      </w:pPr>
      <w:r w:rsidRPr="00B51DC5">
        <w:rPr>
          <w:rFonts w:ascii="IBM Plex Sans" w:hAnsi="IBM Plex Sans"/>
          <w:noProof/>
          <w:sz w:val="20"/>
        </w:rPr>
        <w:drawing>
          <wp:anchor distT="0" distB="0" distL="0" distR="0" simplePos="0" relativeHeight="251658241" behindDoc="1" locked="0" layoutInCell="1" allowOverlap="1" wp14:anchorId="325EBDAB" wp14:editId="2C4A4355">
            <wp:simplePos x="0" y="0"/>
            <wp:positionH relativeFrom="page">
              <wp:posOffset>8657590</wp:posOffset>
            </wp:positionH>
            <wp:positionV relativeFrom="paragraph">
              <wp:posOffset>497840</wp:posOffset>
            </wp:positionV>
            <wp:extent cx="826135" cy="3302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26135" cy="3302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EastAsia" w:hAnsiTheme="minorHAnsi" w:cstheme="minorBidi"/>
          <w:b w:val="0"/>
          <w:bCs w:val="0"/>
          <w:color w:val="auto"/>
          <w:kern w:val="2"/>
          <w:sz w:val="24"/>
          <w:szCs w:val="24"/>
          <w:lang w:eastAsia="ja-JP"/>
        </w:rPr>
        <w:id w:val="275882412"/>
        <w:docPartObj>
          <w:docPartGallery w:val="Table of Contents"/>
          <w:docPartUnique/>
        </w:docPartObj>
      </w:sdtPr>
      <w:sdtEndPr>
        <w:rPr>
          <w:rFonts w:ascii="Arial MT" w:eastAsia="Arial MT" w:hAnsi="Arial MT" w:cs="Arial MT"/>
          <w:bCs/>
          <w:kern w:val="0"/>
          <w:lang w:eastAsia="en-US"/>
        </w:rPr>
      </w:sdtEndPr>
      <w:sdtContent>
        <w:p w14:paraId="4755FBFD" w14:textId="77777777" w:rsidR="001B5E96" w:rsidRDefault="001B5E96">
          <w:pPr>
            <w:pStyle w:val="TOCHeading"/>
            <w:rPr>
              <w:rFonts w:ascii="IBM Plex Sans" w:hAnsi="IBM Plex Sans"/>
              <w:b w:val="0"/>
              <w:bCs w:val="0"/>
              <w:color w:val="0070C0"/>
              <w:sz w:val="64"/>
              <w:szCs w:val="64"/>
            </w:rPr>
          </w:pPr>
          <w:r w:rsidRPr="005B6E48">
            <w:rPr>
              <w:rFonts w:ascii="IBM Plex Sans" w:hAnsi="IBM Plex Sans"/>
              <w:b w:val="0"/>
              <w:bCs w:val="0"/>
              <w:color w:val="0070C0"/>
              <w:sz w:val="64"/>
              <w:szCs w:val="64"/>
            </w:rPr>
            <w:t>Table of Contents</w:t>
          </w:r>
        </w:p>
        <w:p w14:paraId="59E5800D" w14:textId="77777777" w:rsidR="000272C0" w:rsidRPr="000272C0" w:rsidRDefault="000272C0" w:rsidP="000272C0"/>
        <w:p w14:paraId="48B106E8" w14:textId="5EE6F656" w:rsidR="001B5E96" w:rsidRDefault="00492BC7" w:rsidP="00226C7D">
          <w:pPr>
            <w:pStyle w:val="TOC1"/>
            <w:tabs>
              <w:tab w:val="right" w:pos="8828"/>
            </w:tabs>
            <w:rPr>
              <w:rFonts w:ascii="IBM Plex Sans" w:hAnsi="IBM Plex Sans"/>
              <w:b w:val="0"/>
              <w:bCs w:val="0"/>
              <w:sz w:val="21"/>
              <w:szCs w:val="21"/>
            </w:rPr>
          </w:pPr>
          <w:r>
            <w:rPr>
              <w:rFonts w:ascii="IBM Plex Sans" w:hAnsi="IBM Plex Sans"/>
              <w:b w:val="0"/>
              <w:bCs w:val="0"/>
              <w:noProof/>
              <w:sz w:val="21"/>
              <w:szCs w:val="21"/>
            </w:rPr>
            <w:t>Document Intelligence Use Case</w:t>
          </w:r>
          <w:r w:rsidR="00152938" w:rsidRPr="00152938">
            <w:rPr>
              <w:rFonts w:ascii="IBM Plex Sans" w:hAnsi="IBM Plex Sans"/>
              <w:b w:val="0"/>
              <w:bCs w:val="0"/>
              <w:noProof/>
              <w:sz w:val="21"/>
              <w:szCs w:val="21"/>
            </w:rPr>
            <w:t xml:space="preserve"> </w:t>
          </w:r>
          <w:r w:rsidR="00152938">
            <w:rPr>
              <w:rFonts w:ascii="IBM Plex Sans" w:hAnsi="IBM Plex Sans"/>
              <w:b w:val="0"/>
              <w:bCs w:val="0"/>
              <w:noProof/>
              <w:sz w:val="21"/>
              <w:szCs w:val="21"/>
            </w:rPr>
            <w:t xml:space="preserve"> </w:t>
          </w:r>
          <w:r w:rsidR="00C256B4" w:rsidRPr="004B2557">
            <w:rPr>
              <w:rFonts w:ascii="IBM Plex Sans" w:hAnsi="IBM Plex Sans"/>
              <w:b w:val="0"/>
              <w:bCs w:val="0"/>
              <w:noProof/>
              <w:sz w:val="21"/>
              <w:szCs w:val="21"/>
            </w:rPr>
            <w:t>Overview</w:t>
          </w:r>
          <w:r w:rsidR="001B5E96" w:rsidRPr="004B2557">
            <w:rPr>
              <w:rFonts w:ascii="IBM Plex Sans" w:hAnsi="IBM Plex Sans"/>
              <w:b w:val="0"/>
              <w:bCs w:val="0"/>
              <w:noProof/>
              <w:sz w:val="21"/>
              <w:szCs w:val="21"/>
            </w:rPr>
            <w:tab/>
          </w:r>
          <w:r w:rsidR="00C256B4" w:rsidRPr="004B2557">
            <w:rPr>
              <w:rFonts w:ascii="IBM Plex Sans" w:hAnsi="IBM Plex Sans"/>
              <w:b w:val="0"/>
              <w:bCs w:val="0"/>
              <w:sz w:val="21"/>
              <w:szCs w:val="21"/>
            </w:rPr>
            <w:t>3</w:t>
          </w:r>
        </w:p>
        <w:p w14:paraId="111AF5A5" w14:textId="55478CBD" w:rsidR="00CB435F" w:rsidRDefault="00CB435F" w:rsidP="00226C7D">
          <w:pPr>
            <w:pStyle w:val="TOC1"/>
            <w:tabs>
              <w:tab w:val="right" w:pos="8828"/>
            </w:tabs>
            <w:rPr>
              <w:rFonts w:ascii="IBM Plex Sans" w:hAnsi="IBM Plex Sans"/>
              <w:b w:val="0"/>
              <w:bCs w:val="0"/>
              <w:sz w:val="21"/>
              <w:szCs w:val="21"/>
            </w:rPr>
          </w:pPr>
          <w:r>
            <w:rPr>
              <w:rFonts w:ascii="IBM Plex Sans" w:hAnsi="IBM Plex Sans"/>
              <w:b w:val="0"/>
              <w:bCs w:val="0"/>
              <w:sz w:val="21"/>
              <w:szCs w:val="21"/>
            </w:rPr>
            <w:t>Abstract</w:t>
          </w:r>
          <w:r w:rsidR="00C101C9">
            <w:rPr>
              <w:rFonts w:ascii="IBM Plex Sans" w:hAnsi="IBM Plex Sans"/>
              <w:b w:val="0"/>
              <w:bCs w:val="0"/>
              <w:sz w:val="21"/>
              <w:szCs w:val="21"/>
            </w:rPr>
            <w:tab/>
            <w:t>4</w:t>
          </w:r>
        </w:p>
        <w:p w14:paraId="71E6BCDF" w14:textId="51BB6172" w:rsidR="00B2305E" w:rsidRPr="004B2557" w:rsidRDefault="00B2305E" w:rsidP="00226C7D">
          <w:pPr>
            <w:pStyle w:val="TOC1"/>
            <w:tabs>
              <w:tab w:val="right" w:pos="8828"/>
            </w:tabs>
            <w:rPr>
              <w:rFonts w:ascii="IBM Plex Sans" w:hAnsi="IBM Plex Sans"/>
              <w:b w:val="0"/>
              <w:bCs w:val="0"/>
              <w:noProof/>
              <w:sz w:val="21"/>
              <w:szCs w:val="21"/>
            </w:rPr>
          </w:pPr>
          <w:r w:rsidRPr="00B2305E">
            <w:rPr>
              <w:rFonts w:ascii="IBM Plex Sans" w:hAnsi="IBM Plex Sans"/>
              <w:b w:val="0"/>
              <w:bCs w:val="0"/>
              <w:noProof/>
              <w:sz w:val="21"/>
              <w:szCs w:val="21"/>
            </w:rPr>
            <w:t>Document Intelligence AI Architecture on IBM Spyre</w:t>
          </w:r>
          <w:r>
            <w:rPr>
              <w:rFonts w:ascii="IBM Plex Sans" w:hAnsi="IBM Plex Sans"/>
              <w:b w:val="0"/>
              <w:bCs w:val="0"/>
              <w:noProof/>
              <w:sz w:val="21"/>
              <w:szCs w:val="21"/>
            </w:rPr>
            <w:tab/>
          </w:r>
          <w:r w:rsidR="00C101C9">
            <w:rPr>
              <w:rFonts w:ascii="IBM Plex Sans" w:hAnsi="IBM Plex Sans"/>
              <w:b w:val="0"/>
              <w:bCs w:val="0"/>
              <w:noProof/>
              <w:sz w:val="21"/>
              <w:szCs w:val="21"/>
            </w:rPr>
            <w:t>5</w:t>
          </w:r>
        </w:p>
        <w:p w14:paraId="0AB83FE6" w14:textId="4A7CB0A5" w:rsidR="001B5E96" w:rsidRPr="004B2557" w:rsidRDefault="00C256B4" w:rsidP="00226C7D">
          <w:pPr>
            <w:pStyle w:val="TOC1"/>
            <w:tabs>
              <w:tab w:val="right" w:pos="8828"/>
            </w:tabs>
            <w:rPr>
              <w:rFonts w:ascii="IBM Plex Sans" w:hAnsi="IBM Plex Sans"/>
              <w:b w:val="0"/>
              <w:bCs w:val="0"/>
              <w:sz w:val="21"/>
              <w:szCs w:val="21"/>
            </w:rPr>
          </w:pPr>
          <w:r w:rsidRPr="004B2557">
            <w:rPr>
              <w:rFonts w:ascii="IBM Plex Sans" w:hAnsi="IBM Plex Sans"/>
              <w:b w:val="0"/>
              <w:bCs w:val="0"/>
              <w:sz w:val="21"/>
              <w:szCs w:val="21"/>
            </w:rPr>
            <w:t>Spyre Overview</w:t>
          </w:r>
          <w:r w:rsidR="001B5E96" w:rsidRPr="004B2557">
            <w:rPr>
              <w:rFonts w:ascii="IBM Plex Sans" w:hAnsi="IBM Plex Sans"/>
              <w:b w:val="0"/>
              <w:bCs w:val="0"/>
              <w:noProof/>
              <w:sz w:val="21"/>
              <w:szCs w:val="21"/>
            </w:rPr>
            <w:tab/>
          </w:r>
          <w:r w:rsidR="00C101C9">
            <w:rPr>
              <w:rFonts w:ascii="IBM Plex Sans" w:hAnsi="IBM Plex Sans"/>
              <w:b w:val="0"/>
              <w:bCs w:val="0"/>
              <w:sz w:val="21"/>
              <w:szCs w:val="21"/>
            </w:rPr>
            <w:t>6</w:t>
          </w:r>
        </w:p>
        <w:p w14:paraId="00E8B45A" w14:textId="64AA6AA3" w:rsidR="00C256B4" w:rsidRPr="004B2557" w:rsidRDefault="00EF56A6" w:rsidP="00226C7D">
          <w:pPr>
            <w:pStyle w:val="TOC1"/>
            <w:tabs>
              <w:tab w:val="right" w:pos="8828"/>
            </w:tabs>
            <w:rPr>
              <w:rFonts w:ascii="IBM Plex Sans" w:hAnsi="IBM Plex Sans"/>
              <w:b w:val="0"/>
              <w:bCs w:val="0"/>
              <w:sz w:val="21"/>
              <w:szCs w:val="21"/>
            </w:rPr>
          </w:pPr>
          <w:r w:rsidRPr="004B2557">
            <w:rPr>
              <w:rFonts w:ascii="IBM Plex Sans" w:hAnsi="IBM Plex Sans"/>
              <w:b w:val="0"/>
              <w:bCs w:val="0"/>
              <w:sz w:val="21"/>
              <w:szCs w:val="21"/>
            </w:rPr>
            <w:t>Prerequisites</w:t>
          </w:r>
          <w:r w:rsidR="00C256B4" w:rsidRPr="004B2557">
            <w:rPr>
              <w:rFonts w:ascii="IBM Plex Sans" w:hAnsi="IBM Plex Sans"/>
              <w:b w:val="0"/>
              <w:bCs w:val="0"/>
              <w:noProof/>
              <w:sz w:val="21"/>
              <w:szCs w:val="21"/>
            </w:rPr>
            <w:tab/>
          </w:r>
          <w:r w:rsidR="00C101C9">
            <w:rPr>
              <w:rFonts w:ascii="IBM Plex Sans" w:hAnsi="IBM Plex Sans"/>
              <w:b w:val="0"/>
              <w:bCs w:val="0"/>
              <w:sz w:val="21"/>
              <w:szCs w:val="21"/>
            </w:rPr>
            <w:t>7</w:t>
          </w:r>
        </w:p>
        <w:p w14:paraId="7C15F518" w14:textId="7A0703F8" w:rsidR="00106DA5" w:rsidRPr="004B2557" w:rsidRDefault="00106DA5" w:rsidP="00226C7D">
          <w:pPr>
            <w:pStyle w:val="TOC1"/>
            <w:tabs>
              <w:tab w:val="right" w:pos="8828"/>
            </w:tabs>
            <w:rPr>
              <w:rFonts w:ascii="IBM Plex Sans" w:hAnsi="IBM Plex Sans"/>
              <w:b w:val="0"/>
              <w:bCs w:val="0"/>
              <w:sz w:val="21"/>
              <w:szCs w:val="21"/>
            </w:rPr>
          </w:pPr>
          <w:r w:rsidRPr="004B2557">
            <w:rPr>
              <w:rFonts w:ascii="IBM Plex Sans" w:hAnsi="IBM Plex Sans"/>
              <w:b w:val="0"/>
              <w:bCs w:val="0"/>
              <w:sz w:val="21"/>
              <w:szCs w:val="21"/>
            </w:rPr>
            <w:t>RedHat AI Inference Server</w:t>
          </w:r>
          <w:r w:rsidRPr="004B2557">
            <w:rPr>
              <w:rFonts w:ascii="IBM Plex Sans" w:hAnsi="IBM Plex Sans"/>
              <w:b w:val="0"/>
              <w:bCs w:val="0"/>
              <w:sz w:val="21"/>
              <w:szCs w:val="21"/>
            </w:rPr>
            <w:tab/>
          </w:r>
          <w:r w:rsidR="00C101C9">
            <w:rPr>
              <w:rFonts w:ascii="IBM Plex Sans" w:hAnsi="IBM Plex Sans"/>
              <w:b w:val="0"/>
              <w:bCs w:val="0"/>
              <w:sz w:val="21"/>
              <w:szCs w:val="21"/>
            </w:rPr>
            <w:t>8</w:t>
          </w:r>
        </w:p>
        <w:p w14:paraId="471AE98B" w14:textId="27687C3E" w:rsidR="00106DA5" w:rsidRPr="004B2557" w:rsidRDefault="00106DA5" w:rsidP="00226C7D">
          <w:pPr>
            <w:pStyle w:val="TOC1"/>
            <w:tabs>
              <w:tab w:val="right" w:pos="8828"/>
            </w:tabs>
            <w:rPr>
              <w:rFonts w:ascii="IBM Plex Sans" w:hAnsi="IBM Plex Sans"/>
              <w:b w:val="0"/>
              <w:bCs w:val="0"/>
              <w:sz w:val="21"/>
              <w:szCs w:val="21"/>
            </w:rPr>
          </w:pPr>
          <w:r w:rsidRPr="004B2557">
            <w:rPr>
              <w:rFonts w:ascii="IBM Plex Sans" w:hAnsi="IBM Plex Sans"/>
              <w:b w:val="0"/>
              <w:bCs w:val="0"/>
              <w:sz w:val="21"/>
              <w:szCs w:val="21"/>
            </w:rPr>
            <w:t>RHAIIS Setup</w:t>
          </w:r>
          <w:r w:rsidRPr="004B2557">
            <w:rPr>
              <w:rFonts w:ascii="IBM Plex Sans" w:hAnsi="IBM Plex Sans"/>
              <w:b w:val="0"/>
              <w:bCs w:val="0"/>
              <w:sz w:val="21"/>
              <w:szCs w:val="21"/>
            </w:rPr>
            <w:tab/>
          </w:r>
          <w:r w:rsidR="00C101C9">
            <w:rPr>
              <w:rFonts w:ascii="IBM Plex Sans" w:hAnsi="IBM Plex Sans"/>
              <w:b w:val="0"/>
              <w:bCs w:val="0"/>
              <w:sz w:val="21"/>
              <w:szCs w:val="21"/>
            </w:rPr>
            <w:t>9</w:t>
          </w:r>
        </w:p>
        <w:p w14:paraId="0D4A9F41" w14:textId="4D763425" w:rsidR="00106DA5" w:rsidRPr="004B2557" w:rsidRDefault="00106DA5" w:rsidP="00226C7D">
          <w:pPr>
            <w:pStyle w:val="TOC1"/>
            <w:tabs>
              <w:tab w:val="right" w:pos="8828"/>
            </w:tabs>
            <w:rPr>
              <w:rFonts w:ascii="IBM Plex Sans" w:hAnsi="IBM Plex Sans"/>
              <w:b w:val="0"/>
              <w:bCs w:val="0"/>
              <w:sz w:val="21"/>
              <w:szCs w:val="21"/>
            </w:rPr>
          </w:pPr>
          <w:r w:rsidRPr="004B2557">
            <w:rPr>
              <w:rFonts w:ascii="IBM Plex Sans" w:hAnsi="IBM Plex Sans"/>
              <w:b w:val="0"/>
              <w:bCs w:val="0"/>
              <w:sz w:val="21"/>
              <w:szCs w:val="21"/>
            </w:rPr>
            <w:t>Document Intelligence web application</w:t>
          </w:r>
          <w:r w:rsidRPr="004B2557">
            <w:rPr>
              <w:rFonts w:ascii="IBM Plex Sans" w:hAnsi="IBM Plex Sans"/>
              <w:b w:val="0"/>
              <w:bCs w:val="0"/>
              <w:sz w:val="21"/>
              <w:szCs w:val="21"/>
            </w:rPr>
            <w:tab/>
          </w:r>
          <w:r w:rsidR="00C101C9">
            <w:rPr>
              <w:rFonts w:ascii="IBM Plex Sans" w:hAnsi="IBM Plex Sans"/>
              <w:b w:val="0"/>
              <w:bCs w:val="0"/>
              <w:sz w:val="21"/>
              <w:szCs w:val="21"/>
            </w:rPr>
            <w:t>10</w:t>
          </w:r>
          <w:r w:rsidRPr="004B2557">
            <w:rPr>
              <w:rFonts w:ascii="IBM Plex Sans" w:hAnsi="IBM Plex Sans"/>
              <w:b w:val="0"/>
              <w:bCs w:val="0"/>
              <w:sz w:val="21"/>
              <w:szCs w:val="21"/>
            </w:rPr>
            <w:t>-1</w:t>
          </w:r>
          <w:r w:rsidR="00C101C9">
            <w:rPr>
              <w:rFonts w:ascii="IBM Plex Sans" w:hAnsi="IBM Plex Sans"/>
              <w:b w:val="0"/>
              <w:bCs w:val="0"/>
              <w:sz w:val="21"/>
              <w:szCs w:val="21"/>
            </w:rPr>
            <w:t>3</w:t>
          </w:r>
        </w:p>
        <w:p w14:paraId="6D65FE96" w14:textId="706AC27F" w:rsidR="001B5E96" w:rsidRPr="00C256B4" w:rsidRDefault="00000000" w:rsidP="00C256B4"/>
      </w:sdtContent>
    </w:sdt>
    <w:p w14:paraId="15C173D6" w14:textId="77777777" w:rsidR="0024684B" w:rsidRDefault="0024684B" w:rsidP="00D03B00">
      <w:pPr>
        <w:pStyle w:val="TOC1"/>
        <w:tabs>
          <w:tab w:val="right" w:leader="dot" w:pos="7339"/>
        </w:tabs>
        <w:spacing w:before="315"/>
        <w:rPr>
          <w:rFonts w:ascii="IBM Plex Sans" w:hAnsi="IBM Plex Sans"/>
        </w:rPr>
      </w:pPr>
    </w:p>
    <w:p w14:paraId="559A3868" w14:textId="77777777" w:rsidR="0024684B" w:rsidRDefault="0024684B" w:rsidP="00D03B00">
      <w:pPr>
        <w:pStyle w:val="TOC1"/>
        <w:tabs>
          <w:tab w:val="right" w:leader="dot" w:pos="7339"/>
        </w:tabs>
        <w:spacing w:before="315"/>
        <w:rPr>
          <w:rFonts w:ascii="IBM Plex Sans" w:hAnsi="IBM Plex Sans"/>
        </w:rPr>
      </w:pPr>
    </w:p>
    <w:p w14:paraId="0A82C0D8" w14:textId="77777777" w:rsidR="0024684B" w:rsidRDefault="0024684B" w:rsidP="00D03B00">
      <w:pPr>
        <w:pStyle w:val="TOC1"/>
        <w:tabs>
          <w:tab w:val="right" w:leader="dot" w:pos="7339"/>
        </w:tabs>
        <w:spacing w:before="315"/>
        <w:rPr>
          <w:rFonts w:ascii="IBM Plex Sans" w:hAnsi="IBM Plex Sans"/>
        </w:rPr>
      </w:pPr>
    </w:p>
    <w:p w14:paraId="361FA453" w14:textId="77777777" w:rsidR="0024684B" w:rsidRDefault="0024684B" w:rsidP="00D03B00">
      <w:pPr>
        <w:pStyle w:val="TOC1"/>
        <w:tabs>
          <w:tab w:val="right" w:leader="dot" w:pos="7339"/>
        </w:tabs>
        <w:spacing w:before="315"/>
        <w:rPr>
          <w:rFonts w:ascii="IBM Plex Sans" w:hAnsi="IBM Plex Sans"/>
        </w:rPr>
      </w:pPr>
    </w:p>
    <w:p w14:paraId="6A49B4C6" w14:textId="77777777" w:rsidR="0024684B" w:rsidRDefault="0024684B" w:rsidP="00D03B00">
      <w:pPr>
        <w:pStyle w:val="TOC1"/>
        <w:tabs>
          <w:tab w:val="right" w:leader="dot" w:pos="7339"/>
        </w:tabs>
        <w:spacing w:before="315"/>
        <w:rPr>
          <w:rFonts w:ascii="IBM Plex Sans" w:hAnsi="IBM Plex Sans"/>
        </w:rPr>
      </w:pPr>
    </w:p>
    <w:p w14:paraId="73FD3226" w14:textId="77777777" w:rsidR="0024684B" w:rsidRDefault="0024684B" w:rsidP="00D03B00">
      <w:pPr>
        <w:pStyle w:val="TOC1"/>
        <w:tabs>
          <w:tab w:val="right" w:leader="dot" w:pos="7339"/>
        </w:tabs>
        <w:spacing w:before="315"/>
        <w:rPr>
          <w:rFonts w:ascii="IBM Plex Sans" w:hAnsi="IBM Plex Sans"/>
        </w:rPr>
      </w:pPr>
    </w:p>
    <w:p w14:paraId="02BB2458" w14:textId="77777777" w:rsidR="0024684B" w:rsidRDefault="0024684B" w:rsidP="00D03B00">
      <w:pPr>
        <w:pStyle w:val="TOC1"/>
        <w:tabs>
          <w:tab w:val="right" w:leader="dot" w:pos="7339"/>
        </w:tabs>
        <w:spacing w:before="315"/>
        <w:rPr>
          <w:rFonts w:ascii="IBM Plex Sans" w:hAnsi="IBM Plex Sans"/>
        </w:rPr>
      </w:pPr>
    </w:p>
    <w:p w14:paraId="00BB5998" w14:textId="095B9322" w:rsidR="0024684B" w:rsidRPr="00B51DC5" w:rsidRDefault="0024684B" w:rsidP="00D03B00">
      <w:pPr>
        <w:pStyle w:val="TOC1"/>
        <w:tabs>
          <w:tab w:val="right" w:leader="dot" w:pos="7339"/>
        </w:tabs>
        <w:spacing w:before="315"/>
        <w:rPr>
          <w:rFonts w:ascii="IBM Plex Sans" w:hAnsi="IBM Plex Sans"/>
        </w:rPr>
        <w:sectPr w:rsidR="0024684B" w:rsidRPr="00B51DC5">
          <w:footerReference w:type="default" r:id="rId10"/>
          <w:pgSz w:w="15840" w:h="12240" w:orient="landscape"/>
          <w:pgMar w:top="760" w:right="720" w:bottom="960" w:left="720" w:header="0" w:footer="772" w:gutter="0"/>
          <w:pgNumType w:start="2"/>
          <w:cols w:space="720"/>
        </w:sectPr>
      </w:pPr>
    </w:p>
    <w:p w14:paraId="705A2005" w14:textId="77777777" w:rsidR="00550889" w:rsidRDefault="00550889" w:rsidP="009B5D20">
      <w:pPr>
        <w:rPr>
          <w:rFonts w:ascii="IBM Plex Sans" w:hAnsi="IBM Plex Sans"/>
          <w:color w:val="0070C0"/>
          <w:sz w:val="64"/>
          <w:szCs w:val="64"/>
        </w:rPr>
      </w:pPr>
    </w:p>
    <w:p w14:paraId="62FFEE90" w14:textId="557A093D" w:rsidR="00E72A91" w:rsidRPr="00B51DC5" w:rsidRDefault="00492BC7" w:rsidP="009B5D20">
      <w:pPr>
        <w:rPr>
          <w:rFonts w:ascii="IBM Plex Sans" w:hAnsi="IBM Plex Sans"/>
          <w:color w:val="0070C0"/>
          <w:sz w:val="64"/>
          <w:szCs w:val="64"/>
        </w:rPr>
      </w:pPr>
      <w:r>
        <w:rPr>
          <w:rFonts w:ascii="IBM Plex Sans" w:hAnsi="IBM Plex Sans"/>
          <w:color w:val="0070C0"/>
          <w:sz w:val="64"/>
          <w:szCs w:val="64"/>
        </w:rPr>
        <w:t>Document Intelligence</w:t>
      </w:r>
      <w:r w:rsidR="000808F0">
        <w:rPr>
          <w:rFonts w:ascii="IBM Plex Sans" w:hAnsi="IBM Plex Sans"/>
          <w:color w:val="0070C0"/>
          <w:sz w:val="64"/>
          <w:szCs w:val="64"/>
        </w:rPr>
        <w:t xml:space="preserve"> </w:t>
      </w:r>
      <w:r>
        <w:rPr>
          <w:rFonts w:ascii="IBM Plex Sans" w:hAnsi="IBM Plex Sans"/>
          <w:color w:val="0070C0"/>
          <w:sz w:val="64"/>
          <w:szCs w:val="64"/>
        </w:rPr>
        <w:t xml:space="preserve">Use Case </w:t>
      </w:r>
      <w:r w:rsidR="00042914" w:rsidRPr="00B51DC5">
        <w:rPr>
          <w:rFonts w:ascii="IBM Plex Sans" w:hAnsi="IBM Plex Sans"/>
          <w:color w:val="0070C0"/>
          <w:sz w:val="64"/>
          <w:szCs w:val="64"/>
        </w:rPr>
        <w:t>Overview</w:t>
      </w:r>
    </w:p>
    <w:p w14:paraId="0F6FFC48" w14:textId="77777777" w:rsidR="00E72A91" w:rsidRPr="00B51DC5" w:rsidRDefault="00E72A91">
      <w:pPr>
        <w:pStyle w:val="BodyText"/>
        <w:spacing w:before="56"/>
        <w:rPr>
          <w:rFonts w:ascii="IBM Plex Sans" w:hAnsi="IBM Plex Sans"/>
          <w:sz w:val="22"/>
        </w:rPr>
      </w:pPr>
    </w:p>
    <w:p w14:paraId="098F94BA" w14:textId="41F23DE2" w:rsidR="0055086A" w:rsidRPr="0055086A" w:rsidRDefault="0055086A" w:rsidP="0055086A">
      <w:pPr>
        <w:pStyle w:val="BodyText"/>
        <w:spacing w:before="123" w:line="276" w:lineRule="auto"/>
        <w:ind w:left="143"/>
        <w:jc w:val="both"/>
        <w:rPr>
          <w:rFonts w:ascii="IBM Plex Sans" w:hAnsi="IBM Plex Sans"/>
        </w:rPr>
      </w:pPr>
      <w:r w:rsidRPr="0055086A">
        <w:rPr>
          <w:rFonts w:ascii="IBM Plex Sans" w:hAnsi="IBM Plex Sans"/>
        </w:rPr>
        <w:t>This solution template is designed to illustrate a complete AI workflow that showcases how to summarize documents and enable a Retrieval-Augmented Generation (RAG)</w:t>
      </w:r>
      <w:r w:rsidR="008156DB">
        <w:rPr>
          <w:rFonts w:ascii="IBM Plex Sans" w:hAnsi="IBM Plex Sans"/>
        </w:rPr>
        <w:t xml:space="preserve"> </w:t>
      </w:r>
      <w:r w:rsidRPr="0055086A">
        <w:rPr>
          <w:rFonts w:ascii="IBM Plex Sans" w:hAnsi="IBM Plex Sans"/>
        </w:rPr>
        <w:t>based conversational chatbot by leveraging the power of the Spyre accelerator on IBM Z in combination with the Red Hat AI Inference Server (RHAIIS).</w:t>
      </w:r>
    </w:p>
    <w:p w14:paraId="657669FD" w14:textId="784C4826" w:rsidR="00F444F8" w:rsidRPr="00F444F8" w:rsidRDefault="0055086A" w:rsidP="001C7F39">
      <w:pPr>
        <w:pStyle w:val="BodyText"/>
        <w:spacing w:before="123" w:line="276" w:lineRule="auto"/>
        <w:ind w:left="143"/>
        <w:jc w:val="both"/>
        <w:rPr>
          <w:rFonts w:ascii="IBM Plex Sans" w:hAnsi="IBM Plex Sans"/>
        </w:rPr>
      </w:pPr>
      <w:r w:rsidRPr="0055086A">
        <w:rPr>
          <w:rFonts w:ascii="IBM Plex Sans" w:hAnsi="IBM Plex Sans"/>
        </w:rPr>
        <w:t>It provides a structured walkthrough of how Spyre’s high-performance inferencing capabilities can be integrated into real-world AI applications to deliver faster, more efficient, and secure on-premises generative AI solutions.</w:t>
      </w:r>
      <w:r w:rsidR="001C7F39">
        <w:rPr>
          <w:rFonts w:ascii="IBM Plex Sans" w:hAnsi="IBM Plex Sans"/>
        </w:rPr>
        <w:t xml:space="preserve"> </w:t>
      </w:r>
      <w:r w:rsidR="00F444F8" w:rsidRPr="00F444F8">
        <w:rPr>
          <w:rFonts w:ascii="IBM Plex Sans" w:hAnsi="IBM Plex Sans"/>
        </w:rPr>
        <w:t>The template is organized into the following key phases:</w:t>
      </w:r>
    </w:p>
    <w:p w14:paraId="0ACD0C92" w14:textId="77777777" w:rsidR="00F444F8" w:rsidRPr="00F444F8" w:rsidRDefault="00F444F8" w:rsidP="00F444F8">
      <w:pPr>
        <w:pStyle w:val="BodyText"/>
        <w:numPr>
          <w:ilvl w:val="0"/>
          <w:numId w:val="57"/>
        </w:numPr>
        <w:spacing w:before="123" w:line="276" w:lineRule="auto"/>
        <w:jc w:val="both"/>
        <w:rPr>
          <w:rFonts w:ascii="IBM Plex Sans" w:hAnsi="IBM Plex Sans"/>
        </w:rPr>
      </w:pPr>
      <w:r w:rsidRPr="00F444F8">
        <w:rPr>
          <w:rFonts w:ascii="IBM Plex Sans" w:hAnsi="IBM Plex Sans"/>
        </w:rPr>
        <w:t>Overview of Spyre</w:t>
      </w:r>
    </w:p>
    <w:p w14:paraId="7767E19A" w14:textId="77777777" w:rsidR="00F444F8" w:rsidRPr="00F444F8" w:rsidRDefault="00F444F8" w:rsidP="00F444F8">
      <w:pPr>
        <w:pStyle w:val="BodyText"/>
        <w:numPr>
          <w:ilvl w:val="0"/>
          <w:numId w:val="57"/>
        </w:numPr>
        <w:spacing w:before="123" w:line="276" w:lineRule="auto"/>
        <w:jc w:val="both"/>
        <w:rPr>
          <w:rFonts w:ascii="IBM Plex Sans" w:hAnsi="IBM Plex Sans"/>
        </w:rPr>
      </w:pPr>
      <w:r w:rsidRPr="00F444F8">
        <w:rPr>
          <w:rFonts w:ascii="IBM Plex Sans" w:hAnsi="IBM Plex Sans"/>
        </w:rPr>
        <w:t>Overview of RHAIIS</w:t>
      </w:r>
    </w:p>
    <w:p w14:paraId="6746C35C" w14:textId="77777777" w:rsidR="00F444F8" w:rsidRPr="00F444F8" w:rsidRDefault="00F444F8" w:rsidP="00F444F8">
      <w:pPr>
        <w:pStyle w:val="BodyText"/>
        <w:numPr>
          <w:ilvl w:val="0"/>
          <w:numId w:val="57"/>
        </w:numPr>
        <w:spacing w:before="123" w:line="276" w:lineRule="auto"/>
        <w:jc w:val="both"/>
        <w:rPr>
          <w:rFonts w:ascii="IBM Plex Sans" w:hAnsi="IBM Plex Sans"/>
        </w:rPr>
      </w:pPr>
      <w:r w:rsidRPr="00F444F8">
        <w:rPr>
          <w:rFonts w:ascii="IBM Plex Sans" w:hAnsi="IBM Plex Sans"/>
        </w:rPr>
        <w:t>Using RHAIIS for inferencing with Spyre</w:t>
      </w:r>
    </w:p>
    <w:p w14:paraId="08904E23" w14:textId="5DC2F991" w:rsidR="009B5D20" w:rsidRPr="00096DD3" w:rsidRDefault="00F444F8" w:rsidP="00096DD3">
      <w:pPr>
        <w:pStyle w:val="BodyText"/>
        <w:numPr>
          <w:ilvl w:val="0"/>
          <w:numId w:val="57"/>
        </w:numPr>
        <w:spacing w:before="123" w:line="276" w:lineRule="auto"/>
        <w:jc w:val="both"/>
        <w:rPr>
          <w:rFonts w:ascii="IBM Plex Sans" w:hAnsi="IBM Plex Sans"/>
        </w:rPr>
      </w:pPr>
      <w:r w:rsidRPr="00F444F8">
        <w:rPr>
          <w:rFonts w:ascii="IBM Plex Sans" w:hAnsi="IBM Plex Sans"/>
        </w:rPr>
        <w:t>Implementation of the Document Summarizer Application</w:t>
      </w:r>
    </w:p>
    <w:p w14:paraId="7E20412C" w14:textId="77777777" w:rsidR="00915503" w:rsidRDefault="00B51DC5" w:rsidP="00042914">
      <w:pPr>
        <w:ind w:left="143"/>
        <w:rPr>
          <w:rFonts w:ascii="IBM Plex Sans" w:hAnsi="IBM Plex Sans"/>
          <w:color w:val="548DD4" w:themeColor="text2" w:themeTint="99"/>
        </w:rPr>
      </w:pPr>
      <w:r w:rsidRPr="00B51DC5">
        <w:rPr>
          <w:rFonts w:ascii="IBM Plex Sans" w:hAnsi="IBM Plex Sans"/>
          <w:color w:val="548DD4" w:themeColor="text2" w:themeTint="99"/>
        </w:rPr>
        <w:br w:type="column"/>
      </w:r>
    </w:p>
    <w:p w14:paraId="2CFBEFBA" w14:textId="77777777" w:rsidR="00915503" w:rsidRDefault="00915503" w:rsidP="00042914">
      <w:pPr>
        <w:ind w:left="143"/>
        <w:rPr>
          <w:rFonts w:ascii="IBM Plex Sans" w:hAnsi="IBM Plex Sans"/>
          <w:color w:val="548DD4" w:themeColor="text2" w:themeTint="99"/>
        </w:rPr>
      </w:pPr>
    </w:p>
    <w:p w14:paraId="246083AF" w14:textId="77777777" w:rsidR="00915503" w:rsidRDefault="00915503" w:rsidP="00042914">
      <w:pPr>
        <w:ind w:left="143"/>
        <w:rPr>
          <w:rFonts w:ascii="IBM Plex Sans" w:hAnsi="IBM Plex Sans"/>
          <w:color w:val="548DD4" w:themeColor="text2" w:themeTint="99"/>
        </w:rPr>
      </w:pPr>
    </w:p>
    <w:p w14:paraId="4F965919" w14:textId="77777777" w:rsidR="00915503" w:rsidRDefault="00915503" w:rsidP="00042914">
      <w:pPr>
        <w:ind w:left="143"/>
        <w:rPr>
          <w:rFonts w:ascii="IBM Plex Sans" w:hAnsi="IBM Plex Sans"/>
          <w:color w:val="548DD4" w:themeColor="text2" w:themeTint="99"/>
        </w:rPr>
      </w:pPr>
    </w:p>
    <w:p w14:paraId="5777CB58" w14:textId="1A93A7DB" w:rsidR="003738BA" w:rsidRDefault="00042914" w:rsidP="009B5D20">
      <w:pPr>
        <w:ind w:left="143"/>
        <w:rPr>
          <w:rFonts w:ascii="IBM Plex Sans" w:hAnsi="IBM Plex Sans"/>
        </w:rPr>
      </w:pPr>
      <w:r w:rsidRPr="00B51DC5">
        <w:rPr>
          <w:rFonts w:ascii="IBM Plex Sans" w:hAnsi="IBM Plex Sans"/>
          <w:color w:val="0C60FD"/>
          <w:sz w:val="30"/>
          <w:szCs w:val="30"/>
        </w:rPr>
        <w:t xml:space="preserve"> </w:t>
      </w:r>
    </w:p>
    <w:p w14:paraId="649F5677" w14:textId="77777777" w:rsidR="003738BA" w:rsidRDefault="003738BA" w:rsidP="003738BA">
      <w:pPr>
        <w:pStyle w:val="BodyText"/>
        <w:spacing w:before="42" w:line="276" w:lineRule="auto"/>
        <w:jc w:val="both"/>
        <w:rPr>
          <w:rFonts w:ascii="IBM Plex Sans" w:hAnsi="IBM Plex Sans"/>
        </w:rPr>
      </w:pPr>
    </w:p>
    <w:p w14:paraId="197A9D35" w14:textId="77777777" w:rsidR="009B5D20" w:rsidRDefault="009B5D20" w:rsidP="003738BA">
      <w:pPr>
        <w:pStyle w:val="BodyText"/>
        <w:spacing w:before="42" w:line="276" w:lineRule="auto"/>
        <w:jc w:val="both"/>
        <w:rPr>
          <w:rFonts w:ascii="IBM Plex Sans" w:hAnsi="IBM Plex Sans"/>
        </w:rPr>
      </w:pPr>
    </w:p>
    <w:p w14:paraId="2F1FCEB9" w14:textId="77777777" w:rsidR="009B5D20" w:rsidRDefault="009B5D20" w:rsidP="003738BA">
      <w:pPr>
        <w:pStyle w:val="BodyText"/>
        <w:spacing w:before="42" w:line="276" w:lineRule="auto"/>
        <w:jc w:val="both"/>
        <w:rPr>
          <w:rFonts w:ascii="IBM Plex Sans" w:hAnsi="IBM Plex Sans"/>
        </w:rPr>
      </w:pPr>
    </w:p>
    <w:p w14:paraId="2AC6CD61" w14:textId="447A01E3" w:rsidR="009B5D20" w:rsidRDefault="0093577A" w:rsidP="003738BA">
      <w:pPr>
        <w:pStyle w:val="BodyText"/>
        <w:spacing w:before="42" w:line="276" w:lineRule="auto"/>
        <w:jc w:val="both"/>
        <w:rPr>
          <w:rFonts w:ascii="IBM Plex Sans" w:hAnsi="IBM Plex Sans"/>
        </w:rPr>
      </w:pPr>
      <w:r w:rsidRPr="0093577A">
        <w:rPr>
          <w:rFonts w:ascii="IBM Plex Sans" w:hAnsi="IBM Plex Sans"/>
          <w:noProof/>
        </w:rPr>
        <w:drawing>
          <wp:inline distT="0" distB="0" distL="0" distR="0" wp14:anchorId="17A7438C" wp14:editId="304D6775">
            <wp:extent cx="4722955" cy="4010369"/>
            <wp:effectExtent l="0" t="0" r="1905" b="3175"/>
            <wp:docPr id="2090246505" name="Picture 1" descr="A computer generated image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6505" name="Picture 1" descr="A computer generated image of a document&#10;&#10;AI-generated content may be incorrect."/>
                    <pic:cNvPicPr/>
                  </pic:nvPicPr>
                  <pic:blipFill>
                    <a:blip r:embed="rId11"/>
                    <a:stretch>
                      <a:fillRect/>
                    </a:stretch>
                  </pic:blipFill>
                  <pic:spPr>
                    <a:xfrm>
                      <a:off x="0" y="0"/>
                      <a:ext cx="4732499" cy="4018473"/>
                    </a:xfrm>
                    <a:prstGeom prst="rect">
                      <a:avLst/>
                    </a:prstGeom>
                  </pic:spPr>
                </pic:pic>
              </a:graphicData>
            </a:graphic>
          </wp:inline>
        </w:drawing>
      </w:r>
    </w:p>
    <w:p w14:paraId="50BD989D" w14:textId="77777777" w:rsidR="009B5D20" w:rsidRDefault="009B5D20" w:rsidP="003738BA">
      <w:pPr>
        <w:pStyle w:val="BodyText"/>
        <w:spacing w:before="42" w:line="276" w:lineRule="auto"/>
        <w:jc w:val="both"/>
        <w:rPr>
          <w:rFonts w:ascii="IBM Plex Sans" w:hAnsi="IBM Plex Sans"/>
        </w:rPr>
      </w:pPr>
    </w:p>
    <w:p w14:paraId="23971C9A" w14:textId="77777777" w:rsidR="009B5D20" w:rsidRDefault="009B5D20" w:rsidP="003738BA">
      <w:pPr>
        <w:pStyle w:val="BodyText"/>
        <w:spacing w:before="42" w:line="276" w:lineRule="auto"/>
        <w:jc w:val="both"/>
        <w:rPr>
          <w:rFonts w:ascii="IBM Plex Sans" w:hAnsi="IBM Plex Sans"/>
        </w:rPr>
      </w:pPr>
    </w:p>
    <w:p w14:paraId="2D8F758B" w14:textId="77777777" w:rsidR="009B5D20" w:rsidRDefault="009B5D20" w:rsidP="003738BA">
      <w:pPr>
        <w:pStyle w:val="BodyText"/>
        <w:spacing w:before="42" w:line="276" w:lineRule="auto"/>
        <w:jc w:val="both"/>
        <w:rPr>
          <w:rFonts w:ascii="IBM Plex Sans" w:hAnsi="IBM Plex Sans"/>
        </w:rPr>
      </w:pPr>
    </w:p>
    <w:p w14:paraId="6EA6D980" w14:textId="77777777" w:rsidR="009B5D20" w:rsidRDefault="009B5D20" w:rsidP="003738BA">
      <w:pPr>
        <w:pStyle w:val="BodyText"/>
        <w:spacing w:before="42" w:line="276" w:lineRule="auto"/>
        <w:jc w:val="both"/>
        <w:rPr>
          <w:rFonts w:ascii="IBM Plex Sans" w:hAnsi="IBM Plex Sans"/>
        </w:rPr>
      </w:pPr>
    </w:p>
    <w:p w14:paraId="1E2A58E1" w14:textId="09E7A20E" w:rsidR="00420855" w:rsidRPr="0075467E" w:rsidRDefault="00420855" w:rsidP="00CF4360">
      <w:pPr>
        <w:pStyle w:val="BodyText"/>
        <w:spacing w:before="42" w:line="276" w:lineRule="auto"/>
        <w:jc w:val="both"/>
        <w:rPr>
          <w:rFonts w:ascii="IBM Plex Sans" w:hAnsi="IBM Plex Sans"/>
          <w:color w:val="0070C0"/>
          <w:sz w:val="64"/>
          <w:szCs w:val="64"/>
        </w:rPr>
      </w:pPr>
      <w:r w:rsidRPr="0075467E">
        <w:rPr>
          <w:rFonts w:ascii="IBM Plex Sans" w:hAnsi="IBM Plex Sans"/>
          <w:color w:val="0070C0"/>
          <w:sz w:val="64"/>
          <w:szCs w:val="64"/>
        </w:rPr>
        <w:lastRenderedPageBreak/>
        <w:t>Abstract</w:t>
      </w:r>
    </w:p>
    <w:p w14:paraId="05EA55BB" w14:textId="77777777" w:rsidR="002E1BBE" w:rsidRDefault="002E1BBE" w:rsidP="00CF4360">
      <w:pPr>
        <w:pStyle w:val="BodyText"/>
        <w:spacing w:before="42" w:line="276" w:lineRule="auto"/>
        <w:jc w:val="both"/>
        <w:rPr>
          <w:rFonts w:ascii="IBM Plex Sans" w:hAnsi="IBM Plex Sans"/>
        </w:rPr>
      </w:pPr>
    </w:p>
    <w:p w14:paraId="47D2CE48" w14:textId="70FF1C37" w:rsidR="00DE5023" w:rsidRDefault="00CF4360" w:rsidP="00CF4360">
      <w:pPr>
        <w:pStyle w:val="BodyText"/>
        <w:spacing w:before="42" w:line="276" w:lineRule="auto"/>
        <w:jc w:val="both"/>
        <w:rPr>
          <w:rFonts w:ascii="IBM Plex Sans" w:hAnsi="IBM Plex Sans"/>
        </w:rPr>
      </w:pPr>
      <w:r w:rsidRPr="00CF4360">
        <w:rPr>
          <w:rFonts w:ascii="IBM Plex Sans" w:hAnsi="IBM Plex Sans"/>
        </w:rPr>
        <w:t xml:space="preserve">This AI workflow demonstrates how an enterprise can both summarize documents and power a RAG-based conversational chatbot by leveraging the Spyre Accelerator on IBM Z together with the Red Hat AI Inference Server (RHAIIS). Enterprise documents are first injected into MongoDB, then processed through information extraction and chunking to create semantically meaningful segments. These chunks flow into two coordinated paths on IBM z17: </w:t>
      </w:r>
    </w:p>
    <w:p w14:paraId="58772D21" w14:textId="77777777" w:rsidR="00DE5023" w:rsidRDefault="00DE5023" w:rsidP="00444680">
      <w:pPr>
        <w:pStyle w:val="BodyText"/>
        <w:numPr>
          <w:ilvl w:val="0"/>
          <w:numId w:val="60"/>
        </w:numPr>
        <w:spacing w:before="42" w:line="276" w:lineRule="auto"/>
        <w:jc w:val="both"/>
        <w:rPr>
          <w:rFonts w:ascii="IBM Plex Sans" w:hAnsi="IBM Plex Sans"/>
        </w:rPr>
      </w:pPr>
      <w:r>
        <w:rPr>
          <w:rFonts w:ascii="IBM Plex Sans" w:hAnsi="IBM Plex Sans"/>
        </w:rPr>
        <w:t>A</w:t>
      </w:r>
      <w:r w:rsidR="00CF4360" w:rsidRPr="00CF4360">
        <w:rPr>
          <w:rFonts w:ascii="IBM Plex Sans" w:hAnsi="IBM Plex Sans"/>
        </w:rPr>
        <w:t xml:space="preserve"> Document Summarizer that produces crisp, role</w:t>
      </w:r>
      <w:r w:rsidR="00CF4360" w:rsidRPr="00CF4360">
        <w:rPr>
          <w:rFonts w:ascii="Cambria Math" w:hAnsi="Cambria Math" w:cs="Cambria Math"/>
        </w:rPr>
        <w:t>‑</w:t>
      </w:r>
      <w:r w:rsidR="00CF4360" w:rsidRPr="00CF4360">
        <w:rPr>
          <w:rFonts w:ascii="IBM Plex Sans" w:hAnsi="IBM Plex Sans"/>
        </w:rPr>
        <w:t>aware summaries</w:t>
      </w:r>
    </w:p>
    <w:p w14:paraId="4DBEF97E" w14:textId="22C63C00" w:rsidR="00005496" w:rsidRPr="00005496" w:rsidRDefault="00180863" w:rsidP="00005496">
      <w:pPr>
        <w:pStyle w:val="BodyText"/>
        <w:numPr>
          <w:ilvl w:val="0"/>
          <w:numId w:val="60"/>
        </w:numPr>
        <w:spacing w:before="42" w:line="276" w:lineRule="auto"/>
        <w:jc w:val="both"/>
        <w:rPr>
          <w:rFonts w:ascii="IBM Plex Sans" w:hAnsi="IBM Plex Sans"/>
        </w:rPr>
      </w:pPr>
      <w:r>
        <w:rPr>
          <w:rFonts w:ascii="IBM Plex Sans" w:hAnsi="IBM Plex Sans"/>
        </w:rPr>
        <w:t xml:space="preserve">A </w:t>
      </w:r>
      <w:r w:rsidR="00CF4360" w:rsidRPr="00CF4360">
        <w:rPr>
          <w:rFonts w:ascii="IBM Plex Sans" w:hAnsi="IBM Plex Sans"/>
        </w:rPr>
        <w:t xml:space="preserve">RAG pipeline that computes embeddings and stores them in OpenSearch as a vector index. </w:t>
      </w:r>
    </w:p>
    <w:p w14:paraId="2149FAAA" w14:textId="7B714123" w:rsidR="00CF4360" w:rsidRDefault="00CF4360" w:rsidP="00DE5023">
      <w:pPr>
        <w:pStyle w:val="BodyText"/>
        <w:spacing w:before="42" w:line="276" w:lineRule="auto"/>
        <w:jc w:val="both"/>
        <w:rPr>
          <w:rFonts w:ascii="IBM Plex Sans" w:hAnsi="IBM Plex Sans"/>
        </w:rPr>
      </w:pPr>
      <w:r w:rsidRPr="00DE5023">
        <w:rPr>
          <w:rFonts w:ascii="IBM Plex Sans" w:hAnsi="IBM Plex Sans"/>
        </w:rPr>
        <w:t>When a user poses a question in the Document Intelligence web app, the system retrieves the most relevant chunks via semantic search, composes a prompt enriched with context, and hands it to a Granite 3.3</w:t>
      </w:r>
      <w:r w:rsidRPr="00DE5023">
        <w:rPr>
          <w:rFonts w:ascii="Cambria Math" w:hAnsi="Cambria Math" w:cs="Cambria Math"/>
        </w:rPr>
        <w:t>‑</w:t>
      </w:r>
      <w:r w:rsidRPr="00DE5023">
        <w:rPr>
          <w:rFonts w:ascii="IBM Plex Sans" w:hAnsi="IBM Plex Sans"/>
        </w:rPr>
        <w:t>8B instruct LLM running on RHAIIS. The result is either a concise summary of selected documents or a grounded chatbot response that cites or is traceable to the underlying content.</w:t>
      </w:r>
    </w:p>
    <w:p w14:paraId="68D6D13B" w14:textId="77777777" w:rsidR="00B64455" w:rsidRDefault="00B64455" w:rsidP="00DE5023">
      <w:pPr>
        <w:pStyle w:val="BodyText"/>
        <w:spacing w:before="42" w:line="276" w:lineRule="auto"/>
        <w:jc w:val="both"/>
        <w:rPr>
          <w:rFonts w:ascii="IBM Plex Sans" w:hAnsi="IBM Plex Sans"/>
        </w:rPr>
      </w:pPr>
    </w:p>
    <w:p w14:paraId="4B32F8C3" w14:textId="3CE140A7" w:rsidR="00B64455" w:rsidRPr="00DE5023" w:rsidRDefault="00B64455" w:rsidP="00DE5023">
      <w:pPr>
        <w:pStyle w:val="BodyText"/>
        <w:spacing w:before="42" w:line="276" w:lineRule="auto"/>
        <w:jc w:val="both"/>
        <w:rPr>
          <w:rFonts w:ascii="IBM Plex Sans" w:hAnsi="IBM Plex Sans"/>
        </w:rPr>
      </w:pPr>
      <w:r w:rsidRPr="00CF4360">
        <w:rPr>
          <w:rFonts w:ascii="IBM Plex Sans" w:hAnsi="IBM Plex Sans"/>
        </w:rPr>
        <w:t>The combination of the Spyre Accelerator and RHAIIS brings speed, control, and reliability. IBM Spyre accelerates the data preparation and orchestration on</w:t>
      </w:r>
      <w:r w:rsidRPr="00CF4360">
        <w:rPr>
          <w:rFonts w:ascii="Cambria Math" w:hAnsi="Cambria Math" w:cs="Cambria Math"/>
        </w:rPr>
        <w:t>‑</w:t>
      </w:r>
      <w:r w:rsidRPr="00CF4360">
        <w:rPr>
          <w:rFonts w:ascii="IBM Plex Sans" w:hAnsi="IBM Plex Sans"/>
        </w:rPr>
        <w:t xml:space="preserve">platform, ensuring low-latency pipelines for extraction, chunking, embedding generation, and vector search. RHAIIS provides enterprise-grade LLM inference with policy, observability, and scaling </w:t>
      </w:r>
    </w:p>
    <w:p w14:paraId="475ED404" w14:textId="77777777" w:rsidR="00697CD8" w:rsidRPr="00CF4360" w:rsidRDefault="00697CD8" w:rsidP="00CF4360">
      <w:pPr>
        <w:pStyle w:val="BodyText"/>
        <w:spacing w:before="42" w:line="276" w:lineRule="auto"/>
        <w:jc w:val="both"/>
        <w:rPr>
          <w:rFonts w:ascii="IBM Plex Sans" w:hAnsi="IBM Plex Sans"/>
        </w:rPr>
      </w:pPr>
    </w:p>
    <w:p w14:paraId="2245BC8C" w14:textId="77777777" w:rsidR="00EE3A5D" w:rsidRDefault="00EE3A5D" w:rsidP="00CF4360">
      <w:pPr>
        <w:pStyle w:val="BodyText"/>
        <w:spacing w:before="42" w:line="276" w:lineRule="auto"/>
        <w:jc w:val="both"/>
        <w:rPr>
          <w:rFonts w:ascii="IBM Plex Sans" w:hAnsi="IBM Plex Sans"/>
        </w:rPr>
      </w:pPr>
    </w:p>
    <w:p w14:paraId="23E68B2B" w14:textId="77777777" w:rsidR="00EE3A5D" w:rsidRDefault="00EE3A5D" w:rsidP="00CF4360">
      <w:pPr>
        <w:pStyle w:val="BodyText"/>
        <w:spacing w:before="42" w:line="276" w:lineRule="auto"/>
        <w:jc w:val="both"/>
        <w:rPr>
          <w:rFonts w:ascii="IBM Plex Sans" w:hAnsi="IBM Plex Sans"/>
        </w:rPr>
      </w:pPr>
    </w:p>
    <w:p w14:paraId="64360CF5" w14:textId="77777777" w:rsidR="00EE3A5D" w:rsidRDefault="00EE3A5D" w:rsidP="00CF4360">
      <w:pPr>
        <w:pStyle w:val="BodyText"/>
        <w:spacing w:before="42" w:line="276" w:lineRule="auto"/>
        <w:jc w:val="both"/>
        <w:rPr>
          <w:rFonts w:ascii="IBM Plex Sans" w:hAnsi="IBM Plex Sans"/>
        </w:rPr>
      </w:pPr>
    </w:p>
    <w:p w14:paraId="62219D65" w14:textId="77777777" w:rsidR="00EE3A5D" w:rsidRDefault="00EE3A5D" w:rsidP="00CF4360">
      <w:pPr>
        <w:pStyle w:val="BodyText"/>
        <w:spacing w:before="42" w:line="276" w:lineRule="auto"/>
        <w:jc w:val="both"/>
        <w:rPr>
          <w:rFonts w:ascii="IBM Plex Sans" w:hAnsi="IBM Plex Sans"/>
        </w:rPr>
      </w:pPr>
    </w:p>
    <w:p w14:paraId="204552F0" w14:textId="403902E4" w:rsidR="00EE3A5D" w:rsidRDefault="00EE3A5D" w:rsidP="00CF4360">
      <w:pPr>
        <w:pStyle w:val="BodyText"/>
        <w:spacing w:before="42" w:line="276" w:lineRule="auto"/>
        <w:jc w:val="both"/>
        <w:rPr>
          <w:rFonts w:ascii="IBM Plex Sans" w:hAnsi="IBM Plex Sans"/>
        </w:rPr>
      </w:pPr>
    </w:p>
    <w:p w14:paraId="351172A3" w14:textId="131A4F79" w:rsidR="00B64455" w:rsidRDefault="00B64455" w:rsidP="00CF4360">
      <w:pPr>
        <w:pStyle w:val="BodyText"/>
        <w:spacing w:before="42" w:line="276" w:lineRule="auto"/>
        <w:jc w:val="both"/>
        <w:rPr>
          <w:rFonts w:ascii="IBM Plex Sans" w:hAnsi="IBM Plex Sans"/>
        </w:rPr>
      </w:pPr>
    </w:p>
    <w:p w14:paraId="51D7386B" w14:textId="73679BC4" w:rsidR="00697CD8" w:rsidRDefault="002D0DA8" w:rsidP="00CF4360">
      <w:pPr>
        <w:pStyle w:val="BodyText"/>
        <w:spacing w:before="42" w:line="276" w:lineRule="auto"/>
        <w:jc w:val="both"/>
        <w:rPr>
          <w:rFonts w:ascii="IBM Plex Sans" w:hAnsi="IBM Plex Sans"/>
        </w:rPr>
      </w:pPr>
      <w:r>
        <w:rPr>
          <w:rFonts w:ascii="IBM Plex Sans" w:hAnsi="IBM Plex Sans"/>
          <w:noProof/>
        </w:rPr>
        <w:drawing>
          <wp:anchor distT="0" distB="0" distL="114300" distR="114300" simplePos="0" relativeHeight="251669508" behindDoc="1" locked="0" layoutInCell="1" allowOverlap="1" wp14:anchorId="7CBDA5EC" wp14:editId="0CC67094">
            <wp:simplePos x="0" y="0"/>
            <wp:positionH relativeFrom="column">
              <wp:posOffset>2540</wp:posOffset>
            </wp:positionH>
            <wp:positionV relativeFrom="paragraph">
              <wp:posOffset>131202</wp:posOffset>
            </wp:positionV>
            <wp:extent cx="4343400" cy="2447290"/>
            <wp:effectExtent l="0" t="0" r="0" b="3810"/>
            <wp:wrapNone/>
            <wp:docPr id="1896095338" name="Picture 22" descr="A person sitting at a desk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95338" name="Picture 22" descr="A person sitting at a desk using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3400" cy="2447290"/>
                    </a:xfrm>
                    <a:prstGeom prst="rect">
                      <a:avLst/>
                    </a:prstGeom>
                  </pic:spPr>
                </pic:pic>
              </a:graphicData>
            </a:graphic>
            <wp14:sizeRelH relativeFrom="page">
              <wp14:pctWidth>0</wp14:pctWidth>
            </wp14:sizeRelH>
            <wp14:sizeRelV relativeFrom="page">
              <wp14:pctHeight>0</wp14:pctHeight>
            </wp14:sizeRelV>
          </wp:anchor>
        </w:drawing>
      </w:r>
    </w:p>
    <w:p w14:paraId="62DB938C" w14:textId="77777777" w:rsidR="002D0DA8" w:rsidRDefault="002D0DA8" w:rsidP="00CF4360">
      <w:pPr>
        <w:pStyle w:val="BodyText"/>
        <w:spacing w:before="42" w:line="276" w:lineRule="auto"/>
        <w:jc w:val="both"/>
        <w:rPr>
          <w:rFonts w:ascii="IBM Plex Sans" w:hAnsi="IBM Plex Sans"/>
        </w:rPr>
      </w:pPr>
    </w:p>
    <w:p w14:paraId="35D38594" w14:textId="77777777" w:rsidR="002D0DA8" w:rsidRDefault="002D0DA8" w:rsidP="00CF4360">
      <w:pPr>
        <w:pStyle w:val="BodyText"/>
        <w:spacing w:before="42" w:line="276" w:lineRule="auto"/>
        <w:jc w:val="both"/>
        <w:rPr>
          <w:rFonts w:ascii="IBM Plex Sans" w:hAnsi="IBM Plex Sans"/>
        </w:rPr>
      </w:pPr>
    </w:p>
    <w:p w14:paraId="4F999616" w14:textId="77777777" w:rsidR="002D0DA8" w:rsidRDefault="002D0DA8" w:rsidP="00CF4360">
      <w:pPr>
        <w:pStyle w:val="BodyText"/>
        <w:spacing w:before="42" w:line="276" w:lineRule="auto"/>
        <w:jc w:val="both"/>
        <w:rPr>
          <w:rFonts w:ascii="IBM Plex Sans" w:hAnsi="IBM Plex Sans"/>
        </w:rPr>
      </w:pPr>
    </w:p>
    <w:p w14:paraId="2305323E" w14:textId="77777777" w:rsidR="002D0DA8" w:rsidRDefault="002D0DA8" w:rsidP="00CF4360">
      <w:pPr>
        <w:pStyle w:val="BodyText"/>
        <w:spacing w:before="42" w:line="276" w:lineRule="auto"/>
        <w:jc w:val="both"/>
        <w:rPr>
          <w:rFonts w:ascii="IBM Plex Sans" w:hAnsi="IBM Plex Sans"/>
        </w:rPr>
      </w:pPr>
    </w:p>
    <w:p w14:paraId="5B853999" w14:textId="77777777" w:rsidR="002D0DA8" w:rsidRDefault="002D0DA8" w:rsidP="00CF4360">
      <w:pPr>
        <w:pStyle w:val="BodyText"/>
        <w:spacing w:before="42" w:line="276" w:lineRule="auto"/>
        <w:jc w:val="both"/>
        <w:rPr>
          <w:rFonts w:ascii="IBM Plex Sans" w:hAnsi="IBM Plex Sans"/>
        </w:rPr>
      </w:pPr>
    </w:p>
    <w:p w14:paraId="0654B5E4" w14:textId="77777777" w:rsidR="002D0DA8" w:rsidRDefault="002D0DA8" w:rsidP="00CF4360">
      <w:pPr>
        <w:pStyle w:val="BodyText"/>
        <w:spacing w:before="42" w:line="276" w:lineRule="auto"/>
        <w:jc w:val="both"/>
        <w:rPr>
          <w:rFonts w:ascii="IBM Plex Sans" w:hAnsi="IBM Plex Sans"/>
        </w:rPr>
      </w:pPr>
    </w:p>
    <w:p w14:paraId="7C72CDCC" w14:textId="77777777" w:rsidR="002D0DA8" w:rsidRDefault="002D0DA8" w:rsidP="00CF4360">
      <w:pPr>
        <w:pStyle w:val="BodyText"/>
        <w:spacing w:before="42" w:line="276" w:lineRule="auto"/>
        <w:jc w:val="both"/>
        <w:rPr>
          <w:rFonts w:ascii="IBM Plex Sans" w:hAnsi="IBM Plex Sans"/>
        </w:rPr>
      </w:pPr>
    </w:p>
    <w:p w14:paraId="5DC3FA69" w14:textId="77777777" w:rsidR="002D0DA8" w:rsidRDefault="002D0DA8" w:rsidP="00CF4360">
      <w:pPr>
        <w:pStyle w:val="BodyText"/>
        <w:spacing w:before="42" w:line="276" w:lineRule="auto"/>
        <w:jc w:val="both"/>
        <w:rPr>
          <w:rFonts w:ascii="IBM Plex Sans" w:hAnsi="IBM Plex Sans"/>
        </w:rPr>
      </w:pPr>
    </w:p>
    <w:p w14:paraId="07775C79" w14:textId="77777777" w:rsidR="002D0DA8" w:rsidRDefault="002D0DA8" w:rsidP="00CF4360">
      <w:pPr>
        <w:pStyle w:val="BodyText"/>
        <w:spacing w:before="42" w:line="276" w:lineRule="auto"/>
        <w:jc w:val="both"/>
        <w:rPr>
          <w:rFonts w:ascii="IBM Plex Sans" w:hAnsi="IBM Plex Sans"/>
        </w:rPr>
      </w:pPr>
    </w:p>
    <w:p w14:paraId="27D73967" w14:textId="77777777" w:rsidR="002D0DA8" w:rsidRDefault="002D0DA8" w:rsidP="00CF4360">
      <w:pPr>
        <w:pStyle w:val="BodyText"/>
        <w:spacing w:before="42" w:line="276" w:lineRule="auto"/>
        <w:jc w:val="both"/>
        <w:rPr>
          <w:rFonts w:ascii="IBM Plex Sans" w:hAnsi="IBM Plex Sans"/>
        </w:rPr>
      </w:pPr>
    </w:p>
    <w:p w14:paraId="6C6A1FFA" w14:textId="77777777" w:rsidR="002D0DA8" w:rsidRDefault="002D0DA8" w:rsidP="00CF4360">
      <w:pPr>
        <w:pStyle w:val="BodyText"/>
        <w:spacing w:before="42" w:line="276" w:lineRule="auto"/>
        <w:jc w:val="both"/>
        <w:rPr>
          <w:rFonts w:ascii="IBM Plex Sans" w:hAnsi="IBM Plex Sans"/>
        </w:rPr>
      </w:pPr>
    </w:p>
    <w:p w14:paraId="044B5F79" w14:textId="77777777" w:rsidR="002D0DA8" w:rsidRDefault="002D0DA8" w:rsidP="00CF4360">
      <w:pPr>
        <w:pStyle w:val="BodyText"/>
        <w:spacing w:before="42" w:line="276" w:lineRule="auto"/>
        <w:jc w:val="both"/>
        <w:rPr>
          <w:rFonts w:ascii="IBM Plex Sans" w:hAnsi="IBM Plex Sans"/>
        </w:rPr>
      </w:pPr>
    </w:p>
    <w:p w14:paraId="4DCD46D9" w14:textId="5C09F00F" w:rsidR="00C258B8" w:rsidRDefault="00697CD8" w:rsidP="00CF4360">
      <w:pPr>
        <w:pStyle w:val="BodyText"/>
        <w:spacing w:before="42" w:line="276" w:lineRule="auto"/>
        <w:jc w:val="both"/>
        <w:rPr>
          <w:rFonts w:ascii="IBM Plex Sans" w:hAnsi="IBM Plex Sans"/>
        </w:rPr>
      </w:pPr>
      <w:r w:rsidRPr="00CF4360">
        <w:rPr>
          <w:rFonts w:ascii="IBM Plex Sans" w:hAnsi="IBM Plex Sans"/>
        </w:rPr>
        <w:t>controls, allowing</w:t>
      </w:r>
      <w:r>
        <w:rPr>
          <w:rFonts w:ascii="IBM Plex Sans" w:hAnsi="IBM Plex Sans"/>
        </w:rPr>
        <w:t xml:space="preserve"> </w:t>
      </w:r>
      <w:r w:rsidR="00CF4360" w:rsidRPr="00CF4360">
        <w:rPr>
          <w:rFonts w:ascii="IBM Plex Sans" w:hAnsi="IBM Plex Sans"/>
        </w:rPr>
        <w:t>the Granite model to serve both summarization and conversational tasks with consistent performance. Together, they help teams turn large collections of documents into useful information. Users can quickly get summaries that fit their needs, and support staff or knowledge workers can use the chatbot to confidently answer questions based on trusted internal sources. The workflow is designed to be extensible, swap embedding models, add new document types, adjust retrieval strategies, or plug in guardrails, while keeping data locality and governance aligned with IBM Z’s security.</w:t>
      </w:r>
    </w:p>
    <w:p w14:paraId="148F273A" w14:textId="310B5D73" w:rsidR="00C258B8" w:rsidRDefault="00C258B8" w:rsidP="003738BA">
      <w:pPr>
        <w:pStyle w:val="BodyText"/>
        <w:spacing w:before="42" w:line="276" w:lineRule="auto"/>
        <w:jc w:val="both"/>
        <w:rPr>
          <w:rFonts w:ascii="IBM Plex Sans" w:hAnsi="IBM Plex Sans"/>
        </w:rPr>
      </w:pPr>
    </w:p>
    <w:p w14:paraId="3318D857" w14:textId="459020F7" w:rsidR="005C62EE" w:rsidRDefault="005C62EE" w:rsidP="003738BA">
      <w:pPr>
        <w:pStyle w:val="BodyText"/>
        <w:spacing w:before="42" w:line="276" w:lineRule="auto"/>
        <w:jc w:val="both"/>
        <w:rPr>
          <w:rFonts w:ascii="IBM Plex Sans" w:hAnsi="IBM Plex Sans"/>
        </w:rPr>
      </w:pPr>
    </w:p>
    <w:p w14:paraId="5AF0D4FD" w14:textId="77777777" w:rsidR="005C62EE" w:rsidRDefault="005C62EE" w:rsidP="003738BA">
      <w:pPr>
        <w:pStyle w:val="BodyText"/>
        <w:spacing w:before="42" w:line="276" w:lineRule="auto"/>
        <w:jc w:val="both"/>
        <w:rPr>
          <w:rFonts w:ascii="IBM Plex Sans" w:hAnsi="IBM Plex Sans"/>
        </w:rPr>
      </w:pPr>
    </w:p>
    <w:p w14:paraId="64D945E9" w14:textId="77777777" w:rsidR="005C62EE" w:rsidRDefault="005C62EE" w:rsidP="003738BA">
      <w:pPr>
        <w:pStyle w:val="BodyText"/>
        <w:spacing w:before="42" w:line="276" w:lineRule="auto"/>
        <w:jc w:val="both"/>
        <w:rPr>
          <w:rFonts w:ascii="IBM Plex Sans" w:hAnsi="IBM Plex Sans"/>
        </w:rPr>
      </w:pPr>
    </w:p>
    <w:p w14:paraId="2935ACE1" w14:textId="77777777" w:rsidR="005C62EE" w:rsidRDefault="005C62EE" w:rsidP="003738BA">
      <w:pPr>
        <w:pStyle w:val="BodyText"/>
        <w:spacing w:before="42" w:line="276" w:lineRule="auto"/>
        <w:jc w:val="both"/>
        <w:rPr>
          <w:rFonts w:ascii="IBM Plex Sans" w:hAnsi="IBM Plex Sans"/>
        </w:rPr>
      </w:pPr>
    </w:p>
    <w:p w14:paraId="2E9AB327" w14:textId="77777777" w:rsidR="005C62EE" w:rsidRDefault="005C62EE" w:rsidP="003738BA">
      <w:pPr>
        <w:pStyle w:val="BodyText"/>
        <w:spacing w:before="42" w:line="276" w:lineRule="auto"/>
        <w:jc w:val="both"/>
        <w:rPr>
          <w:rFonts w:ascii="IBM Plex Sans" w:hAnsi="IBM Plex Sans"/>
        </w:rPr>
      </w:pPr>
    </w:p>
    <w:p w14:paraId="107CE370" w14:textId="77777777" w:rsidR="005C62EE" w:rsidRDefault="005C62EE" w:rsidP="003738BA">
      <w:pPr>
        <w:pStyle w:val="BodyText"/>
        <w:spacing w:before="42" w:line="276" w:lineRule="auto"/>
        <w:jc w:val="both"/>
        <w:rPr>
          <w:rFonts w:ascii="IBM Plex Sans" w:hAnsi="IBM Plex Sans"/>
        </w:rPr>
      </w:pPr>
    </w:p>
    <w:p w14:paraId="27F7ABB3" w14:textId="57BB5DF8" w:rsidR="005C62EE" w:rsidRDefault="005C62EE" w:rsidP="003738BA">
      <w:pPr>
        <w:pStyle w:val="BodyText"/>
        <w:spacing w:before="42" w:line="276" w:lineRule="auto"/>
        <w:jc w:val="both"/>
        <w:rPr>
          <w:rFonts w:ascii="IBM Plex Sans" w:hAnsi="IBM Plex Sans"/>
        </w:rPr>
      </w:pPr>
    </w:p>
    <w:p w14:paraId="2869FCA3" w14:textId="29543BFE" w:rsidR="005C62EE" w:rsidRDefault="00EE3A5D" w:rsidP="003738BA">
      <w:pPr>
        <w:pStyle w:val="BodyText"/>
        <w:spacing w:before="42" w:line="276" w:lineRule="auto"/>
        <w:jc w:val="both"/>
        <w:rPr>
          <w:rFonts w:ascii="IBM Plex Sans" w:hAnsi="IBM Plex Sans"/>
        </w:rPr>
      </w:pPr>
      <w:r w:rsidRPr="00E922F1">
        <w:rPr>
          <w:rFonts w:ascii="IBM Plex Sans" w:hAnsi="IBM Plex Sans"/>
          <w:noProof/>
          <w:color w:val="0070C0"/>
          <w:sz w:val="56"/>
          <w:szCs w:val="56"/>
        </w:rPr>
        <w:drawing>
          <wp:anchor distT="0" distB="0" distL="114300" distR="114300" simplePos="0" relativeHeight="251668484" behindDoc="1" locked="0" layoutInCell="1" allowOverlap="1" wp14:anchorId="14BBF913" wp14:editId="364F50CD">
            <wp:simplePos x="0" y="0"/>
            <wp:positionH relativeFrom="column">
              <wp:posOffset>115814</wp:posOffset>
            </wp:positionH>
            <wp:positionV relativeFrom="paragraph">
              <wp:posOffset>114979</wp:posOffset>
            </wp:positionV>
            <wp:extent cx="8949144" cy="5076832"/>
            <wp:effectExtent l="0" t="0" r="4445" b="3175"/>
            <wp:wrapNone/>
            <wp:docPr id="98268466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84663" name="Picture 1" descr="A diagram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949144" cy="5076832"/>
                    </a:xfrm>
                    <a:prstGeom prst="rect">
                      <a:avLst/>
                    </a:prstGeom>
                  </pic:spPr>
                </pic:pic>
              </a:graphicData>
            </a:graphic>
            <wp14:sizeRelH relativeFrom="page">
              <wp14:pctWidth>0</wp14:pctWidth>
            </wp14:sizeRelH>
            <wp14:sizeRelV relativeFrom="page">
              <wp14:pctHeight>0</wp14:pctHeight>
            </wp14:sizeRelV>
          </wp:anchor>
        </w:drawing>
      </w:r>
    </w:p>
    <w:p w14:paraId="7C5B694B" w14:textId="7B9E69ED" w:rsidR="005C62EE" w:rsidRDefault="005C62EE" w:rsidP="003738BA">
      <w:pPr>
        <w:pStyle w:val="BodyText"/>
        <w:spacing w:before="42" w:line="276" w:lineRule="auto"/>
        <w:jc w:val="both"/>
        <w:rPr>
          <w:rFonts w:ascii="IBM Plex Sans" w:hAnsi="IBM Plex Sans"/>
        </w:rPr>
      </w:pPr>
    </w:p>
    <w:p w14:paraId="009E460D" w14:textId="56DAF776" w:rsidR="005C62EE" w:rsidRDefault="005C62EE" w:rsidP="003738BA">
      <w:pPr>
        <w:pStyle w:val="BodyText"/>
        <w:spacing w:before="42" w:line="276" w:lineRule="auto"/>
        <w:jc w:val="both"/>
        <w:rPr>
          <w:rFonts w:ascii="IBM Plex Sans" w:hAnsi="IBM Plex Sans"/>
        </w:rPr>
      </w:pPr>
    </w:p>
    <w:p w14:paraId="293D79E3" w14:textId="37605E52" w:rsidR="005C62EE" w:rsidRDefault="005C62EE" w:rsidP="003738BA">
      <w:pPr>
        <w:pStyle w:val="BodyText"/>
        <w:spacing w:before="42" w:line="276" w:lineRule="auto"/>
        <w:jc w:val="both"/>
        <w:rPr>
          <w:rFonts w:ascii="IBM Plex Sans" w:hAnsi="IBM Plex Sans"/>
        </w:rPr>
      </w:pPr>
    </w:p>
    <w:p w14:paraId="78678321" w14:textId="3FF0CA21" w:rsidR="005C62EE" w:rsidRDefault="005C62EE" w:rsidP="003738BA">
      <w:pPr>
        <w:pStyle w:val="BodyText"/>
        <w:spacing w:before="42" w:line="276" w:lineRule="auto"/>
        <w:jc w:val="both"/>
        <w:rPr>
          <w:rFonts w:ascii="IBM Plex Sans" w:hAnsi="IBM Plex Sans"/>
        </w:rPr>
      </w:pPr>
    </w:p>
    <w:p w14:paraId="4AB6033D" w14:textId="359C5483" w:rsidR="005C62EE" w:rsidRDefault="005C62EE" w:rsidP="003738BA">
      <w:pPr>
        <w:pStyle w:val="BodyText"/>
        <w:spacing w:before="42" w:line="276" w:lineRule="auto"/>
        <w:jc w:val="both"/>
        <w:rPr>
          <w:rFonts w:ascii="IBM Plex Sans" w:hAnsi="IBM Plex Sans"/>
        </w:rPr>
      </w:pPr>
    </w:p>
    <w:p w14:paraId="7DEB7B00" w14:textId="2F240A44" w:rsidR="005C62EE" w:rsidRDefault="005C62EE" w:rsidP="003738BA">
      <w:pPr>
        <w:pStyle w:val="BodyText"/>
        <w:spacing w:before="42" w:line="276" w:lineRule="auto"/>
        <w:jc w:val="both"/>
        <w:rPr>
          <w:rFonts w:ascii="IBM Plex Sans" w:hAnsi="IBM Plex Sans"/>
        </w:rPr>
      </w:pPr>
    </w:p>
    <w:p w14:paraId="5B65F9B4" w14:textId="1832617F" w:rsidR="005C62EE" w:rsidRDefault="005C62EE" w:rsidP="003738BA">
      <w:pPr>
        <w:pStyle w:val="BodyText"/>
        <w:spacing w:before="42" w:line="276" w:lineRule="auto"/>
        <w:jc w:val="both"/>
        <w:rPr>
          <w:rFonts w:ascii="IBM Plex Sans" w:hAnsi="IBM Plex Sans"/>
        </w:rPr>
      </w:pPr>
    </w:p>
    <w:p w14:paraId="399039E2" w14:textId="07102B90" w:rsidR="005C62EE" w:rsidRDefault="005C62EE" w:rsidP="003738BA">
      <w:pPr>
        <w:pStyle w:val="BodyText"/>
        <w:spacing w:before="42" w:line="276" w:lineRule="auto"/>
        <w:jc w:val="both"/>
        <w:rPr>
          <w:rFonts w:ascii="IBM Plex Sans" w:hAnsi="IBM Plex Sans"/>
        </w:rPr>
      </w:pPr>
    </w:p>
    <w:p w14:paraId="1E576335" w14:textId="2312EF67" w:rsidR="005C62EE" w:rsidRDefault="005C62EE" w:rsidP="003738BA">
      <w:pPr>
        <w:pStyle w:val="BodyText"/>
        <w:spacing w:before="42" w:line="276" w:lineRule="auto"/>
        <w:jc w:val="both"/>
        <w:rPr>
          <w:rFonts w:ascii="IBM Plex Sans" w:hAnsi="IBM Plex Sans"/>
        </w:rPr>
      </w:pPr>
    </w:p>
    <w:p w14:paraId="379710E1" w14:textId="2D79ED06" w:rsidR="005C62EE" w:rsidRDefault="005C62EE" w:rsidP="003738BA">
      <w:pPr>
        <w:pStyle w:val="BodyText"/>
        <w:spacing w:before="42" w:line="276" w:lineRule="auto"/>
        <w:jc w:val="both"/>
        <w:rPr>
          <w:rFonts w:ascii="IBM Plex Sans" w:hAnsi="IBM Plex Sans"/>
        </w:rPr>
      </w:pPr>
    </w:p>
    <w:p w14:paraId="00A90052" w14:textId="77777777" w:rsidR="005C62EE" w:rsidRDefault="005C62EE" w:rsidP="003738BA">
      <w:pPr>
        <w:pStyle w:val="BodyText"/>
        <w:spacing w:before="42" w:line="276" w:lineRule="auto"/>
        <w:jc w:val="both"/>
        <w:rPr>
          <w:rFonts w:ascii="IBM Plex Sans" w:hAnsi="IBM Plex Sans"/>
        </w:rPr>
      </w:pPr>
    </w:p>
    <w:p w14:paraId="73A05D68" w14:textId="77777777" w:rsidR="005C62EE" w:rsidRDefault="005C62EE" w:rsidP="003738BA">
      <w:pPr>
        <w:pStyle w:val="BodyText"/>
        <w:spacing w:before="42" w:line="276" w:lineRule="auto"/>
        <w:jc w:val="both"/>
        <w:rPr>
          <w:rFonts w:ascii="IBM Plex Sans" w:hAnsi="IBM Plex Sans"/>
        </w:rPr>
      </w:pPr>
    </w:p>
    <w:p w14:paraId="4178CFFC" w14:textId="77777777" w:rsidR="005C62EE" w:rsidRDefault="005C62EE" w:rsidP="003738BA">
      <w:pPr>
        <w:pStyle w:val="BodyText"/>
        <w:spacing w:before="42" w:line="276" w:lineRule="auto"/>
        <w:jc w:val="both"/>
        <w:rPr>
          <w:rFonts w:ascii="IBM Plex Sans" w:hAnsi="IBM Plex Sans"/>
        </w:rPr>
      </w:pPr>
    </w:p>
    <w:p w14:paraId="0B883FF9" w14:textId="77777777" w:rsidR="005C62EE" w:rsidRDefault="005C62EE" w:rsidP="003738BA">
      <w:pPr>
        <w:pStyle w:val="BodyText"/>
        <w:spacing w:before="42" w:line="276" w:lineRule="auto"/>
        <w:jc w:val="both"/>
        <w:rPr>
          <w:rFonts w:ascii="IBM Plex Sans" w:hAnsi="IBM Plex Sans"/>
        </w:rPr>
      </w:pPr>
    </w:p>
    <w:p w14:paraId="102FFAA5" w14:textId="77777777" w:rsidR="005C62EE" w:rsidRDefault="005C62EE" w:rsidP="003738BA">
      <w:pPr>
        <w:pStyle w:val="BodyText"/>
        <w:spacing w:before="42" w:line="276" w:lineRule="auto"/>
        <w:jc w:val="both"/>
        <w:rPr>
          <w:rFonts w:ascii="IBM Plex Sans" w:hAnsi="IBM Plex Sans"/>
        </w:rPr>
      </w:pPr>
    </w:p>
    <w:p w14:paraId="2C2C688A" w14:textId="77777777" w:rsidR="005C62EE" w:rsidRDefault="005C62EE" w:rsidP="003738BA">
      <w:pPr>
        <w:pStyle w:val="BodyText"/>
        <w:spacing w:before="42" w:line="276" w:lineRule="auto"/>
        <w:jc w:val="both"/>
        <w:rPr>
          <w:rFonts w:ascii="IBM Plex Sans" w:hAnsi="IBM Plex Sans"/>
        </w:rPr>
      </w:pPr>
    </w:p>
    <w:p w14:paraId="7AFF6F74" w14:textId="77777777" w:rsidR="005C62EE" w:rsidRDefault="005C62EE" w:rsidP="003738BA">
      <w:pPr>
        <w:pStyle w:val="BodyText"/>
        <w:spacing w:before="42" w:line="276" w:lineRule="auto"/>
        <w:jc w:val="both"/>
        <w:rPr>
          <w:rFonts w:ascii="IBM Plex Sans" w:hAnsi="IBM Plex Sans"/>
        </w:rPr>
      </w:pPr>
    </w:p>
    <w:p w14:paraId="6CF20803" w14:textId="77777777" w:rsidR="005C62EE" w:rsidRDefault="005C62EE" w:rsidP="003738BA">
      <w:pPr>
        <w:pStyle w:val="BodyText"/>
        <w:spacing w:before="42" w:line="276" w:lineRule="auto"/>
        <w:jc w:val="both"/>
        <w:rPr>
          <w:rFonts w:ascii="IBM Plex Sans" w:hAnsi="IBM Plex Sans"/>
        </w:rPr>
      </w:pPr>
    </w:p>
    <w:p w14:paraId="202DFBB9" w14:textId="77777777" w:rsidR="005C62EE" w:rsidRDefault="005C62EE" w:rsidP="003738BA">
      <w:pPr>
        <w:pStyle w:val="BodyText"/>
        <w:spacing w:before="42" w:line="276" w:lineRule="auto"/>
        <w:jc w:val="both"/>
        <w:rPr>
          <w:rFonts w:ascii="IBM Plex Sans" w:hAnsi="IBM Plex Sans"/>
        </w:rPr>
      </w:pPr>
    </w:p>
    <w:p w14:paraId="7535EF82" w14:textId="77777777" w:rsidR="005C62EE" w:rsidRDefault="005C62EE" w:rsidP="003738BA">
      <w:pPr>
        <w:pStyle w:val="BodyText"/>
        <w:spacing w:before="42" w:line="276" w:lineRule="auto"/>
        <w:jc w:val="both"/>
        <w:rPr>
          <w:rFonts w:ascii="IBM Plex Sans" w:hAnsi="IBM Plex Sans"/>
        </w:rPr>
      </w:pPr>
    </w:p>
    <w:p w14:paraId="7261FED8" w14:textId="77777777" w:rsidR="005C62EE" w:rsidRDefault="005C62EE" w:rsidP="003738BA">
      <w:pPr>
        <w:pStyle w:val="BodyText"/>
        <w:spacing w:before="42" w:line="276" w:lineRule="auto"/>
        <w:jc w:val="both"/>
        <w:rPr>
          <w:rFonts w:ascii="IBM Plex Sans" w:hAnsi="IBM Plex Sans"/>
        </w:rPr>
      </w:pPr>
    </w:p>
    <w:p w14:paraId="60204B40" w14:textId="77777777" w:rsidR="005C62EE" w:rsidRDefault="005C62EE" w:rsidP="003738BA">
      <w:pPr>
        <w:pStyle w:val="BodyText"/>
        <w:spacing w:before="42" w:line="276" w:lineRule="auto"/>
        <w:jc w:val="both"/>
        <w:rPr>
          <w:rFonts w:ascii="IBM Plex Sans" w:hAnsi="IBM Plex Sans"/>
        </w:rPr>
      </w:pPr>
    </w:p>
    <w:p w14:paraId="17888C96" w14:textId="77777777" w:rsidR="005C62EE" w:rsidRDefault="005C62EE" w:rsidP="003738BA">
      <w:pPr>
        <w:pStyle w:val="BodyText"/>
        <w:spacing w:before="42" w:line="276" w:lineRule="auto"/>
        <w:jc w:val="both"/>
        <w:rPr>
          <w:rFonts w:ascii="IBM Plex Sans" w:hAnsi="IBM Plex Sans"/>
        </w:rPr>
      </w:pPr>
    </w:p>
    <w:p w14:paraId="703E7DF9" w14:textId="77777777" w:rsidR="005C62EE" w:rsidRDefault="005C62EE" w:rsidP="003738BA">
      <w:pPr>
        <w:pStyle w:val="BodyText"/>
        <w:spacing w:before="42" w:line="276" w:lineRule="auto"/>
        <w:jc w:val="both"/>
        <w:rPr>
          <w:rFonts w:ascii="IBM Plex Sans" w:hAnsi="IBM Plex Sans"/>
        </w:rPr>
      </w:pPr>
    </w:p>
    <w:p w14:paraId="7B3053EE" w14:textId="77777777" w:rsidR="005C62EE" w:rsidRDefault="005C62EE" w:rsidP="003738BA">
      <w:pPr>
        <w:pStyle w:val="BodyText"/>
        <w:spacing w:before="42" w:line="276" w:lineRule="auto"/>
        <w:jc w:val="both"/>
        <w:rPr>
          <w:rFonts w:ascii="IBM Plex Sans" w:hAnsi="IBM Plex Sans"/>
        </w:rPr>
      </w:pPr>
    </w:p>
    <w:p w14:paraId="085C5787" w14:textId="77777777" w:rsidR="005C62EE" w:rsidRDefault="005C62EE" w:rsidP="003738BA">
      <w:pPr>
        <w:pStyle w:val="BodyText"/>
        <w:spacing w:before="42" w:line="276" w:lineRule="auto"/>
        <w:jc w:val="both"/>
        <w:rPr>
          <w:rFonts w:ascii="IBM Plex Sans" w:hAnsi="IBM Plex Sans"/>
        </w:rPr>
      </w:pPr>
    </w:p>
    <w:p w14:paraId="00825558" w14:textId="77777777" w:rsidR="005C62EE" w:rsidRDefault="005C62EE" w:rsidP="003738BA">
      <w:pPr>
        <w:pStyle w:val="BodyText"/>
        <w:spacing w:before="42" w:line="276" w:lineRule="auto"/>
        <w:jc w:val="both"/>
        <w:rPr>
          <w:rFonts w:ascii="IBM Plex Sans" w:hAnsi="IBM Plex Sans"/>
        </w:rPr>
      </w:pPr>
    </w:p>
    <w:p w14:paraId="4DEAF660" w14:textId="77777777" w:rsidR="005C62EE" w:rsidRDefault="005C62EE" w:rsidP="003738BA">
      <w:pPr>
        <w:pStyle w:val="BodyText"/>
        <w:spacing w:before="42" w:line="276" w:lineRule="auto"/>
        <w:jc w:val="both"/>
        <w:rPr>
          <w:rFonts w:ascii="IBM Plex Sans" w:hAnsi="IBM Plex Sans"/>
        </w:rPr>
      </w:pPr>
    </w:p>
    <w:p w14:paraId="2E9DE9B0" w14:textId="77777777" w:rsidR="005C62EE" w:rsidRDefault="005C62EE" w:rsidP="003738BA">
      <w:pPr>
        <w:pStyle w:val="BodyText"/>
        <w:spacing w:before="42" w:line="276" w:lineRule="auto"/>
        <w:jc w:val="both"/>
        <w:rPr>
          <w:rFonts w:ascii="IBM Plex Sans" w:hAnsi="IBM Plex Sans"/>
        </w:rPr>
      </w:pPr>
    </w:p>
    <w:p w14:paraId="4EADE350" w14:textId="77777777" w:rsidR="005C62EE" w:rsidRDefault="005C62EE" w:rsidP="003738BA">
      <w:pPr>
        <w:pStyle w:val="BodyText"/>
        <w:spacing w:before="42" w:line="276" w:lineRule="auto"/>
        <w:jc w:val="both"/>
        <w:rPr>
          <w:rFonts w:ascii="IBM Plex Sans" w:hAnsi="IBM Plex Sans"/>
        </w:rPr>
      </w:pPr>
    </w:p>
    <w:p w14:paraId="2756A5BF" w14:textId="77777777" w:rsidR="005C62EE" w:rsidRDefault="005C62EE" w:rsidP="003738BA">
      <w:pPr>
        <w:pStyle w:val="BodyText"/>
        <w:spacing w:before="42" w:line="276" w:lineRule="auto"/>
        <w:jc w:val="both"/>
        <w:rPr>
          <w:rFonts w:ascii="IBM Plex Sans" w:hAnsi="IBM Plex Sans"/>
        </w:rPr>
      </w:pPr>
    </w:p>
    <w:p w14:paraId="14CD1D93" w14:textId="77777777" w:rsidR="005C62EE" w:rsidRDefault="005C62EE" w:rsidP="003738BA">
      <w:pPr>
        <w:pStyle w:val="BodyText"/>
        <w:spacing w:before="42" w:line="276" w:lineRule="auto"/>
        <w:jc w:val="both"/>
        <w:rPr>
          <w:rFonts w:ascii="IBM Plex Sans" w:hAnsi="IBM Plex Sans"/>
        </w:rPr>
      </w:pPr>
    </w:p>
    <w:p w14:paraId="086377CE" w14:textId="77777777" w:rsidR="005C62EE" w:rsidRDefault="005C62EE" w:rsidP="003738BA">
      <w:pPr>
        <w:pStyle w:val="BodyText"/>
        <w:spacing w:before="42" w:line="276" w:lineRule="auto"/>
        <w:jc w:val="both"/>
        <w:rPr>
          <w:rFonts w:ascii="IBM Plex Sans" w:hAnsi="IBM Plex Sans"/>
        </w:rPr>
      </w:pPr>
    </w:p>
    <w:p w14:paraId="553EBBBC" w14:textId="77777777" w:rsidR="005C62EE" w:rsidRDefault="005C62EE" w:rsidP="003738BA">
      <w:pPr>
        <w:pStyle w:val="BodyText"/>
        <w:spacing w:before="42" w:line="276" w:lineRule="auto"/>
        <w:jc w:val="both"/>
        <w:rPr>
          <w:rFonts w:ascii="IBM Plex Sans" w:hAnsi="IBM Plex Sans"/>
        </w:rPr>
      </w:pPr>
    </w:p>
    <w:p w14:paraId="522BCCFF" w14:textId="77777777" w:rsidR="005C62EE" w:rsidRDefault="005C62EE" w:rsidP="003738BA">
      <w:pPr>
        <w:pStyle w:val="BodyText"/>
        <w:spacing w:before="42" w:line="276" w:lineRule="auto"/>
        <w:jc w:val="both"/>
        <w:rPr>
          <w:rFonts w:ascii="IBM Plex Sans" w:hAnsi="IBM Plex Sans"/>
        </w:rPr>
      </w:pPr>
    </w:p>
    <w:p w14:paraId="0D59EF3D" w14:textId="232122BF" w:rsidR="00C258B8" w:rsidRDefault="00C258B8" w:rsidP="003738BA">
      <w:pPr>
        <w:pStyle w:val="BodyText"/>
        <w:spacing w:before="42" w:line="276" w:lineRule="auto"/>
        <w:jc w:val="both"/>
        <w:rPr>
          <w:rFonts w:ascii="IBM Plex Sans" w:hAnsi="IBM Plex Sans"/>
        </w:rPr>
      </w:pPr>
    </w:p>
    <w:p w14:paraId="3D369D61" w14:textId="77777777" w:rsidR="005C62EE" w:rsidRDefault="005C62EE" w:rsidP="003738BA">
      <w:pPr>
        <w:pStyle w:val="BodyText"/>
        <w:spacing w:before="42" w:line="276" w:lineRule="auto"/>
        <w:jc w:val="both"/>
        <w:rPr>
          <w:rFonts w:ascii="IBM Plex Sans" w:hAnsi="IBM Plex Sans"/>
        </w:rPr>
      </w:pPr>
    </w:p>
    <w:p w14:paraId="64A8E2E2" w14:textId="77777777" w:rsidR="00C258B8" w:rsidRDefault="00C258B8" w:rsidP="003738BA">
      <w:pPr>
        <w:pStyle w:val="BodyText"/>
        <w:spacing w:before="42" w:line="276" w:lineRule="auto"/>
        <w:jc w:val="both"/>
        <w:rPr>
          <w:rFonts w:ascii="IBM Plex Sans" w:hAnsi="IBM Plex Sans"/>
        </w:rPr>
      </w:pPr>
    </w:p>
    <w:p w14:paraId="402897D3" w14:textId="083B177D" w:rsidR="00C258B8" w:rsidRDefault="00C258B8" w:rsidP="003738BA">
      <w:pPr>
        <w:pStyle w:val="BodyText"/>
        <w:spacing w:before="42" w:line="276" w:lineRule="auto"/>
        <w:jc w:val="both"/>
        <w:rPr>
          <w:rFonts w:ascii="IBM Plex Sans" w:hAnsi="IBM Plex Sans"/>
        </w:rPr>
      </w:pPr>
    </w:p>
    <w:p w14:paraId="165F4434" w14:textId="372D67C6" w:rsidR="00C258B8" w:rsidRDefault="00C258B8" w:rsidP="003738BA">
      <w:pPr>
        <w:pStyle w:val="BodyText"/>
        <w:spacing w:before="42" w:line="276" w:lineRule="auto"/>
        <w:jc w:val="both"/>
        <w:rPr>
          <w:rFonts w:ascii="IBM Plex Sans" w:hAnsi="IBM Plex Sans"/>
        </w:rPr>
      </w:pPr>
    </w:p>
    <w:p w14:paraId="21322FF0" w14:textId="1C634DD8" w:rsidR="00C258B8" w:rsidRDefault="00C258B8" w:rsidP="003738BA">
      <w:pPr>
        <w:pStyle w:val="BodyText"/>
        <w:spacing w:before="42" w:line="276" w:lineRule="auto"/>
        <w:jc w:val="both"/>
        <w:rPr>
          <w:rFonts w:ascii="IBM Plex Sans" w:hAnsi="IBM Plex Sans"/>
        </w:rPr>
      </w:pPr>
    </w:p>
    <w:p w14:paraId="6803BC8F" w14:textId="01E48D80" w:rsidR="00C258B8" w:rsidRDefault="00C258B8" w:rsidP="003738BA">
      <w:pPr>
        <w:pStyle w:val="BodyText"/>
        <w:spacing w:before="42" w:line="276" w:lineRule="auto"/>
        <w:jc w:val="both"/>
        <w:rPr>
          <w:rFonts w:ascii="IBM Plex Sans" w:hAnsi="IBM Plex Sans"/>
        </w:rPr>
      </w:pPr>
    </w:p>
    <w:p w14:paraId="413C1784" w14:textId="521C9DCC" w:rsidR="00C258B8" w:rsidRDefault="00C258B8" w:rsidP="003738BA">
      <w:pPr>
        <w:pStyle w:val="BodyText"/>
        <w:spacing w:before="42" w:line="276" w:lineRule="auto"/>
        <w:jc w:val="both"/>
        <w:rPr>
          <w:rFonts w:ascii="IBM Plex Sans" w:hAnsi="IBM Plex Sans"/>
        </w:rPr>
      </w:pPr>
    </w:p>
    <w:p w14:paraId="0BF24AF9" w14:textId="77777777" w:rsidR="00C258B8" w:rsidRDefault="00C258B8" w:rsidP="003738BA">
      <w:pPr>
        <w:pStyle w:val="BodyText"/>
        <w:spacing w:before="42" w:line="276" w:lineRule="auto"/>
        <w:jc w:val="both"/>
        <w:rPr>
          <w:rFonts w:ascii="IBM Plex Sans" w:hAnsi="IBM Plex Sans"/>
        </w:rPr>
      </w:pPr>
    </w:p>
    <w:p w14:paraId="62440121" w14:textId="77777777" w:rsidR="00C258B8" w:rsidRDefault="00C258B8" w:rsidP="003738BA">
      <w:pPr>
        <w:pStyle w:val="BodyText"/>
        <w:spacing w:before="42" w:line="276" w:lineRule="auto"/>
        <w:jc w:val="both"/>
        <w:rPr>
          <w:rFonts w:ascii="IBM Plex Sans" w:hAnsi="IBM Plex Sans"/>
        </w:rPr>
      </w:pPr>
    </w:p>
    <w:p w14:paraId="341FEE10" w14:textId="77777777" w:rsidR="00C258B8" w:rsidRDefault="00C258B8" w:rsidP="003738BA">
      <w:pPr>
        <w:pStyle w:val="BodyText"/>
        <w:spacing w:before="42" w:line="276" w:lineRule="auto"/>
        <w:jc w:val="both"/>
        <w:rPr>
          <w:rFonts w:ascii="IBM Plex Sans" w:hAnsi="IBM Plex Sans"/>
        </w:rPr>
      </w:pPr>
    </w:p>
    <w:p w14:paraId="428173FB" w14:textId="77777777" w:rsidR="00C258B8" w:rsidRDefault="00C258B8" w:rsidP="003738BA">
      <w:pPr>
        <w:pStyle w:val="BodyText"/>
        <w:spacing w:before="42" w:line="276" w:lineRule="auto"/>
        <w:jc w:val="both"/>
        <w:rPr>
          <w:rFonts w:ascii="IBM Plex Sans" w:hAnsi="IBM Plex Sans"/>
        </w:rPr>
      </w:pPr>
    </w:p>
    <w:p w14:paraId="1143B618" w14:textId="77777777" w:rsidR="00C258B8" w:rsidRDefault="00C258B8" w:rsidP="003738BA">
      <w:pPr>
        <w:pStyle w:val="BodyText"/>
        <w:spacing w:before="42" w:line="276" w:lineRule="auto"/>
        <w:jc w:val="both"/>
        <w:rPr>
          <w:rFonts w:ascii="IBM Plex Sans" w:hAnsi="IBM Plex Sans"/>
        </w:rPr>
      </w:pPr>
    </w:p>
    <w:p w14:paraId="33EEEDE2" w14:textId="77777777" w:rsidR="00C258B8" w:rsidRDefault="00C258B8" w:rsidP="003738BA">
      <w:pPr>
        <w:pStyle w:val="BodyText"/>
        <w:spacing w:before="42" w:line="276" w:lineRule="auto"/>
        <w:jc w:val="both"/>
        <w:rPr>
          <w:rFonts w:ascii="IBM Plex Sans" w:hAnsi="IBM Plex Sans"/>
        </w:rPr>
      </w:pPr>
    </w:p>
    <w:p w14:paraId="699C76F2" w14:textId="77777777" w:rsidR="00C258B8" w:rsidRDefault="00C258B8" w:rsidP="003738BA">
      <w:pPr>
        <w:pStyle w:val="BodyText"/>
        <w:spacing w:before="42" w:line="276" w:lineRule="auto"/>
        <w:jc w:val="both"/>
        <w:rPr>
          <w:rFonts w:ascii="IBM Plex Sans" w:hAnsi="IBM Plex Sans"/>
        </w:rPr>
      </w:pPr>
    </w:p>
    <w:p w14:paraId="3FECA549" w14:textId="77777777" w:rsidR="00C258B8" w:rsidRDefault="00C258B8" w:rsidP="003738BA">
      <w:pPr>
        <w:pStyle w:val="BodyText"/>
        <w:spacing w:before="42" w:line="276" w:lineRule="auto"/>
        <w:jc w:val="both"/>
        <w:rPr>
          <w:rFonts w:ascii="IBM Plex Sans" w:hAnsi="IBM Plex Sans"/>
        </w:rPr>
      </w:pPr>
    </w:p>
    <w:p w14:paraId="21BF15F9" w14:textId="77777777" w:rsidR="00C258B8" w:rsidRDefault="00C258B8" w:rsidP="003738BA">
      <w:pPr>
        <w:pStyle w:val="BodyText"/>
        <w:spacing w:before="42" w:line="276" w:lineRule="auto"/>
        <w:jc w:val="both"/>
        <w:rPr>
          <w:rFonts w:ascii="IBM Plex Sans" w:hAnsi="IBM Plex Sans"/>
        </w:rPr>
      </w:pPr>
    </w:p>
    <w:p w14:paraId="27BA7AF4" w14:textId="77777777" w:rsidR="00C258B8" w:rsidRDefault="00C258B8" w:rsidP="003738BA">
      <w:pPr>
        <w:pStyle w:val="BodyText"/>
        <w:spacing w:before="42" w:line="276" w:lineRule="auto"/>
        <w:jc w:val="both"/>
        <w:rPr>
          <w:rFonts w:ascii="IBM Plex Sans" w:hAnsi="IBM Plex Sans"/>
        </w:rPr>
      </w:pPr>
    </w:p>
    <w:p w14:paraId="53CDD556" w14:textId="1AEF2EC0" w:rsidR="00C258B8" w:rsidRDefault="002E1210" w:rsidP="003738BA">
      <w:pPr>
        <w:pStyle w:val="BodyText"/>
        <w:spacing w:before="42" w:line="276" w:lineRule="auto"/>
        <w:jc w:val="both"/>
        <w:rPr>
          <w:rFonts w:ascii="IBM Plex Sans" w:hAnsi="IBM Plex Sans"/>
        </w:rPr>
      </w:pPr>
      <w:r>
        <w:rPr>
          <w:rFonts w:ascii="IBM Plex Sans" w:hAnsi="IBM Plex Sans"/>
        </w:rPr>
        <w:tab/>
      </w:r>
    </w:p>
    <w:p w14:paraId="3091BCC8" w14:textId="77777777" w:rsidR="009B5D20" w:rsidRDefault="009B5D20" w:rsidP="003738BA">
      <w:pPr>
        <w:pStyle w:val="BodyText"/>
        <w:spacing w:before="42" w:line="276" w:lineRule="auto"/>
        <w:jc w:val="both"/>
        <w:rPr>
          <w:rFonts w:ascii="IBM Plex Sans" w:hAnsi="IBM Plex Sans"/>
        </w:rPr>
      </w:pPr>
    </w:p>
    <w:p w14:paraId="4F0ACE3C" w14:textId="77777777" w:rsidR="009B5D20" w:rsidRDefault="009B5D20" w:rsidP="003738BA">
      <w:pPr>
        <w:pStyle w:val="BodyText"/>
        <w:spacing w:before="42" w:line="276" w:lineRule="auto"/>
        <w:jc w:val="both"/>
        <w:rPr>
          <w:rFonts w:ascii="IBM Plex Sans" w:hAnsi="IBM Plex Sans"/>
        </w:rPr>
      </w:pPr>
    </w:p>
    <w:p w14:paraId="426F24F1" w14:textId="77777777" w:rsidR="0075467E" w:rsidRDefault="0075467E" w:rsidP="0075467E">
      <w:pPr>
        <w:pStyle w:val="BodyText"/>
        <w:rPr>
          <w:rFonts w:ascii="IBM Plex Sans" w:hAnsi="IBM Plex Sans"/>
        </w:rPr>
      </w:pPr>
    </w:p>
    <w:p w14:paraId="06014965" w14:textId="77777777" w:rsidR="00B64455" w:rsidRDefault="00B64455" w:rsidP="0075467E">
      <w:pPr>
        <w:pStyle w:val="BodyText"/>
        <w:rPr>
          <w:rFonts w:ascii="IBM Plex Sans" w:hAnsi="IBM Plex Sans"/>
        </w:rPr>
      </w:pPr>
    </w:p>
    <w:p w14:paraId="4124B9F8" w14:textId="38522556" w:rsidR="009B5D20" w:rsidRPr="00B51DC5" w:rsidRDefault="009B5D20" w:rsidP="0075467E">
      <w:pPr>
        <w:pStyle w:val="BodyText"/>
        <w:rPr>
          <w:rFonts w:ascii="IBM Plex Sans" w:hAnsi="IBM Plex Sans"/>
          <w:sz w:val="20"/>
        </w:rPr>
      </w:pPr>
      <w:r w:rsidRPr="00B51DC5">
        <w:rPr>
          <w:rFonts w:ascii="IBM Plex Sans" w:hAnsi="IBM Plex Sans"/>
          <w:noProof/>
          <w:color w:val="121619"/>
          <w:shd w:val="clear" w:color="auto" w:fill="FFFFFF"/>
        </w:rPr>
        <w:drawing>
          <wp:inline distT="0" distB="0" distL="0" distR="0" wp14:anchorId="57E5D8FF" wp14:editId="6FA3C357">
            <wp:extent cx="4526522" cy="2546168"/>
            <wp:effectExtent l="0" t="0" r="0" b="0"/>
            <wp:docPr id="287821906"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21906" name="Picture 1" descr="A close-up of a computer chip&#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26522" cy="2546168"/>
                    </a:xfrm>
                    <a:prstGeom prst="rect">
                      <a:avLst/>
                    </a:prstGeom>
                  </pic:spPr>
                </pic:pic>
              </a:graphicData>
            </a:graphic>
          </wp:inline>
        </w:drawing>
      </w:r>
    </w:p>
    <w:p w14:paraId="38FF241A" w14:textId="77777777" w:rsidR="009B5D20" w:rsidRPr="00B51DC5" w:rsidRDefault="009B5D20" w:rsidP="009B5D20">
      <w:pPr>
        <w:pStyle w:val="BodyText"/>
        <w:rPr>
          <w:rFonts w:ascii="IBM Plex Sans" w:hAnsi="IBM Plex Sans"/>
          <w:sz w:val="22"/>
        </w:rPr>
      </w:pPr>
    </w:p>
    <w:p w14:paraId="2F18DE73" w14:textId="77777777" w:rsidR="009B5D20" w:rsidRPr="00B51DC5" w:rsidRDefault="009B5D20" w:rsidP="009B5D20">
      <w:pPr>
        <w:pStyle w:val="BodyText"/>
        <w:spacing w:before="91"/>
        <w:rPr>
          <w:rFonts w:ascii="IBM Plex Sans" w:hAnsi="IBM Plex Sans"/>
          <w:sz w:val="22"/>
        </w:rPr>
      </w:pPr>
    </w:p>
    <w:p w14:paraId="681AB5EB" w14:textId="77777777" w:rsidR="009B5D20" w:rsidRPr="00B51DC5" w:rsidRDefault="009B5D20" w:rsidP="009B5D20">
      <w:pPr>
        <w:ind w:left="143"/>
        <w:rPr>
          <w:rFonts w:ascii="IBM Plex Sans" w:hAnsi="IBM Plex Sans"/>
          <w:color w:val="0070C0"/>
          <w:sz w:val="64"/>
          <w:szCs w:val="64"/>
        </w:rPr>
      </w:pPr>
      <w:r w:rsidRPr="00B51DC5">
        <w:rPr>
          <w:rFonts w:ascii="IBM Plex Sans" w:hAnsi="IBM Plex Sans"/>
          <w:color w:val="0070C0"/>
          <w:sz w:val="64"/>
          <w:szCs w:val="64"/>
        </w:rPr>
        <w:t>Spyre Overview</w:t>
      </w:r>
    </w:p>
    <w:p w14:paraId="63C1F7E6" w14:textId="77777777" w:rsidR="009B5D20" w:rsidRPr="00B51DC5" w:rsidRDefault="009B5D20" w:rsidP="009B5D20">
      <w:pPr>
        <w:pStyle w:val="BodyText"/>
        <w:spacing w:before="56"/>
        <w:rPr>
          <w:rFonts w:ascii="IBM Plex Sans" w:hAnsi="IBM Plex Sans"/>
          <w:sz w:val="22"/>
        </w:rPr>
      </w:pPr>
    </w:p>
    <w:p w14:paraId="2350123D" w14:textId="77777777" w:rsidR="009B5D20" w:rsidRPr="00B51DC5" w:rsidRDefault="009B5D20" w:rsidP="009B5D20">
      <w:pPr>
        <w:pStyle w:val="BodyText"/>
        <w:spacing w:before="123" w:line="276" w:lineRule="auto"/>
        <w:ind w:left="143"/>
        <w:jc w:val="both"/>
        <w:rPr>
          <w:rFonts w:ascii="IBM Plex Sans" w:hAnsi="IBM Plex Sans"/>
        </w:rPr>
      </w:pPr>
      <w:r w:rsidRPr="00B51DC5">
        <w:rPr>
          <w:rFonts w:ascii="IBM Plex Sans" w:hAnsi="IBM Plex Sans"/>
        </w:rPr>
        <w:t>The Spyre AI Card, also referred to as the IBM Spyre Accelerator, is a high-performance,</w:t>
      </w:r>
      <w:r>
        <w:rPr>
          <w:rFonts w:ascii="IBM Plex Sans" w:hAnsi="IBM Plex Sans"/>
        </w:rPr>
        <w:t xml:space="preserve"> </w:t>
      </w:r>
      <w:r w:rsidRPr="00B51DC5">
        <w:rPr>
          <w:rFonts w:ascii="IBM Plex Sans" w:hAnsi="IBM Plex Sans"/>
        </w:rPr>
        <w:t>energy-efficient PCIe add-on designed to significantly boost AI inferencing on IBM Z and LinuxONE platforms. It is the first system-on-a-chip engineered to enable future IBM Z systems to perform AI inferencing at even greater scale than what is possible today.</w:t>
      </w:r>
    </w:p>
    <w:p w14:paraId="51D88646" w14:textId="77777777" w:rsidR="009B5D20" w:rsidRPr="00B51DC5" w:rsidRDefault="009B5D20" w:rsidP="009B5D20">
      <w:pPr>
        <w:pStyle w:val="BodyText"/>
        <w:spacing w:before="123" w:line="276" w:lineRule="auto"/>
        <w:ind w:left="143"/>
        <w:jc w:val="both"/>
        <w:rPr>
          <w:rFonts w:ascii="IBM Plex Sans" w:hAnsi="IBM Plex Sans"/>
        </w:rPr>
      </w:pPr>
    </w:p>
    <w:p w14:paraId="7AA41CA5" w14:textId="77777777" w:rsidR="009B5D20" w:rsidRDefault="009B5D20" w:rsidP="009B5D20">
      <w:pPr>
        <w:ind w:left="143"/>
        <w:rPr>
          <w:rFonts w:ascii="IBM Plex Sans" w:hAnsi="IBM Plex Sans"/>
          <w:color w:val="548DD4" w:themeColor="text2" w:themeTint="99"/>
        </w:rPr>
      </w:pPr>
      <w:r w:rsidRPr="00B51DC5">
        <w:rPr>
          <w:rFonts w:ascii="IBM Plex Sans" w:hAnsi="IBM Plex Sans"/>
          <w:color w:val="548DD4" w:themeColor="text2" w:themeTint="99"/>
        </w:rPr>
        <w:br w:type="column"/>
      </w:r>
    </w:p>
    <w:p w14:paraId="04EBD164" w14:textId="77777777" w:rsidR="009B5D20" w:rsidRDefault="009B5D20" w:rsidP="009B5D20">
      <w:pPr>
        <w:ind w:left="143"/>
        <w:rPr>
          <w:rFonts w:ascii="IBM Plex Sans" w:hAnsi="IBM Plex Sans"/>
          <w:color w:val="548DD4" w:themeColor="text2" w:themeTint="99"/>
        </w:rPr>
      </w:pPr>
    </w:p>
    <w:p w14:paraId="65CCAEEF" w14:textId="77777777" w:rsidR="009B5D20" w:rsidRDefault="009B5D20" w:rsidP="009B5D20">
      <w:pPr>
        <w:ind w:left="143"/>
        <w:rPr>
          <w:rFonts w:ascii="IBM Plex Sans" w:hAnsi="IBM Plex Sans"/>
          <w:color w:val="548DD4" w:themeColor="text2" w:themeTint="99"/>
        </w:rPr>
      </w:pPr>
    </w:p>
    <w:p w14:paraId="785FFD35" w14:textId="77777777" w:rsidR="009B5D20" w:rsidRDefault="009B5D20" w:rsidP="009B5D20">
      <w:pPr>
        <w:ind w:left="143"/>
        <w:rPr>
          <w:rFonts w:ascii="IBM Plex Sans" w:hAnsi="IBM Plex Sans"/>
          <w:color w:val="548DD4" w:themeColor="text2" w:themeTint="99"/>
        </w:rPr>
      </w:pPr>
    </w:p>
    <w:p w14:paraId="1581DA29" w14:textId="77777777" w:rsidR="009B5D20" w:rsidRPr="00915503" w:rsidRDefault="009B5D20" w:rsidP="009B5D20">
      <w:pPr>
        <w:ind w:left="143"/>
        <w:rPr>
          <w:rFonts w:ascii="IBM Plex Sans" w:hAnsi="IBM Plex Sans"/>
          <w:sz w:val="30"/>
          <w:szCs w:val="30"/>
        </w:rPr>
      </w:pPr>
      <w:r w:rsidRPr="00B51DC5">
        <w:rPr>
          <w:rFonts w:ascii="IBM Plex Sans" w:hAnsi="IBM Plex Sans"/>
          <w:color w:val="0C60FD"/>
          <w:sz w:val="30"/>
          <w:szCs w:val="30"/>
        </w:rPr>
        <w:t xml:space="preserve"> </w:t>
      </w:r>
      <w:r w:rsidRPr="00B51DC5">
        <w:rPr>
          <w:rFonts w:ascii="IBM Plex Sans" w:hAnsi="IBM Plex Sans"/>
          <w:color w:val="0070C0"/>
          <w:sz w:val="30"/>
          <w:szCs w:val="30"/>
        </w:rPr>
        <w:t>Architecture &amp; Specifications</w:t>
      </w:r>
    </w:p>
    <w:p w14:paraId="319B0CC5" w14:textId="77777777" w:rsidR="009B5D20" w:rsidRPr="00B51DC5" w:rsidRDefault="009B5D20" w:rsidP="009B5D20">
      <w:pPr>
        <w:pStyle w:val="BodyText"/>
        <w:numPr>
          <w:ilvl w:val="0"/>
          <w:numId w:val="35"/>
        </w:numPr>
        <w:spacing w:before="123" w:line="276" w:lineRule="auto"/>
        <w:jc w:val="both"/>
        <w:rPr>
          <w:rFonts w:ascii="IBM Plex Sans" w:hAnsi="IBM Plex Sans"/>
        </w:rPr>
      </w:pPr>
      <w:r w:rsidRPr="00B51DC5">
        <w:rPr>
          <w:rFonts w:ascii="IBM Plex Sans" w:hAnsi="IBM Plex Sans"/>
        </w:rPr>
        <w:t>Built with 32 dedicated AI accelerator cores optimized for matrix operations and low-precision, high-throughput AI workloads.</w:t>
      </w:r>
    </w:p>
    <w:p w14:paraId="2445AC0C" w14:textId="77777777" w:rsidR="009B5D20" w:rsidRPr="00B51DC5" w:rsidRDefault="009B5D20" w:rsidP="009B5D20">
      <w:pPr>
        <w:pStyle w:val="BodyText"/>
        <w:numPr>
          <w:ilvl w:val="0"/>
          <w:numId w:val="35"/>
        </w:numPr>
        <w:spacing w:before="123" w:line="276" w:lineRule="auto"/>
        <w:jc w:val="both"/>
        <w:rPr>
          <w:rFonts w:ascii="IBM Plex Sans" w:hAnsi="IBM Plex Sans"/>
        </w:rPr>
      </w:pPr>
      <w:r w:rsidRPr="00B51DC5">
        <w:rPr>
          <w:rFonts w:ascii="IBM Plex Sans" w:hAnsi="IBM Plex Sans"/>
        </w:rPr>
        <w:t>Manufactured on Samsung’s 5nm process for efficiency and performance.</w:t>
      </w:r>
    </w:p>
    <w:p w14:paraId="1FE610F8" w14:textId="77777777" w:rsidR="009B5D20" w:rsidRPr="00B51DC5" w:rsidRDefault="009B5D20" w:rsidP="009B5D20">
      <w:pPr>
        <w:pStyle w:val="BodyText"/>
        <w:numPr>
          <w:ilvl w:val="0"/>
          <w:numId w:val="35"/>
        </w:numPr>
        <w:spacing w:before="123" w:line="276" w:lineRule="auto"/>
        <w:jc w:val="both"/>
        <w:rPr>
          <w:rFonts w:ascii="IBM Plex Sans" w:hAnsi="IBM Plex Sans"/>
        </w:rPr>
      </w:pPr>
      <w:r w:rsidRPr="00B51DC5">
        <w:rPr>
          <w:rFonts w:ascii="IBM Plex Sans" w:hAnsi="IBM Plex Sans"/>
        </w:rPr>
        <w:t>Supports up to 128 GB of LPDDR5 memory per card, with ensembles of up to eight cards offering 1 TB total memory and large-scale AI processing power.</w:t>
      </w:r>
    </w:p>
    <w:p w14:paraId="5825ADF1" w14:textId="77777777" w:rsidR="009B5D20" w:rsidRPr="00B51DC5" w:rsidRDefault="009B5D20" w:rsidP="009B5D20">
      <w:pPr>
        <w:pStyle w:val="BodyText"/>
        <w:numPr>
          <w:ilvl w:val="0"/>
          <w:numId w:val="35"/>
        </w:numPr>
        <w:spacing w:before="123" w:line="276" w:lineRule="auto"/>
        <w:jc w:val="both"/>
        <w:rPr>
          <w:rFonts w:ascii="IBM Plex Sans" w:hAnsi="IBM Plex Sans"/>
        </w:rPr>
      </w:pPr>
      <w:r w:rsidRPr="00B51DC5">
        <w:rPr>
          <w:rFonts w:ascii="IBM Plex Sans" w:hAnsi="IBM Plex Sans"/>
        </w:rPr>
        <w:t>Delivers 300+ TOPS per card while consuming only 75W, offering exceptional compute-per-watt efficiency.</w:t>
      </w:r>
    </w:p>
    <w:p w14:paraId="388EEB11" w14:textId="77777777" w:rsidR="009B5D20" w:rsidRDefault="009B5D20" w:rsidP="009B5D20">
      <w:pPr>
        <w:pStyle w:val="BodyText"/>
        <w:spacing w:before="123" w:line="276" w:lineRule="auto"/>
        <w:jc w:val="both"/>
        <w:rPr>
          <w:rFonts w:ascii="IBM Plex Sans" w:hAnsi="IBM Plex Sans"/>
        </w:rPr>
      </w:pPr>
    </w:p>
    <w:p w14:paraId="5DDCAFF5" w14:textId="77777777" w:rsidR="009B5D20" w:rsidRPr="00B51DC5" w:rsidRDefault="009B5D20" w:rsidP="009B5D20">
      <w:pPr>
        <w:pStyle w:val="BodyText"/>
        <w:spacing w:before="123" w:line="276" w:lineRule="auto"/>
        <w:jc w:val="both"/>
        <w:rPr>
          <w:rFonts w:ascii="IBM Plex Sans" w:hAnsi="IBM Plex Sans"/>
        </w:rPr>
      </w:pPr>
    </w:p>
    <w:p w14:paraId="76574076" w14:textId="77777777" w:rsidR="009B5D20" w:rsidRPr="00B51DC5" w:rsidRDefault="009B5D20" w:rsidP="009B5D20">
      <w:pPr>
        <w:ind w:left="143"/>
        <w:rPr>
          <w:rFonts w:ascii="IBM Plex Sans" w:hAnsi="IBM Plex Sans"/>
          <w:color w:val="0070C0"/>
          <w:sz w:val="30"/>
          <w:szCs w:val="30"/>
        </w:rPr>
      </w:pPr>
      <w:r w:rsidRPr="00B51DC5">
        <w:rPr>
          <w:rFonts w:ascii="IBM Plex Sans" w:hAnsi="IBM Plex Sans"/>
          <w:color w:val="0070C0"/>
          <w:sz w:val="30"/>
          <w:szCs w:val="30"/>
        </w:rPr>
        <w:t>Usage &amp; Benefits</w:t>
      </w:r>
    </w:p>
    <w:p w14:paraId="0C50F5BE" w14:textId="77777777" w:rsidR="009B5D20" w:rsidRPr="00B51DC5" w:rsidRDefault="009B5D20" w:rsidP="009B5D20">
      <w:pPr>
        <w:pStyle w:val="BodyText"/>
        <w:spacing w:before="42" w:line="276" w:lineRule="auto"/>
        <w:jc w:val="both"/>
        <w:rPr>
          <w:rFonts w:ascii="IBM Plex Sans" w:hAnsi="IBM Plex Sans"/>
          <w:color w:val="0070C0"/>
        </w:rPr>
      </w:pPr>
    </w:p>
    <w:p w14:paraId="18F02BB4" w14:textId="77777777" w:rsidR="009B5D20" w:rsidRPr="00B51DC5" w:rsidRDefault="009B5D20" w:rsidP="009B5D20">
      <w:pPr>
        <w:pStyle w:val="BodyText"/>
        <w:numPr>
          <w:ilvl w:val="0"/>
          <w:numId w:val="36"/>
        </w:numPr>
        <w:spacing w:before="42" w:line="276" w:lineRule="auto"/>
        <w:jc w:val="both"/>
        <w:rPr>
          <w:rFonts w:ascii="IBM Plex Sans" w:hAnsi="IBM Plex Sans"/>
        </w:rPr>
      </w:pPr>
      <w:r w:rsidRPr="00B51DC5">
        <w:rPr>
          <w:rFonts w:ascii="IBM Plex Sans" w:hAnsi="IBM Plex Sans"/>
        </w:rPr>
        <w:t>Enhances advanced ensemble AI workflows and complements the integrated Telum-II on-chip accelerator, enabling multi-model inferencing for use cases like real-time fraud detection and AI-driven code assistance.</w:t>
      </w:r>
    </w:p>
    <w:p w14:paraId="50C95C46" w14:textId="77777777" w:rsidR="009B5D20" w:rsidRDefault="009B5D20" w:rsidP="009B5D20">
      <w:pPr>
        <w:pStyle w:val="BodyText"/>
        <w:numPr>
          <w:ilvl w:val="0"/>
          <w:numId w:val="36"/>
        </w:numPr>
        <w:spacing w:before="42" w:line="276" w:lineRule="auto"/>
        <w:jc w:val="both"/>
        <w:rPr>
          <w:rFonts w:ascii="IBM Plex Sans" w:hAnsi="IBM Plex Sans"/>
        </w:rPr>
      </w:pPr>
      <w:r w:rsidRPr="00B51DC5">
        <w:rPr>
          <w:rFonts w:ascii="IBM Plex Sans" w:hAnsi="IBM Plex Sans"/>
        </w:rPr>
        <w:t xml:space="preserve">Powers on-premises generative AI workloads—including tools such as </w:t>
      </w:r>
      <w:proofErr w:type="spellStart"/>
      <w:r w:rsidRPr="00B51DC5">
        <w:rPr>
          <w:rFonts w:ascii="IBM Plex Sans" w:hAnsi="IBM Plex Sans"/>
        </w:rPr>
        <w:t>Watson</w:t>
      </w:r>
      <w:r>
        <w:rPr>
          <w:rFonts w:ascii="IBM Plex Sans" w:hAnsi="IBM Plex Sans"/>
        </w:rPr>
        <w:t>X</w:t>
      </w:r>
      <w:proofErr w:type="spellEnd"/>
      <w:r w:rsidRPr="00B51DC5">
        <w:rPr>
          <w:rFonts w:ascii="IBM Plex Sans" w:hAnsi="IBM Plex Sans"/>
        </w:rPr>
        <w:t xml:space="preserve"> Code Assistant™ while preserving the trusted security, reliability, and data locality of IBM Z sys</w:t>
      </w:r>
      <w:r>
        <w:rPr>
          <w:rFonts w:ascii="IBM Plex Sans" w:hAnsi="IBM Plex Sans"/>
        </w:rPr>
        <w:t>tems.</w:t>
      </w:r>
    </w:p>
    <w:p w14:paraId="0AA6EED3" w14:textId="77777777" w:rsidR="009B5D20" w:rsidRDefault="009B5D20" w:rsidP="003738BA">
      <w:pPr>
        <w:pStyle w:val="BodyText"/>
        <w:spacing w:before="42" w:line="276" w:lineRule="auto"/>
        <w:jc w:val="both"/>
        <w:rPr>
          <w:rFonts w:ascii="IBM Plex Sans" w:hAnsi="IBM Plex Sans"/>
        </w:rPr>
      </w:pPr>
    </w:p>
    <w:p w14:paraId="69F99049" w14:textId="77777777" w:rsidR="00714C67" w:rsidRDefault="00714C67" w:rsidP="003738BA">
      <w:pPr>
        <w:pStyle w:val="BodyText"/>
        <w:spacing w:before="42" w:line="276" w:lineRule="auto"/>
        <w:jc w:val="both"/>
        <w:rPr>
          <w:rFonts w:ascii="IBM Plex Sans" w:hAnsi="IBM Plex Sans"/>
        </w:rPr>
      </w:pPr>
    </w:p>
    <w:p w14:paraId="634FBB4D" w14:textId="77777777" w:rsidR="00714C67" w:rsidRDefault="00714C67" w:rsidP="003738BA">
      <w:pPr>
        <w:pStyle w:val="BodyText"/>
        <w:spacing w:before="42" w:line="276" w:lineRule="auto"/>
        <w:jc w:val="both"/>
        <w:rPr>
          <w:rFonts w:ascii="IBM Plex Sans" w:hAnsi="IBM Plex Sans"/>
        </w:rPr>
      </w:pPr>
    </w:p>
    <w:p w14:paraId="71033D76" w14:textId="77777777" w:rsidR="00714C67" w:rsidRDefault="00714C67" w:rsidP="003738BA">
      <w:pPr>
        <w:pStyle w:val="BodyText"/>
        <w:spacing w:before="42" w:line="276" w:lineRule="auto"/>
        <w:jc w:val="both"/>
        <w:rPr>
          <w:rFonts w:ascii="IBM Plex Sans" w:hAnsi="IBM Plex Sans"/>
        </w:rPr>
      </w:pPr>
    </w:p>
    <w:p w14:paraId="50D03CD2" w14:textId="77777777" w:rsidR="003738BA" w:rsidRDefault="003738BA" w:rsidP="003738BA">
      <w:pPr>
        <w:pStyle w:val="BodyText"/>
        <w:spacing w:before="42" w:line="276" w:lineRule="auto"/>
        <w:jc w:val="both"/>
        <w:rPr>
          <w:rFonts w:ascii="IBM Plex Sans" w:hAnsi="IBM Plex Sans"/>
        </w:rPr>
      </w:pPr>
    </w:p>
    <w:p w14:paraId="1A46A707" w14:textId="77777777" w:rsidR="00356F98" w:rsidRDefault="00356F98" w:rsidP="00A660E4">
      <w:pPr>
        <w:pStyle w:val="Heading2"/>
        <w:spacing w:before="240" w:line="276" w:lineRule="auto"/>
        <w:ind w:left="0"/>
        <w:rPr>
          <w:rStyle w:val="Strong"/>
          <w:rFonts w:ascii="IBM Plex Sans" w:hAnsi="IBM Plex Sans"/>
          <w:b w:val="0"/>
          <w:bCs w:val="0"/>
          <w:color w:val="0070C0"/>
          <w:sz w:val="40"/>
          <w:szCs w:val="40"/>
        </w:rPr>
      </w:pPr>
    </w:p>
    <w:p w14:paraId="1B8A1DBA" w14:textId="77777777" w:rsidR="00714C67" w:rsidRDefault="00714C67" w:rsidP="00A660E4">
      <w:pPr>
        <w:pStyle w:val="Heading2"/>
        <w:spacing w:before="240" w:line="276" w:lineRule="auto"/>
        <w:ind w:left="0"/>
        <w:rPr>
          <w:rStyle w:val="Strong"/>
          <w:rFonts w:ascii="IBM Plex Sans" w:hAnsi="IBM Plex Sans"/>
          <w:b w:val="0"/>
          <w:bCs w:val="0"/>
          <w:color w:val="0070C0"/>
          <w:sz w:val="40"/>
          <w:szCs w:val="40"/>
        </w:rPr>
        <w:sectPr w:rsidR="00714C67" w:rsidSect="00915503">
          <w:headerReference w:type="default" r:id="rId15"/>
          <w:footerReference w:type="default" r:id="rId16"/>
          <w:pgSz w:w="15840" w:h="12240" w:orient="landscape"/>
          <w:pgMar w:top="880" w:right="720" w:bottom="960" w:left="720" w:header="227" w:footer="772" w:gutter="0"/>
          <w:cols w:num="2" w:space="720" w:equalWidth="0">
            <w:col w:w="6848" w:space="424"/>
            <w:col w:w="7128"/>
          </w:cols>
          <w:docGrid w:linePitch="299"/>
        </w:sectPr>
      </w:pPr>
    </w:p>
    <w:p w14:paraId="2605E39A" w14:textId="6EE6F4A8" w:rsidR="00353F8F" w:rsidRPr="009469FF" w:rsidRDefault="00A660E4" w:rsidP="00A660E4">
      <w:pPr>
        <w:pStyle w:val="Heading2"/>
        <w:spacing w:before="240" w:line="276" w:lineRule="auto"/>
        <w:ind w:left="0"/>
        <w:rPr>
          <w:rStyle w:val="Strong"/>
          <w:rFonts w:ascii="IBM Plex Sans" w:hAnsi="IBM Plex Sans"/>
          <w:b w:val="0"/>
          <w:bCs w:val="0"/>
          <w:color w:val="0070C0"/>
          <w:sz w:val="64"/>
          <w:szCs w:val="64"/>
        </w:rPr>
      </w:pPr>
      <w:r w:rsidRPr="009469FF">
        <w:rPr>
          <w:rStyle w:val="Strong"/>
          <w:rFonts w:ascii="IBM Plex Sans" w:hAnsi="IBM Plex Sans"/>
          <w:b w:val="0"/>
          <w:bCs w:val="0"/>
          <w:color w:val="0070C0"/>
          <w:sz w:val="64"/>
          <w:szCs w:val="64"/>
        </w:rPr>
        <w:t>Prerequisites</w:t>
      </w:r>
    </w:p>
    <w:p w14:paraId="176982F2" w14:textId="3C40FA97" w:rsidR="00A660E4" w:rsidRPr="00353F8F" w:rsidRDefault="00353F8F" w:rsidP="00356F98">
      <w:pPr>
        <w:pStyle w:val="Heading2"/>
        <w:spacing w:before="240" w:after="240" w:line="276" w:lineRule="auto"/>
        <w:ind w:left="0"/>
        <w:jc w:val="both"/>
        <w:rPr>
          <w:rFonts w:ascii="IBM Plex Sans" w:eastAsia="Times New Roman" w:hAnsi="IBM Plex Sans" w:cs="Times New Roman"/>
          <w:color w:val="000000" w:themeColor="text1"/>
          <w:sz w:val="21"/>
          <w:szCs w:val="21"/>
        </w:rPr>
      </w:pPr>
      <w:r w:rsidRPr="00353F8F">
        <w:rPr>
          <w:rStyle w:val="Strong"/>
          <w:rFonts w:ascii="IBM Plex Sans" w:hAnsi="IBM Plex Sans"/>
          <w:b w:val="0"/>
          <w:bCs w:val="0"/>
          <w:color w:val="000000" w:themeColor="text1"/>
          <w:sz w:val="21"/>
          <w:szCs w:val="21"/>
        </w:rPr>
        <w:t xml:space="preserve">Before beginning the setup, ensure that your environment is fully prepared to support a seamless deployment of the POC showcasing accelerator-driven performance on IBM Z </w:t>
      </w:r>
      <w:r>
        <w:rPr>
          <w:rStyle w:val="Strong"/>
          <w:rFonts w:ascii="IBM Plex Sans" w:hAnsi="IBM Plex Sans"/>
          <w:b w:val="0"/>
          <w:bCs w:val="0"/>
          <w:color w:val="000000" w:themeColor="text1"/>
          <w:sz w:val="21"/>
          <w:szCs w:val="21"/>
        </w:rPr>
        <w:t>systems</w:t>
      </w:r>
      <w:r w:rsidRPr="00353F8F">
        <w:rPr>
          <w:rStyle w:val="Strong"/>
          <w:rFonts w:ascii="IBM Plex Sans" w:hAnsi="IBM Plex Sans"/>
          <w:b w:val="0"/>
          <w:bCs w:val="0"/>
          <w:color w:val="000000" w:themeColor="text1"/>
          <w:sz w:val="21"/>
          <w:szCs w:val="21"/>
        </w:rPr>
        <w:t xml:space="preserve">. The following prerequisites are essential to effectively demonstrate how Spyre </w:t>
      </w:r>
      <w:r>
        <w:rPr>
          <w:rStyle w:val="Strong"/>
          <w:rFonts w:ascii="IBM Plex Sans" w:hAnsi="IBM Plex Sans"/>
          <w:b w:val="0"/>
          <w:bCs w:val="0"/>
          <w:color w:val="000000" w:themeColor="text1"/>
          <w:sz w:val="21"/>
          <w:szCs w:val="21"/>
        </w:rPr>
        <w:t xml:space="preserve">cards </w:t>
      </w:r>
      <w:r w:rsidRPr="00353F8F">
        <w:rPr>
          <w:rStyle w:val="Strong"/>
          <w:rFonts w:ascii="IBM Plex Sans" w:hAnsi="IBM Plex Sans"/>
          <w:b w:val="0"/>
          <w:bCs w:val="0"/>
          <w:color w:val="000000" w:themeColor="text1"/>
          <w:sz w:val="21"/>
          <w:szCs w:val="21"/>
        </w:rPr>
        <w:t>can be utilized for high-throughput, low-latency inferencing</w:t>
      </w:r>
      <w:r>
        <w:rPr>
          <w:rStyle w:val="Strong"/>
          <w:rFonts w:ascii="IBM Plex Sans" w:hAnsi="IBM Plex Sans"/>
          <w:b w:val="0"/>
          <w:bCs w:val="0"/>
          <w:color w:val="000000" w:themeColor="text1"/>
          <w:sz w:val="21"/>
          <w:szCs w:val="21"/>
        </w:rPr>
        <w:t xml:space="preserve"> through RHAIIS</w:t>
      </w:r>
      <w:r w:rsidRPr="00353F8F">
        <w:rPr>
          <w:rStyle w:val="Strong"/>
          <w:rFonts w:ascii="IBM Plex Sans" w:hAnsi="IBM Plex Sans"/>
          <w:b w:val="0"/>
          <w:bCs w:val="0"/>
          <w:color w:val="000000" w:themeColor="text1"/>
          <w:sz w:val="21"/>
          <w:szCs w:val="21"/>
        </w:rPr>
        <w:t xml:space="preserve">: </w:t>
      </w:r>
    </w:p>
    <w:p w14:paraId="1CA3214B" w14:textId="77777777" w:rsidR="00356F98" w:rsidRDefault="00356F98" w:rsidP="00356F98">
      <w:pPr>
        <w:pStyle w:val="Heading3"/>
        <w:spacing w:before="240" w:after="240" w:line="276" w:lineRule="auto"/>
        <w:ind w:left="0"/>
        <w:jc w:val="both"/>
        <w:rPr>
          <w:rFonts w:asciiTheme="minorHAnsi" w:hAnsiTheme="minorHAnsi" w:cstheme="minorHAnsi"/>
          <w:color w:val="0070C0"/>
        </w:rPr>
        <w:sectPr w:rsidR="00356F98" w:rsidSect="00356F98">
          <w:type w:val="continuous"/>
          <w:pgSz w:w="15840" w:h="12240" w:orient="landscape"/>
          <w:pgMar w:top="880" w:right="720" w:bottom="960" w:left="720" w:header="227" w:footer="772" w:gutter="0"/>
          <w:cols w:space="424"/>
          <w:docGrid w:linePitch="299"/>
        </w:sectPr>
      </w:pPr>
    </w:p>
    <w:p w14:paraId="7915EC61" w14:textId="77777777" w:rsidR="00353F8F" w:rsidRPr="00356F98" w:rsidRDefault="00353F8F" w:rsidP="00356F98">
      <w:pPr>
        <w:pStyle w:val="Heading3"/>
        <w:spacing w:before="240" w:after="240" w:line="276" w:lineRule="auto"/>
        <w:ind w:left="0"/>
        <w:jc w:val="both"/>
        <w:rPr>
          <w:rFonts w:asciiTheme="minorHAnsi" w:hAnsiTheme="minorHAnsi" w:cstheme="minorHAnsi"/>
          <w:color w:val="0070C0"/>
        </w:rPr>
      </w:pPr>
      <w:r w:rsidRPr="00356F98">
        <w:rPr>
          <w:rFonts w:asciiTheme="minorHAnsi" w:hAnsiTheme="minorHAnsi" w:cstheme="minorHAnsi"/>
          <w:color w:val="0070C0"/>
        </w:rPr>
        <w:t>Hardware dependencies</w:t>
      </w:r>
    </w:p>
    <w:p w14:paraId="591A31E2" w14:textId="77777777" w:rsidR="00353F8F" w:rsidRPr="00001622" w:rsidRDefault="00353F8F" w:rsidP="00353F8F">
      <w:pPr>
        <w:pStyle w:val="ListParagraph"/>
        <w:widowControl/>
        <w:numPr>
          <w:ilvl w:val="0"/>
          <w:numId w:val="49"/>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z17</w:t>
      </w:r>
    </w:p>
    <w:p w14:paraId="5CF8937A" w14:textId="77777777" w:rsidR="00353F8F" w:rsidRPr="00001622" w:rsidRDefault="00353F8F" w:rsidP="00353F8F">
      <w:pPr>
        <w:pStyle w:val="ListParagraph"/>
        <w:widowControl/>
        <w:numPr>
          <w:ilvl w:val="0"/>
          <w:numId w:val="49"/>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Spyre AI Accelerators</w:t>
      </w:r>
    </w:p>
    <w:p w14:paraId="28F1204C" w14:textId="73082705" w:rsidR="00353F8F" w:rsidRDefault="00353F8F" w:rsidP="00353F8F">
      <w:pPr>
        <w:pStyle w:val="ListParagraph"/>
        <w:widowControl/>
        <w:numPr>
          <w:ilvl w:val="0"/>
          <w:numId w:val="49"/>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Memory, storage and networking</w:t>
      </w:r>
    </w:p>
    <w:p w14:paraId="13C66FC5" w14:textId="77777777" w:rsidR="00491AC1" w:rsidRPr="00491AC1" w:rsidRDefault="00491AC1" w:rsidP="00491AC1">
      <w:pPr>
        <w:widowControl/>
        <w:autoSpaceDE/>
        <w:autoSpaceDN/>
        <w:spacing w:line="276" w:lineRule="auto"/>
        <w:ind w:left="720"/>
        <w:contextualSpacing/>
        <w:jc w:val="both"/>
        <w:rPr>
          <w:rFonts w:ascii="IBM Plex Sans" w:hAnsi="IBM Plex Sans" w:cstheme="minorHAnsi"/>
          <w:sz w:val="21"/>
          <w:szCs w:val="21"/>
        </w:rPr>
      </w:pPr>
    </w:p>
    <w:p w14:paraId="72DE439C" w14:textId="25B50737" w:rsidR="00353F8F" w:rsidRPr="00356F98" w:rsidRDefault="00353F8F" w:rsidP="00356F98">
      <w:pPr>
        <w:widowControl/>
        <w:autoSpaceDE/>
        <w:autoSpaceDN/>
        <w:spacing w:before="240" w:after="240" w:line="276" w:lineRule="auto"/>
        <w:contextualSpacing/>
        <w:jc w:val="both"/>
        <w:rPr>
          <w:rFonts w:ascii="IBM Plex Sans" w:hAnsi="IBM Plex Sans" w:cstheme="minorHAnsi"/>
          <w:color w:val="0070C0"/>
          <w:sz w:val="30"/>
          <w:szCs w:val="30"/>
        </w:rPr>
      </w:pPr>
      <w:r w:rsidRPr="00356F98">
        <w:rPr>
          <w:rFonts w:ascii="IBM Plex Sans" w:hAnsi="IBM Plex Sans" w:cstheme="minorHAnsi"/>
          <w:color w:val="0070C0"/>
          <w:sz w:val="30"/>
          <w:szCs w:val="30"/>
        </w:rPr>
        <w:t>Software Dependencies</w:t>
      </w:r>
    </w:p>
    <w:p w14:paraId="6ACA4E6A" w14:textId="77777777" w:rsidR="00353F8F" w:rsidRPr="00001622" w:rsidRDefault="00353F8F" w:rsidP="00353F8F">
      <w:pPr>
        <w:pStyle w:val="ListParagraph"/>
        <w:widowControl/>
        <w:numPr>
          <w:ilvl w:val="0"/>
          <w:numId w:val="48"/>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Secure Service Container LPARs. One for ACC and two for SSA.</w:t>
      </w:r>
    </w:p>
    <w:p w14:paraId="6E2F2E11" w14:textId="77777777" w:rsidR="00353F8F" w:rsidRPr="00001622" w:rsidRDefault="00353F8F" w:rsidP="00353F8F">
      <w:pPr>
        <w:pStyle w:val="ListParagraph"/>
        <w:widowControl/>
        <w:numPr>
          <w:ilvl w:val="0"/>
          <w:numId w:val="48"/>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Appliance Control Center (ACC)</w:t>
      </w:r>
    </w:p>
    <w:p w14:paraId="2307423B" w14:textId="77777777" w:rsidR="00353F8F" w:rsidRPr="00001622" w:rsidRDefault="00353F8F" w:rsidP="00353F8F">
      <w:pPr>
        <w:pStyle w:val="ListParagraph"/>
        <w:widowControl/>
        <w:numPr>
          <w:ilvl w:val="0"/>
          <w:numId w:val="48"/>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Spyre Support Appliance (SSA)</w:t>
      </w:r>
    </w:p>
    <w:p w14:paraId="1B99F2FD" w14:textId="27A6C67D" w:rsidR="00353F8F" w:rsidRPr="00001622" w:rsidRDefault="00353F8F" w:rsidP="00353F8F">
      <w:pPr>
        <w:pStyle w:val="ListParagraph"/>
        <w:widowControl/>
        <w:numPr>
          <w:ilvl w:val="0"/>
          <w:numId w:val="48"/>
        </w:numPr>
        <w:autoSpaceDE/>
        <w:autoSpaceDN/>
        <w:spacing w:before="0" w:line="276" w:lineRule="auto"/>
        <w:ind w:left="1080"/>
        <w:contextualSpacing/>
        <w:jc w:val="both"/>
        <w:rPr>
          <w:rFonts w:ascii="IBM Plex Sans" w:hAnsi="IBM Plex Sans" w:cstheme="minorHAnsi"/>
          <w:sz w:val="21"/>
          <w:szCs w:val="21"/>
        </w:rPr>
      </w:pPr>
      <w:r w:rsidRPr="00001622">
        <w:rPr>
          <w:rFonts w:ascii="IBM Plex Sans" w:hAnsi="IBM Plex Sans" w:cstheme="minorHAnsi"/>
          <w:sz w:val="21"/>
          <w:szCs w:val="21"/>
        </w:rPr>
        <w:t xml:space="preserve">Ansible Playbooks </w:t>
      </w:r>
    </w:p>
    <w:p w14:paraId="17FF9820" w14:textId="03CF4668" w:rsidR="00491AC1" w:rsidRPr="00FB3AAD" w:rsidRDefault="00353F8F" w:rsidP="00491AC1">
      <w:pPr>
        <w:pStyle w:val="ListParagraph"/>
        <w:widowControl/>
        <w:numPr>
          <w:ilvl w:val="0"/>
          <w:numId w:val="48"/>
        </w:numPr>
        <w:autoSpaceDE/>
        <w:autoSpaceDN/>
        <w:spacing w:line="276" w:lineRule="auto"/>
        <w:ind w:left="1080"/>
        <w:contextualSpacing/>
        <w:jc w:val="both"/>
        <w:rPr>
          <w:rFonts w:ascii="IBM Plex Sans" w:hAnsi="IBM Plex Sans" w:cstheme="minorHAnsi"/>
          <w:sz w:val="21"/>
          <w:szCs w:val="21"/>
        </w:rPr>
      </w:pPr>
      <w:r w:rsidRPr="00001622">
        <w:rPr>
          <w:rFonts w:ascii="IBM Plex Sans" w:hAnsi="IBM Plex Sans" w:cstheme="minorBidi"/>
          <w:sz w:val="21"/>
          <w:szCs w:val="21"/>
        </w:rPr>
        <w:t xml:space="preserve">Linux on IBM Z LPAR </w:t>
      </w:r>
    </w:p>
    <w:p w14:paraId="0CBE2D47" w14:textId="265DF773" w:rsidR="00353F8F" w:rsidRPr="00001622" w:rsidRDefault="00353F8F" w:rsidP="00353F8F">
      <w:pPr>
        <w:pStyle w:val="ListParagraph"/>
        <w:widowControl/>
        <w:numPr>
          <w:ilvl w:val="1"/>
          <w:numId w:val="48"/>
        </w:numPr>
        <w:autoSpaceDE/>
        <w:autoSpaceDN/>
        <w:spacing w:line="276" w:lineRule="auto"/>
        <w:ind w:left="1800"/>
        <w:contextualSpacing/>
        <w:jc w:val="both"/>
        <w:rPr>
          <w:rFonts w:ascii="IBM Plex Sans" w:hAnsi="IBM Plex Sans" w:cstheme="minorHAnsi"/>
          <w:sz w:val="21"/>
          <w:szCs w:val="21"/>
        </w:rPr>
      </w:pPr>
      <w:r w:rsidRPr="00001622">
        <w:rPr>
          <w:rFonts w:ascii="IBM Plex Sans" w:hAnsi="IBM Plex Sans" w:cstheme="minorBidi"/>
          <w:sz w:val="21"/>
          <w:szCs w:val="21"/>
        </w:rPr>
        <w:t>RHEL 9.6</w:t>
      </w:r>
    </w:p>
    <w:p w14:paraId="6A882DEB" w14:textId="25EA003C" w:rsidR="00353F8F" w:rsidRPr="00356F98" w:rsidRDefault="00353F8F" w:rsidP="00353F8F">
      <w:pPr>
        <w:pStyle w:val="ListParagraph"/>
        <w:widowControl/>
        <w:numPr>
          <w:ilvl w:val="1"/>
          <w:numId w:val="48"/>
        </w:numPr>
        <w:autoSpaceDE/>
        <w:autoSpaceDN/>
        <w:spacing w:line="276" w:lineRule="auto"/>
        <w:ind w:left="1800"/>
        <w:contextualSpacing/>
        <w:jc w:val="both"/>
        <w:rPr>
          <w:rFonts w:ascii="IBM Plex Sans" w:hAnsi="IBM Plex Sans" w:cstheme="minorHAnsi"/>
          <w:sz w:val="20"/>
          <w:szCs w:val="20"/>
        </w:rPr>
      </w:pPr>
      <w:r w:rsidRPr="00356F98">
        <w:rPr>
          <w:rFonts w:ascii="IBM Plex Sans" w:hAnsi="IBM Plex Sans" w:cstheme="minorHAnsi"/>
          <w:sz w:val="20"/>
          <w:szCs w:val="20"/>
        </w:rPr>
        <w:t>Podman</w:t>
      </w:r>
      <w:r w:rsidRPr="00356F98">
        <w:rPr>
          <w:rFonts w:ascii="IBM Plex Sans" w:hAnsi="IBM Plex Sans" w:cstheme="minorHAnsi"/>
          <w:sz w:val="20"/>
          <w:szCs w:val="20"/>
        </w:rPr>
        <w:tab/>
      </w:r>
    </w:p>
    <w:p w14:paraId="12723E35" w14:textId="77777777" w:rsidR="00FB3AAD" w:rsidRDefault="00353F8F" w:rsidP="00FB3AAD">
      <w:pPr>
        <w:pStyle w:val="ListParagraph"/>
        <w:widowControl/>
        <w:numPr>
          <w:ilvl w:val="1"/>
          <w:numId w:val="48"/>
        </w:numPr>
        <w:autoSpaceDE/>
        <w:autoSpaceDN/>
        <w:spacing w:line="276" w:lineRule="auto"/>
        <w:ind w:left="1800"/>
        <w:contextualSpacing/>
        <w:jc w:val="both"/>
        <w:rPr>
          <w:rFonts w:ascii="IBM Plex Sans" w:hAnsi="IBM Plex Sans" w:cs="Courier New"/>
          <w:sz w:val="20"/>
          <w:szCs w:val="20"/>
        </w:rPr>
      </w:pPr>
      <w:r w:rsidRPr="00356F98">
        <w:rPr>
          <w:rFonts w:ascii="IBM Plex Sans" w:hAnsi="IBM Plex Sans" w:cs="Courier New"/>
          <w:sz w:val="20"/>
          <w:szCs w:val="20"/>
        </w:rPr>
        <w:t>Gi</w:t>
      </w:r>
      <w:r w:rsidR="00356F98" w:rsidRPr="00356F98">
        <w:rPr>
          <w:rFonts w:ascii="IBM Plex Sans" w:hAnsi="IBM Plex Sans" w:cs="Courier New"/>
          <w:sz w:val="20"/>
          <w:szCs w:val="20"/>
        </w:rPr>
        <w:t>t</w:t>
      </w:r>
    </w:p>
    <w:p w14:paraId="53F82B3D" w14:textId="77777777" w:rsidR="00FB3AAD" w:rsidRPr="00887CC2" w:rsidRDefault="00FB3AAD" w:rsidP="00FB3AAD">
      <w:pPr>
        <w:pStyle w:val="ListParagraph"/>
        <w:widowControl/>
        <w:numPr>
          <w:ilvl w:val="1"/>
          <w:numId w:val="48"/>
        </w:numPr>
        <w:autoSpaceDE/>
        <w:autoSpaceDN/>
        <w:spacing w:line="276" w:lineRule="auto"/>
        <w:ind w:left="1800"/>
        <w:contextualSpacing/>
        <w:jc w:val="both"/>
        <w:rPr>
          <w:rStyle w:val="Strong"/>
          <w:rFonts w:ascii="IBM Plex Sans" w:hAnsi="IBM Plex Sans" w:cs="Courier New"/>
          <w:b w:val="0"/>
          <w:bCs w:val="0"/>
          <w:sz w:val="20"/>
          <w:szCs w:val="20"/>
        </w:rPr>
      </w:pPr>
      <w:r w:rsidRPr="00887CC2">
        <w:rPr>
          <w:rStyle w:val="Strong"/>
          <w:rFonts w:ascii="IBM Plex Sans" w:hAnsi="IBM Plex Sans" w:cs="Courier New"/>
          <w:b w:val="0"/>
          <w:bCs w:val="0"/>
          <w:sz w:val="20"/>
          <w:szCs w:val="20"/>
        </w:rPr>
        <w:t xml:space="preserve">You are logged in as a user with </w:t>
      </w:r>
      <w:proofErr w:type="spellStart"/>
      <w:r w:rsidRPr="00887CC2">
        <w:rPr>
          <w:rStyle w:val="Strong"/>
          <w:rFonts w:ascii="IBM Plex Sans" w:hAnsi="IBM Plex Sans" w:cs="Courier New"/>
          <w:b w:val="0"/>
          <w:bCs w:val="0"/>
          <w:sz w:val="20"/>
          <w:szCs w:val="20"/>
        </w:rPr>
        <w:t>sudo</w:t>
      </w:r>
      <w:proofErr w:type="spellEnd"/>
      <w:r w:rsidRPr="00887CC2">
        <w:rPr>
          <w:rStyle w:val="Strong"/>
          <w:rFonts w:ascii="IBM Plex Sans" w:hAnsi="IBM Plex Sans" w:cs="Courier New"/>
          <w:b w:val="0"/>
          <w:bCs w:val="0"/>
          <w:sz w:val="20"/>
          <w:szCs w:val="20"/>
        </w:rPr>
        <w:t xml:space="preserve"> access.</w:t>
      </w:r>
    </w:p>
    <w:p w14:paraId="2CB669F1" w14:textId="77777777" w:rsidR="00FB3AAD" w:rsidRPr="00887CC2" w:rsidRDefault="00FB3AAD" w:rsidP="00FB3AAD">
      <w:pPr>
        <w:pStyle w:val="ListParagraph"/>
        <w:widowControl/>
        <w:numPr>
          <w:ilvl w:val="1"/>
          <w:numId w:val="48"/>
        </w:numPr>
        <w:autoSpaceDE/>
        <w:autoSpaceDN/>
        <w:spacing w:line="276" w:lineRule="auto"/>
        <w:ind w:left="1800"/>
        <w:contextualSpacing/>
        <w:jc w:val="both"/>
        <w:rPr>
          <w:rStyle w:val="Strong"/>
          <w:rFonts w:ascii="IBM Plex Sans" w:hAnsi="IBM Plex Sans" w:cs="Courier New"/>
          <w:b w:val="0"/>
          <w:bCs w:val="0"/>
          <w:sz w:val="20"/>
          <w:szCs w:val="20"/>
        </w:rPr>
      </w:pPr>
      <w:r w:rsidRPr="00887CC2">
        <w:rPr>
          <w:rStyle w:val="Strong"/>
          <w:rFonts w:ascii="IBM Plex Sans" w:hAnsi="IBM Plex Sans" w:cs="Courier New"/>
          <w:b w:val="0"/>
          <w:bCs w:val="0"/>
          <w:sz w:val="20"/>
          <w:szCs w:val="20"/>
        </w:rPr>
        <w:t xml:space="preserve">You have a Hugging Face account, have generated a Hugging Face access token, and have </w:t>
      </w:r>
      <w:proofErr w:type="spellStart"/>
      <w:r w:rsidRPr="00887CC2">
        <w:rPr>
          <w:rStyle w:val="Strong"/>
          <w:rFonts w:ascii="IBM Plex Sans" w:hAnsi="IBM Plex Sans" w:cs="Courier New"/>
          <w:b w:val="0"/>
          <w:bCs w:val="0"/>
          <w:sz w:val="20"/>
          <w:szCs w:val="20"/>
        </w:rPr>
        <w:t>huggingface</w:t>
      </w:r>
      <w:proofErr w:type="spellEnd"/>
      <w:r w:rsidRPr="00887CC2">
        <w:rPr>
          <w:rStyle w:val="Strong"/>
          <w:rFonts w:ascii="IBM Plex Sans" w:hAnsi="IBM Plex Sans" w:cs="Courier New"/>
          <w:b w:val="0"/>
          <w:bCs w:val="0"/>
          <w:sz w:val="20"/>
          <w:szCs w:val="20"/>
        </w:rPr>
        <w:t>-cli installed. You have pre-populated ~/models/ with the models you need.</w:t>
      </w:r>
    </w:p>
    <w:p w14:paraId="684DBF9A" w14:textId="18771D94" w:rsidR="00FB3AAD" w:rsidRPr="00887CC2" w:rsidRDefault="00FB3AAD" w:rsidP="00FB3AAD">
      <w:pPr>
        <w:pStyle w:val="ListParagraph"/>
        <w:widowControl/>
        <w:numPr>
          <w:ilvl w:val="1"/>
          <w:numId w:val="48"/>
        </w:numPr>
        <w:autoSpaceDE/>
        <w:autoSpaceDN/>
        <w:spacing w:line="276" w:lineRule="auto"/>
        <w:ind w:left="1800"/>
        <w:contextualSpacing/>
        <w:jc w:val="both"/>
        <w:rPr>
          <w:rStyle w:val="Strong"/>
          <w:rFonts w:ascii="IBM Plex Sans" w:hAnsi="IBM Plex Sans" w:cs="Courier New"/>
          <w:b w:val="0"/>
          <w:bCs w:val="0"/>
          <w:sz w:val="20"/>
          <w:szCs w:val="20"/>
        </w:rPr>
      </w:pPr>
      <w:r w:rsidRPr="00887CC2">
        <w:rPr>
          <w:rStyle w:val="Strong"/>
          <w:rFonts w:ascii="IBM Plex Sans" w:hAnsi="IBM Plex Sans" w:cs="Courier New"/>
          <w:b w:val="0"/>
          <w:bCs w:val="0"/>
          <w:sz w:val="20"/>
          <w:szCs w:val="20"/>
        </w:rPr>
        <w:t>You have access to registry.redhat.io and have logged in.</w:t>
      </w:r>
    </w:p>
    <w:p w14:paraId="43C98273" w14:textId="77777777" w:rsidR="00FB3AAD" w:rsidRPr="00FB3AAD" w:rsidRDefault="00FB3AAD" w:rsidP="00FB3AAD">
      <w:pPr>
        <w:widowControl/>
        <w:autoSpaceDE/>
        <w:autoSpaceDN/>
        <w:spacing w:line="276" w:lineRule="auto"/>
        <w:ind w:left="1440"/>
        <w:contextualSpacing/>
        <w:jc w:val="both"/>
        <w:rPr>
          <w:rStyle w:val="Strong"/>
          <w:rFonts w:ascii="IBM Plex Sans" w:hAnsi="IBM Plex Sans" w:cs="Courier New"/>
          <w:b w:val="0"/>
          <w:bCs w:val="0"/>
          <w:sz w:val="20"/>
          <w:szCs w:val="20"/>
        </w:rPr>
      </w:pPr>
    </w:p>
    <w:p w14:paraId="70423AF7" w14:textId="512FF32B" w:rsidR="00A660E4" w:rsidRPr="00356F98" w:rsidRDefault="00A660E4" w:rsidP="00356F98">
      <w:pPr>
        <w:widowControl/>
        <w:autoSpaceDE/>
        <w:autoSpaceDN/>
        <w:spacing w:before="240" w:after="240"/>
        <w:contextualSpacing/>
        <w:jc w:val="both"/>
        <w:rPr>
          <w:rFonts w:ascii="IBM Plex Sans" w:hAnsi="IBM Plex Sans" w:cs="Courier New"/>
          <w:sz w:val="30"/>
          <w:szCs w:val="30"/>
        </w:rPr>
      </w:pPr>
      <w:r w:rsidRPr="00356F98">
        <w:rPr>
          <w:rStyle w:val="Strong"/>
          <w:rFonts w:ascii="IBM Plex Sans" w:hAnsi="IBM Plex Sans"/>
          <w:b w:val="0"/>
          <w:bCs w:val="0"/>
          <w:color w:val="0070C0"/>
          <w:sz w:val="30"/>
          <w:szCs w:val="30"/>
        </w:rPr>
        <w:t>Install System-Level Packages</w:t>
      </w:r>
    </w:p>
    <w:p w14:paraId="37DD03BA" w14:textId="77777777" w:rsidR="00A660E4" w:rsidRPr="00001622" w:rsidRDefault="00A660E4" w:rsidP="00001622">
      <w:pPr>
        <w:pStyle w:val="NormalWeb"/>
        <w:rPr>
          <w:rFonts w:ascii="IBM Plex Sans" w:hAnsi="IBM Plex Sans"/>
          <w:sz w:val="21"/>
          <w:szCs w:val="21"/>
        </w:rPr>
      </w:pPr>
      <w:r w:rsidRPr="00001622">
        <w:rPr>
          <w:rFonts w:ascii="IBM Plex Sans" w:hAnsi="IBM Plex Sans"/>
          <w:sz w:val="21"/>
          <w:szCs w:val="21"/>
        </w:rPr>
        <w:t>Run the following commands to install the required packages:</w:t>
      </w:r>
    </w:p>
    <w:p w14:paraId="34E4C2EC" w14:textId="2088434D" w:rsidR="00A660E4" w:rsidRPr="00001622" w:rsidRDefault="00D7357F" w:rsidP="00356F98">
      <w:pPr>
        <w:pStyle w:val="HTMLPreformatted"/>
        <w:ind w:left="720"/>
        <w:rPr>
          <w:rStyle w:val="HTMLCode"/>
          <w:sz w:val="21"/>
          <w:szCs w:val="21"/>
        </w:rPr>
      </w:pPr>
      <w:r>
        <w:rPr>
          <w:rStyle w:val="HTMLCode"/>
          <w:sz w:val="21"/>
          <w:szCs w:val="21"/>
        </w:rPr>
        <w:t xml:space="preserve">$ </w:t>
      </w:r>
      <w:r w:rsidR="00A660E4" w:rsidRPr="00001622">
        <w:rPr>
          <w:rStyle w:val="HTMLCode"/>
          <w:sz w:val="21"/>
          <w:szCs w:val="21"/>
        </w:rPr>
        <w:t>yum install git -y</w:t>
      </w:r>
    </w:p>
    <w:p w14:paraId="4716B518" w14:textId="2F6A9A8F" w:rsidR="00A660E4" w:rsidRPr="00001622" w:rsidRDefault="00D7357F" w:rsidP="00356F98">
      <w:pPr>
        <w:pStyle w:val="HTMLPreformatted"/>
        <w:ind w:left="720"/>
        <w:rPr>
          <w:rStyle w:val="HTMLCode"/>
          <w:sz w:val="21"/>
          <w:szCs w:val="21"/>
        </w:rPr>
      </w:pPr>
      <w:r>
        <w:rPr>
          <w:rStyle w:val="HTMLCode"/>
          <w:sz w:val="21"/>
          <w:szCs w:val="21"/>
        </w:rPr>
        <w:t xml:space="preserve">$ </w:t>
      </w:r>
      <w:r w:rsidR="00A660E4" w:rsidRPr="00001622">
        <w:rPr>
          <w:rStyle w:val="HTMLCode"/>
          <w:sz w:val="21"/>
          <w:szCs w:val="21"/>
        </w:rPr>
        <w:t>yum install podman -y</w:t>
      </w:r>
    </w:p>
    <w:p w14:paraId="707DA706" w14:textId="61686DBC" w:rsidR="00353F8F" w:rsidRDefault="00D7357F" w:rsidP="00356F98">
      <w:pPr>
        <w:pStyle w:val="HTMLPreformatted"/>
        <w:ind w:left="720"/>
        <w:rPr>
          <w:rStyle w:val="HTMLCode"/>
          <w:sz w:val="21"/>
          <w:szCs w:val="21"/>
        </w:rPr>
      </w:pPr>
      <w:r>
        <w:rPr>
          <w:rStyle w:val="HTMLCode"/>
          <w:sz w:val="21"/>
          <w:szCs w:val="21"/>
        </w:rPr>
        <w:t xml:space="preserve">$ </w:t>
      </w:r>
      <w:r w:rsidR="00A660E4" w:rsidRPr="00001622">
        <w:rPr>
          <w:rStyle w:val="HTMLCode"/>
          <w:sz w:val="21"/>
          <w:szCs w:val="21"/>
        </w:rPr>
        <w:t>yum install podman-compose -y</w:t>
      </w:r>
    </w:p>
    <w:p w14:paraId="44192462" w14:textId="788A19E8" w:rsidR="009C2C7E" w:rsidRPr="00001622" w:rsidRDefault="00D7357F" w:rsidP="00356F98">
      <w:pPr>
        <w:pStyle w:val="HTMLPreformatted"/>
        <w:ind w:left="720"/>
        <w:rPr>
          <w:rStyle w:val="Strong"/>
          <w:b w:val="0"/>
          <w:bCs w:val="0"/>
          <w:sz w:val="21"/>
          <w:szCs w:val="21"/>
        </w:rPr>
      </w:pPr>
      <w:r>
        <w:rPr>
          <w:rStyle w:val="Strong"/>
          <w:b w:val="0"/>
          <w:bCs w:val="0"/>
          <w:sz w:val="21"/>
          <w:szCs w:val="21"/>
        </w:rPr>
        <w:t xml:space="preserve">$ </w:t>
      </w:r>
      <w:r w:rsidR="009C2C7E" w:rsidRPr="009C2C7E">
        <w:rPr>
          <w:rStyle w:val="Strong"/>
          <w:b w:val="0"/>
          <w:bCs w:val="0"/>
          <w:sz w:val="21"/>
          <w:szCs w:val="21"/>
        </w:rPr>
        <w:t xml:space="preserve">pip install </w:t>
      </w:r>
      <w:proofErr w:type="spellStart"/>
      <w:r w:rsidR="009C2C7E" w:rsidRPr="009C2C7E">
        <w:rPr>
          <w:rStyle w:val="Strong"/>
          <w:b w:val="0"/>
          <w:bCs w:val="0"/>
          <w:sz w:val="21"/>
          <w:szCs w:val="21"/>
        </w:rPr>
        <w:t>huggingface_hub</w:t>
      </w:r>
      <w:proofErr w:type="spellEnd"/>
    </w:p>
    <w:p w14:paraId="610183D8" w14:textId="0AB08688" w:rsidR="00A660E4" w:rsidRPr="00356F98" w:rsidRDefault="00A660E4" w:rsidP="00AA4A5D">
      <w:pPr>
        <w:pStyle w:val="NormalWeb"/>
        <w:rPr>
          <w:rFonts w:ascii="IBM Plex Sans" w:hAnsi="IBM Plex Sans"/>
          <w:sz w:val="20"/>
          <w:szCs w:val="20"/>
        </w:rPr>
      </w:pPr>
    </w:p>
    <w:p w14:paraId="68BBECA5" w14:textId="77777777" w:rsidR="00356F98" w:rsidRDefault="00356F98" w:rsidP="003738BA">
      <w:pPr>
        <w:pStyle w:val="BodyText"/>
        <w:spacing w:before="42" w:line="276" w:lineRule="auto"/>
        <w:jc w:val="both"/>
        <w:rPr>
          <w:rFonts w:ascii="IBM Plex Sans" w:hAnsi="IBM Plex Sans"/>
        </w:rPr>
        <w:sectPr w:rsidR="00356F98" w:rsidSect="00356F98">
          <w:type w:val="continuous"/>
          <w:pgSz w:w="15840" w:h="12240" w:orient="landscape"/>
          <w:pgMar w:top="880" w:right="720" w:bottom="960" w:left="720" w:header="227" w:footer="772" w:gutter="0"/>
          <w:cols w:num="2" w:space="424"/>
          <w:docGrid w:linePitch="299"/>
        </w:sectPr>
      </w:pPr>
    </w:p>
    <w:p w14:paraId="05600F06" w14:textId="77777777" w:rsidR="00D26133" w:rsidRDefault="00D26133" w:rsidP="003738BA">
      <w:pPr>
        <w:pStyle w:val="BodyText"/>
        <w:spacing w:before="42" w:line="276" w:lineRule="auto"/>
        <w:jc w:val="both"/>
        <w:rPr>
          <w:rFonts w:ascii="IBM Plex Sans" w:hAnsi="IBM Plex Sans"/>
        </w:rPr>
      </w:pPr>
    </w:p>
    <w:p w14:paraId="356EB35E" w14:textId="77777777" w:rsidR="00356F98" w:rsidRDefault="00356F98" w:rsidP="003738BA">
      <w:pPr>
        <w:pStyle w:val="BodyText"/>
        <w:spacing w:before="42" w:line="276" w:lineRule="auto"/>
        <w:jc w:val="both"/>
        <w:rPr>
          <w:rFonts w:ascii="IBM Plex Sans" w:hAnsi="IBM Plex Sans"/>
        </w:rPr>
      </w:pPr>
    </w:p>
    <w:p w14:paraId="2E16FEA1" w14:textId="77777777" w:rsidR="00356F98" w:rsidRDefault="00356F98" w:rsidP="003738BA">
      <w:pPr>
        <w:pStyle w:val="BodyText"/>
        <w:spacing w:before="42" w:line="276" w:lineRule="auto"/>
        <w:jc w:val="both"/>
        <w:rPr>
          <w:rFonts w:ascii="IBM Plex Sans" w:hAnsi="IBM Plex Sans"/>
        </w:rPr>
      </w:pPr>
    </w:p>
    <w:p w14:paraId="49DDC899" w14:textId="77777777" w:rsidR="00D26133" w:rsidRDefault="00D26133" w:rsidP="003738BA">
      <w:pPr>
        <w:pStyle w:val="BodyText"/>
        <w:spacing w:before="42" w:line="276" w:lineRule="auto"/>
        <w:jc w:val="both"/>
        <w:rPr>
          <w:rFonts w:ascii="IBM Plex Sans" w:hAnsi="IBM Plex Sans"/>
        </w:rPr>
      </w:pPr>
    </w:p>
    <w:p w14:paraId="3A259745" w14:textId="77777777" w:rsidR="00D26133" w:rsidRDefault="00D26133" w:rsidP="003738BA">
      <w:pPr>
        <w:pStyle w:val="BodyText"/>
        <w:spacing w:before="42" w:line="276" w:lineRule="auto"/>
        <w:jc w:val="both"/>
        <w:rPr>
          <w:rFonts w:ascii="IBM Plex Sans" w:hAnsi="IBM Plex Sans"/>
        </w:rPr>
      </w:pPr>
    </w:p>
    <w:p w14:paraId="7378A36F" w14:textId="77777777" w:rsidR="00D26133" w:rsidRDefault="00D26133" w:rsidP="003738BA">
      <w:pPr>
        <w:pStyle w:val="BodyText"/>
        <w:spacing w:before="42" w:line="276" w:lineRule="auto"/>
        <w:jc w:val="both"/>
        <w:rPr>
          <w:rFonts w:ascii="IBM Plex Sans" w:hAnsi="IBM Plex Sans"/>
        </w:rPr>
      </w:pPr>
    </w:p>
    <w:p w14:paraId="321CA07F" w14:textId="77777777" w:rsidR="00D26133" w:rsidRDefault="00D26133" w:rsidP="003738BA">
      <w:pPr>
        <w:pStyle w:val="BodyText"/>
        <w:spacing w:before="42" w:line="276" w:lineRule="auto"/>
        <w:jc w:val="both"/>
        <w:rPr>
          <w:rFonts w:ascii="IBM Plex Sans" w:hAnsi="IBM Plex Sans"/>
        </w:rPr>
      </w:pPr>
    </w:p>
    <w:p w14:paraId="0C565F08" w14:textId="77777777" w:rsidR="00D26133" w:rsidRDefault="00D26133" w:rsidP="003738BA">
      <w:pPr>
        <w:pStyle w:val="BodyText"/>
        <w:spacing w:before="42" w:line="276" w:lineRule="auto"/>
        <w:jc w:val="both"/>
        <w:rPr>
          <w:rFonts w:ascii="IBM Plex Sans" w:hAnsi="IBM Plex Sans"/>
        </w:rPr>
      </w:pPr>
    </w:p>
    <w:p w14:paraId="520C3F9F" w14:textId="77777777" w:rsidR="00D26133" w:rsidRDefault="00D26133" w:rsidP="003738BA">
      <w:pPr>
        <w:pStyle w:val="BodyText"/>
        <w:spacing w:before="42" w:line="276" w:lineRule="auto"/>
        <w:jc w:val="both"/>
        <w:rPr>
          <w:rFonts w:ascii="IBM Plex Sans" w:hAnsi="IBM Plex Sans"/>
        </w:rPr>
      </w:pPr>
    </w:p>
    <w:p w14:paraId="26A5D97D" w14:textId="77777777" w:rsidR="002F0E39" w:rsidRDefault="002F0E39" w:rsidP="00663E68">
      <w:pPr>
        <w:spacing w:after="240"/>
        <w:rPr>
          <w:rFonts w:ascii="IBM Plex Sans" w:hAnsi="IBM Plex Sans"/>
          <w:color w:val="0070C0"/>
          <w:sz w:val="64"/>
          <w:szCs w:val="64"/>
        </w:rPr>
      </w:pPr>
    </w:p>
    <w:p w14:paraId="4F2791FD" w14:textId="77777777" w:rsidR="000A7F2C" w:rsidRDefault="000A7F2C" w:rsidP="00663E68">
      <w:pPr>
        <w:spacing w:after="240"/>
        <w:rPr>
          <w:rFonts w:ascii="IBM Plex Sans" w:hAnsi="IBM Plex Sans"/>
          <w:color w:val="0070C0"/>
          <w:sz w:val="64"/>
          <w:szCs w:val="64"/>
        </w:rPr>
      </w:pPr>
    </w:p>
    <w:p w14:paraId="2E2C2E64" w14:textId="187EAFB6" w:rsidR="001B6988" w:rsidRDefault="003738BA" w:rsidP="00663E68">
      <w:pPr>
        <w:spacing w:after="240"/>
        <w:rPr>
          <w:rFonts w:ascii="IBM Plex Sans" w:hAnsi="IBM Plex Sans"/>
          <w:color w:val="0070C0"/>
          <w:sz w:val="64"/>
          <w:szCs w:val="64"/>
        </w:rPr>
      </w:pPr>
      <w:r>
        <w:rPr>
          <w:rFonts w:ascii="IBM Plex Sans" w:hAnsi="IBM Plex Sans"/>
          <w:color w:val="0070C0"/>
          <w:sz w:val="64"/>
          <w:szCs w:val="64"/>
        </w:rPr>
        <w:t>RedHat AI Inference Server</w:t>
      </w:r>
    </w:p>
    <w:p w14:paraId="4EF1DF7A" w14:textId="4ED632B2" w:rsidR="003738BA" w:rsidRPr="001B6988" w:rsidRDefault="001B6988" w:rsidP="001B6988">
      <w:pPr>
        <w:spacing w:after="240"/>
        <w:ind w:left="143"/>
        <w:rPr>
          <w:rFonts w:ascii="IBM Plex Sans" w:hAnsi="IBM Plex Sans"/>
          <w:color w:val="0070C0"/>
          <w:sz w:val="30"/>
          <w:szCs w:val="30"/>
        </w:rPr>
      </w:pPr>
      <w:r w:rsidRPr="001B6988">
        <w:rPr>
          <w:rFonts w:ascii="IBM Plex Sans" w:hAnsi="IBM Plex Sans"/>
          <w:color w:val="0070C0"/>
          <w:sz w:val="30"/>
          <w:szCs w:val="30"/>
        </w:rPr>
        <w:t>Overview</w:t>
      </w:r>
    </w:p>
    <w:p w14:paraId="30172742" w14:textId="7D721E4F" w:rsidR="003738BA" w:rsidRDefault="00386FC3" w:rsidP="003738BA">
      <w:pPr>
        <w:pStyle w:val="BodyText"/>
        <w:spacing w:before="123" w:line="276" w:lineRule="auto"/>
        <w:ind w:left="143"/>
        <w:jc w:val="both"/>
        <w:rPr>
          <w:rFonts w:ascii="IBM Plex Sans" w:hAnsi="IBM Plex Sans"/>
        </w:rPr>
      </w:pPr>
      <w:r w:rsidRPr="00386FC3">
        <w:rPr>
          <w:rFonts w:ascii="IBM Plex Sans" w:hAnsi="IBM Plex Sans"/>
        </w:rPr>
        <w:t>AI Inference Server provides enterprise-grade stability and security, building on upstream, open-source software. AI Inference Server leverages the upstream vLLM project, which provides state-of-the-art inferencing features.</w:t>
      </w:r>
      <w:r>
        <w:rPr>
          <w:rFonts w:ascii="IBM Plex Sans" w:hAnsi="IBM Plex Sans"/>
        </w:rPr>
        <w:t xml:space="preserve"> </w:t>
      </w:r>
    </w:p>
    <w:p w14:paraId="4276CA26" w14:textId="0C09EAA2" w:rsidR="00386FC3" w:rsidRDefault="00386FC3" w:rsidP="001B6988">
      <w:pPr>
        <w:pStyle w:val="BodyText"/>
        <w:spacing w:before="123" w:after="240" w:line="276" w:lineRule="auto"/>
        <w:ind w:left="143"/>
        <w:jc w:val="both"/>
        <w:rPr>
          <w:rFonts w:ascii="IBM Plex Sans" w:hAnsi="IBM Plex Sans"/>
        </w:rPr>
      </w:pPr>
      <w:r w:rsidRPr="00386FC3">
        <w:rPr>
          <w:rFonts w:ascii="IBM Plex Sans" w:hAnsi="IBM Plex Sans"/>
        </w:rPr>
        <w:t xml:space="preserve">For example, AI Inference Server uses continuous batching to process requests as they arrive instead of waiting for a full batch to be accumulated. It also uses tensor parallelism to distribute LLM workloads across multiple </w:t>
      </w:r>
      <w:r>
        <w:rPr>
          <w:rFonts w:ascii="IBM Plex Sans" w:hAnsi="IBM Plex Sans"/>
        </w:rPr>
        <w:t>AI Accelerators</w:t>
      </w:r>
      <w:r w:rsidRPr="00386FC3">
        <w:rPr>
          <w:rFonts w:ascii="IBM Plex Sans" w:hAnsi="IBM Plex Sans"/>
        </w:rPr>
        <w:t>. These features provide reduced latency and higher throughput.</w:t>
      </w:r>
    </w:p>
    <w:p w14:paraId="7A183C80" w14:textId="2C96A25F" w:rsidR="001B6988" w:rsidRPr="001B6988" w:rsidRDefault="001B6988" w:rsidP="001B6988">
      <w:pPr>
        <w:pStyle w:val="BodyText"/>
        <w:spacing w:before="123" w:after="240" w:line="276" w:lineRule="auto"/>
        <w:ind w:left="143"/>
        <w:jc w:val="both"/>
        <w:rPr>
          <w:rFonts w:ascii="IBM Plex Sans" w:hAnsi="IBM Plex Sans"/>
          <w:bCs/>
          <w:color w:val="0070C0"/>
          <w:sz w:val="30"/>
          <w:szCs w:val="30"/>
        </w:rPr>
      </w:pPr>
      <w:r>
        <w:rPr>
          <w:rFonts w:ascii="IBM Plex Sans" w:hAnsi="IBM Plex Sans"/>
          <w:bCs/>
          <w:color w:val="0070C0"/>
          <w:sz w:val="30"/>
          <w:szCs w:val="30"/>
        </w:rPr>
        <w:t xml:space="preserve">vLLM </w:t>
      </w:r>
      <w:r w:rsidRPr="001B6988">
        <w:rPr>
          <w:rFonts w:ascii="IBM Plex Sans" w:hAnsi="IBM Plex Sans"/>
          <w:bCs/>
          <w:color w:val="0070C0"/>
          <w:sz w:val="30"/>
          <w:szCs w:val="30"/>
        </w:rPr>
        <w:t xml:space="preserve">Spyre </w:t>
      </w:r>
      <w:r>
        <w:rPr>
          <w:rFonts w:ascii="IBM Plex Sans" w:hAnsi="IBM Plex Sans"/>
          <w:bCs/>
          <w:color w:val="0070C0"/>
          <w:sz w:val="30"/>
          <w:szCs w:val="30"/>
        </w:rPr>
        <w:t>Plugin</w:t>
      </w:r>
    </w:p>
    <w:p w14:paraId="0349E3F3" w14:textId="2D373E4B" w:rsidR="003738BA" w:rsidRDefault="000455FB" w:rsidP="003738BA">
      <w:pPr>
        <w:pStyle w:val="BodyText"/>
        <w:spacing w:before="123" w:line="276" w:lineRule="auto"/>
        <w:ind w:left="143"/>
        <w:jc w:val="both"/>
        <w:rPr>
          <w:rFonts w:ascii="IBM Plex Sans" w:hAnsi="IBM Plex Sans"/>
        </w:rPr>
      </w:pPr>
      <w:r w:rsidRPr="000455FB">
        <w:rPr>
          <w:rFonts w:ascii="IBM Plex Sans" w:hAnsi="IBM Plex Sans"/>
        </w:rPr>
        <w:t>The vLLM Spyre plugin (vllm-spyre) is a dedicated backend extension that enables seamless integration of IBM Spyre Accelerator with vLLM. It follows the architecture described in vLLM's Plugin System, making it easy to integrate IBM's advanced AI acceleration into existing vLLM workflows.</w:t>
      </w:r>
    </w:p>
    <w:p w14:paraId="0CF0B9C0" w14:textId="77777777" w:rsidR="000455FB" w:rsidRPr="00B51DC5" w:rsidRDefault="000455FB" w:rsidP="00F75DF0">
      <w:pPr>
        <w:pStyle w:val="BodyText"/>
        <w:spacing w:before="123" w:line="276" w:lineRule="auto"/>
        <w:jc w:val="both"/>
        <w:rPr>
          <w:rFonts w:ascii="IBM Plex Sans" w:hAnsi="IBM Plex Sans"/>
        </w:rPr>
      </w:pPr>
    </w:p>
    <w:p w14:paraId="65740A53" w14:textId="77777777" w:rsidR="00915503" w:rsidRDefault="003738BA" w:rsidP="00142B5D">
      <w:pPr>
        <w:spacing w:after="240"/>
        <w:rPr>
          <w:rFonts w:ascii="IBM Plex Sans" w:hAnsi="IBM Plex Sans"/>
          <w:color w:val="548DD4" w:themeColor="text2" w:themeTint="99"/>
        </w:rPr>
      </w:pPr>
      <w:r w:rsidRPr="00B51DC5">
        <w:rPr>
          <w:rFonts w:ascii="IBM Plex Sans" w:hAnsi="IBM Plex Sans"/>
          <w:color w:val="548DD4" w:themeColor="text2" w:themeTint="99"/>
        </w:rPr>
        <w:br w:type="column"/>
      </w:r>
    </w:p>
    <w:p w14:paraId="5EF137CF" w14:textId="77777777" w:rsidR="00915503" w:rsidRDefault="00915503" w:rsidP="00142B5D">
      <w:pPr>
        <w:spacing w:after="240"/>
        <w:rPr>
          <w:rFonts w:ascii="IBM Plex Sans" w:hAnsi="IBM Plex Sans"/>
          <w:color w:val="548DD4" w:themeColor="text2" w:themeTint="99"/>
        </w:rPr>
      </w:pPr>
    </w:p>
    <w:p w14:paraId="278AF84E" w14:textId="77777777" w:rsidR="002D5329" w:rsidRDefault="002D5329" w:rsidP="006F2B59">
      <w:pPr>
        <w:pStyle w:val="BodyText"/>
        <w:spacing w:before="123" w:line="276" w:lineRule="auto"/>
        <w:ind w:left="1440"/>
        <w:jc w:val="both"/>
        <w:rPr>
          <w:rFonts w:ascii="Courier New" w:hAnsi="Courier New" w:cs="Courier New"/>
        </w:rPr>
      </w:pPr>
    </w:p>
    <w:p w14:paraId="755A4C9B" w14:textId="77777777" w:rsidR="002D5329" w:rsidRDefault="002D5329" w:rsidP="006F2B59">
      <w:pPr>
        <w:pStyle w:val="BodyText"/>
        <w:spacing w:before="123" w:line="276" w:lineRule="auto"/>
        <w:ind w:left="1440"/>
        <w:jc w:val="both"/>
        <w:rPr>
          <w:rFonts w:ascii="Courier New" w:hAnsi="Courier New" w:cs="Courier New"/>
        </w:rPr>
      </w:pPr>
    </w:p>
    <w:p w14:paraId="4EF9DF3F" w14:textId="77777777" w:rsidR="00E41ABF" w:rsidRDefault="00E41ABF" w:rsidP="006F2B59">
      <w:pPr>
        <w:pStyle w:val="BodyText"/>
        <w:spacing w:before="123" w:line="276" w:lineRule="auto"/>
        <w:ind w:left="1440"/>
        <w:jc w:val="both"/>
        <w:rPr>
          <w:rFonts w:ascii="Courier New" w:hAnsi="Courier New" w:cs="Courier New"/>
        </w:rPr>
      </w:pPr>
    </w:p>
    <w:p w14:paraId="1EA063C7" w14:textId="77777777" w:rsidR="00E41ABF" w:rsidRDefault="00E41ABF" w:rsidP="006F2B59">
      <w:pPr>
        <w:pStyle w:val="BodyText"/>
        <w:spacing w:before="123" w:line="276" w:lineRule="auto"/>
        <w:ind w:left="1440"/>
        <w:jc w:val="both"/>
        <w:rPr>
          <w:rFonts w:ascii="Courier New" w:hAnsi="Courier New" w:cs="Courier New"/>
        </w:rPr>
      </w:pPr>
    </w:p>
    <w:p w14:paraId="5AF5652E" w14:textId="734B9296" w:rsidR="002D5329" w:rsidRDefault="003808AD" w:rsidP="00E41ABF">
      <w:pPr>
        <w:pStyle w:val="BodyText"/>
        <w:spacing w:before="123" w:line="276" w:lineRule="auto"/>
        <w:jc w:val="both"/>
        <w:rPr>
          <w:rFonts w:ascii="Courier New" w:hAnsi="Courier New" w:cs="Courier New"/>
        </w:rPr>
      </w:pPr>
      <w:r>
        <w:rPr>
          <w:rFonts w:ascii="Courier New" w:hAnsi="Courier New" w:cs="Courier New"/>
          <w:noProof/>
        </w:rPr>
        <w:drawing>
          <wp:inline distT="0" distB="0" distL="0" distR="0" wp14:anchorId="59BDEAB5" wp14:editId="68F1CA95">
            <wp:extent cx="4872844" cy="4039849"/>
            <wp:effectExtent l="0" t="0" r="0" b="0"/>
            <wp:docPr id="111384300" name="Picture 28" descr="A computer screen shot of a white rectangular object with a red star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4300" name="Picture 28" descr="A computer screen shot of a white rectangular object with a red star and black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891322" cy="4055168"/>
                    </a:xfrm>
                    <a:prstGeom prst="rect">
                      <a:avLst/>
                    </a:prstGeom>
                  </pic:spPr>
                </pic:pic>
              </a:graphicData>
            </a:graphic>
          </wp:inline>
        </w:drawing>
      </w:r>
    </w:p>
    <w:p w14:paraId="5129A11C" w14:textId="77777777" w:rsidR="002D5329" w:rsidRDefault="002D5329" w:rsidP="006F2B59">
      <w:pPr>
        <w:pStyle w:val="BodyText"/>
        <w:spacing w:before="123" w:line="276" w:lineRule="auto"/>
        <w:ind w:left="1440"/>
        <w:jc w:val="both"/>
        <w:rPr>
          <w:rFonts w:ascii="Courier New" w:hAnsi="Courier New" w:cs="Courier New"/>
        </w:rPr>
      </w:pPr>
    </w:p>
    <w:p w14:paraId="0CA728DC" w14:textId="77777777" w:rsidR="002D5329" w:rsidRDefault="002D5329" w:rsidP="006F2B59">
      <w:pPr>
        <w:pStyle w:val="BodyText"/>
        <w:spacing w:before="123" w:line="276" w:lineRule="auto"/>
        <w:ind w:left="1440"/>
        <w:jc w:val="both"/>
        <w:rPr>
          <w:rFonts w:ascii="Courier New" w:hAnsi="Courier New" w:cs="Courier New"/>
        </w:rPr>
      </w:pPr>
    </w:p>
    <w:p w14:paraId="02FF121E" w14:textId="77777777" w:rsidR="002D5329" w:rsidRDefault="002D5329" w:rsidP="006B3DC6">
      <w:pPr>
        <w:pStyle w:val="BodyText"/>
        <w:spacing w:before="123" w:line="276" w:lineRule="auto"/>
        <w:jc w:val="both"/>
        <w:rPr>
          <w:rFonts w:ascii="Courier New" w:hAnsi="Courier New" w:cs="Courier New"/>
        </w:rPr>
      </w:pPr>
    </w:p>
    <w:p w14:paraId="42EF1B4D" w14:textId="77777777" w:rsidR="002D5329" w:rsidRDefault="002D5329" w:rsidP="006B3DC6">
      <w:pPr>
        <w:pStyle w:val="BodyText"/>
        <w:spacing w:before="123" w:line="276" w:lineRule="auto"/>
        <w:jc w:val="both"/>
        <w:rPr>
          <w:rFonts w:ascii="Courier New" w:hAnsi="Courier New" w:cs="Courier New"/>
        </w:rPr>
      </w:pPr>
    </w:p>
    <w:p w14:paraId="4D5950BB" w14:textId="77777777" w:rsidR="002D5329" w:rsidRDefault="002D5329" w:rsidP="006F2B59">
      <w:pPr>
        <w:pStyle w:val="BodyText"/>
        <w:spacing w:before="123" w:line="276" w:lineRule="auto"/>
        <w:ind w:left="1440"/>
        <w:jc w:val="both"/>
        <w:rPr>
          <w:rFonts w:ascii="Courier New" w:hAnsi="Courier New" w:cs="Courier New"/>
        </w:rPr>
      </w:pPr>
    </w:p>
    <w:p w14:paraId="3B7F8D30" w14:textId="77777777" w:rsidR="00375C17" w:rsidRDefault="00375C17" w:rsidP="005A2E7A">
      <w:pPr>
        <w:pStyle w:val="Heading3"/>
        <w:spacing w:before="240" w:after="240"/>
        <w:ind w:left="0"/>
        <w:rPr>
          <w:rStyle w:val="Strong"/>
          <w:rFonts w:ascii="IBM Plex Sans" w:hAnsi="IBM Plex Sans"/>
          <w:b w:val="0"/>
          <w:bCs w:val="0"/>
          <w:color w:val="0070C0"/>
          <w:sz w:val="64"/>
          <w:szCs w:val="64"/>
        </w:rPr>
        <w:sectPr w:rsidR="00375C17" w:rsidSect="00356F98">
          <w:type w:val="continuous"/>
          <w:pgSz w:w="15840" w:h="12240" w:orient="landscape"/>
          <w:pgMar w:top="880" w:right="720" w:bottom="960" w:left="720" w:header="227" w:footer="772" w:gutter="0"/>
          <w:cols w:num="2" w:space="720" w:equalWidth="0">
            <w:col w:w="6848" w:space="424"/>
            <w:col w:w="7128"/>
          </w:cols>
          <w:docGrid w:linePitch="299"/>
        </w:sectPr>
      </w:pPr>
    </w:p>
    <w:p w14:paraId="1E7D5666" w14:textId="4A52BDD2" w:rsidR="005A2E7A" w:rsidRDefault="009469FF" w:rsidP="005A2E7A">
      <w:pPr>
        <w:pStyle w:val="Heading3"/>
        <w:spacing w:after="240"/>
        <w:ind w:left="0"/>
        <w:rPr>
          <w:rStyle w:val="Strong"/>
          <w:rFonts w:ascii="IBM Plex Sans" w:hAnsi="IBM Plex Sans"/>
          <w:b w:val="0"/>
          <w:bCs w:val="0"/>
          <w:color w:val="0070C0"/>
          <w:sz w:val="64"/>
          <w:szCs w:val="64"/>
        </w:rPr>
      </w:pPr>
      <w:r w:rsidRPr="00D3644D">
        <w:rPr>
          <w:rStyle w:val="Strong"/>
          <w:rFonts w:ascii="IBM Plex Sans" w:hAnsi="IBM Plex Sans"/>
          <w:b w:val="0"/>
          <w:bCs w:val="0"/>
          <w:color w:val="0070C0"/>
          <w:sz w:val="64"/>
          <w:szCs w:val="64"/>
        </w:rPr>
        <w:t>RHAIIS Setup</w:t>
      </w:r>
      <w:r w:rsidR="00DA0CEA">
        <w:rPr>
          <w:rStyle w:val="Strong"/>
          <w:rFonts w:ascii="IBM Plex Sans" w:hAnsi="IBM Plex Sans"/>
          <w:b w:val="0"/>
          <w:bCs w:val="0"/>
          <w:color w:val="0070C0"/>
          <w:sz w:val="64"/>
          <w:szCs w:val="64"/>
        </w:rPr>
        <w:t xml:space="preserve"> </w:t>
      </w:r>
    </w:p>
    <w:p w14:paraId="27583CC9" w14:textId="2E70048F" w:rsidR="00A87CE5" w:rsidRPr="00A11F2E" w:rsidRDefault="00A87CE5" w:rsidP="005A2E7A">
      <w:pPr>
        <w:pStyle w:val="Heading3"/>
        <w:spacing w:after="240"/>
        <w:ind w:left="0"/>
        <w:rPr>
          <w:rStyle w:val="Strong"/>
          <w:rFonts w:ascii="IBM Plex Sans" w:hAnsi="IBM Plex Sans"/>
          <w:b w:val="0"/>
          <w:bCs w:val="0"/>
          <w:color w:val="000000" w:themeColor="text1"/>
          <w:sz w:val="21"/>
          <w:szCs w:val="21"/>
        </w:rPr>
        <w:sectPr w:rsidR="00A87CE5" w:rsidRPr="00A11F2E" w:rsidSect="00375C17">
          <w:type w:val="continuous"/>
          <w:pgSz w:w="15840" w:h="12240" w:orient="landscape"/>
          <w:pgMar w:top="880" w:right="720" w:bottom="960" w:left="720" w:header="227" w:footer="772" w:gutter="0"/>
          <w:cols w:space="424"/>
          <w:docGrid w:linePitch="299"/>
        </w:sectPr>
      </w:pPr>
      <w:r w:rsidRPr="00A11F2E">
        <w:rPr>
          <w:rFonts w:ascii="IBM Plex Sans" w:hAnsi="IBM Plex Sans"/>
          <w:noProof/>
          <w:color w:val="000000" w:themeColor="text1"/>
          <w:sz w:val="21"/>
          <w:szCs w:val="21"/>
        </w:rPr>
        <mc:AlternateContent>
          <mc:Choice Requires="wps">
            <w:drawing>
              <wp:anchor distT="0" distB="0" distL="114300" distR="114300" simplePos="0" relativeHeight="251659268" behindDoc="0" locked="0" layoutInCell="1" allowOverlap="1" wp14:anchorId="783A7C5A" wp14:editId="222A0293">
                <wp:simplePos x="0" y="0"/>
                <wp:positionH relativeFrom="column">
                  <wp:posOffset>4494179</wp:posOffset>
                </wp:positionH>
                <wp:positionV relativeFrom="paragraph">
                  <wp:posOffset>316906</wp:posOffset>
                </wp:positionV>
                <wp:extent cx="0" cy="4961106"/>
                <wp:effectExtent l="0" t="0" r="12700" b="5080"/>
                <wp:wrapNone/>
                <wp:docPr id="1750959064" name="Straight Connector 27"/>
                <wp:cNvGraphicFramePr/>
                <a:graphic xmlns:a="http://schemas.openxmlformats.org/drawingml/2006/main">
                  <a:graphicData uri="http://schemas.microsoft.com/office/word/2010/wordprocessingShape">
                    <wps:wsp>
                      <wps:cNvCnPr/>
                      <wps:spPr>
                        <a:xfrm>
                          <a:off x="0" y="0"/>
                          <a:ext cx="0" cy="49611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ADEF20" id="Straight Connector 27" o:spid="_x0000_s1026" style="position:absolute;z-index:251659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85pt,24.95pt" to="353.85pt,4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" strokecolor="#4579b8 [3044]"/>
            </w:pict>
          </mc:Fallback>
        </mc:AlternateContent>
      </w:r>
    </w:p>
    <w:p w14:paraId="390BBF52" w14:textId="2E392E3B" w:rsidR="005A2E7A" w:rsidRPr="00BE6BAE" w:rsidRDefault="005A2E7A" w:rsidP="00A87CE5">
      <w:pPr>
        <w:pStyle w:val="Heading3"/>
        <w:spacing w:before="240"/>
        <w:rPr>
          <w:rStyle w:val="Strong"/>
          <w:rFonts w:ascii="IBM Plex Sans" w:hAnsi="IBM Plex Sans"/>
          <w:b w:val="0"/>
          <w:bCs w:val="0"/>
          <w:color w:val="0070C0"/>
        </w:rPr>
      </w:pPr>
      <w:r w:rsidRPr="00BE6BAE">
        <w:rPr>
          <w:rStyle w:val="Strong"/>
          <w:rFonts w:ascii="IBM Plex Sans" w:hAnsi="IBM Plex Sans"/>
          <w:b w:val="0"/>
          <w:bCs w:val="0"/>
          <w:color w:val="0070C0"/>
        </w:rPr>
        <w:t xml:space="preserve">Pull the vLLM image from </w:t>
      </w:r>
      <w:r w:rsidR="002109E0" w:rsidRPr="00BE6BAE">
        <w:rPr>
          <w:rStyle w:val="Strong"/>
          <w:rFonts w:ascii="IBM Plex Sans" w:hAnsi="IBM Plex Sans"/>
          <w:b w:val="0"/>
          <w:bCs w:val="0"/>
          <w:color w:val="0070C0"/>
        </w:rPr>
        <w:t>the link below</w:t>
      </w:r>
    </w:p>
    <w:p w14:paraId="4A44F80D" w14:textId="4354944C" w:rsidR="005A2E7A" w:rsidRPr="00050496" w:rsidRDefault="002109E0" w:rsidP="002109E0">
      <w:pPr>
        <w:pStyle w:val="Heading3"/>
        <w:spacing w:before="240"/>
        <w:rPr>
          <w:rStyle w:val="Strong"/>
          <w:rFonts w:ascii="Courier New" w:hAnsi="Courier New" w:cs="Courier New"/>
          <w:b w:val="0"/>
          <w:bCs w:val="0"/>
          <w:color w:val="000000" w:themeColor="text1"/>
          <w:sz w:val="21"/>
          <w:szCs w:val="21"/>
        </w:rPr>
      </w:pPr>
      <w:r>
        <w:rPr>
          <w:rStyle w:val="Strong"/>
          <w:rFonts w:ascii="IBM Plex Sans" w:hAnsi="IBM Plex Sans"/>
          <w:b w:val="0"/>
          <w:bCs w:val="0"/>
          <w:color w:val="000000" w:themeColor="text1"/>
        </w:rPr>
        <w:tab/>
      </w:r>
      <w:r w:rsidR="00050496">
        <w:rPr>
          <w:rStyle w:val="Strong"/>
          <w:rFonts w:ascii="Courier New" w:hAnsi="Courier New" w:cs="Courier New"/>
          <w:b w:val="0"/>
          <w:bCs w:val="0"/>
          <w:color w:val="000000" w:themeColor="text1"/>
          <w:sz w:val="21"/>
          <w:szCs w:val="21"/>
        </w:rPr>
        <w:t>$ p</w:t>
      </w:r>
      <w:r w:rsidR="00050496" w:rsidRPr="00050496">
        <w:rPr>
          <w:rStyle w:val="Strong"/>
          <w:rFonts w:ascii="Courier New" w:hAnsi="Courier New" w:cs="Courier New"/>
          <w:b w:val="0"/>
          <w:bCs w:val="0"/>
          <w:color w:val="000000" w:themeColor="text1"/>
          <w:sz w:val="21"/>
          <w:szCs w:val="21"/>
        </w:rPr>
        <w:t>odman pull registry.redhat.io/rhaiis/vllm-spyre:3.2.5</w:t>
      </w:r>
    </w:p>
    <w:p w14:paraId="67FF3A78" w14:textId="60FBDAF4" w:rsidR="002D5329" w:rsidRPr="00BE6BAE" w:rsidRDefault="002D5329" w:rsidP="002109E0">
      <w:pPr>
        <w:pStyle w:val="Heading3"/>
        <w:spacing w:before="240"/>
        <w:rPr>
          <w:rFonts w:ascii="IBM Plex Sans" w:eastAsia="Times New Roman" w:hAnsi="IBM Plex Sans" w:cs="Times New Roman"/>
          <w:color w:val="0070C0"/>
        </w:rPr>
      </w:pPr>
      <w:r w:rsidRPr="00BE6BAE">
        <w:rPr>
          <w:rStyle w:val="Strong"/>
          <w:rFonts w:ascii="IBM Plex Sans" w:hAnsi="IBM Plex Sans"/>
          <w:b w:val="0"/>
          <w:bCs w:val="0"/>
          <w:color w:val="0070C0"/>
        </w:rPr>
        <w:t>Create the Container</w:t>
      </w:r>
    </w:p>
    <w:p w14:paraId="4572F4B2" w14:textId="77777777" w:rsidR="002D5329" w:rsidRPr="009A4BCD" w:rsidRDefault="002D5329" w:rsidP="002D5329">
      <w:pPr>
        <w:pStyle w:val="NormalWeb"/>
        <w:ind w:left="143"/>
        <w:rPr>
          <w:rFonts w:ascii="IBM Plex Sans" w:hAnsi="IBM Plex Sans"/>
          <w:sz w:val="21"/>
          <w:szCs w:val="21"/>
        </w:rPr>
      </w:pPr>
      <w:r w:rsidRPr="009A4BCD">
        <w:rPr>
          <w:rFonts w:ascii="IBM Plex Sans" w:hAnsi="IBM Plex Sans"/>
          <w:sz w:val="21"/>
          <w:szCs w:val="21"/>
        </w:rPr>
        <w:t>Use the following command to create and start the container (</w:t>
      </w:r>
      <w:r w:rsidRPr="009A4BCD">
        <w:rPr>
          <w:rStyle w:val="HTMLCode"/>
          <w:rFonts w:ascii="IBM Plex Sans" w:hAnsi="IBM Plex Sans"/>
          <w:sz w:val="21"/>
          <w:szCs w:val="21"/>
        </w:rPr>
        <w:t>&lt;image_name&gt;</w:t>
      </w:r>
      <w:r w:rsidRPr="009A4BCD">
        <w:rPr>
          <w:rFonts w:ascii="IBM Plex Sans" w:hAnsi="IBM Plex Sans"/>
          <w:sz w:val="21"/>
          <w:szCs w:val="21"/>
        </w:rPr>
        <w:t xml:space="preserve"> refers to the RHAIIS image):</w:t>
      </w:r>
    </w:p>
    <w:p w14:paraId="6622281A" w14:textId="4F105493" w:rsidR="002D5329" w:rsidRPr="00BE6BAE" w:rsidRDefault="004A475C" w:rsidP="000A3697">
      <w:pPr>
        <w:pStyle w:val="HTMLPreformatted"/>
        <w:ind w:left="720"/>
        <w:rPr>
          <w:rStyle w:val="HTMLCode"/>
          <w:color w:val="000000" w:themeColor="text1"/>
          <w:sz w:val="21"/>
          <w:szCs w:val="21"/>
        </w:rPr>
      </w:pPr>
      <w:r>
        <w:rPr>
          <w:rStyle w:val="HTMLCode"/>
          <w:color w:val="000000" w:themeColor="text1"/>
          <w:sz w:val="21"/>
          <w:szCs w:val="21"/>
        </w:rPr>
        <w:t xml:space="preserve">$ </w:t>
      </w:r>
      <w:r w:rsidR="002D5329" w:rsidRPr="00BE6BAE">
        <w:rPr>
          <w:rStyle w:val="HTMLCode"/>
          <w:color w:val="000000" w:themeColor="text1"/>
          <w:sz w:val="21"/>
          <w:szCs w:val="21"/>
        </w:rPr>
        <w:t>podman run -itd \</w:t>
      </w:r>
    </w:p>
    <w:p w14:paraId="47696CAC"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--entrypoint /bin/bash \</w:t>
      </w:r>
    </w:p>
    <w:p w14:paraId="327AECA9"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--device /dev/vfio/vfio \</w:t>
      </w:r>
    </w:p>
    <w:p w14:paraId="30D5D1A2"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--device /dev/vfio/4:/dev/vfio/4 \</w:t>
      </w:r>
    </w:p>
    <w:p w14:paraId="15D7FD36"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--device /dev/vfio/5:/dev/vfio/5 \</w:t>
      </w:r>
    </w:p>
    <w:p w14:paraId="1A19AD6D"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--device /dev/vfio/6:/dev/vfio/6 \</w:t>
      </w:r>
    </w:p>
    <w:p w14:paraId="661EF9E6"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--device /dev/vfio/7:/dev/vfio/7 \</w:t>
      </w:r>
    </w:p>
    <w:p w14:paraId="4D65DB73"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w:t>
      </w:r>
      <w:r w:rsidRPr="00BE6BAE">
        <w:rPr>
          <w:rStyle w:val="hljs-builtin"/>
          <w:color w:val="000000" w:themeColor="text1"/>
          <w:sz w:val="21"/>
          <w:szCs w:val="21"/>
        </w:rPr>
        <w:t>ulimit</w:t>
      </w:r>
      <w:r w:rsidRPr="00BE6BAE">
        <w:rPr>
          <w:rStyle w:val="HTMLCode"/>
          <w:color w:val="000000" w:themeColor="text1"/>
          <w:sz w:val="21"/>
          <w:szCs w:val="21"/>
        </w:rPr>
        <w:t xml:space="preserve"> memlock=-1:-1 \</w:t>
      </w:r>
    </w:p>
    <w:p w14:paraId="57A09E06"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 FLEX_DEVICE=VF \</w:t>
      </w:r>
    </w:p>
    <w:p w14:paraId="47DB1E73"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 TORCH_SENDNN_CACHE_ENABLE=1 \</w:t>
      </w:r>
    </w:p>
    <w:p w14:paraId="3C2C0C8D"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 TORCH_SENDNN_CACHE_DIR=/opt/ibm/spyre/models/cache/ \</w:t>
      </w:r>
    </w:p>
    <w:p w14:paraId="00EA50D9"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 TORCH_SENDNN_TEMP_CACHE_DIR=/opt/ibm/spyre/models/cache/ \</w:t>
      </w:r>
    </w:p>
    <w:p w14:paraId="382C3D38"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 VLLM_SPYRE_USE_CB=1 \</w:t>
      </w:r>
    </w:p>
    <w:p w14:paraId="14356384"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-e VLLM_SPYRE_REQUIRE_PRECOMPILED_DECODERS=1 \</w:t>
      </w:r>
    </w:p>
    <w:p w14:paraId="5F37798C" w14:textId="77777777" w:rsidR="002D5329" w:rsidRPr="00BE6BAE" w:rsidRDefault="002D5329" w:rsidP="000A3697">
      <w:pPr>
        <w:pStyle w:val="HTMLPreformatted"/>
        <w:ind w:left="720"/>
        <w:rPr>
          <w:rStyle w:val="HTMLCode"/>
          <w:color w:val="000000" w:themeColor="text1"/>
          <w:sz w:val="21"/>
          <w:szCs w:val="21"/>
        </w:rPr>
      </w:pPr>
      <w:r w:rsidRPr="00BE6BAE">
        <w:rPr>
          <w:rStyle w:val="HTMLCode"/>
          <w:color w:val="000000" w:themeColor="text1"/>
          <w:sz w:val="21"/>
          <w:szCs w:val="21"/>
        </w:rPr>
        <w:t xml:space="preserve">  &lt;image_name&gt;</w:t>
      </w:r>
    </w:p>
    <w:p w14:paraId="76B7301B" w14:textId="77777777" w:rsidR="00A87CE5" w:rsidRDefault="00A87CE5" w:rsidP="002109E0">
      <w:pPr>
        <w:pStyle w:val="Heading3"/>
        <w:ind w:left="0"/>
        <w:rPr>
          <w:rStyle w:val="Strong"/>
          <w:rFonts w:ascii="IBM Plex Sans" w:hAnsi="IBM Plex Sans"/>
          <w:b w:val="0"/>
          <w:bCs w:val="0"/>
          <w:color w:val="000000" w:themeColor="text1"/>
        </w:rPr>
      </w:pPr>
    </w:p>
    <w:p w14:paraId="29D275D5" w14:textId="77777777" w:rsidR="0027578E" w:rsidRDefault="0027578E" w:rsidP="002109E0">
      <w:pPr>
        <w:pStyle w:val="Heading3"/>
        <w:ind w:left="0"/>
        <w:rPr>
          <w:rStyle w:val="Strong"/>
          <w:rFonts w:ascii="IBM Plex Sans" w:hAnsi="IBM Plex Sans"/>
          <w:b w:val="0"/>
          <w:bCs w:val="0"/>
          <w:color w:val="0070C0"/>
        </w:rPr>
      </w:pPr>
    </w:p>
    <w:p w14:paraId="1BE60130" w14:textId="77777777" w:rsidR="0027578E" w:rsidRDefault="0027578E" w:rsidP="002109E0">
      <w:pPr>
        <w:pStyle w:val="Heading3"/>
        <w:ind w:left="0"/>
        <w:rPr>
          <w:rStyle w:val="Strong"/>
          <w:rFonts w:ascii="IBM Plex Sans" w:hAnsi="IBM Plex Sans"/>
          <w:b w:val="0"/>
          <w:bCs w:val="0"/>
          <w:color w:val="0070C0"/>
        </w:rPr>
      </w:pPr>
    </w:p>
    <w:p w14:paraId="7A0BE6DA" w14:textId="09FF22C8" w:rsidR="002D5329" w:rsidRPr="00BE6BAE" w:rsidRDefault="002D5329" w:rsidP="002109E0">
      <w:pPr>
        <w:pStyle w:val="Heading3"/>
        <w:ind w:left="0"/>
        <w:rPr>
          <w:rFonts w:ascii="IBM Plex Sans" w:hAnsi="IBM Plex Sans"/>
          <w:color w:val="0070C0"/>
        </w:rPr>
      </w:pPr>
      <w:r w:rsidRPr="00BE6BAE">
        <w:rPr>
          <w:rStyle w:val="Strong"/>
          <w:rFonts w:ascii="IBM Plex Sans" w:hAnsi="IBM Plex Sans"/>
          <w:b w:val="0"/>
          <w:bCs w:val="0"/>
          <w:color w:val="0070C0"/>
        </w:rPr>
        <w:t>Enter the Running Container</w:t>
      </w:r>
    </w:p>
    <w:p w14:paraId="35A42B03" w14:textId="77777777" w:rsidR="002D5329" w:rsidRPr="009A4BCD" w:rsidRDefault="002D5329" w:rsidP="00A87CE5">
      <w:pPr>
        <w:pStyle w:val="NormalWeb"/>
        <w:spacing w:before="240" w:beforeAutospacing="0" w:after="240" w:afterAutospacing="0"/>
        <w:rPr>
          <w:rFonts w:ascii="IBM Plex Sans" w:hAnsi="IBM Plex Sans"/>
          <w:sz w:val="21"/>
          <w:szCs w:val="21"/>
        </w:rPr>
      </w:pPr>
      <w:r w:rsidRPr="009A4BCD">
        <w:rPr>
          <w:rFonts w:ascii="IBM Plex Sans" w:hAnsi="IBM Plex Sans"/>
          <w:sz w:val="21"/>
          <w:szCs w:val="21"/>
        </w:rPr>
        <w:t>First, list the running containers to obtain the container ID:</w:t>
      </w:r>
    </w:p>
    <w:p w14:paraId="5247E4CE" w14:textId="47647549" w:rsidR="00A34A1B" w:rsidRPr="00375C17" w:rsidRDefault="002B5FA7" w:rsidP="00375C17">
      <w:pPr>
        <w:pStyle w:val="HTMLPreformatted"/>
        <w:rPr>
          <w:sz w:val="21"/>
          <w:szCs w:val="21"/>
        </w:rPr>
      </w:pPr>
      <w:r>
        <w:rPr>
          <w:rStyle w:val="HTMLCode"/>
          <w:sz w:val="21"/>
          <w:szCs w:val="21"/>
        </w:rPr>
        <w:t xml:space="preserve">      $ </w:t>
      </w:r>
      <w:r w:rsidR="002D5329" w:rsidRPr="00BE6BAE">
        <w:rPr>
          <w:rStyle w:val="HTMLCode"/>
          <w:color w:val="000000" w:themeColor="text1"/>
          <w:sz w:val="21"/>
          <w:szCs w:val="21"/>
        </w:rPr>
        <w:t>podman ps</w:t>
      </w:r>
    </w:p>
    <w:p w14:paraId="50AEBF0A" w14:textId="6D0E2254" w:rsidR="009321FC" w:rsidRPr="009A4BCD" w:rsidRDefault="002D5329" w:rsidP="00366951">
      <w:pPr>
        <w:pStyle w:val="HTMLPreformatted"/>
        <w:spacing w:before="240" w:after="240"/>
        <w:rPr>
          <w:rStyle w:val="HTMLCode"/>
          <w:sz w:val="21"/>
          <w:szCs w:val="21"/>
        </w:rPr>
      </w:pPr>
      <w:r w:rsidRPr="009A4BCD">
        <w:rPr>
          <w:rFonts w:ascii="IBM Plex Sans" w:hAnsi="IBM Plex Sans"/>
          <w:sz w:val="21"/>
          <w:szCs w:val="21"/>
        </w:rPr>
        <w:t>Then, access the container shell:</w:t>
      </w:r>
    </w:p>
    <w:p w14:paraId="3B564D8D" w14:textId="5B013625" w:rsidR="002D5329" w:rsidRPr="00BE6BAE" w:rsidRDefault="004A475C" w:rsidP="006B3289">
      <w:pPr>
        <w:pStyle w:val="HTMLPreformatted"/>
        <w:ind w:firstLine="720"/>
        <w:rPr>
          <w:rStyle w:val="HTMLCode"/>
          <w:color w:val="000000" w:themeColor="text1"/>
          <w:sz w:val="21"/>
          <w:szCs w:val="21"/>
        </w:rPr>
      </w:pPr>
      <w:r>
        <w:rPr>
          <w:rStyle w:val="HTMLCode"/>
          <w:color w:val="000000" w:themeColor="text1"/>
          <w:sz w:val="21"/>
          <w:szCs w:val="21"/>
        </w:rPr>
        <w:t xml:space="preserve">$ </w:t>
      </w:r>
      <w:r w:rsidR="002D5329" w:rsidRPr="00BE6BAE">
        <w:rPr>
          <w:rStyle w:val="HTMLCode"/>
          <w:color w:val="000000" w:themeColor="text1"/>
          <w:sz w:val="21"/>
          <w:szCs w:val="21"/>
        </w:rPr>
        <w:t xml:space="preserve">podman </w:t>
      </w:r>
      <w:r w:rsidR="002D5329" w:rsidRPr="00BE6BAE">
        <w:rPr>
          <w:rStyle w:val="hljs-builtin"/>
          <w:color w:val="000000" w:themeColor="text1"/>
          <w:sz w:val="21"/>
          <w:szCs w:val="21"/>
        </w:rPr>
        <w:t>exec</w:t>
      </w:r>
      <w:r w:rsidR="002D5329" w:rsidRPr="00BE6BAE">
        <w:rPr>
          <w:rStyle w:val="HTMLCode"/>
          <w:color w:val="000000" w:themeColor="text1"/>
          <w:sz w:val="21"/>
          <w:szCs w:val="21"/>
        </w:rPr>
        <w:t xml:space="preserve"> -it &lt;container_id&gt; bash</w:t>
      </w:r>
    </w:p>
    <w:p w14:paraId="2CE4E071" w14:textId="63830B11" w:rsidR="002D5329" w:rsidRPr="00096609" w:rsidRDefault="002D5329" w:rsidP="006E1ED1">
      <w:pPr>
        <w:pStyle w:val="NormalWeb"/>
        <w:rPr>
          <w:rFonts w:ascii="IBM Plex Sans" w:hAnsi="IBM Plex Sans"/>
          <w:sz w:val="21"/>
          <w:szCs w:val="21"/>
        </w:rPr>
      </w:pPr>
      <w:r w:rsidRPr="00096609">
        <w:rPr>
          <w:rFonts w:ascii="IBM Plex Sans" w:hAnsi="IBM Plex Sans"/>
          <w:sz w:val="21"/>
          <w:szCs w:val="21"/>
        </w:rPr>
        <w:t xml:space="preserve">Modify the configuration file using </w:t>
      </w:r>
      <w:r w:rsidRPr="00096609">
        <w:rPr>
          <w:rStyle w:val="HTMLCode"/>
          <w:rFonts w:ascii="IBM Plex Sans" w:hAnsi="IBM Plex Sans"/>
          <w:sz w:val="21"/>
          <w:szCs w:val="21"/>
        </w:rPr>
        <w:t>jq</w:t>
      </w:r>
      <w:r w:rsidRPr="00096609">
        <w:rPr>
          <w:rFonts w:ascii="IBM Plex Sans" w:hAnsi="IBM Plex Sans"/>
          <w:sz w:val="21"/>
          <w:szCs w:val="21"/>
        </w:rPr>
        <w:t>:</w:t>
      </w:r>
    </w:p>
    <w:p w14:paraId="26754B90" w14:textId="4E64D507" w:rsidR="002D5329" w:rsidRPr="00BE6BAE" w:rsidRDefault="004A475C" w:rsidP="000D6226">
      <w:pPr>
        <w:pStyle w:val="HTMLPreformatted"/>
        <w:ind w:left="720"/>
        <w:rPr>
          <w:rStyle w:val="hljs-string"/>
          <w:rFonts w:eastAsia="Arial MT"/>
          <w:color w:val="000000" w:themeColor="text1"/>
          <w:sz w:val="21"/>
          <w:szCs w:val="21"/>
        </w:rPr>
      </w:pPr>
      <w:r>
        <w:rPr>
          <w:rStyle w:val="HTMLCode"/>
          <w:color w:val="000000" w:themeColor="text1"/>
          <w:sz w:val="21"/>
          <w:szCs w:val="21"/>
        </w:rPr>
        <w:t xml:space="preserve">$ </w:t>
      </w:r>
      <w:r w:rsidR="002D5329" w:rsidRPr="00BE6BAE">
        <w:rPr>
          <w:rStyle w:val="HTMLCode"/>
          <w:color w:val="000000" w:themeColor="text1"/>
          <w:sz w:val="21"/>
          <w:szCs w:val="21"/>
        </w:rPr>
        <w:t xml:space="preserve">jq </w:t>
      </w:r>
      <w:r w:rsidR="002D5329" w:rsidRPr="00BE6BAE">
        <w:rPr>
          <w:rStyle w:val="hljs-string"/>
          <w:rFonts w:eastAsia="Arial MT"/>
          <w:color w:val="000000" w:themeColor="text1"/>
          <w:sz w:val="21"/>
          <w:szCs w:val="21"/>
        </w:rPr>
        <w:t xml:space="preserve">'(.SNT_MCI.DCR.MCI_CTRL.ENABLE_RISCV = "0x0") </w:t>
      </w:r>
    </w:p>
    <w:p w14:paraId="7CE0AB33" w14:textId="77777777" w:rsidR="002D5329" w:rsidRPr="00BE6BAE" w:rsidRDefault="002D5329" w:rsidP="000D6226">
      <w:pPr>
        <w:pStyle w:val="HTMLPreformatted"/>
        <w:ind w:left="720"/>
        <w:rPr>
          <w:rStyle w:val="hljs-string"/>
          <w:rFonts w:eastAsia="Arial MT"/>
          <w:color w:val="000000" w:themeColor="text1"/>
          <w:sz w:val="21"/>
          <w:szCs w:val="21"/>
        </w:rPr>
      </w:pPr>
      <w:r w:rsidRPr="00BE6BAE">
        <w:rPr>
          <w:rStyle w:val="hljs-string"/>
          <w:rFonts w:eastAsia="Arial MT"/>
          <w:color w:val="000000" w:themeColor="text1"/>
          <w:sz w:val="21"/>
          <w:szCs w:val="21"/>
        </w:rPr>
        <w:t xml:space="preserve">   | del(.SNT_MCI.init) </w:t>
      </w:r>
    </w:p>
    <w:p w14:paraId="5214C634" w14:textId="77777777" w:rsidR="002D5329" w:rsidRPr="00BE6BAE" w:rsidRDefault="002D5329" w:rsidP="000D6226">
      <w:pPr>
        <w:pStyle w:val="HTMLPreformatted"/>
        <w:ind w:left="720"/>
        <w:rPr>
          <w:rStyle w:val="HTMLCode"/>
          <w:color w:val="000000" w:themeColor="text1"/>
          <w:sz w:val="21"/>
          <w:szCs w:val="21"/>
        </w:rPr>
      </w:pPr>
      <w:r w:rsidRPr="00BE6BAE">
        <w:rPr>
          <w:rStyle w:val="hljs-string"/>
          <w:rFonts w:eastAsia="Arial MT"/>
          <w:color w:val="000000" w:themeColor="text1"/>
          <w:sz w:val="21"/>
          <w:szCs w:val="21"/>
        </w:rPr>
        <w:t xml:space="preserve">   | (.METRICS.general.enable = true)'</w:t>
      </w:r>
      <w:r w:rsidRPr="00BE6BAE">
        <w:rPr>
          <w:rStyle w:val="HTMLCode"/>
          <w:color w:val="000000" w:themeColor="text1"/>
          <w:sz w:val="21"/>
          <w:szCs w:val="21"/>
        </w:rPr>
        <w:t xml:space="preserve"> \</w:t>
      </w:r>
    </w:p>
    <w:p w14:paraId="02048A57" w14:textId="77777777" w:rsidR="002D5329" w:rsidRPr="00BE6BAE" w:rsidRDefault="002D5329" w:rsidP="000D6226">
      <w:pPr>
        <w:pStyle w:val="HTMLPreformatted"/>
        <w:ind w:left="720"/>
        <w:rPr>
          <w:rStyle w:val="HTMLCode"/>
          <w:color w:val="000000" w:themeColor="text1"/>
          <w:sz w:val="21"/>
          <w:szCs w:val="21"/>
        </w:rPr>
      </w:pPr>
      <w:r w:rsidRPr="00BE6BAE">
        <w:rPr>
          <w:rStyle w:val="HTMLCode"/>
          <w:color w:val="000000" w:themeColor="text1"/>
          <w:sz w:val="21"/>
          <w:szCs w:val="21"/>
        </w:rPr>
        <w:t xml:space="preserve">   </w:t>
      </w:r>
      <w:r w:rsidRPr="00BE6BAE">
        <w:rPr>
          <w:rStyle w:val="hljs-variable"/>
          <w:color w:val="000000" w:themeColor="text1"/>
          <w:sz w:val="21"/>
          <w:szCs w:val="21"/>
        </w:rPr>
        <w:t>${AIU_AUTOGEN_SENLIB_CONFIG_FILE}</w:t>
      </w:r>
      <w:r w:rsidRPr="00BE6BAE">
        <w:rPr>
          <w:rStyle w:val="HTMLCode"/>
          <w:color w:val="000000" w:themeColor="text1"/>
          <w:sz w:val="21"/>
          <w:szCs w:val="21"/>
        </w:rPr>
        <w:t xml:space="preserve"> &gt; </w:t>
      </w:r>
      <w:r w:rsidRPr="00BE6BAE">
        <w:rPr>
          <w:rStyle w:val="hljs-variable"/>
          <w:color w:val="000000" w:themeColor="text1"/>
          <w:sz w:val="21"/>
          <w:szCs w:val="21"/>
        </w:rPr>
        <w:t>$HOME</w:t>
      </w:r>
      <w:r w:rsidRPr="00BE6BAE">
        <w:rPr>
          <w:rStyle w:val="HTMLCode"/>
          <w:color w:val="000000" w:themeColor="text1"/>
          <w:sz w:val="21"/>
          <w:szCs w:val="21"/>
        </w:rPr>
        <w:t>/.senlib.json</w:t>
      </w:r>
    </w:p>
    <w:p w14:paraId="40FBE44D" w14:textId="77777777" w:rsidR="002D5329" w:rsidRPr="009A4BCD" w:rsidRDefault="002D5329" w:rsidP="003808AD">
      <w:pPr>
        <w:pStyle w:val="HTMLPreformatted"/>
        <w:ind w:left="863"/>
        <w:rPr>
          <w:rStyle w:val="HTMLCode"/>
          <w:sz w:val="21"/>
          <w:szCs w:val="21"/>
        </w:rPr>
      </w:pPr>
    </w:p>
    <w:p w14:paraId="033BF018" w14:textId="77777777" w:rsidR="002D5329" w:rsidRPr="009A4BCD" w:rsidRDefault="002D5329" w:rsidP="006E1ED1">
      <w:pPr>
        <w:pStyle w:val="NormalWeb"/>
        <w:rPr>
          <w:rFonts w:ascii="IBM Plex Sans" w:hAnsi="IBM Plex Sans"/>
          <w:sz w:val="21"/>
          <w:szCs w:val="21"/>
        </w:rPr>
      </w:pPr>
      <w:r w:rsidRPr="009A4BCD">
        <w:rPr>
          <w:rFonts w:ascii="IBM Plex Sans" w:hAnsi="IBM Plex Sans"/>
          <w:sz w:val="21"/>
          <w:szCs w:val="21"/>
        </w:rPr>
        <w:t>Start the VLLM OpenAI-compatible API server:</w:t>
      </w:r>
    </w:p>
    <w:p w14:paraId="2D767CF3" w14:textId="67A7388F" w:rsidR="002D5329" w:rsidRPr="00BE6BAE" w:rsidRDefault="004A475C" w:rsidP="000D6226">
      <w:pPr>
        <w:pStyle w:val="HTMLPreformatted"/>
        <w:ind w:left="720"/>
        <w:rPr>
          <w:rStyle w:val="HTMLCode"/>
          <w:color w:val="000000" w:themeColor="text1"/>
          <w:sz w:val="21"/>
          <w:szCs w:val="21"/>
        </w:rPr>
      </w:pPr>
      <w:r>
        <w:rPr>
          <w:rStyle w:val="HTMLCode"/>
          <w:color w:val="000000" w:themeColor="text1"/>
          <w:sz w:val="21"/>
          <w:szCs w:val="21"/>
        </w:rPr>
        <w:t xml:space="preserve">$ </w:t>
      </w:r>
      <w:r w:rsidR="002D5329" w:rsidRPr="00BE6BAE">
        <w:rPr>
          <w:rStyle w:val="HTMLCode"/>
          <w:color w:val="000000" w:themeColor="text1"/>
          <w:sz w:val="21"/>
          <w:szCs w:val="21"/>
        </w:rPr>
        <w:t>python3 -m vllm.entrypoints.openai.api_server \</w:t>
      </w:r>
    </w:p>
    <w:p w14:paraId="35A4318B" w14:textId="77777777" w:rsidR="002D5329" w:rsidRPr="00BE6BAE" w:rsidRDefault="002D5329" w:rsidP="000D6226">
      <w:pPr>
        <w:pStyle w:val="HTMLPreformatted"/>
        <w:ind w:left="720"/>
        <w:rPr>
          <w:rStyle w:val="HTMLCode"/>
          <w:color w:val="000000" w:themeColor="text1"/>
          <w:sz w:val="21"/>
          <w:szCs w:val="21"/>
        </w:rPr>
      </w:pPr>
      <w:r w:rsidRPr="00BE6BAE">
        <w:rPr>
          <w:rStyle w:val="HTMLCode"/>
          <w:color w:val="000000" w:themeColor="text1"/>
          <w:sz w:val="21"/>
          <w:szCs w:val="21"/>
        </w:rPr>
        <w:t xml:space="preserve">  --model ibm-ai-platform/micro-g3.3-8b-instruct-1b \</w:t>
      </w:r>
    </w:p>
    <w:p w14:paraId="770D6754" w14:textId="77777777" w:rsidR="002D5329" w:rsidRPr="00BE6BAE" w:rsidRDefault="002D5329" w:rsidP="000D6226">
      <w:pPr>
        <w:pStyle w:val="HTMLPreformatted"/>
        <w:ind w:left="720"/>
        <w:rPr>
          <w:rStyle w:val="HTMLCode"/>
          <w:color w:val="000000" w:themeColor="text1"/>
          <w:sz w:val="21"/>
          <w:szCs w:val="21"/>
        </w:rPr>
      </w:pPr>
      <w:r w:rsidRPr="00BE6BAE">
        <w:rPr>
          <w:rStyle w:val="HTMLCode"/>
          <w:color w:val="000000" w:themeColor="text1"/>
          <w:sz w:val="21"/>
          <w:szCs w:val="21"/>
        </w:rPr>
        <w:t xml:space="preserve">  --max_model_len=2048 \</w:t>
      </w:r>
    </w:p>
    <w:p w14:paraId="5841E671" w14:textId="77777777" w:rsidR="002D5329" w:rsidRPr="00BE6BAE" w:rsidRDefault="002D5329" w:rsidP="000D6226">
      <w:pPr>
        <w:pStyle w:val="HTMLPreformatted"/>
        <w:ind w:left="720"/>
        <w:rPr>
          <w:rStyle w:val="HTMLCode"/>
          <w:color w:val="000000" w:themeColor="text1"/>
          <w:sz w:val="21"/>
          <w:szCs w:val="21"/>
        </w:rPr>
      </w:pPr>
      <w:r w:rsidRPr="00BE6BAE">
        <w:rPr>
          <w:rStyle w:val="HTMLCode"/>
          <w:color w:val="000000" w:themeColor="text1"/>
          <w:sz w:val="21"/>
          <w:szCs w:val="21"/>
        </w:rPr>
        <w:t xml:space="preserve">  --max-num-seqs=4 \</w:t>
      </w:r>
    </w:p>
    <w:p w14:paraId="6294BD50" w14:textId="7F2F9986" w:rsidR="002D5329" w:rsidRDefault="002D5329" w:rsidP="000D6226">
      <w:pPr>
        <w:pStyle w:val="HTMLPreformatted"/>
        <w:ind w:left="720"/>
        <w:rPr>
          <w:rStyle w:val="HTMLCode"/>
          <w:color w:val="000000" w:themeColor="text1"/>
          <w:sz w:val="21"/>
          <w:szCs w:val="21"/>
        </w:rPr>
      </w:pPr>
      <w:r w:rsidRPr="00BE6BAE">
        <w:rPr>
          <w:rStyle w:val="HTMLCode"/>
          <w:color w:val="000000" w:themeColor="text1"/>
          <w:sz w:val="21"/>
          <w:szCs w:val="21"/>
        </w:rPr>
        <w:t xml:space="preserve">  --tensor-parallel-size=2</w:t>
      </w:r>
    </w:p>
    <w:p w14:paraId="446D40F4" w14:textId="77777777" w:rsidR="0027578E" w:rsidRDefault="0027578E" w:rsidP="000D6226">
      <w:pPr>
        <w:pStyle w:val="HTMLPreformatted"/>
        <w:ind w:left="720"/>
        <w:rPr>
          <w:rStyle w:val="HTMLCode"/>
          <w:color w:val="000000" w:themeColor="text1"/>
          <w:sz w:val="21"/>
          <w:szCs w:val="21"/>
        </w:rPr>
      </w:pPr>
    </w:p>
    <w:p w14:paraId="72D34DFE" w14:textId="77777777" w:rsidR="0027578E" w:rsidRDefault="0027578E" w:rsidP="000D6226">
      <w:pPr>
        <w:pStyle w:val="HTMLPreformatted"/>
        <w:ind w:left="720"/>
        <w:rPr>
          <w:rStyle w:val="HTMLCode"/>
          <w:color w:val="000000" w:themeColor="text1"/>
          <w:sz w:val="21"/>
          <w:szCs w:val="21"/>
        </w:rPr>
      </w:pPr>
    </w:p>
    <w:p w14:paraId="63885DF8" w14:textId="5CAAFD6E" w:rsidR="0027578E" w:rsidRDefault="0027578E" w:rsidP="00127C8E">
      <w:pPr>
        <w:pStyle w:val="Heading3"/>
        <w:ind w:left="0"/>
        <w:rPr>
          <w:rStyle w:val="Strong"/>
          <w:rFonts w:ascii="IBM Plex Sans" w:hAnsi="IBM Plex Sans"/>
          <w:color w:val="C0504D" w:themeColor="accent2"/>
          <w:sz w:val="21"/>
          <w:szCs w:val="21"/>
        </w:rPr>
      </w:pPr>
      <w:r w:rsidRPr="00530621">
        <w:rPr>
          <w:rStyle w:val="Strong"/>
          <w:rFonts w:ascii="IBM Plex Sans" w:hAnsi="IBM Plex Sans"/>
          <w:color w:val="C0504D" w:themeColor="accent2"/>
          <w:sz w:val="21"/>
          <w:szCs w:val="21"/>
        </w:rPr>
        <w:t xml:space="preserve">For more details refer to the following link </w:t>
      </w:r>
    </w:p>
    <w:p w14:paraId="14860D1A" w14:textId="15774D05" w:rsidR="00903BB7" w:rsidRPr="0050095C" w:rsidRDefault="00903BB7" w:rsidP="0027578E">
      <w:pPr>
        <w:pStyle w:val="Heading3"/>
        <w:spacing w:after="240"/>
        <w:ind w:left="0"/>
        <w:rPr>
          <w:rStyle w:val="Strong"/>
          <w:rFonts w:ascii="IBM Plex Sans" w:hAnsi="IBM Plex Sans"/>
          <w:color w:val="C0504D" w:themeColor="accent2"/>
          <w:sz w:val="18"/>
          <w:szCs w:val="18"/>
        </w:rPr>
      </w:pPr>
      <w:hyperlink r:id="rId18" w:history="1">
        <w:r w:rsidRPr="0050095C">
          <w:rPr>
            <w:rStyle w:val="Hyperlink"/>
            <w:rFonts w:ascii="IBM Plex Sans" w:hAnsi="IBM Plex Sans"/>
            <w:sz w:val="18"/>
            <w:szCs w:val="18"/>
          </w:rPr>
          <w:t>https://docs.redhat.com/en/documentation/red_hat_ai_inference_server/3.2</w:t>
        </w:r>
      </w:hyperlink>
    </w:p>
    <w:p w14:paraId="7C714E95" w14:textId="77777777" w:rsidR="00B748CA" w:rsidRPr="00BE6BAE" w:rsidRDefault="00B748CA" w:rsidP="0027578E">
      <w:pPr>
        <w:pStyle w:val="HTMLPreformatted"/>
        <w:rPr>
          <w:color w:val="000000" w:themeColor="text1"/>
          <w:sz w:val="21"/>
          <w:szCs w:val="21"/>
        </w:rPr>
      </w:pPr>
    </w:p>
    <w:p w14:paraId="42A8A83E" w14:textId="77777777" w:rsidR="00F10289" w:rsidRDefault="00F10289" w:rsidP="00B51DC5">
      <w:pPr>
        <w:pStyle w:val="Heading1"/>
        <w:spacing w:line="256" w:lineRule="auto"/>
        <w:ind w:left="0"/>
        <w:rPr>
          <w:rFonts w:ascii="IBM Plex Sans" w:hAnsi="IBM Plex Sans"/>
          <w:color w:val="0070C0"/>
          <w:sz w:val="56"/>
          <w:szCs w:val="56"/>
        </w:rPr>
        <w:sectPr w:rsidR="00F10289" w:rsidSect="00356F98">
          <w:type w:val="continuous"/>
          <w:pgSz w:w="15840" w:h="12240" w:orient="landscape"/>
          <w:pgMar w:top="880" w:right="720" w:bottom="960" w:left="720" w:header="227" w:footer="772" w:gutter="0"/>
          <w:cols w:num="2" w:space="720" w:equalWidth="0">
            <w:col w:w="6848" w:space="424"/>
            <w:col w:w="7128"/>
          </w:cols>
          <w:docGrid w:linePitch="299"/>
        </w:sectPr>
      </w:pPr>
    </w:p>
    <w:p w14:paraId="598D3C72" w14:textId="7C1166DB" w:rsidR="00A11C60" w:rsidRPr="00F10289" w:rsidRDefault="00A11C60" w:rsidP="00F10289">
      <w:pPr>
        <w:pStyle w:val="Heading1"/>
        <w:spacing w:after="240" w:line="256" w:lineRule="auto"/>
        <w:ind w:left="0"/>
        <w:rPr>
          <w:rFonts w:ascii="IBM Plex Sans" w:hAnsi="IBM Plex Sans"/>
          <w:color w:val="0070C0"/>
          <w:sz w:val="56"/>
          <w:szCs w:val="56"/>
        </w:rPr>
      </w:pPr>
      <w:r w:rsidRPr="00AB670E">
        <w:rPr>
          <w:rFonts w:ascii="IBM Plex Sans" w:hAnsi="IBM Plex Sans"/>
          <w:color w:val="0070C0"/>
          <w:sz w:val="56"/>
          <w:szCs w:val="56"/>
        </w:rPr>
        <w:lastRenderedPageBreak/>
        <w:t xml:space="preserve">Document Intelligence web </w:t>
      </w:r>
      <w:r w:rsidRPr="00AB670E">
        <w:rPr>
          <w:rFonts w:ascii="IBM Plex Sans" w:hAnsi="IBM Plex Sans"/>
          <w:color w:val="0070C0"/>
          <w:spacing w:val="-2"/>
          <w:w w:val="105"/>
          <w:sz w:val="56"/>
          <w:szCs w:val="56"/>
        </w:rPr>
        <w:t xml:space="preserve">application </w:t>
      </w:r>
    </w:p>
    <w:p w14:paraId="1A54BA82" w14:textId="77777777" w:rsidR="00A11C60" w:rsidRPr="00B51DC5" w:rsidRDefault="00A11C60" w:rsidP="00A46F16">
      <w:pPr>
        <w:pStyle w:val="BodyText"/>
        <w:spacing w:line="312" w:lineRule="auto"/>
        <w:rPr>
          <w:rFonts w:ascii="IBM Plex Sans" w:hAnsi="IBM Plex Sans"/>
        </w:rPr>
      </w:pPr>
      <w:r w:rsidRPr="00B51DC5">
        <w:rPr>
          <w:rFonts w:ascii="IBM Plex Sans" w:hAnsi="IBM Plex Sans"/>
        </w:rPr>
        <w:t xml:space="preserve">The sample Document Intelligence application demonstrates how to summarize documents using </w:t>
      </w:r>
      <w:r w:rsidRPr="00B51DC5">
        <w:rPr>
          <w:rStyle w:val="Strong"/>
          <w:rFonts w:ascii="IBM Plex Sans" w:hAnsi="IBM Plex Sans"/>
        </w:rPr>
        <w:t>IBM Spyre capabilities</w:t>
      </w:r>
      <w:r w:rsidRPr="00B51DC5">
        <w:rPr>
          <w:rFonts w:ascii="IBM Plex Sans" w:hAnsi="IBM Plex Sans"/>
        </w:rPr>
        <w:t xml:space="preserve"> and provides </w:t>
      </w:r>
      <w:r w:rsidRPr="00B51DC5">
        <w:rPr>
          <w:rStyle w:val="Strong"/>
          <w:rFonts w:ascii="IBM Plex Sans" w:hAnsi="IBM Plex Sans"/>
        </w:rPr>
        <w:t>AI-driven conversational assistance</w:t>
      </w:r>
      <w:r w:rsidRPr="00B51DC5">
        <w:rPr>
          <w:rFonts w:ascii="IBM Plex Sans" w:hAnsi="IBM Plex Sans"/>
        </w:rPr>
        <w:t xml:space="preserve"> based on uploaded content, powered by the </w:t>
      </w:r>
      <w:r w:rsidRPr="00B51DC5">
        <w:rPr>
          <w:rStyle w:val="Strong"/>
          <w:rFonts w:ascii="IBM Plex Sans" w:hAnsi="IBM Plex Sans"/>
        </w:rPr>
        <w:t>Red Hat Inference Server</w:t>
      </w:r>
      <w:r w:rsidRPr="00B51DC5">
        <w:rPr>
          <w:rFonts w:ascii="IBM Plex Sans" w:hAnsi="IBM Plex Sans"/>
        </w:rPr>
        <w:t xml:space="preserve"> integrated with Spyre.</w:t>
      </w:r>
    </w:p>
    <w:p w14:paraId="3F83BF94" w14:textId="77777777" w:rsidR="00A11C60" w:rsidRPr="00B51DC5" w:rsidRDefault="00A11C60" w:rsidP="00A46F16">
      <w:pPr>
        <w:pStyle w:val="BodyText"/>
        <w:spacing w:line="312" w:lineRule="auto"/>
        <w:rPr>
          <w:rFonts w:ascii="IBM Plex Sans" w:hAnsi="IBM Plex Sans"/>
        </w:rPr>
      </w:pPr>
    </w:p>
    <w:p w14:paraId="152FEC14" w14:textId="11FFE875" w:rsidR="00A11C60" w:rsidRPr="00B51DC5" w:rsidRDefault="00A11C60" w:rsidP="00A46F16">
      <w:pPr>
        <w:pStyle w:val="BodyText"/>
        <w:spacing w:before="1" w:after="240"/>
        <w:rPr>
          <w:rFonts w:ascii="IBM Plex Sans" w:hAnsi="IBM Plex Sans"/>
        </w:rPr>
      </w:pPr>
      <w:r w:rsidRPr="00B51DC5">
        <w:rPr>
          <w:rFonts w:ascii="IBM Plex Sans" w:hAnsi="IBM Plex Sans"/>
        </w:rPr>
        <w:t>All</w:t>
      </w:r>
      <w:r w:rsidRPr="00B51DC5">
        <w:rPr>
          <w:rFonts w:ascii="IBM Plex Sans" w:hAnsi="IBM Plex Sans"/>
          <w:spacing w:val="1"/>
        </w:rPr>
        <w:t xml:space="preserve"> </w:t>
      </w:r>
      <w:r w:rsidRPr="00B51DC5">
        <w:rPr>
          <w:rFonts w:ascii="IBM Plex Sans" w:hAnsi="IBM Plex Sans"/>
        </w:rPr>
        <w:t>sample code</w:t>
      </w:r>
      <w:r w:rsidRPr="00B51DC5">
        <w:rPr>
          <w:rFonts w:ascii="IBM Plex Sans" w:hAnsi="IBM Plex Sans"/>
          <w:spacing w:val="1"/>
        </w:rPr>
        <w:t xml:space="preserve"> </w:t>
      </w:r>
      <w:r w:rsidRPr="00B51DC5">
        <w:rPr>
          <w:rFonts w:ascii="IBM Plex Sans" w:hAnsi="IBM Plex Sans"/>
        </w:rPr>
        <w:t>for</w:t>
      </w:r>
      <w:r w:rsidRPr="00B51DC5">
        <w:rPr>
          <w:rFonts w:ascii="IBM Plex Sans" w:hAnsi="IBM Plex Sans"/>
          <w:spacing w:val="1"/>
        </w:rPr>
        <w:t xml:space="preserve"> </w:t>
      </w:r>
      <w:r w:rsidRPr="00B51DC5">
        <w:rPr>
          <w:rFonts w:ascii="IBM Plex Sans" w:hAnsi="IBM Plex Sans"/>
        </w:rPr>
        <w:t>this</w:t>
      </w:r>
      <w:r w:rsidRPr="00B51DC5">
        <w:rPr>
          <w:rFonts w:ascii="IBM Plex Sans" w:hAnsi="IBM Plex Sans"/>
          <w:spacing w:val="1"/>
        </w:rPr>
        <w:t xml:space="preserve"> </w:t>
      </w:r>
      <w:r w:rsidRPr="00B51DC5">
        <w:rPr>
          <w:rFonts w:ascii="IBM Plex Sans" w:hAnsi="IBM Plex Sans"/>
        </w:rPr>
        <w:t>section</w:t>
      </w:r>
      <w:r w:rsidRPr="00B51DC5">
        <w:rPr>
          <w:rFonts w:ascii="IBM Plex Sans" w:hAnsi="IBM Plex Sans"/>
          <w:spacing w:val="1"/>
        </w:rPr>
        <w:t xml:space="preserve"> </w:t>
      </w:r>
      <w:r w:rsidRPr="00B51DC5">
        <w:rPr>
          <w:rFonts w:ascii="IBM Plex Sans" w:hAnsi="IBM Plex Sans"/>
        </w:rPr>
        <w:t>is</w:t>
      </w:r>
      <w:r w:rsidRPr="00B51DC5">
        <w:rPr>
          <w:rFonts w:ascii="IBM Plex Sans" w:hAnsi="IBM Plex Sans"/>
          <w:spacing w:val="1"/>
        </w:rPr>
        <w:t xml:space="preserve"> </w:t>
      </w:r>
      <w:r w:rsidRPr="00B51DC5">
        <w:rPr>
          <w:rFonts w:ascii="IBM Plex Sans" w:hAnsi="IBM Plex Sans"/>
          <w:spacing w:val="-2"/>
        </w:rPr>
        <w:t>within</w:t>
      </w:r>
    </w:p>
    <w:p w14:paraId="7DADC226" w14:textId="09F67F47" w:rsidR="00B51DC5" w:rsidRPr="00B51DC5" w:rsidRDefault="003B2337" w:rsidP="00A46F16">
      <w:pPr>
        <w:pStyle w:val="BodyText"/>
        <w:rPr>
          <w:rFonts w:ascii="Courier New" w:hAnsi="Courier New" w:cs="Courier New"/>
          <w:color w:val="000000"/>
          <w:spacing w:val="-2"/>
        </w:rPr>
      </w:pPr>
      <w:r w:rsidRPr="00881592">
        <w:rPr>
          <w:rFonts w:ascii="Courier New" w:hAnsi="Courier New" w:cs="Courier New"/>
          <w:color w:val="000000"/>
          <w:spacing w:val="-2"/>
        </w:rPr>
        <w:t>spyre_enhanced_document_summarizer</w:t>
      </w:r>
      <w:r w:rsidR="00A11C60" w:rsidRPr="00B51DC5">
        <w:rPr>
          <w:rFonts w:ascii="Courier New" w:hAnsi="Courier New" w:cs="Courier New"/>
          <w:color w:val="000000"/>
          <w:spacing w:val="-2"/>
        </w:rPr>
        <w:tab/>
      </w:r>
    </w:p>
    <w:p w14:paraId="0DC5BBDE" w14:textId="77777777" w:rsidR="00B51DC5" w:rsidRDefault="00B51DC5" w:rsidP="00F10289">
      <w:pPr>
        <w:pStyle w:val="BodyText"/>
        <w:rPr>
          <w:rFonts w:ascii="IBM Plex Sans" w:hAnsi="IBM Plex Sans"/>
          <w:color w:val="000000"/>
          <w:spacing w:val="-2"/>
        </w:rPr>
      </w:pPr>
    </w:p>
    <w:p w14:paraId="6A806F1D" w14:textId="360E0CF6" w:rsidR="00A11C60" w:rsidRPr="00B51DC5" w:rsidRDefault="00A11C60" w:rsidP="00A11C60">
      <w:pPr>
        <w:pStyle w:val="BodyText"/>
        <w:ind w:left="143"/>
        <w:rPr>
          <w:rFonts w:ascii="IBM Plex Sans" w:hAnsi="IBM Plex Sans"/>
          <w:color w:val="000000"/>
          <w:spacing w:val="-2"/>
        </w:rPr>
      </w:pP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color w:val="000000"/>
          <w:spacing w:val="-2"/>
        </w:rPr>
        <w:tab/>
      </w:r>
      <w:r w:rsidRPr="00B51DC5">
        <w:rPr>
          <w:rFonts w:ascii="IBM Plex Sans" w:hAnsi="IBM Plex Sans"/>
          <w:noProof/>
        </w:rPr>
        <w:drawing>
          <wp:inline distT="0" distB="0" distL="0" distR="0" wp14:anchorId="447607F5" wp14:editId="6309CC7B">
            <wp:extent cx="5760720" cy="3365771"/>
            <wp:effectExtent l="0" t="0" r="5080" b="0"/>
            <wp:docPr id="795424112"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4112" name="Picture 7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4431" cy="3408837"/>
                    </a:xfrm>
                    <a:prstGeom prst="rect">
                      <a:avLst/>
                    </a:prstGeom>
                  </pic:spPr>
                </pic:pic>
              </a:graphicData>
            </a:graphic>
          </wp:inline>
        </w:drawing>
      </w:r>
    </w:p>
    <w:p w14:paraId="5B4B1FC6" w14:textId="77777777" w:rsidR="00F10289" w:rsidRDefault="00F10289" w:rsidP="00A11C60">
      <w:pPr>
        <w:pStyle w:val="BodyText"/>
        <w:ind w:left="143"/>
        <w:rPr>
          <w:rFonts w:ascii="IBM Plex Sans" w:hAnsi="IBM Plex Sans"/>
          <w:color w:val="000000"/>
          <w:spacing w:val="-2"/>
        </w:rPr>
        <w:sectPr w:rsidR="00F10289" w:rsidSect="00F10289">
          <w:type w:val="continuous"/>
          <w:pgSz w:w="15840" w:h="12240" w:orient="landscape"/>
          <w:pgMar w:top="880" w:right="720" w:bottom="960" w:left="720" w:header="227" w:footer="772" w:gutter="0"/>
          <w:cols w:num="2" w:space="424" w:equalWidth="0">
            <w:col w:w="4320" w:space="720"/>
            <w:col w:w="9360"/>
          </w:cols>
          <w:docGrid w:linePitch="299"/>
        </w:sectPr>
      </w:pPr>
    </w:p>
    <w:p w14:paraId="1C783AE7" w14:textId="77777777" w:rsidR="00C912F9" w:rsidRPr="00B51DC5" w:rsidRDefault="00C912F9" w:rsidP="00A11C60">
      <w:pPr>
        <w:pStyle w:val="BodyText"/>
        <w:ind w:left="143"/>
        <w:rPr>
          <w:rFonts w:ascii="IBM Plex Sans" w:hAnsi="IBM Plex Sans"/>
          <w:color w:val="000000"/>
          <w:spacing w:val="-2"/>
        </w:rPr>
      </w:pPr>
    </w:p>
    <w:p w14:paraId="68F39889" w14:textId="77777777" w:rsidR="00C912F9" w:rsidRPr="00B51DC5" w:rsidRDefault="00C912F9" w:rsidP="00A11C60">
      <w:pPr>
        <w:pStyle w:val="BodyText"/>
        <w:ind w:left="143"/>
        <w:rPr>
          <w:rFonts w:ascii="IBM Plex Sans" w:hAnsi="IBM Plex Sans"/>
          <w:color w:val="000000"/>
          <w:spacing w:val="-2"/>
        </w:rPr>
      </w:pPr>
    </w:p>
    <w:p w14:paraId="15943443" w14:textId="77777777" w:rsidR="00C912F9" w:rsidRPr="00B51DC5" w:rsidRDefault="00C912F9" w:rsidP="00A11C60">
      <w:pPr>
        <w:pStyle w:val="BodyText"/>
        <w:ind w:left="143"/>
        <w:rPr>
          <w:rFonts w:ascii="IBM Plex Sans" w:hAnsi="IBM Plex Sans"/>
        </w:rPr>
      </w:pPr>
    </w:p>
    <w:p w14:paraId="6EBE9D7A" w14:textId="77777777" w:rsidR="00E55170" w:rsidRPr="00B51DC5" w:rsidRDefault="00E55170" w:rsidP="00E55170">
      <w:pPr>
        <w:tabs>
          <w:tab w:val="left" w:pos="863"/>
        </w:tabs>
        <w:spacing w:line="243" w:lineRule="exact"/>
        <w:rPr>
          <w:rFonts w:ascii="IBM Plex Sans" w:hAnsi="IBM Plex Sans"/>
          <w:sz w:val="21"/>
        </w:rPr>
      </w:pPr>
    </w:p>
    <w:p w14:paraId="66B2A209" w14:textId="77777777" w:rsidR="00E55170" w:rsidRPr="00B51DC5" w:rsidRDefault="00E55170" w:rsidP="00E55170">
      <w:pPr>
        <w:tabs>
          <w:tab w:val="left" w:pos="863"/>
        </w:tabs>
        <w:spacing w:line="243" w:lineRule="exact"/>
        <w:rPr>
          <w:rFonts w:ascii="IBM Plex Sans" w:hAnsi="IBM Plex Sans"/>
          <w:sz w:val="21"/>
        </w:rPr>
      </w:pPr>
    </w:p>
    <w:p w14:paraId="71106A04" w14:textId="77777777" w:rsidR="00E55170" w:rsidRPr="00B51DC5" w:rsidRDefault="00E55170" w:rsidP="00E55170">
      <w:pPr>
        <w:tabs>
          <w:tab w:val="left" w:pos="863"/>
        </w:tabs>
        <w:spacing w:line="243" w:lineRule="exact"/>
        <w:rPr>
          <w:rFonts w:ascii="IBM Plex Sans" w:hAnsi="IBM Plex Sans"/>
          <w:sz w:val="21"/>
        </w:rPr>
      </w:pPr>
    </w:p>
    <w:p w14:paraId="6CA45CC7" w14:textId="77777777" w:rsidR="00E55170" w:rsidRPr="00B51DC5" w:rsidRDefault="00E55170" w:rsidP="00E55170">
      <w:pPr>
        <w:tabs>
          <w:tab w:val="left" w:pos="863"/>
        </w:tabs>
        <w:spacing w:line="243" w:lineRule="exact"/>
        <w:rPr>
          <w:rFonts w:ascii="IBM Plex Sans" w:hAnsi="IBM Plex Sans"/>
          <w:sz w:val="21"/>
        </w:rPr>
      </w:pPr>
    </w:p>
    <w:p w14:paraId="1BB31841" w14:textId="77777777" w:rsidR="00E55170" w:rsidRPr="00B51DC5" w:rsidRDefault="00E55170" w:rsidP="00E55170">
      <w:pPr>
        <w:tabs>
          <w:tab w:val="left" w:pos="863"/>
        </w:tabs>
        <w:spacing w:line="243" w:lineRule="exact"/>
        <w:rPr>
          <w:rFonts w:ascii="IBM Plex Sans" w:hAnsi="IBM Plex Sans"/>
          <w:sz w:val="21"/>
        </w:rPr>
      </w:pPr>
    </w:p>
    <w:p w14:paraId="290255A1" w14:textId="77777777" w:rsidR="00E55170" w:rsidRPr="00B51DC5" w:rsidRDefault="00E55170" w:rsidP="00E55170">
      <w:pPr>
        <w:tabs>
          <w:tab w:val="left" w:pos="863"/>
        </w:tabs>
        <w:spacing w:line="243" w:lineRule="exact"/>
        <w:rPr>
          <w:rFonts w:ascii="IBM Plex Sans" w:hAnsi="IBM Plex Sans"/>
          <w:sz w:val="21"/>
        </w:rPr>
      </w:pPr>
    </w:p>
    <w:p w14:paraId="4A81FF77" w14:textId="77777777" w:rsidR="00E55170" w:rsidRPr="00B51DC5" w:rsidRDefault="00E55170" w:rsidP="00E55170">
      <w:pPr>
        <w:tabs>
          <w:tab w:val="left" w:pos="863"/>
        </w:tabs>
        <w:spacing w:line="243" w:lineRule="exact"/>
        <w:rPr>
          <w:rFonts w:ascii="IBM Plex Sans" w:hAnsi="IBM Plex Sans"/>
          <w:sz w:val="21"/>
        </w:rPr>
      </w:pPr>
    </w:p>
    <w:p w14:paraId="3CBA1744" w14:textId="77777777" w:rsidR="00E55170" w:rsidRPr="00B51DC5" w:rsidRDefault="00E55170" w:rsidP="00E55170">
      <w:pPr>
        <w:tabs>
          <w:tab w:val="left" w:pos="863"/>
        </w:tabs>
        <w:spacing w:line="243" w:lineRule="exact"/>
        <w:rPr>
          <w:rFonts w:ascii="IBM Plex Sans" w:hAnsi="IBM Plex Sans"/>
          <w:sz w:val="21"/>
        </w:rPr>
      </w:pPr>
    </w:p>
    <w:p w14:paraId="153EF7C3" w14:textId="77777777" w:rsidR="00E55170" w:rsidRPr="00B51DC5" w:rsidRDefault="00E55170" w:rsidP="00E55170">
      <w:pPr>
        <w:tabs>
          <w:tab w:val="left" w:pos="863"/>
        </w:tabs>
        <w:spacing w:line="243" w:lineRule="exact"/>
        <w:rPr>
          <w:rFonts w:ascii="IBM Plex Sans" w:hAnsi="IBM Plex Sans"/>
          <w:sz w:val="21"/>
        </w:rPr>
      </w:pPr>
    </w:p>
    <w:p w14:paraId="164AB6F6" w14:textId="77777777" w:rsidR="00E55170" w:rsidRPr="00B51DC5" w:rsidRDefault="00E55170" w:rsidP="00E55170">
      <w:pPr>
        <w:tabs>
          <w:tab w:val="left" w:pos="863"/>
        </w:tabs>
        <w:spacing w:line="243" w:lineRule="exact"/>
        <w:rPr>
          <w:rFonts w:ascii="IBM Plex Sans" w:hAnsi="IBM Plex Sans"/>
          <w:sz w:val="21"/>
        </w:rPr>
      </w:pPr>
    </w:p>
    <w:p w14:paraId="0CA294E1" w14:textId="20196FA4" w:rsidR="00E72A91" w:rsidRPr="00B51DC5" w:rsidRDefault="00E72A91" w:rsidP="00B84918">
      <w:pPr>
        <w:pStyle w:val="BodyText"/>
        <w:spacing w:before="152"/>
        <w:rPr>
          <w:rFonts w:ascii="IBM Plex Sans" w:hAnsi="IBM Plex Sans"/>
        </w:rPr>
        <w:sectPr w:rsidR="00E72A91" w:rsidRPr="00B51DC5" w:rsidSect="00356F98">
          <w:type w:val="continuous"/>
          <w:pgSz w:w="15840" w:h="12240" w:orient="landscape"/>
          <w:pgMar w:top="880" w:right="720" w:bottom="960" w:left="720" w:header="227" w:footer="772" w:gutter="0"/>
          <w:cols w:num="2" w:space="720" w:equalWidth="0">
            <w:col w:w="6848" w:space="424"/>
            <w:col w:w="7128"/>
          </w:cols>
          <w:docGrid w:linePitch="299"/>
        </w:sectPr>
      </w:pPr>
    </w:p>
    <w:p w14:paraId="54363A27" w14:textId="6EC300A7" w:rsidR="00E72A91" w:rsidRPr="00B51DC5" w:rsidRDefault="00E72A91">
      <w:pPr>
        <w:pStyle w:val="BodyText"/>
        <w:spacing w:before="150"/>
        <w:rPr>
          <w:rFonts w:ascii="IBM Plex Sans" w:hAnsi="IBM Plex Sans"/>
          <w:sz w:val="20"/>
        </w:rPr>
      </w:pPr>
    </w:p>
    <w:p w14:paraId="3F61CFC5" w14:textId="77777777" w:rsidR="00E72A91" w:rsidRPr="00B51DC5" w:rsidRDefault="00E72A91">
      <w:pPr>
        <w:pStyle w:val="BodyText"/>
        <w:rPr>
          <w:rFonts w:ascii="IBM Plex Sans" w:hAnsi="IBM Plex Sans"/>
          <w:sz w:val="20"/>
        </w:rPr>
        <w:sectPr w:rsidR="00E72A91" w:rsidRPr="00B51DC5" w:rsidSect="001D4886">
          <w:headerReference w:type="default" r:id="rId20"/>
          <w:footerReference w:type="default" r:id="rId21"/>
          <w:pgSz w:w="15840" w:h="12240" w:orient="landscape"/>
          <w:pgMar w:top="1420" w:right="720" w:bottom="960" w:left="720" w:header="990" w:footer="772" w:gutter="0"/>
          <w:cols w:space="720"/>
          <w:docGrid w:linePitch="299"/>
        </w:sectPr>
      </w:pPr>
    </w:p>
    <w:p w14:paraId="4D0C5159" w14:textId="77777777" w:rsidR="0053550A" w:rsidRDefault="0053550A" w:rsidP="00521002">
      <w:pPr>
        <w:pStyle w:val="Heading3"/>
        <w:spacing w:before="158" w:line="273" w:lineRule="auto"/>
        <w:ind w:left="286" w:right="5902"/>
        <w:rPr>
          <w:rFonts w:ascii="IBM Plex Sans" w:hAnsi="IBM Plex Sans"/>
          <w:color w:val="0070C0"/>
        </w:rPr>
      </w:pPr>
    </w:p>
    <w:p w14:paraId="00091A7F" w14:textId="301C699C" w:rsidR="00855C56" w:rsidRPr="00B51DC5" w:rsidRDefault="00855C56" w:rsidP="00521002">
      <w:pPr>
        <w:pStyle w:val="Heading3"/>
        <w:spacing w:before="158" w:line="273" w:lineRule="auto"/>
        <w:ind w:left="286" w:right="5902"/>
        <w:rPr>
          <w:rFonts w:ascii="IBM Plex Sans" w:hAnsi="IBM Plex Sans"/>
          <w:sz w:val="21"/>
        </w:rPr>
      </w:pPr>
      <w:r w:rsidRPr="004D502C">
        <w:rPr>
          <w:rFonts w:ascii="IBM Plex Sans" w:hAnsi="IBM Plex Sans"/>
          <w:color w:val="0070C0"/>
        </w:rPr>
        <w:t xml:space="preserve">Install and deploy Document Intelligence </w:t>
      </w:r>
    </w:p>
    <w:p w14:paraId="5E32D557" w14:textId="28F7C81E" w:rsidR="004D502C" w:rsidRPr="003A5CA5" w:rsidRDefault="00855C56" w:rsidP="00521002">
      <w:pPr>
        <w:pStyle w:val="Heading3"/>
        <w:spacing w:before="158" w:line="273" w:lineRule="auto"/>
        <w:ind w:left="429" w:right="5902"/>
        <w:rPr>
          <w:rFonts w:ascii="IBM Plex Sans" w:hAnsi="IBM Plex Sans"/>
          <w:sz w:val="21"/>
          <w:szCs w:val="21"/>
        </w:rPr>
      </w:pPr>
      <w:r w:rsidRPr="003A5CA5">
        <w:rPr>
          <w:rFonts w:ascii="IBM Plex Sans" w:hAnsi="IBM Plex Sans"/>
          <w:sz w:val="21"/>
          <w:szCs w:val="21"/>
        </w:rPr>
        <w:t>Clone Repo</w:t>
      </w:r>
    </w:p>
    <w:p w14:paraId="77A6D01E" w14:textId="44C4EB28" w:rsidR="0034409E" w:rsidRPr="00E7359F" w:rsidRDefault="00891368" w:rsidP="00521002">
      <w:pPr>
        <w:pStyle w:val="Heading3"/>
        <w:spacing w:before="158" w:line="273" w:lineRule="auto"/>
        <w:ind w:left="429" w:right="5902"/>
        <w:rPr>
          <w:rFonts w:ascii="IBM Plex Sans" w:hAnsi="IBM Plex Sans"/>
          <w:color w:val="000000" w:themeColor="text1"/>
          <w:sz w:val="21"/>
          <w:szCs w:val="21"/>
          <w:u w:val="single"/>
        </w:rPr>
      </w:pPr>
      <w:r w:rsidRPr="003A5CA5">
        <w:rPr>
          <w:noProof/>
          <w:color w:val="0070C0"/>
        </w:rPr>
        <w:drawing>
          <wp:anchor distT="0" distB="0" distL="114300" distR="114300" simplePos="0" relativeHeight="251658244" behindDoc="0" locked="0" layoutInCell="1" allowOverlap="1" wp14:anchorId="1BCA0645" wp14:editId="742B9E20">
            <wp:simplePos x="0" y="0"/>
            <wp:positionH relativeFrom="column">
              <wp:posOffset>3987421</wp:posOffset>
            </wp:positionH>
            <wp:positionV relativeFrom="paragraph">
              <wp:posOffset>171571</wp:posOffset>
            </wp:positionV>
            <wp:extent cx="5155565" cy="3297677"/>
            <wp:effectExtent l="0" t="0" r="635" b="4445"/>
            <wp:wrapNone/>
            <wp:docPr id="279363618" name="Image 119"/>
            <wp:cNvGraphicFramePr/>
            <a:graphic xmlns:a="http://schemas.openxmlformats.org/drawingml/2006/main">
              <a:graphicData uri="http://schemas.openxmlformats.org/drawingml/2006/picture">
                <pic:pic xmlns:pic="http://schemas.openxmlformats.org/drawingml/2006/picture">
                  <pic:nvPicPr>
                    <pic:cNvPr id="279363618" name="Image 1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55565" cy="3297677"/>
                    </a:xfrm>
                    <a:prstGeom prst="rect">
                      <a:avLst/>
                    </a:prstGeom>
                  </pic:spPr>
                </pic:pic>
              </a:graphicData>
            </a:graphic>
            <wp14:sizeRelH relativeFrom="margin">
              <wp14:pctWidth>0</wp14:pctWidth>
            </wp14:sizeRelH>
            <wp14:sizeRelV relativeFrom="margin">
              <wp14:pctHeight>0</wp14:pctHeight>
            </wp14:sizeRelV>
          </wp:anchor>
        </w:drawing>
      </w:r>
      <w:r w:rsidR="00855C56" w:rsidRPr="00E7359F">
        <w:rPr>
          <w:rFonts w:ascii="IBM Plex Sans" w:hAnsi="IBM Plex Sans"/>
          <w:color w:val="000000" w:themeColor="text1"/>
          <w:sz w:val="21"/>
          <w:szCs w:val="21"/>
          <w:u w:val="single"/>
        </w:rPr>
        <w:t xml:space="preserve"> </w:t>
      </w:r>
      <w:hyperlink r:id="rId23" w:history="1">
        <w:r w:rsidR="002170AE" w:rsidRPr="00E7359F">
          <w:rPr>
            <w:rStyle w:val="Hyperlink"/>
            <w:rFonts w:ascii="Courier New" w:hAnsi="Courier New" w:cs="Courier New"/>
            <w:color w:val="000000" w:themeColor="text1"/>
            <w:sz w:val="21"/>
            <w:szCs w:val="21"/>
          </w:rPr>
          <w:t>https://github.ibm.com/AI-on-Z-PoCs/spyre_enhanced_document_summarizer</w:t>
        </w:r>
      </w:hyperlink>
    </w:p>
    <w:p w14:paraId="4F5D61E0" w14:textId="5677B71D" w:rsidR="00855C56" w:rsidRPr="00B51DC5" w:rsidRDefault="00855C56" w:rsidP="00521002">
      <w:pPr>
        <w:pStyle w:val="BodyText"/>
        <w:spacing w:before="129"/>
        <w:ind w:left="286"/>
        <w:rPr>
          <w:rFonts w:ascii="IBM Plex Sans" w:hAnsi="IBM Plex Sans"/>
        </w:rPr>
      </w:pPr>
    </w:p>
    <w:p w14:paraId="4C809F86" w14:textId="0AB60775" w:rsidR="00855C56" w:rsidRPr="003A5CA5" w:rsidRDefault="00855C56" w:rsidP="00521002">
      <w:pPr>
        <w:pStyle w:val="Heading2"/>
        <w:ind w:left="286"/>
        <w:rPr>
          <w:rFonts w:ascii="IBM Plex Sans" w:hAnsi="IBM Plex Sans"/>
          <w:color w:val="0070C0"/>
          <w:sz w:val="30"/>
          <w:szCs w:val="30"/>
        </w:rPr>
      </w:pPr>
      <w:r w:rsidRPr="003A5CA5">
        <w:rPr>
          <w:rStyle w:val="Strong"/>
          <w:rFonts w:ascii="IBM Plex Sans" w:hAnsi="IBM Plex Sans"/>
          <w:b w:val="0"/>
          <w:bCs w:val="0"/>
          <w:color w:val="0070C0"/>
          <w:sz w:val="30"/>
          <w:szCs w:val="30"/>
        </w:rPr>
        <w:t>1. Navigate to the Project Directory</w:t>
      </w:r>
    </w:p>
    <w:p w14:paraId="7D74A6A7" w14:textId="3B55FE96" w:rsidR="00855C56" w:rsidRPr="003A5CA5" w:rsidRDefault="00855C56" w:rsidP="00521002">
      <w:pPr>
        <w:pStyle w:val="NormalWeb"/>
        <w:ind w:left="286"/>
        <w:rPr>
          <w:rFonts w:ascii="IBM Plex Sans" w:hAnsi="IBM Plex Sans"/>
          <w:sz w:val="21"/>
          <w:szCs w:val="21"/>
        </w:rPr>
      </w:pPr>
      <w:r w:rsidRPr="003A5CA5">
        <w:rPr>
          <w:rFonts w:ascii="IBM Plex Sans" w:hAnsi="IBM Plex Sans"/>
          <w:sz w:val="21"/>
          <w:szCs w:val="21"/>
        </w:rPr>
        <w:t>Open a terminal and switch to the cloned repository:</w:t>
      </w:r>
    </w:p>
    <w:p w14:paraId="7F2A3FBD" w14:textId="4720F6CD" w:rsidR="00855C56" w:rsidRPr="003A5CA5" w:rsidRDefault="00855C56" w:rsidP="00521002">
      <w:pPr>
        <w:pStyle w:val="HTMLPreformatted"/>
        <w:ind w:left="286"/>
        <w:rPr>
          <w:rStyle w:val="HTMLCode"/>
          <w:sz w:val="21"/>
          <w:szCs w:val="21"/>
        </w:rPr>
      </w:pPr>
      <w:r w:rsidRPr="003A5CA5">
        <w:rPr>
          <w:rStyle w:val="hljs-builtin"/>
          <w:rFonts w:ascii="IBM Plex Sans" w:eastAsia="Arial MT" w:hAnsi="IBM Plex Sans"/>
          <w:sz w:val="21"/>
          <w:szCs w:val="21"/>
        </w:rPr>
        <w:tab/>
      </w:r>
      <w:r w:rsidR="006E4375">
        <w:rPr>
          <w:rStyle w:val="hljs-builtin"/>
          <w:rFonts w:eastAsia="Arial MT"/>
          <w:sz w:val="21"/>
          <w:szCs w:val="21"/>
        </w:rPr>
        <w:t>$ c</w:t>
      </w:r>
      <w:r w:rsidRPr="003A5CA5">
        <w:rPr>
          <w:rStyle w:val="hljs-builtin"/>
          <w:rFonts w:eastAsia="Arial MT"/>
          <w:sz w:val="21"/>
          <w:szCs w:val="21"/>
        </w:rPr>
        <w:t>d</w:t>
      </w:r>
      <w:r w:rsidRPr="003A5CA5">
        <w:rPr>
          <w:rStyle w:val="HTMLCode"/>
          <w:sz w:val="21"/>
          <w:szCs w:val="21"/>
        </w:rPr>
        <w:t xml:space="preserve"> </w:t>
      </w:r>
      <w:r w:rsidR="00572C9F" w:rsidRPr="003A5CA5">
        <w:rPr>
          <w:rStyle w:val="HTMLCode"/>
          <w:sz w:val="21"/>
          <w:szCs w:val="21"/>
        </w:rPr>
        <w:t>spyre_enhanced_document_summarizer</w:t>
      </w:r>
    </w:p>
    <w:p w14:paraId="12DC253B" w14:textId="4426E86D" w:rsidR="00855C56" w:rsidRPr="00B51DC5" w:rsidRDefault="00855C56" w:rsidP="00521002">
      <w:pPr>
        <w:ind w:left="286"/>
        <w:rPr>
          <w:rFonts w:ascii="IBM Plex Sans" w:hAnsi="IBM Plex Sans"/>
        </w:rPr>
      </w:pPr>
    </w:p>
    <w:p w14:paraId="228D0DBF" w14:textId="258450B1" w:rsidR="00855C56" w:rsidRPr="003A5CA5" w:rsidRDefault="00855C56" w:rsidP="00521002">
      <w:pPr>
        <w:pStyle w:val="Heading2"/>
        <w:ind w:left="286"/>
        <w:rPr>
          <w:rFonts w:ascii="IBM Plex Sans" w:hAnsi="IBM Plex Sans"/>
          <w:color w:val="0070C0"/>
          <w:sz w:val="30"/>
          <w:szCs w:val="30"/>
        </w:rPr>
      </w:pPr>
      <w:r w:rsidRPr="003A5CA5">
        <w:rPr>
          <w:rStyle w:val="Strong"/>
          <w:rFonts w:ascii="IBM Plex Sans" w:hAnsi="IBM Plex Sans"/>
          <w:b w:val="0"/>
          <w:bCs w:val="0"/>
          <w:color w:val="0070C0"/>
          <w:sz w:val="30"/>
          <w:szCs w:val="30"/>
        </w:rPr>
        <w:t>2. S</w:t>
      </w:r>
      <w:r w:rsidR="00572C9F" w:rsidRPr="003A5CA5">
        <w:rPr>
          <w:rStyle w:val="Strong"/>
          <w:rFonts w:ascii="IBM Plex Sans" w:hAnsi="IBM Plex Sans"/>
          <w:b w:val="0"/>
          <w:bCs w:val="0"/>
          <w:color w:val="0070C0"/>
          <w:sz w:val="30"/>
          <w:szCs w:val="30"/>
        </w:rPr>
        <w:t>tart the containers</w:t>
      </w:r>
    </w:p>
    <w:p w14:paraId="11CECDCC" w14:textId="743DF5D1" w:rsidR="00855C56" w:rsidRPr="003A5CA5" w:rsidRDefault="00572C9F" w:rsidP="00521002">
      <w:pPr>
        <w:pStyle w:val="HTMLPreformatted"/>
        <w:ind w:left="286"/>
        <w:rPr>
          <w:rStyle w:val="HTMLCode"/>
          <w:sz w:val="21"/>
          <w:szCs w:val="21"/>
        </w:rPr>
      </w:pPr>
      <w:r>
        <w:rPr>
          <w:rStyle w:val="HTMLCode"/>
          <w:rFonts w:ascii="IBM Plex Sans" w:hAnsi="IBM Plex Sans"/>
        </w:rPr>
        <w:br/>
      </w:r>
      <w:r w:rsidR="00855C56" w:rsidRPr="00B51DC5">
        <w:rPr>
          <w:rStyle w:val="HTMLCode"/>
          <w:rFonts w:ascii="IBM Plex Sans" w:hAnsi="IBM Plex Sans"/>
        </w:rPr>
        <w:tab/>
      </w:r>
      <w:r w:rsidR="006E4375">
        <w:rPr>
          <w:rStyle w:val="HTMLCode"/>
          <w:sz w:val="21"/>
          <w:szCs w:val="21"/>
        </w:rPr>
        <w:t>$ p</w:t>
      </w:r>
      <w:r w:rsidRPr="003A5CA5">
        <w:rPr>
          <w:rStyle w:val="HTMLCode"/>
          <w:sz w:val="21"/>
          <w:szCs w:val="21"/>
        </w:rPr>
        <w:t>odman-compose up –build -d</w:t>
      </w:r>
    </w:p>
    <w:p w14:paraId="1212E625" w14:textId="20D3AB7F" w:rsidR="00855C56" w:rsidRPr="00B51DC5" w:rsidRDefault="00855C56" w:rsidP="00521002">
      <w:pPr>
        <w:pStyle w:val="HTMLPreformatted"/>
        <w:ind w:left="286"/>
        <w:rPr>
          <w:rFonts w:ascii="IBM Plex Sans" w:hAnsi="IBM Plex Sans"/>
        </w:rPr>
      </w:pPr>
    </w:p>
    <w:p w14:paraId="7A13C306" w14:textId="3F4034D1" w:rsidR="00855C56" w:rsidRPr="003A5CA5" w:rsidRDefault="00855C56" w:rsidP="00521002">
      <w:pPr>
        <w:pStyle w:val="Heading2"/>
        <w:ind w:left="286"/>
        <w:rPr>
          <w:rFonts w:ascii="IBM Plex Sans" w:hAnsi="IBM Plex Sans"/>
          <w:color w:val="0070C0"/>
          <w:sz w:val="30"/>
          <w:szCs w:val="30"/>
        </w:rPr>
      </w:pPr>
      <w:r w:rsidRPr="003A5CA5">
        <w:rPr>
          <w:rStyle w:val="Strong"/>
          <w:rFonts w:ascii="IBM Plex Sans" w:hAnsi="IBM Plex Sans"/>
          <w:b w:val="0"/>
          <w:bCs w:val="0"/>
          <w:color w:val="0070C0"/>
          <w:sz w:val="30"/>
          <w:szCs w:val="30"/>
        </w:rPr>
        <w:t xml:space="preserve">3. </w:t>
      </w:r>
      <w:r w:rsidR="000E7195" w:rsidRPr="003A5CA5">
        <w:rPr>
          <w:rStyle w:val="Strong"/>
          <w:rFonts w:ascii="IBM Plex Sans" w:hAnsi="IBM Plex Sans"/>
          <w:b w:val="0"/>
          <w:bCs w:val="0"/>
          <w:color w:val="0070C0"/>
          <w:sz w:val="30"/>
          <w:szCs w:val="30"/>
        </w:rPr>
        <w:t>Access the Application in Your Browser</w:t>
      </w:r>
    </w:p>
    <w:p w14:paraId="0D5FC28A" w14:textId="01AA43A1" w:rsidR="000E7195" w:rsidRPr="003A5CA5" w:rsidRDefault="000E7195" w:rsidP="00521002">
      <w:pPr>
        <w:pStyle w:val="NormalWeb"/>
        <w:ind w:left="286"/>
        <w:rPr>
          <w:rFonts w:ascii="IBM Plex Sans" w:hAnsi="IBM Plex Sans"/>
          <w:sz w:val="21"/>
          <w:szCs w:val="21"/>
        </w:rPr>
      </w:pPr>
      <w:r w:rsidRPr="003A5CA5">
        <w:rPr>
          <w:rFonts w:ascii="IBM Plex Sans" w:hAnsi="IBM Plex Sans"/>
          <w:sz w:val="21"/>
          <w:szCs w:val="21"/>
        </w:rPr>
        <w:t>Once the UI has started, open the following URL:</w:t>
      </w:r>
    </w:p>
    <w:p w14:paraId="4F07E52C" w14:textId="6A3CE494" w:rsidR="000E7195" w:rsidRPr="003A5CA5" w:rsidRDefault="00855C56" w:rsidP="00521002">
      <w:pPr>
        <w:pStyle w:val="HTMLPreformatted"/>
        <w:ind w:left="286"/>
        <w:rPr>
          <w:sz w:val="21"/>
          <w:szCs w:val="21"/>
        </w:rPr>
      </w:pPr>
      <w:r w:rsidRPr="003A5CA5">
        <w:rPr>
          <w:rStyle w:val="HTMLCode"/>
          <w:rFonts w:ascii="IBM Plex Sans" w:hAnsi="IBM Plex Sans"/>
          <w:sz w:val="21"/>
          <w:szCs w:val="21"/>
        </w:rPr>
        <w:tab/>
      </w:r>
      <w:r w:rsidR="006E4375">
        <w:rPr>
          <w:rStyle w:val="HTMLCode"/>
          <w:rFonts w:eastAsia="Arial MT"/>
          <w:sz w:val="21"/>
          <w:szCs w:val="21"/>
        </w:rPr>
        <w:t>$ h</w:t>
      </w:r>
      <w:r w:rsidR="000E7195" w:rsidRPr="003A5CA5">
        <w:rPr>
          <w:rStyle w:val="HTMLCode"/>
          <w:rFonts w:eastAsia="Arial MT"/>
          <w:sz w:val="21"/>
          <w:szCs w:val="21"/>
        </w:rPr>
        <w:t>ttp:</w:t>
      </w:r>
      <w:r w:rsidR="000E7195" w:rsidRPr="003A5CA5">
        <w:rPr>
          <w:rStyle w:val="hljs-comment"/>
          <w:rFonts w:eastAsia="Arial MT"/>
          <w:sz w:val="21"/>
          <w:szCs w:val="21"/>
        </w:rPr>
        <w:t>//localhost:3002</w:t>
      </w:r>
    </w:p>
    <w:p w14:paraId="4B9A8793" w14:textId="77777777" w:rsidR="00881592" w:rsidRPr="003A5CA5" w:rsidRDefault="00855C56" w:rsidP="00521002">
      <w:pPr>
        <w:pStyle w:val="NormalWeb"/>
        <w:ind w:left="286"/>
        <w:rPr>
          <w:rFonts w:ascii="IBM Plex Sans" w:hAnsi="IBM Plex Sans"/>
          <w:sz w:val="21"/>
          <w:szCs w:val="21"/>
        </w:rPr>
      </w:pPr>
      <w:r w:rsidRPr="003A5CA5">
        <w:rPr>
          <w:rStyle w:val="Strong"/>
          <w:rFonts w:ascii="IBM Plex Sans" w:hAnsi="IBM Plex Sans"/>
          <w:sz w:val="21"/>
          <w:szCs w:val="21"/>
        </w:rPr>
        <w:t>Note:</w:t>
      </w:r>
      <w:r w:rsidRPr="003A5CA5">
        <w:rPr>
          <w:rFonts w:ascii="IBM Plex Sans" w:hAnsi="IBM Plex Sans"/>
          <w:sz w:val="21"/>
          <w:szCs w:val="21"/>
        </w:rPr>
        <w:t xml:space="preserve"> Ensure the </w:t>
      </w:r>
      <w:r w:rsidR="00457D3E" w:rsidRPr="003A5CA5">
        <w:rPr>
          <w:rFonts w:ascii="IBM Plex Sans" w:hAnsi="IBM Plex Sans"/>
          <w:sz w:val="21"/>
          <w:szCs w:val="21"/>
        </w:rPr>
        <w:t xml:space="preserve">containers are healthy by running  </w:t>
      </w:r>
    </w:p>
    <w:p w14:paraId="67C7C3FB" w14:textId="2BA9B5DF" w:rsidR="00E72A91" w:rsidRDefault="006E4375" w:rsidP="006E4375">
      <w:pPr>
        <w:pStyle w:val="NormalWeb"/>
        <w:ind w:firstLine="286"/>
        <w:rPr>
          <w:rFonts w:ascii="Courier New" w:hAnsi="Courier New" w:cs="Courier New"/>
          <w:sz w:val="21"/>
          <w:szCs w:val="21"/>
        </w:rPr>
      </w:pPr>
      <w:r>
        <w:rPr>
          <w:rFonts w:ascii="Courier New" w:hAnsi="Courier New" w:cs="Courier New"/>
          <w:sz w:val="21"/>
          <w:szCs w:val="21"/>
        </w:rPr>
        <w:t xml:space="preserve">     $ p</w:t>
      </w:r>
      <w:r w:rsidR="00457D3E" w:rsidRPr="003A5CA5">
        <w:rPr>
          <w:rFonts w:ascii="Courier New" w:hAnsi="Courier New" w:cs="Courier New"/>
          <w:sz w:val="21"/>
          <w:szCs w:val="21"/>
        </w:rPr>
        <w:t>odma</w:t>
      </w:r>
      <w:r w:rsidR="00312239">
        <w:rPr>
          <w:rFonts w:ascii="Courier New" w:hAnsi="Courier New" w:cs="Courier New"/>
          <w:sz w:val="21"/>
          <w:szCs w:val="21"/>
        </w:rPr>
        <w:t>n ps</w:t>
      </w:r>
    </w:p>
    <w:p w14:paraId="4CA77114" w14:textId="3C135B00" w:rsidR="00312239" w:rsidRPr="003A5CA5" w:rsidRDefault="00312239" w:rsidP="00521002">
      <w:pPr>
        <w:pStyle w:val="NormalWeb"/>
        <w:ind w:left="286" w:firstLine="720"/>
        <w:rPr>
          <w:rFonts w:ascii="IBM Plex Sans" w:hAnsi="IBM Plex Sans"/>
          <w:sz w:val="21"/>
          <w:szCs w:val="21"/>
        </w:rPr>
        <w:sectPr w:rsidR="00312239" w:rsidRPr="003A5CA5" w:rsidSect="00521002">
          <w:type w:val="continuous"/>
          <w:pgSz w:w="15840" w:h="12240" w:orient="landscape"/>
          <w:pgMar w:top="860" w:right="720" w:bottom="280" w:left="720" w:header="990" w:footer="772" w:gutter="0"/>
          <w:cols w:space="316"/>
        </w:sectPr>
      </w:pPr>
    </w:p>
    <w:p w14:paraId="64CE23EC" w14:textId="77777777" w:rsidR="00E72A91" w:rsidRPr="00EB472E" w:rsidRDefault="00E72A91" w:rsidP="00521D87">
      <w:pPr>
        <w:pStyle w:val="BodyText"/>
        <w:spacing w:before="240"/>
        <w:rPr>
          <w:rFonts w:ascii="IBM Plex Sans" w:hAnsi="IBM Plex Sans"/>
          <w:color w:val="0070C0"/>
          <w:sz w:val="20"/>
          <w:szCs w:val="20"/>
        </w:rPr>
        <w:sectPr w:rsidR="00E72A91" w:rsidRPr="00EB472E">
          <w:headerReference w:type="default" r:id="rId24"/>
          <w:pgSz w:w="15840" w:h="12240" w:orient="landscape"/>
          <w:pgMar w:top="1420" w:right="720" w:bottom="960" w:left="720" w:header="990" w:footer="772" w:gutter="0"/>
          <w:cols w:space="720"/>
        </w:sectPr>
      </w:pPr>
    </w:p>
    <w:p w14:paraId="29551C38" w14:textId="31474B02" w:rsidR="008F0F6E" w:rsidRDefault="008F0F6E" w:rsidP="00443958">
      <w:pPr>
        <w:pStyle w:val="Heading3"/>
        <w:spacing w:before="158"/>
        <w:ind w:left="0"/>
        <w:rPr>
          <w:rFonts w:ascii="IBM Plex Sans" w:hAnsi="IBM Plex Sans"/>
        </w:rPr>
        <w:sectPr w:rsidR="008F0F6E">
          <w:type w:val="continuous"/>
          <w:pgSz w:w="15840" w:h="12240" w:orient="landscape"/>
          <w:pgMar w:top="860" w:right="720" w:bottom="280" w:left="720" w:header="990" w:footer="772" w:gutter="0"/>
          <w:cols w:num="2" w:space="720" w:equalWidth="0">
            <w:col w:w="2276" w:space="316"/>
            <w:col w:w="11808"/>
          </w:cols>
        </w:sectPr>
      </w:pPr>
    </w:p>
    <w:p w14:paraId="412862FD" w14:textId="2FBC63A2" w:rsidR="008F0F6E" w:rsidRPr="00312239" w:rsidRDefault="00312239" w:rsidP="00312239">
      <w:pPr>
        <w:pStyle w:val="Heading3"/>
        <w:spacing w:before="1" w:line="276" w:lineRule="auto"/>
        <w:ind w:left="0" w:right="5902"/>
        <w:rPr>
          <w:rFonts w:ascii="IBM Plex Sans" w:hAnsi="IBM Plex Sans"/>
          <w:color w:val="0070C0"/>
          <w:spacing w:val="-2"/>
          <w:w w:val="105"/>
        </w:rPr>
        <w:sectPr w:rsidR="008F0F6E" w:rsidRPr="00312239" w:rsidSect="008F0F6E">
          <w:type w:val="continuous"/>
          <w:pgSz w:w="15840" w:h="12240" w:orient="landscape"/>
          <w:pgMar w:top="860" w:right="720" w:bottom="280" w:left="720" w:header="990" w:footer="772" w:gutter="0"/>
          <w:cols w:space="720"/>
        </w:sectPr>
      </w:pPr>
      <w:r>
        <w:rPr>
          <w:rFonts w:ascii="IBM Plex Sans" w:hAnsi="IBM Plex Sans"/>
          <w:noProof/>
          <w:sz w:val="20"/>
          <w:szCs w:val="20"/>
        </w:rPr>
        <w:drawing>
          <wp:anchor distT="0" distB="0" distL="114300" distR="114300" simplePos="0" relativeHeight="251661316" behindDoc="0" locked="0" layoutInCell="1" allowOverlap="1" wp14:anchorId="5E1566F2" wp14:editId="335E1BF9">
            <wp:simplePos x="0" y="0"/>
            <wp:positionH relativeFrom="column">
              <wp:posOffset>4687678</wp:posOffset>
            </wp:positionH>
            <wp:positionV relativeFrom="paragraph">
              <wp:posOffset>89535</wp:posOffset>
            </wp:positionV>
            <wp:extent cx="4486397" cy="2188724"/>
            <wp:effectExtent l="0" t="0" r="0" b="0"/>
            <wp:wrapNone/>
            <wp:docPr id="87684274" name="Image 119" descr="A screenshot of a login form&#10;&#10;AI-generated content may be incorrect."/>
            <wp:cNvGraphicFramePr/>
            <a:graphic xmlns:a="http://schemas.openxmlformats.org/drawingml/2006/main">
              <a:graphicData uri="http://schemas.openxmlformats.org/drawingml/2006/picture">
                <pic:pic xmlns:pic="http://schemas.openxmlformats.org/drawingml/2006/picture">
                  <pic:nvPicPr>
                    <pic:cNvPr id="87684274" name="Image 119" descr="A screenshot of a login for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6397" cy="2188724"/>
                    </a:xfrm>
                    <a:prstGeom prst="rect">
                      <a:avLst/>
                    </a:prstGeom>
                  </pic:spPr>
                </pic:pic>
              </a:graphicData>
            </a:graphic>
            <wp14:sizeRelH relativeFrom="margin">
              <wp14:pctWidth>0</wp14:pctWidth>
            </wp14:sizeRelH>
            <wp14:sizeRelV relativeFrom="margin">
              <wp14:pctHeight>0</wp14:pctHeight>
            </wp14:sizeRelV>
          </wp:anchor>
        </w:drawing>
      </w:r>
    </w:p>
    <w:p w14:paraId="0F844FBA" w14:textId="2671239E" w:rsidR="008F0F6E" w:rsidRPr="00443958" w:rsidRDefault="008F0F6E" w:rsidP="00443958">
      <w:pPr>
        <w:pStyle w:val="Heading3"/>
        <w:spacing w:before="158"/>
        <w:ind w:left="0"/>
        <w:rPr>
          <w:rFonts w:ascii="IBM Plex Sans" w:hAnsi="IBM Plex Sans"/>
        </w:rPr>
        <w:sectPr w:rsidR="008F0F6E" w:rsidRPr="00443958">
          <w:type w:val="continuous"/>
          <w:pgSz w:w="15840" w:h="12240" w:orient="landscape"/>
          <w:pgMar w:top="860" w:right="720" w:bottom="280" w:left="720" w:header="990" w:footer="772" w:gutter="0"/>
          <w:cols w:num="2" w:space="720" w:equalWidth="0">
            <w:col w:w="2276" w:space="316"/>
            <w:col w:w="11808"/>
          </w:cols>
        </w:sectPr>
      </w:pPr>
    </w:p>
    <w:p w14:paraId="788A979A" w14:textId="72011CD7" w:rsidR="00690EBB" w:rsidRDefault="00690EBB" w:rsidP="00312239">
      <w:pPr>
        <w:pStyle w:val="Heading3"/>
        <w:spacing w:line="276" w:lineRule="auto"/>
        <w:ind w:left="0" w:right="5902" w:firstLine="286"/>
        <w:rPr>
          <w:rFonts w:ascii="IBM Plex Sans" w:hAnsi="IBM Plex Sans"/>
          <w:color w:val="0070C0"/>
          <w:spacing w:val="-2"/>
          <w:w w:val="105"/>
        </w:rPr>
      </w:pPr>
      <w:r w:rsidRPr="0084292B">
        <w:rPr>
          <w:rFonts w:ascii="IBM Plex Sans" w:hAnsi="IBM Plex Sans"/>
          <w:color w:val="0070C0"/>
          <w:spacing w:val="-2"/>
          <w:w w:val="105"/>
        </w:rPr>
        <w:t xml:space="preserve">Document Intelligence with IBM Spyre </w:t>
      </w:r>
    </w:p>
    <w:p w14:paraId="31504831" w14:textId="4DBAC904" w:rsidR="00443958" w:rsidRPr="00690EBB" w:rsidRDefault="00690EBB" w:rsidP="00690EBB">
      <w:pPr>
        <w:pStyle w:val="Heading3"/>
        <w:spacing w:before="1" w:line="276" w:lineRule="auto"/>
        <w:ind w:left="286" w:right="5902"/>
        <w:rPr>
          <w:rFonts w:ascii="IBM Plex Sans" w:hAnsi="IBM Plex Sans"/>
          <w:color w:val="0070C0"/>
        </w:rPr>
      </w:pPr>
      <w:r w:rsidRPr="0084292B">
        <w:rPr>
          <w:rFonts w:ascii="IBM Plex Sans" w:hAnsi="IBM Plex Sans"/>
          <w:color w:val="0070C0"/>
          <w:spacing w:val="-2"/>
          <w:w w:val="105"/>
        </w:rPr>
        <w:t>and Red Hat AI Inference Server</w:t>
      </w:r>
    </w:p>
    <w:p w14:paraId="5D1926E4" w14:textId="7E2EB5EF" w:rsidR="00443958" w:rsidRPr="00443958" w:rsidRDefault="00443958" w:rsidP="00A660F7">
      <w:pPr>
        <w:pStyle w:val="ListParagraph"/>
        <w:numPr>
          <w:ilvl w:val="0"/>
          <w:numId w:val="54"/>
        </w:numPr>
        <w:tabs>
          <w:tab w:val="left" w:pos="863"/>
        </w:tabs>
        <w:spacing w:before="118" w:line="314" w:lineRule="auto"/>
        <w:ind w:right="6030"/>
        <w:jc w:val="both"/>
        <w:rPr>
          <w:rFonts w:ascii="IBM Plex Sans" w:hAnsi="IBM Plex Sans"/>
          <w:sz w:val="21"/>
        </w:rPr>
      </w:pPr>
      <w:r w:rsidRPr="00443958">
        <w:rPr>
          <w:rFonts w:ascii="IBM Plex Sans" w:hAnsi="IBM Plex Sans"/>
          <w:sz w:val="21"/>
        </w:rPr>
        <w:t>Login with your username</w:t>
      </w:r>
    </w:p>
    <w:p w14:paraId="7F9BA8CE" w14:textId="09494521" w:rsidR="00443958" w:rsidRPr="00443958" w:rsidRDefault="00443958" w:rsidP="00A660F7">
      <w:pPr>
        <w:pStyle w:val="ListParagraph"/>
        <w:numPr>
          <w:ilvl w:val="2"/>
          <w:numId w:val="54"/>
        </w:numPr>
        <w:tabs>
          <w:tab w:val="left" w:pos="863"/>
        </w:tabs>
        <w:spacing w:before="118" w:line="314" w:lineRule="auto"/>
        <w:ind w:right="6030"/>
        <w:jc w:val="both"/>
        <w:rPr>
          <w:rFonts w:ascii="IBM Plex Sans" w:hAnsi="IBM Plex Sans"/>
          <w:sz w:val="21"/>
        </w:rPr>
      </w:pPr>
      <w:r w:rsidRPr="00443958">
        <w:rPr>
          <w:rFonts w:ascii="IBM Plex Sans" w:hAnsi="IBM Plex Sans"/>
          <w:sz w:val="21"/>
        </w:rPr>
        <w:t>Eg: Abid</w:t>
      </w:r>
    </w:p>
    <w:p w14:paraId="0682FAB9" w14:textId="1BAD0831" w:rsidR="00443958" w:rsidRPr="00443958" w:rsidRDefault="00443958" w:rsidP="00A660F7">
      <w:pPr>
        <w:pStyle w:val="ListParagraph"/>
        <w:numPr>
          <w:ilvl w:val="2"/>
          <w:numId w:val="54"/>
        </w:numPr>
        <w:tabs>
          <w:tab w:val="left" w:pos="863"/>
        </w:tabs>
        <w:spacing w:before="118" w:line="314" w:lineRule="auto"/>
        <w:ind w:right="6030"/>
        <w:jc w:val="both"/>
        <w:rPr>
          <w:rFonts w:ascii="IBM Plex Sans" w:hAnsi="IBM Plex Sans"/>
          <w:sz w:val="21"/>
        </w:rPr>
      </w:pPr>
      <w:r w:rsidRPr="00443958">
        <w:rPr>
          <w:rFonts w:ascii="IBM Plex Sans" w:hAnsi="IBM Plex Sans"/>
          <w:sz w:val="21"/>
        </w:rPr>
        <w:t>(click on sig</w:t>
      </w:r>
      <w:r w:rsidR="00477E00">
        <w:rPr>
          <w:rFonts w:ascii="IBM Plex Sans" w:hAnsi="IBM Plex Sans"/>
          <w:sz w:val="21"/>
        </w:rPr>
        <w:t>n in</w:t>
      </w:r>
      <w:r w:rsidRPr="00443958">
        <w:rPr>
          <w:rFonts w:ascii="IBM Plex Sans" w:hAnsi="IBM Plex Sans"/>
          <w:sz w:val="21"/>
        </w:rPr>
        <w:t>)</w:t>
      </w:r>
    </w:p>
    <w:p w14:paraId="076B8196" w14:textId="77777777" w:rsidR="00242981" w:rsidRDefault="00BA3863" w:rsidP="00242981">
      <w:pPr>
        <w:pStyle w:val="ListParagraph"/>
        <w:numPr>
          <w:ilvl w:val="0"/>
          <w:numId w:val="54"/>
        </w:numPr>
        <w:tabs>
          <w:tab w:val="left" w:pos="863"/>
        </w:tabs>
        <w:spacing w:before="118" w:line="314" w:lineRule="auto"/>
        <w:ind w:right="6030"/>
        <w:jc w:val="both"/>
        <w:rPr>
          <w:rFonts w:ascii="IBM Plex Sans" w:hAnsi="IBM Plex Sans"/>
          <w:sz w:val="21"/>
        </w:rPr>
      </w:pPr>
      <w:r w:rsidRPr="00443958">
        <w:rPr>
          <w:rFonts w:ascii="IBM Plex Sans" w:hAnsi="IBM Plex Sans"/>
          <w:sz w:val="21"/>
        </w:rPr>
        <w:t>Click on</w:t>
      </w:r>
      <w:r w:rsidR="00D24681" w:rsidRPr="00443958">
        <w:rPr>
          <w:rFonts w:ascii="IBM Plex Sans" w:hAnsi="IBM Plex Sans"/>
          <w:sz w:val="21"/>
        </w:rPr>
        <w:t xml:space="preserve"> </w:t>
      </w:r>
      <w:r w:rsidRPr="00443958">
        <w:rPr>
          <w:rFonts w:ascii="IBM Plex Sans" w:hAnsi="IBM Plex Sans"/>
          <w:sz w:val="21"/>
        </w:rPr>
        <w:t xml:space="preserve">“Upload Documents”, this will navigate you </w:t>
      </w:r>
      <w:proofErr w:type="gramStart"/>
      <w:r w:rsidRPr="00443958">
        <w:rPr>
          <w:rFonts w:ascii="IBM Plex Sans" w:hAnsi="IBM Plex Sans"/>
          <w:sz w:val="21"/>
        </w:rPr>
        <w:t>to</w:t>
      </w:r>
      <w:proofErr w:type="gramEnd"/>
      <w:r w:rsidRPr="00443958">
        <w:rPr>
          <w:rFonts w:ascii="IBM Plex Sans" w:hAnsi="IBM Plex Sans"/>
          <w:sz w:val="21"/>
        </w:rPr>
        <w:t xml:space="preserve"> the</w:t>
      </w:r>
    </w:p>
    <w:p w14:paraId="4B0B9C9B" w14:textId="20AF7D6D" w:rsidR="00C20BBE" w:rsidRPr="00242981" w:rsidRDefault="00312239" w:rsidP="00242981">
      <w:pPr>
        <w:pStyle w:val="ListParagraph"/>
        <w:tabs>
          <w:tab w:val="left" w:pos="863"/>
        </w:tabs>
        <w:spacing w:before="118" w:line="314" w:lineRule="auto"/>
        <w:ind w:left="720" w:right="6030" w:firstLine="0"/>
        <w:jc w:val="both"/>
        <w:rPr>
          <w:rFonts w:ascii="IBM Plex Sans" w:hAnsi="IBM Plex Sans"/>
          <w:sz w:val="21"/>
        </w:rPr>
      </w:pPr>
      <w:r w:rsidRPr="0084292B">
        <w:rPr>
          <w:noProof/>
          <w:color w:val="0070C0"/>
          <w:sz w:val="20"/>
          <w:szCs w:val="20"/>
        </w:rPr>
        <w:drawing>
          <wp:anchor distT="0" distB="0" distL="114300" distR="114300" simplePos="0" relativeHeight="251658242" behindDoc="0" locked="0" layoutInCell="1" allowOverlap="1" wp14:anchorId="2BA2F355" wp14:editId="61A4DB69">
            <wp:simplePos x="0" y="0"/>
            <wp:positionH relativeFrom="column">
              <wp:posOffset>4636189</wp:posOffset>
            </wp:positionH>
            <wp:positionV relativeFrom="paragraph">
              <wp:posOffset>129148</wp:posOffset>
            </wp:positionV>
            <wp:extent cx="4622219" cy="2538730"/>
            <wp:effectExtent l="0" t="0" r="635" b="1270"/>
            <wp:wrapNone/>
            <wp:docPr id="933037558" name="Image 119"/>
            <wp:cNvGraphicFramePr/>
            <a:graphic xmlns:a="http://schemas.openxmlformats.org/drawingml/2006/main">
              <a:graphicData uri="http://schemas.openxmlformats.org/drawingml/2006/picture">
                <pic:pic xmlns:pic="http://schemas.openxmlformats.org/drawingml/2006/picture">
                  <pic:nvPicPr>
                    <pic:cNvPr id="933037558" name="Image 1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22219" cy="2538730"/>
                    </a:xfrm>
                    <a:prstGeom prst="rect">
                      <a:avLst/>
                    </a:prstGeom>
                  </pic:spPr>
                </pic:pic>
              </a:graphicData>
            </a:graphic>
            <wp14:sizeRelH relativeFrom="margin">
              <wp14:pctWidth>0</wp14:pctWidth>
            </wp14:sizeRelH>
            <wp14:sizeRelV relativeFrom="margin">
              <wp14:pctHeight>0</wp14:pctHeight>
            </wp14:sizeRelV>
          </wp:anchor>
        </w:drawing>
      </w:r>
      <w:r w:rsidR="002B3103" w:rsidRPr="00242981">
        <w:rPr>
          <w:rFonts w:ascii="IBM Plex Sans" w:hAnsi="IBM Plex Sans"/>
          <w:sz w:val="21"/>
        </w:rPr>
        <w:t>d</w:t>
      </w:r>
      <w:r w:rsidR="00BA3863" w:rsidRPr="00242981">
        <w:rPr>
          <w:rFonts w:ascii="IBM Plex Sans" w:hAnsi="IBM Plex Sans"/>
          <w:sz w:val="21"/>
        </w:rPr>
        <w:t xml:space="preserve">ocuments tab. </w:t>
      </w:r>
    </w:p>
    <w:p w14:paraId="46A83988" w14:textId="77777777" w:rsidR="00242981" w:rsidRDefault="00C20BBE" w:rsidP="00242981">
      <w:pPr>
        <w:pStyle w:val="ListParagraph"/>
        <w:numPr>
          <w:ilvl w:val="0"/>
          <w:numId w:val="54"/>
        </w:numPr>
        <w:tabs>
          <w:tab w:val="left" w:pos="862"/>
        </w:tabs>
        <w:spacing w:before="116"/>
        <w:jc w:val="both"/>
        <w:rPr>
          <w:rFonts w:ascii="IBM Plex Sans" w:hAnsi="IBM Plex Sans"/>
          <w:sz w:val="21"/>
        </w:rPr>
      </w:pPr>
      <w:r w:rsidRPr="00C20BBE">
        <w:rPr>
          <w:rFonts w:ascii="IBM Plex Sans" w:hAnsi="IBM Plex Sans"/>
          <w:sz w:val="21"/>
        </w:rPr>
        <w:t>Click on “Browse Files” and select the documents to be</w:t>
      </w:r>
    </w:p>
    <w:p w14:paraId="5FBA143F" w14:textId="131924DF" w:rsidR="00C20BBE" w:rsidRPr="00242981" w:rsidRDefault="00C20BBE" w:rsidP="00242981">
      <w:pPr>
        <w:pStyle w:val="ListParagraph"/>
        <w:tabs>
          <w:tab w:val="left" w:pos="862"/>
        </w:tabs>
        <w:spacing w:before="116"/>
        <w:ind w:left="720" w:firstLine="0"/>
        <w:jc w:val="both"/>
        <w:rPr>
          <w:rFonts w:ascii="IBM Plex Sans" w:hAnsi="IBM Plex Sans"/>
          <w:sz w:val="21"/>
        </w:rPr>
      </w:pPr>
      <w:r w:rsidRPr="00242981">
        <w:rPr>
          <w:rFonts w:ascii="IBM Plex Sans" w:hAnsi="IBM Plex Sans"/>
          <w:sz w:val="21"/>
        </w:rPr>
        <w:t>uploaded.</w:t>
      </w:r>
    </w:p>
    <w:p w14:paraId="6C240F1E" w14:textId="4C35AF98" w:rsidR="00C20BBE" w:rsidRPr="00C20BBE" w:rsidRDefault="00C20BBE" w:rsidP="00C20BBE">
      <w:pPr>
        <w:pStyle w:val="ListParagraph"/>
        <w:tabs>
          <w:tab w:val="left" w:pos="863"/>
        </w:tabs>
        <w:spacing w:before="118" w:line="314" w:lineRule="auto"/>
        <w:ind w:left="720" w:right="6030" w:firstLine="0"/>
        <w:jc w:val="both"/>
        <w:rPr>
          <w:rFonts w:ascii="IBM Plex Sans" w:hAnsi="IBM Plex Sans"/>
          <w:sz w:val="21"/>
        </w:rPr>
      </w:pPr>
    </w:p>
    <w:p w14:paraId="65D431B0" w14:textId="77777777" w:rsidR="00C20BBE" w:rsidRDefault="00C20BBE" w:rsidP="00C20BBE">
      <w:pPr>
        <w:pStyle w:val="ListParagraph"/>
        <w:tabs>
          <w:tab w:val="left" w:pos="863"/>
        </w:tabs>
        <w:spacing w:before="118" w:line="314" w:lineRule="auto"/>
        <w:ind w:left="720" w:right="6030" w:firstLine="0"/>
        <w:jc w:val="both"/>
        <w:rPr>
          <w:rFonts w:ascii="IBM Plex Sans" w:hAnsi="IBM Plex Sans"/>
          <w:sz w:val="21"/>
        </w:rPr>
      </w:pPr>
    </w:p>
    <w:p w14:paraId="6B2948DD" w14:textId="49E87C38" w:rsidR="00C20BBE" w:rsidRPr="00C20BBE" w:rsidRDefault="00C20BBE" w:rsidP="00C20BBE">
      <w:pPr>
        <w:tabs>
          <w:tab w:val="left" w:pos="863"/>
        </w:tabs>
        <w:spacing w:before="118" w:line="314" w:lineRule="auto"/>
        <w:ind w:right="6030"/>
        <w:jc w:val="both"/>
        <w:rPr>
          <w:rFonts w:ascii="IBM Plex Sans" w:hAnsi="IBM Plex Sans"/>
          <w:sz w:val="21"/>
        </w:rPr>
        <w:sectPr w:rsidR="00C20BBE" w:rsidRPr="00C20BBE" w:rsidSect="008F0F6E">
          <w:type w:val="continuous"/>
          <w:pgSz w:w="15840" w:h="12240" w:orient="landscape"/>
          <w:pgMar w:top="860" w:right="720" w:bottom="280" w:left="720" w:header="990" w:footer="772" w:gutter="0"/>
          <w:cols w:space="720"/>
        </w:sectPr>
      </w:pPr>
    </w:p>
    <w:p w14:paraId="61F34179" w14:textId="21956CC8" w:rsidR="008F0F6E" w:rsidRDefault="008F0F6E" w:rsidP="001E50E3">
      <w:pPr>
        <w:pStyle w:val="BodyText"/>
        <w:rPr>
          <w:rFonts w:ascii="IBM Plex Sans" w:hAnsi="IBM Plex Sans"/>
          <w:sz w:val="30"/>
        </w:rPr>
        <w:sectPr w:rsidR="008F0F6E" w:rsidSect="001E50E3">
          <w:headerReference w:type="default" r:id="rId27"/>
          <w:footerReference w:type="default" r:id="rId28"/>
          <w:pgSz w:w="15840" w:h="12240" w:orient="landscape"/>
          <w:pgMar w:top="880" w:right="720" w:bottom="960" w:left="720" w:header="0" w:footer="772" w:gutter="0"/>
          <w:cols w:num="2" w:space="720" w:equalWidth="0">
            <w:col w:w="6856" w:space="416"/>
            <w:col w:w="7128"/>
          </w:cols>
        </w:sectPr>
      </w:pPr>
    </w:p>
    <w:p w14:paraId="31AE2E0E" w14:textId="53BAFF54" w:rsidR="00BA60E4" w:rsidRDefault="00BA60E4" w:rsidP="00891368">
      <w:pPr>
        <w:pStyle w:val="BodyText"/>
        <w:rPr>
          <w:rFonts w:ascii="IBM Plex Sans" w:hAnsi="IBM Plex Sans"/>
          <w:sz w:val="30"/>
        </w:rPr>
      </w:pPr>
    </w:p>
    <w:p w14:paraId="11C9CEB7" w14:textId="14F88027" w:rsidR="00BA60E4" w:rsidRDefault="00BA60E4" w:rsidP="00891368">
      <w:pPr>
        <w:pStyle w:val="BodyText"/>
        <w:rPr>
          <w:rFonts w:ascii="IBM Plex Sans" w:hAnsi="IBM Plex Sans"/>
          <w:sz w:val="30"/>
        </w:rPr>
      </w:pPr>
      <w:r w:rsidRPr="00BA60E4">
        <w:rPr>
          <w:rFonts w:ascii="IBM Plex Sans" w:hAnsi="IBM Plex Sans"/>
          <w:noProof/>
          <w:sz w:val="30"/>
        </w:rPr>
        <w:drawing>
          <wp:anchor distT="0" distB="0" distL="114300" distR="114300" simplePos="0" relativeHeight="251662340" behindDoc="0" locked="0" layoutInCell="1" allowOverlap="1" wp14:anchorId="1EA15F52" wp14:editId="4E2EA7FF">
            <wp:simplePos x="0" y="0"/>
            <wp:positionH relativeFrom="margin">
              <wp:posOffset>514985</wp:posOffset>
            </wp:positionH>
            <wp:positionV relativeFrom="margin">
              <wp:posOffset>734695</wp:posOffset>
            </wp:positionV>
            <wp:extent cx="4124325" cy="2489835"/>
            <wp:effectExtent l="0" t="0" r="3175" b="0"/>
            <wp:wrapSquare wrapText="bothSides"/>
            <wp:docPr id="2020133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3352"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24325" cy="2489835"/>
                    </a:xfrm>
                    <a:prstGeom prst="rect">
                      <a:avLst/>
                    </a:prstGeom>
                  </pic:spPr>
                </pic:pic>
              </a:graphicData>
            </a:graphic>
            <wp14:sizeRelH relativeFrom="margin">
              <wp14:pctWidth>0</wp14:pctWidth>
            </wp14:sizeRelH>
            <wp14:sizeRelV relativeFrom="margin">
              <wp14:pctHeight>0</wp14:pctHeight>
            </wp14:sizeRelV>
          </wp:anchor>
        </w:drawing>
      </w:r>
    </w:p>
    <w:p w14:paraId="57D8F534" w14:textId="5178972A" w:rsidR="00BA60E4" w:rsidRDefault="00BA60E4" w:rsidP="00891368">
      <w:pPr>
        <w:pStyle w:val="BodyText"/>
        <w:rPr>
          <w:rFonts w:ascii="IBM Plex Sans" w:hAnsi="IBM Plex Sans"/>
          <w:sz w:val="30"/>
        </w:rPr>
      </w:pPr>
    </w:p>
    <w:p w14:paraId="721A5589" w14:textId="2DE89165" w:rsidR="00BA60E4" w:rsidRDefault="00BA60E4" w:rsidP="00891368">
      <w:pPr>
        <w:pStyle w:val="BodyText"/>
        <w:rPr>
          <w:rFonts w:ascii="IBM Plex Sans" w:hAnsi="IBM Plex Sans"/>
          <w:sz w:val="30"/>
        </w:rPr>
      </w:pPr>
    </w:p>
    <w:p w14:paraId="614B3C0D" w14:textId="0A389994" w:rsidR="00BA60E4" w:rsidRDefault="00BA60E4" w:rsidP="00891368">
      <w:pPr>
        <w:pStyle w:val="BodyText"/>
        <w:rPr>
          <w:rFonts w:ascii="IBM Plex Sans" w:hAnsi="IBM Plex Sans"/>
          <w:sz w:val="30"/>
        </w:rPr>
      </w:pPr>
    </w:p>
    <w:p w14:paraId="5522DE3E" w14:textId="28F71D1E" w:rsidR="00BA60E4" w:rsidRDefault="00BA60E4" w:rsidP="00891368">
      <w:pPr>
        <w:pStyle w:val="BodyText"/>
        <w:rPr>
          <w:rFonts w:ascii="IBM Plex Sans" w:hAnsi="IBM Plex Sans"/>
          <w:sz w:val="30"/>
        </w:rPr>
      </w:pPr>
    </w:p>
    <w:p w14:paraId="74EF1601" w14:textId="5BF486A3" w:rsidR="00BA60E4" w:rsidRDefault="00BA60E4" w:rsidP="00891368">
      <w:pPr>
        <w:pStyle w:val="BodyText"/>
        <w:rPr>
          <w:rFonts w:ascii="IBM Plex Sans" w:hAnsi="IBM Plex Sans"/>
          <w:sz w:val="30"/>
        </w:rPr>
      </w:pPr>
    </w:p>
    <w:p w14:paraId="1E756C95" w14:textId="5C410F8B" w:rsidR="00BA60E4" w:rsidRDefault="00BA60E4" w:rsidP="00891368">
      <w:pPr>
        <w:pStyle w:val="BodyText"/>
        <w:rPr>
          <w:rFonts w:ascii="IBM Plex Sans" w:hAnsi="IBM Plex Sans"/>
          <w:sz w:val="30"/>
        </w:rPr>
      </w:pPr>
    </w:p>
    <w:p w14:paraId="5A5F3143" w14:textId="77777777" w:rsidR="00BA60E4" w:rsidRDefault="00BA60E4" w:rsidP="00891368">
      <w:pPr>
        <w:pStyle w:val="BodyText"/>
        <w:rPr>
          <w:rFonts w:ascii="IBM Plex Sans" w:hAnsi="IBM Plex Sans"/>
          <w:sz w:val="30"/>
        </w:rPr>
      </w:pPr>
    </w:p>
    <w:p w14:paraId="24B69169" w14:textId="77777777" w:rsidR="00BA60E4" w:rsidRDefault="00BA60E4" w:rsidP="00891368">
      <w:pPr>
        <w:pStyle w:val="BodyText"/>
        <w:rPr>
          <w:rFonts w:ascii="IBM Plex Sans" w:hAnsi="IBM Plex Sans"/>
          <w:sz w:val="30"/>
        </w:rPr>
      </w:pPr>
    </w:p>
    <w:p w14:paraId="78AB2DAE" w14:textId="77777777" w:rsidR="00BA60E4" w:rsidRDefault="00BA60E4" w:rsidP="00891368">
      <w:pPr>
        <w:pStyle w:val="BodyText"/>
        <w:rPr>
          <w:rFonts w:ascii="IBM Plex Sans" w:hAnsi="IBM Plex Sans"/>
          <w:sz w:val="30"/>
        </w:rPr>
      </w:pPr>
    </w:p>
    <w:p w14:paraId="76051895" w14:textId="77777777" w:rsidR="00BA60E4" w:rsidRDefault="00BA60E4" w:rsidP="00891368">
      <w:pPr>
        <w:pStyle w:val="BodyText"/>
        <w:rPr>
          <w:rFonts w:ascii="IBM Plex Sans" w:hAnsi="IBM Plex Sans"/>
          <w:sz w:val="30"/>
        </w:rPr>
      </w:pPr>
    </w:p>
    <w:p w14:paraId="09F3CC7F" w14:textId="77777777" w:rsidR="00BA60E4" w:rsidRDefault="00BA60E4" w:rsidP="00891368">
      <w:pPr>
        <w:pStyle w:val="BodyText"/>
        <w:rPr>
          <w:rFonts w:ascii="IBM Plex Sans" w:hAnsi="IBM Plex Sans"/>
          <w:sz w:val="30"/>
        </w:rPr>
      </w:pPr>
    </w:p>
    <w:p w14:paraId="2B272E38" w14:textId="1C590547" w:rsidR="00BA60E4" w:rsidRDefault="00BA60E4" w:rsidP="00891368">
      <w:pPr>
        <w:pStyle w:val="BodyText"/>
        <w:rPr>
          <w:rFonts w:ascii="IBM Plex Sans" w:hAnsi="IBM Plex Sans"/>
          <w:sz w:val="30"/>
        </w:rPr>
      </w:pPr>
      <w:r w:rsidRPr="00BA60E4">
        <w:rPr>
          <w:rFonts w:ascii="IBM Plex Sans" w:hAnsi="IBM Plex Sans"/>
          <w:noProof/>
          <w:sz w:val="30"/>
        </w:rPr>
        <w:drawing>
          <wp:anchor distT="0" distB="0" distL="114300" distR="114300" simplePos="0" relativeHeight="251663364" behindDoc="0" locked="0" layoutInCell="1" allowOverlap="1" wp14:anchorId="611288FF" wp14:editId="44500DCF">
            <wp:simplePos x="0" y="0"/>
            <wp:positionH relativeFrom="margin">
              <wp:posOffset>437515</wp:posOffset>
            </wp:positionH>
            <wp:positionV relativeFrom="margin">
              <wp:posOffset>3545840</wp:posOffset>
            </wp:positionV>
            <wp:extent cx="4201795" cy="2723515"/>
            <wp:effectExtent l="0" t="0" r="1905" b="0"/>
            <wp:wrapSquare wrapText="bothSides"/>
            <wp:docPr id="1576924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4317"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1795" cy="2723515"/>
                    </a:xfrm>
                    <a:prstGeom prst="rect">
                      <a:avLst/>
                    </a:prstGeom>
                  </pic:spPr>
                </pic:pic>
              </a:graphicData>
            </a:graphic>
            <wp14:sizeRelH relativeFrom="margin">
              <wp14:pctWidth>0</wp14:pctWidth>
            </wp14:sizeRelH>
            <wp14:sizeRelV relativeFrom="margin">
              <wp14:pctHeight>0</wp14:pctHeight>
            </wp14:sizeRelV>
          </wp:anchor>
        </w:drawing>
      </w:r>
    </w:p>
    <w:p w14:paraId="39C6E01A" w14:textId="77777777" w:rsidR="00BA60E4" w:rsidRDefault="00BA60E4" w:rsidP="00891368">
      <w:pPr>
        <w:pStyle w:val="BodyText"/>
        <w:rPr>
          <w:rFonts w:ascii="IBM Plex Sans" w:hAnsi="IBM Plex Sans"/>
          <w:sz w:val="30"/>
        </w:rPr>
      </w:pPr>
    </w:p>
    <w:p w14:paraId="39E54988" w14:textId="77777777" w:rsidR="00BA60E4" w:rsidRDefault="00BA60E4" w:rsidP="00891368">
      <w:pPr>
        <w:pStyle w:val="BodyText"/>
        <w:rPr>
          <w:rFonts w:ascii="IBM Plex Sans" w:hAnsi="IBM Plex Sans"/>
          <w:sz w:val="30"/>
        </w:rPr>
      </w:pPr>
    </w:p>
    <w:p w14:paraId="18D5D70D" w14:textId="77777777" w:rsidR="00BA60E4" w:rsidRDefault="00BA60E4" w:rsidP="00891368">
      <w:pPr>
        <w:pStyle w:val="BodyText"/>
        <w:rPr>
          <w:rFonts w:ascii="IBM Plex Sans" w:hAnsi="IBM Plex Sans"/>
          <w:sz w:val="30"/>
        </w:rPr>
      </w:pPr>
    </w:p>
    <w:p w14:paraId="672116E0" w14:textId="77777777" w:rsidR="00BA60E4" w:rsidRDefault="00BA60E4" w:rsidP="00891368">
      <w:pPr>
        <w:pStyle w:val="BodyText"/>
        <w:rPr>
          <w:rFonts w:ascii="IBM Plex Sans" w:hAnsi="IBM Plex Sans"/>
          <w:sz w:val="30"/>
        </w:rPr>
      </w:pPr>
    </w:p>
    <w:p w14:paraId="31B57601" w14:textId="77777777" w:rsidR="00BA60E4" w:rsidRDefault="00BA60E4" w:rsidP="00891368">
      <w:pPr>
        <w:pStyle w:val="BodyText"/>
        <w:rPr>
          <w:rFonts w:ascii="IBM Plex Sans" w:hAnsi="IBM Plex Sans"/>
          <w:sz w:val="30"/>
        </w:rPr>
      </w:pPr>
    </w:p>
    <w:p w14:paraId="63B36199" w14:textId="77777777" w:rsidR="00BA60E4" w:rsidRDefault="00BA60E4" w:rsidP="00891368">
      <w:pPr>
        <w:pStyle w:val="BodyText"/>
        <w:rPr>
          <w:rFonts w:ascii="IBM Plex Sans" w:hAnsi="IBM Plex Sans"/>
          <w:sz w:val="30"/>
        </w:rPr>
      </w:pPr>
    </w:p>
    <w:p w14:paraId="608701F3" w14:textId="77777777" w:rsidR="00BA60E4" w:rsidRDefault="00BA60E4" w:rsidP="00891368">
      <w:pPr>
        <w:pStyle w:val="BodyText"/>
        <w:rPr>
          <w:rFonts w:ascii="IBM Plex Sans" w:hAnsi="IBM Plex Sans"/>
          <w:sz w:val="30"/>
        </w:rPr>
      </w:pPr>
    </w:p>
    <w:p w14:paraId="049D219A" w14:textId="160A1FB6" w:rsidR="00BA60E4" w:rsidRDefault="00BA60E4" w:rsidP="00891368">
      <w:pPr>
        <w:pStyle w:val="BodyText"/>
        <w:rPr>
          <w:rFonts w:ascii="IBM Plex Sans" w:hAnsi="IBM Plex Sans"/>
          <w:sz w:val="30"/>
        </w:rPr>
      </w:pPr>
    </w:p>
    <w:p w14:paraId="090E5621" w14:textId="77777777" w:rsidR="00BA60E4" w:rsidRDefault="00BA60E4" w:rsidP="00891368">
      <w:pPr>
        <w:pStyle w:val="BodyText"/>
        <w:rPr>
          <w:rFonts w:ascii="IBM Plex Sans" w:hAnsi="IBM Plex Sans"/>
          <w:sz w:val="30"/>
        </w:rPr>
      </w:pPr>
    </w:p>
    <w:p w14:paraId="110664B7" w14:textId="77777777" w:rsidR="007C7D5C" w:rsidRDefault="007C7D5C" w:rsidP="00891368">
      <w:pPr>
        <w:pStyle w:val="BodyText"/>
        <w:rPr>
          <w:rFonts w:ascii="IBM Plex Sans" w:hAnsi="IBM Plex Sans"/>
          <w:sz w:val="30"/>
        </w:rPr>
      </w:pPr>
    </w:p>
    <w:p w14:paraId="4D9150CC" w14:textId="37782BE6" w:rsidR="00BA60E4" w:rsidRDefault="00BA60E4" w:rsidP="00891368">
      <w:pPr>
        <w:pStyle w:val="BodyText"/>
        <w:rPr>
          <w:rFonts w:ascii="IBM Plex Sans" w:hAnsi="IBM Plex Sans"/>
          <w:sz w:val="30"/>
        </w:rPr>
      </w:pPr>
    </w:p>
    <w:p w14:paraId="4AECCBDB" w14:textId="6D87E94F" w:rsidR="00BA60E4" w:rsidRDefault="00BA60E4" w:rsidP="00891368">
      <w:pPr>
        <w:pStyle w:val="BodyText"/>
        <w:rPr>
          <w:rFonts w:ascii="IBM Plex Sans" w:hAnsi="IBM Plex Sans"/>
          <w:sz w:val="30"/>
        </w:rPr>
      </w:pPr>
    </w:p>
    <w:p w14:paraId="5B614DED" w14:textId="77777777" w:rsidR="00BA60E4" w:rsidRDefault="00BA60E4" w:rsidP="00891368">
      <w:pPr>
        <w:pStyle w:val="BodyText"/>
        <w:rPr>
          <w:rFonts w:ascii="IBM Plex Sans" w:hAnsi="IBM Plex Sans"/>
          <w:sz w:val="30"/>
        </w:rPr>
      </w:pPr>
    </w:p>
    <w:p w14:paraId="3367347F" w14:textId="77777777" w:rsidR="00BA60E4" w:rsidRDefault="00BA60E4" w:rsidP="00891368">
      <w:pPr>
        <w:pStyle w:val="BodyText"/>
        <w:rPr>
          <w:rFonts w:ascii="IBM Plex Sans" w:hAnsi="IBM Plex Sans"/>
          <w:sz w:val="30"/>
        </w:rPr>
      </w:pPr>
    </w:p>
    <w:p w14:paraId="0911EB16" w14:textId="77777777" w:rsidR="00BA60E4" w:rsidRDefault="00BA60E4" w:rsidP="00891368">
      <w:pPr>
        <w:pStyle w:val="BodyText"/>
        <w:rPr>
          <w:rFonts w:ascii="IBM Plex Sans" w:hAnsi="IBM Plex Sans"/>
          <w:sz w:val="30"/>
        </w:rPr>
      </w:pPr>
    </w:p>
    <w:p w14:paraId="7C08CDE7" w14:textId="77777777" w:rsidR="00BA60E4" w:rsidRDefault="00BA60E4" w:rsidP="00891368">
      <w:pPr>
        <w:pStyle w:val="BodyText"/>
        <w:rPr>
          <w:rFonts w:ascii="IBM Plex Sans" w:hAnsi="IBM Plex Sans"/>
          <w:sz w:val="30"/>
        </w:rPr>
      </w:pPr>
    </w:p>
    <w:p w14:paraId="35C88F1F" w14:textId="77777777" w:rsidR="004B0D68" w:rsidRDefault="004B0D68" w:rsidP="009D5320">
      <w:pPr>
        <w:pStyle w:val="BodyText"/>
        <w:ind w:left="720"/>
        <w:rPr>
          <w:rFonts w:ascii="IBM Plex Sans" w:hAnsi="IBM Plex Sans"/>
          <w:color w:val="0070C0"/>
          <w:sz w:val="30"/>
        </w:rPr>
      </w:pPr>
    </w:p>
    <w:p w14:paraId="2B8118FF" w14:textId="1235D211" w:rsidR="009D5320" w:rsidRPr="009D5320" w:rsidRDefault="009D5320" w:rsidP="009D5320">
      <w:pPr>
        <w:pStyle w:val="BodyText"/>
        <w:ind w:left="720"/>
        <w:rPr>
          <w:rFonts w:ascii="IBM Plex Sans" w:hAnsi="IBM Plex Sans"/>
          <w:color w:val="0070C0"/>
          <w:sz w:val="30"/>
        </w:rPr>
      </w:pPr>
      <w:r w:rsidRPr="009D5320">
        <w:rPr>
          <w:rFonts w:ascii="IBM Plex Sans" w:hAnsi="IBM Plex Sans"/>
          <w:color w:val="0070C0"/>
          <w:sz w:val="30"/>
        </w:rPr>
        <w:t xml:space="preserve">Document Intelligence with IBM Spyre </w:t>
      </w:r>
    </w:p>
    <w:p w14:paraId="62C04A3F" w14:textId="12A8C841" w:rsidR="00BA60E4" w:rsidRPr="009D5320" w:rsidRDefault="009D5320" w:rsidP="009D5320">
      <w:pPr>
        <w:pStyle w:val="BodyText"/>
        <w:ind w:left="720"/>
        <w:rPr>
          <w:rFonts w:ascii="IBM Plex Sans" w:hAnsi="IBM Plex Sans"/>
          <w:color w:val="0070C0"/>
          <w:sz w:val="30"/>
        </w:rPr>
      </w:pPr>
      <w:r w:rsidRPr="009D5320">
        <w:rPr>
          <w:rFonts w:ascii="IBM Plex Sans" w:hAnsi="IBM Plex Sans"/>
          <w:color w:val="0070C0"/>
          <w:sz w:val="30"/>
        </w:rPr>
        <w:t>and Red Hat AI Inference Server</w:t>
      </w:r>
    </w:p>
    <w:p w14:paraId="6062CC12" w14:textId="77777777" w:rsidR="00BA60E4" w:rsidRDefault="00BA60E4" w:rsidP="00891368">
      <w:pPr>
        <w:pStyle w:val="BodyText"/>
        <w:rPr>
          <w:rFonts w:ascii="IBM Plex Sans" w:hAnsi="IBM Plex Sans"/>
          <w:sz w:val="30"/>
        </w:rPr>
      </w:pPr>
    </w:p>
    <w:p w14:paraId="2B0541BA" w14:textId="4752B11D" w:rsidR="00C20BBE" w:rsidRDefault="00460E93" w:rsidP="009D5320">
      <w:pPr>
        <w:pStyle w:val="ListParagraph"/>
        <w:numPr>
          <w:ilvl w:val="0"/>
          <w:numId w:val="54"/>
        </w:numPr>
        <w:tabs>
          <w:tab w:val="left" w:pos="862"/>
        </w:tabs>
        <w:spacing w:before="116"/>
        <w:ind w:left="1080"/>
        <w:jc w:val="both"/>
        <w:rPr>
          <w:rFonts w:ascii="IBM Plex Sans" w:hAnsi="IBM Plex Sans"/>
          <w:sz w:val="21"/>
        </w:rPr>
      </w:pPr>
      <w:r>
        <w:rPr>
          <w:rFonts w:ascii="IBM Plex Sans" w:hAnsi="IBM Plex Sans"/>
          <w:sz w:val="21"/>
        </w:rPr>
        <w:t xml:space="preserve"> </w:t>
      </w:r>
      <w:r w:rsidR="00C20BBE" w:rsidRPr="00443958">
        <w:rPr>
          <w:rFonts w:ascii="IBM Plex Sans" w:hAnsi="IBM Plex Sans"/>
          <w:sz w:val="21"/>
        </w:rPr>
        <w:t>Once the file is uploaded, it will be automatically summarized.</w:t>
      </w:r>
    </w:p>
    <w:p w14:paraId="03B74076" w14:textId="77777777" w:rsidR="00C20BBE" w:rsidRPr="009C1D54" w:rsidRDefault="00C20BBE" w:rsidP="009D5320">
      <w:pPr>
        <w:pStyle w:val="ListParagraph"/>
        <w:numPr>
          <w:ilvl w:val="2"/>
          <w:numId w:val="54"/>
        </w:numPr>
        <w:tabs>
          <w:tab w:val="left" w:pos="862"/>
        </w:tabs>
        <w:spacing w:before="116"/>
        <w:ind w:left="2520"/>
        <w:jc w:val="both"/>
        <w:rPr>
          <w:rFonts w:ascii="IBM Plex Sans" w:hAnsi="IBM Plex Sans"/>
          <w:sz w:val="21"/>
        </w:rPr>
      </w:pPr>
      <w:r w:rsidRPr="009C1D54">
        <w:rPr>
          <w:rFonts w:ascii="IBM Plex Sans" w:hAnsi="IBM Plex Sans"/>
          <w:sz w:val="21"/>
        </w:rPr>
        <w:t>Click “View Details” to see the summarized content.</w:t>
      </w:r>
    </w:p>
    <w:p w14:paraId="283091B6" w14:textId="77777777" w:rsidR="00C20BBE" w:rsidRPr="009C1D54" w:rsidRDefault="00C20BBE" w:rsidP="009D5320">
      <w:pPr>
        <w:pStyle w:val="ListParagraph"/>
        <w:numPr>
          <w:ilvl w:val="2"/>
          <w:numId w:val="54"/>
        </w:numPr>
        <w:tabs>
          <w:tab w:val="left" w:pos="862"/>
        </w:tabs>
        <w:spacing w:before="116"/>
        <w:ind w:left="2520"/>
        <w:jc w:val="both"/>
        <w:rPr>
          <w:rFonts w:ascii="IBM Plex Sans" w:hAnsi="IBM Plex Sans"/>
          <w:sz w:val="21"/>
        </w:rPr>
      </w:pPr>
      <w:r w:rsidRPr="009C1D54">
        <w:rPr>
          <w:rFonts w:ascii="IBM Plex Sans" w:hAnsi="IBM Plex Sans"/>
          <w:sz w:val="21"/>
        </w:rPr>
        <w:t>If you want to view the original document, click “Preview”.</w:t>
      </w:r>
    </w:p>
    <w:p w14:paraId="512906CD" w14:textId="4A6187D7" w:rsidR="009C1D54" w:rsidRPr="009C1D54" w:rsidRDefault="00460E93" w:rsidP="009D5320">
      <w:pPr>
        <w:pStyle w:val="ListParagraph"/>
        <w:numPr>
          <w:ilvl w:val="0"/>
          <w:numId w:val="54"/>
        </w:numPr>
        <w:tabs>
          <w:tab w:val="left" w:pos="862"/>
        </w:tabs>
        <w:spacing w:before="116"/>
        <w:ind w:left="1080"/>
        <w:jc w:val="both"/>
        <w:rPr>
          <w:rFonts w:ascii="IBM Plex Sans" w:hAnsi="IBM Plex Sans"/>
        </w:rPr>
      </w:pPr>
      <w:r>
        <w:rPr>
          <w:rFonts w:ascii="IBM Plex Sans" w:hAnsi="IBM Plex Sans"/>
          <w:sz w:val="21"/>
        </w:rPr>
        <w:t xml:space="preserve"> </w:t>
      </w:r>
      <w:r w:rsidR="00C20BBE" w:rsidRPr="00443958">
        <w:rPr>
          <w:rFonts w:ascii="IBM Plex Sans" w:hAnsi="IBM Plex Sans"/>
          <w:sz w:val="21"/>
        </w:rPr>
        <w:t>Click on “AI Assistant” to ask queries related to</w:t>
      </w:r>
      <w:r w:rsidR="00C20BBE">
        <w:rPr>
          <w:rFonts w:ascii="IBM Plex Sans" w:hAnsi="IBM Plex Sans"/>
          <w:sz w:val="21"/>
        </w:rPr>
        <w:t xml:space="preserve"> </w:t>
      </w:r>
    </w:p>
    <w:p w14:paraId="0277283F" w14:textId="62FAF8D6" w:rsidR="00C20BBE" w:rsidRDefault="00C20BBE" w:rsidP="009D5320">
      <w:pPr>
        <w:tabs>
          <w:tab w:val="left" w:pos="862"/>
        </w:tabs>
        <w:spacing w:before="116"/>
        <w:ind w:left="1080"/>
        <w:jc w:val="both"/>
        <w:rPr>
          <w:rFonts w:ascii="IBM Plex Sans" w:hAnsi="IBM Plex Sans"/>
        </w:rPr>
      </w:pPr>
      <w:r w:rsidRPr="009C1D54">
        <w:rPr>
          <w:rFonts w:ascii="IBM Plex Sans" w:hAnsi="IBM Plex Sans"/>
        </w:rPr>
        <w:t>uploaded documents.</w:t>
      </w:r>
    </w:p>
    <w:p w14:paraId="02F62700" w14:textId="77777777" w:rsidR="00965323" w:rsidRDefault="00965323" w:rsidP="009D5320">
      <w:pPr>
        <w:tabs>
          <w:tab w:val="left" w:pos="862"/>
        </w:tabs>
        <w:spacing w:before="116"/>
        <w:ind w:left="1080"/>
        <w:jc w:val="both"/>
        <w:rPr>
          <w:rFonts w:ascii="IBM Plex Sans" w:hAnsi="IBM Plex Sans"/>
        </w:rPr>
      </w:pPr>
    </w:p>
    <w:p w14:paraId="79DC0ECA" w14:textId="77777777" w:rsidR="00965323" w:rsidRDefault="00965323" w:rsidP="009D5320">
      <w:pPr>
        <w:tabs>
          <w:tab w:val="left" w:pos="862"/>
        </w:tabs>
        <w:spacing w:before="116"/>
        <w:ind w:left="1080"/>
        <w:jc w:val="both"/>
        <w:rPr>
          <w:rFonts w:ascii="IBM Plex Sans" w:hAnsi="IBM Plex Sans"/>
        </w:rPr>
      </w:pPr>
    </w:p>
    <w:p w14:paraId="7DF10752" w14:textId="77777777" w:rsidR="00965323" w:rsidRDefault="00965323" w:rsidP="009D5320">
      <w:pPr>
        <w:tabs>
          <w:tab w:val="left" w:pos="862"/>
        </w:tabs>
        <w:spacing w:before="116"/>
        <w:ind w:left="1080"/>
        <w:jc w:val="both"/>
        <w:rPr>
          <w:rFonts w:ascii="IBM Plex Sans" w:hAnsi="IBM Plex Sans"/>
        </w:rPr>
      </w:pPr>
    </w:p>
    <w:p w14:paraId="3F7CDEA6" w14:textId="77777777" w:rsidR="00965323" w:rsidRDefault="00965323" w:rsidP="009D5320">
      <w:pPr>
        <w:tabs>
          <w:tab w:val="left" w:pos="862"/>
        </w:tabs>
        <w:spacing w:before="116"/>
        <w:ind w:left="1080"/>
        <w:jc w:val="both"/>
        <w:rPr>
          <w:rFonts w:ascii="IBM Plex Sans" w:hAnsi="IBM Plex Sans"/>
        </w:rPr>
      </w:pPr>
    </w:p>
    <w:p w14:paraId="397BFDD5" w14:textId="77777777" w:rsidR="00965323" w:rsidRDefault="00965323" w:rsidP="009D5320">
      <w:pPr>
        <w:tabs>
          <w:tab w:val="left" w:pos="862"/>
        </w:tabs>
        <w:spacing w:before="116"/>
        <w:ind w:left="1080"/>
        <w:jc w:val="both"/>
        <w:rPr>
          <w:rFonts w:ascii="IBM Plex Sans" w:hAnsi="IBM Plex Sans"/>
        </w:rPr>
      </w:pPr>
    </w:p>
    <w:p w14:paraId="0FADC107" w14:textId="77777777" w:rsidR="00965323" w:rsidRDefault="00965323" w:rsidP="009D5320">
      <w:pPr>
        <w:tabs>
          <w:tab w:val="left" w:pos="862"/>
        </w:tabs>
        <w:spacing w:before="116"/>
        <w:ind w:left="1080"/>
        <w:jc w:val="both"/>
        <w:rPr>
          <w:rFonts w:ascii="IBM Plex Sans" w:hAnsi="IBM Plex Sans"/>
        </w:rPr>
      </w:pPr>
    </w:p>
    <w:p w14:paraId="0EA403EF" w14:textId="77777777" w:rsidR="00965323" w:rsidRDefault="00965323" w:rsidP="009D5320">
      <w:pPr>
        <w:tabs>
          <w:tab w:val="left" w:pos="862"/>
        </w:tabs>
        <w:spacing w:before="116"/>
        <w:ind w:left="1080"/>
        <w:jc w:val="both"/>
        <w:rPr>
          <w:rFonts w:ascii="IBM Plex Sans" w:hAnsi="IBM Plex Sans"/>
        </w:rPr>
      </w:pPr>
    </w:p>
    <w:p w14:paraId="005395E6" w14:textId="77777777" w:rsidR="00965323" w:rsidRDefault="00965323" w:rsidP="009D5320">
      <w:pPr>
        <w:tabs>
          <w:tab w:val="left" w:pos="862"/>
        </w:tabs>
        <w:spacing w:before="116"/>
        <w:ind w:left="1080"/>
        <w:jc w:val="both"/>
        <w:rPr>
          <w:rFonts w:ascii="IBM Plex Sans" w:hAnsi="IBM Plex Sans"/>
        </w:rPr>
      </w:pPr>
    </w:p>
    <w:p w14:paraId="1F1F2A78" w14:textId="77777777" w:rsidR="00965323" w:rsidRDefault="00965323" w:rsidP="009D5320">
      <w:pPr>
        <w:tabs>
          <w:tab w:val="left" w:pos="862"/>
        </w:tabs>
        <w:spacing w:before="116"/>
        <w:ind w:left="1080"/>
        <w:jc w:val="both"/>
        <w:rPr>
          <w:rFonts w:ascii="IBM Plex Sans" w:hAnsi="IBM Plex Sans"/>
        </w:rPr>
      </w:pPr>
    </w:p>
    <w:p w14:paraId="4AA07199" w14:textId="77777777" w:rsidR="00965323" w:rsidRDefault="00965323" w:rsidP="009D5320">
      <w:pPr>
        <w:tabs>
          <w:tab w:val="left" w:pos="862"/>
        </w:tabs>
        <w:spacing w:before="116"/>
        <w:ind w:left="1080"/>
        <w:jc w:val="both"/>
        <w:rPr>
          <w:rFonts w:ascii="IBM Plex Sans" w:hAnsi="IBM Plex Sans"/>
        </w:rPr>
      </w:pPr>
    </w:p>
    <w:p w14:paraId="0D557B1E" w14:textId="73C01B31" w:rsidR="00965323" w:rsidRDefault="00965323" w:rsidP="009D5320">
      <w:pPr>
        <w:tabs>
          <w:tab w:val="left" w:pos="862"/>
        </w:tabs>
        <w:spacing w:before="116"/>
        <w:ind w:left="1080"/>
        <w:jc w:val="both"/>
        <w:rPr>
          <w:rFonts w:ascii="IBM Plex Sans" w:hAnsi="IBM Plex Sans"/>
        </w:rPr>
      </w:pPr>
    </w:p>
    <w:p w14:paraId="06013694" w14:textId="77777777" w:rsidR="00965323" w:rsidRDefault="00965323" w:rsidP="00891368">
      <w:pPr>
        <w:pStyle w:val="BodyText"/>
        <w:rPr>
          <w:rFonts w:ascii="IBM Plex Sans" w:hAnsi="IBM Plex Sans"/>
          <w:sz w:val="30"/>
        </w:rPr>
        <w:sectPr w:rsidR="00965323" w:rsidSect="008F0F6E">
          <w:type w:val="continuous"/>
          <w:pgSz w:w="15840" w:h="12240" w:orient="landscape"/>
          <w:pgMar w:top="880" w:right="720" w:bottom="960" w:left="720" w:header="0" w:footer="772" w:gutter="0"/>
          <w:cols w:num="2" w:space="720" w:equalWidth="0">
            <w:col w:w="6856" w:space="416"/>
            <w:col w:w="7128"/>
          </w:cols>
        </w:sectPr>
      </w:pPr>
    </w:p>
    <w:p w14:paraId="5D948287" w14:textId="001B9564" w:rsidR="00650489" w:rsidRDefault="00650489" w:rsidP="00891368">
      <w:pPr>
        <w:pStyle w:val="BodyText"/>
        <w:rPr>
          <w:rFonts w:ascii="IBM Plex Sans" w:hAnsi="IBM Plex Sans"/>
          <w:color w:val="0070C0"/>
          <w:sz w:val="56"/>
          <w:szCs w:val="56"/>
        </w:rPr>
      </w:pPr>
    </w:p>
    <w:p w14:paraId="7F5C709E" w14:textId="3D3ED7EC" w:rsidR="00650489" w:rsidRDefault="00124096" w:rsidP="00891368">
      <w:pPr>
        <w:pStyle w:val="BodyText"/>
        <w:rPr>
          <w:rFonts w:ascii="IBM Plex Sans" w:hAnsi="IBM Plex Sans"/>
          <w:color w:val="0070C0"/>
          <w:sz w:val="56"/>
          <w:szCs w:val="56"/>
        </w:rPr>
      </w:pPr>
      <w:r>
        <w:rPr>
          <w:rFonts w:ascii="IBM Plex Sans" w:hAnsi="IBM Plex Sans"/>
          <w:noProof/>
        </w:rPr>
        <w:drawing>
          <wp:anchor distT="0" distB="0" distL="114300" distR="114300" simplePos="0" relativeHeight="251666436" behindDoc="1" locked="0" layoutInCell="1" allowOverlap="1" wp14:anchorId="1D8536E6" wp14:editId="6F242D3A">
            <wp:simplePos x="0" y="0"/>
            <wp:positionH relativeFrom="column">
              <wp:posOffset>4455795</wp:posOffset>
            </wp:positionH>
            <wp:positionV relativeFrom="paragraph">
              <wp:posOffset>353209</wp:posOffset>
            </wp:positionV>
            <wp:extent cx="4609759" cy="2790825"/>
            <wp:effectExtent l="0" t="0" r="635" b="3175"/>
            <wp:wrapNone/>
            <wp:docPr id="1971579379" name="Picture 28" descr="A person typ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9379" name="Picture 28" descr="A person typing on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09759" cy="2790825"/>
                    </a:xfrm>
                    <a:prstGeom prst="rect">
                      <a:avLst/>
                    </a:prstGeom>
                  </pic:spPr>
                </pic:pic>
              </a:graphicData>
            </a:graphic>
            <wp14:sizeRelH relativeFrom="page">
              <wp14:pctWidth>0</wp14:pctWidth>
            </wp14:sizeRelH>
            <wp14:sizeRelV relativeFrom="page">
              <wp14:pctHeight>0</wp14:pctHeight>
            </wp14:sizeRelV>
          </wp:anchor>
        </w:drawing>
      </w:r>
    </w:p>
    <w:p w14:paraId="5F82CB63" w14:textId="0A909566" w:rsidR="00BA60E4" w:rsidRPr="00CB17EE" w:rsidRDefault="00965323" w:rsidP="00124096">
      <w:pPr>
        <w:pStyle w:val="BodyText"/>
        <w:ind w:firstLine="360"/>
        <w:rPr>
          <w:rFonts w:ascii="IBM Plex Sans" w:hAnsi="IBM Plex Sans"/>
          <w:color w:val="0070C0"/>
          <w:sz w:val="56"/>
          <w:szCs w:val="56"/>
        </w:rPr>
      </w:pPr>
      <w:r w:rsidRPr="00CB17EE">
        <w:rPr>
          <w:rFonts w:ascii="IBM Plex Sans" w:hAnsi="IBM Plex Sans"/>
          <w:color w:val="0070C0"/>
          <w:sz w:val="56"/>
          <w:szCs w:val="56"/>
        </w:rPr>
        <w:t>Conclusion</w:t>
      </w:r>
    </w:p>
    <w:p w14:paraId="09AE8290" w14:textId="673365A7" w:rsidR="00965323" w:rsidRDefault="00965323" w:rsidP="00891368">
      <w:pPr>
        <w:pStyle w:val="BodyText"/>
        <w:rPr>
          <w:rFonts w:ascii="IBM Plex Sans" w:hAnsi="IBM Plex Sans"/>
          <w:sz w:val="30"/>
        </w:rPr>
      </w:pPr>
    </w:p>
    <w:p w14:paraId="7EEC6336" w14:textId="565D3186" w:rsidR="00A646A3" w:rsidRDefault="00965323" w:rsidP="003D7383">
      <w:pPr>
        <w:pStyle w:val="BodyText"/>
        <w:numPr>
          <w:ilvl w:val="0"/>
          <w:numId w:val="58"/>
        </w:numPr>
        <w:spacing w:before="123" w:line="276" w:lineRule="auto"/>
        <w:rPr>
          <w:rFonts w:ascii="IBM Plex Sans" w:hAnsi="IBM Plex Sans"/>
        </w:rPr>
      </w:pPr>
      <w:r w:rsidRPr="00CB17EE">
        <w:rPr>
          <w:rFonts w:ascii="IBM Plex Sans" w:hAnsi="IBM Plex Sans"/>
        </w:rPr>
        <w:t xml:space="preserve">The solution template focuses on demonstrating high-performance AI inferencing using RHAIIS with the Spyre accelerator, along with a hands-on document summarization use case to showcase real-world application and performance benefits. </w:t>
      </w:r>
    </w:p>
    <w:p w14:paraId="13FAC111" w14:textId="18D3583A" w:rsidR="00965323" w:rsidRDefault="00965323" w:rsidP="003D7383">
      <w:pPr>
        <w:pStyle w:val="BodyText"/>
        <w:numPr>
          <w:ilvl w:val="0"/>
          <w:numId w:val="58"/>
        </w:numPr>
        <w:spacing w:before="123" w:line="276" w:lineRule="auto"/>
        <w:rPr>
          <w:rFonts w:ascii="IBM Plex Sans" w:hAnsi="IBM Plex Sans"/>
        </w:rPr>
      </w:pPr>
      <w:r w:rsidRPr="00CB17EE">
        <w:rPr>
          <w:rFonts w:ascii="IBM Plex Sans" w:hAnsi="IBM Plex Sans"/>
        </w:rPr>
        <w:t>The entire setup can be completed in approximately 45 minutes, enabling users to quickly get started and explore the solution.</w:t>
      </w:r>
    </w:p>
    <w:p w14:paraId="4F6D1E25" w14:textId="06398500" w:rsidR="00650489" w:rsidRDefault="00650489" w:rsidP="00650489">
      <w:pPr>
        <w:pStyle w:val="BodyText"/>
        <w:spacing w:line="276" w:lineRule="auto"/>
        <w:rPr>
          <w:rFonts w:ascii="IBM Plex Sans" w:hAnsi="IBM Plex Sans"/>
        </w:rPr>
      </w:pPr>
    </w:p>
    <w:p w14:paraId="79F8966E" w14:textId="26679E17" w:rsidR="00650489" w:rsidRPr="00CB17EE" w:rsidRDefault="00650489" w:rsidP="00650489">
      <w:pPr>
        <w:pStyle w:val="BodyText"/>
        <w:spacing w:line="276" w:lineRule="auto"/>
        <w:rPr>
          <w:rFonts w:ascii="IBM Plex Sans" w:hAnsi="IBM Plex Sans"/>
        </w:rPr>
      </w:pPr>
    </w:p>
    <w:sectPr w:rsidR="00650489" w:rsidRPr="00CB17EE" w:rsidSect="00650489">
      <w:type w:val="continuous"/>
      <w:pgSz w:w="15840" w:h="12240" w:orient="landscape"/>
      <w:pgMar w:top="880" w:right="720" w:bottom="960" w:left="720" w:header="0" w:footer="772" w:gutter="0"/>
      <w:cols w:num="2" w:space="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B22FF" w14:textId="77777777" w:rsidR="0097081C" w:rsidRDefault="0097081C">
      <w:r>
        <w:separator/>
      </w:r>
    </w:p>
  </w:endnote>
  <w:endnote w:type="continuationSeparator" w:id="0">
    <w:p w14:paraId="48AFB502" w14:textId="77777777" w:rsidR="0097081C" w:rsidRDefault="00970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IBM Plex Sans">
    <w:panose1 w:val="020B0503050203000203"/>
    <w:charset w:val="00"/>
    <w:family w:val="swiss"/>
    <w:pitch w:val="variable"/>
    <w:sig w:usb0="A00002EF" w:usb1="5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1"/>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altName w:val="Trebuchet MS"/>
    <w:panose1 w:val="020B0603020202020204"/>
    <w:charset w:val="01"/>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4CB0" w14:textId="77777777" w:rsidR="00E72A91" w:rsidRDefault="00B51DC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37DD72C" wp14:editId="2DB46E84">
              <wp:simplePos x="0" y="0"/>
              <wp:positionH relativeFrom="page">
                <wp:posOffset>7753801</wp:posOffset>
              </wp:positionH>
              <wp:positionV relativeFrom="page">
                <wp:posOffset>7142412</wp:posOffset>
              </wp:positionV>
              <wp:extent cx="1769745" cy="1835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83515"/>
                      </a:xfrm>
                      <a:prstGeom prst="rect">
                        <a:avLst/>
                      </a:prstGeom>
                    </wps:spPr>
                    <wps:txbx>
                      <w:txbxContent>
                        <w:p w14:paraId="79442926" w14:textId="62F534C6" w:rsidR="00E72A91" w:rsidRDefault="008152C0" w:rsidP="008152C0">
                          <w:pPr>
                            <w:spacing w:before="55"/>
                            <w:rPr>
                              <w:sz w:val="18"/>
                            </w:rPr>
                          </w:pPr>
                          <w:r>
                            <w:rPr>
                              <w:sz w:val="18"/>
                            </w:rPr>
                            <w:t>Document Intelligence with Spyre</w:t>
                          </w:r>
                        </w:p>
                        <w:p w14:paraId="4F21FDCA" w14:textId="77777777" w:rsidR="008152C0" w:rsidRDefault="008152C0" w:rsidP="008152C0">
                          <w:pPr>
                            <w:spacing w:before="55"/>
                            <w:rPr>
                              <w:sz w:val="18"/>
                            </w:rPr>
                          </w:pPr>
                        </w:p>
                      </w:txbxContent>
                    </wps:txbx>
                    <wps:bodyPr wrap="square" lIns="0" tIns="0" rIns="0" bIns="0" rtlCol="0">
                      <a:noAutofit/>
                    </wps:bodyPr>
                  </wps:wsp>
                </a:graphicData>
              </a:graphic>
            </wp:anchor>
          </w:drawing>
        </mc:Choice>
        <mc:Fallback>
          <w:pict>
            <v:shapetype w14:anchorId="237DD72C" id="_x0000_t202" coordsize="21600,21600" o:spt="202" path="m,l,21600r21600,l21600,xe">
              <v:stroke joinstyle="miter"/>
              <v:path gradientshapeok="t" o:connecttype="rect"/>
            </v:shapetype>
            <v:shape id="Textbox 3" o:spid="_x0000_s1026" type="#_x0000_t202" style="position:absolute;margin-left:610.55pt;margin-top:562.4pt;width:139.35pt;height:14.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" filled="f" stroked="f">
              <v:textbox inset="0,0,0,0">
                <w:txbxContent>
                  <w:p w14:paraId="79442926" w14:textId="62F534C6" w:rsidR="00E72A91" w:rsidRDefault="008152C0" w:rsidP="008152C0">
                    <w:pPr>
                      <w:spacing w:before="55"/>
                      <w:rPr>
                        <w:sz w:val="18"/>
                      </w:rPr>
                    </w:pPr>
                    <w:r>
                      <w:rPr>
                        <w:sz w:val="18"/>
                      </w:rPr>
                      <w:t>Document Intelligence with Spyre</w:t>
                    </w:r>
                  </w:p>
                  <w:p w14:paraId="4F21FDCA" w14:textId="77777777" w:rsidR="008152C0" w:rsidRDefault="008152C0" w:rsidP="008152C0">
                    <w:pPr>
                      <w:spacing w:before="55"/>
                      <w:rPr>
                        <w:sz w:val="18"/>
                      </w:rPr>
                    </w:pP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7E0090A2" wp14:editId="76B994C4">
              <wp:simplePos x="0" y="0"/>
              <wp:positionH relativeFrom="page">
                <wp:posOffset>510539</wp:posOffset>
              </wp:positionH>
              <wp:positionV relativeFrom="page">
                <wp:posOffset>7153306</wp:posOffset>
              </wp:positionV>
              <wp:extent cx="17081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583ACBD1" w14:textId="77777777" w:rsidR="00E72A91" w:rsidRDefault="00B51DC5">
                          <w:pPr>
                            <w:spacing w:before="20"/>
                            <w:ind w:left="60"/>
                            <w:rPr>
                              <w:rFonts w:ascii="Trebuchet MS"/>
                              <w:sz w:val="24"/>
                            </w:rPr>
                          </w:pPr>
                          <w:r>
                            <w:rPr>
                              <w:rFonts w:ascii="Trebuchet MS"/>
                              <w:spacing w:val="-10"/>
                              <w:sz w:val="24"/>
                            </w:rPr>
                            <w:fldChar w:fldCharType="begin"/>
                          </w:r>
                          <w:r>
                            <w:rPr>
                              <w:rFonts w:ascii="Trebuchet MS"/>
                              <w:spacing w:val="-10"/>
                              <w:sz w:val="24"/>
                            </w:rPr>
                            <w:instrText xml:space="preserve"> PAGE </w:instrText>
                          </w:r>
                          <w:r>
                            <w:rPr>
                              <w:rFonts w:ascii="Trebuchet MS"/>
                              <w:spacing w:val="-10"/>
                              <w:sz w:val="24"/>
                            </w:rPr>
                            <w:fldChar w:fldCharType="separate"/>
                          </w:r>
                          <w:r>
                            <w:rPr>
                              <w:rFonts w:ascii="Trebuchet MS"/>
                              <w:spacing w:val="-10"/>
                              <w:sz w:val="24"/>
                            </w:rPr>
                            <w:t>2</w:t>
                          </w:r>
                          <w:r>
                            <w:rPr>
                              <w:rFonts w:ascii="Trebuchet MS"/>
                              <w:spacing w:val="-10"/>
                              <w:sz w:val="24"/>
                            </w:rPr>
                            <w:fldChar w:fldCharType="end"/>
                          </w:r>
                        </w:p>
                      </w:txbxContent>
                    </wps:txbx>
                    <wps:bodyPr wrap="square" lIns="0" tIns="0" rIns="0" bIns="0" rtlCol="0">
                      <a:noAutofit/>
                    </wps:bodyPr>
                  </wps:wsp>
                </a:graphicData>
              </a:graphic>
            </wp:anchor>
          </w:drawing>
        </mc:Choice>
        <mc:Fallback>
          <w:pict>
            <v:shape w14:anchorId="7E0090A2" id="Textbox 4" o:spid="_x0000_s1027" type="#_x0000_t202" style="position:absolute;margin-left:40.2pt;margin-top:563.25pt;width:13.45pt;height:16.6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" filled="f" stroked="f">
              <v:textbox inset="0,0,0,0">
                <w:txbxContent>
                  <w:p w14:paraId="583ACBD1" w14:textId="77777777" w:rsidR="00E72A91" w:rsidRDefault="00B51DC5">
                    <w:pPr>
                      <w:spacing w:before="20"/>
                      <w:ind w:left="60"/>
                      <w:rPr>
                        <w:rFonts w:ascii="Trebuchet MS"/>
                        <w:sz w:val="24"/>
                      </w:rPr>
                    </w:pPr>
                    <w:r>
                      <w:rPr>
                        <w:rFonts w:ascii="Trebuchet MS"/>
                        <w:spacing w:val="-10"/>
                        <w:sz w:val="24"/>
                      </w:rPr>
                      <w:fldChar w:fldCharType="begin"/>
                    </w:r>
                    <w:r>
                      <w:rPr>
                        <w:rFonts w:ascii="Trebuchet MS"/>
                        <w:spacing w:val="-10"/>
                        <w:sz w:val="24"/>
                      </w:rPr>
                      <w:instrText xml:space="preserve"> PAGE </w:instrText>
                    </w:r>
                    <w:r>
                      <w:rPr>
                        <w:rFonts w:ascii="Trebuchet MS"/>
                        <w:spacing w:val="-10"/>
                        <w:sz w:val="24"/>
                      </w:rPr>
                      <w:fldChar w:fldCharType="separate"/>
                    </w:r>
                    <w:r>
                      <w:rPr>
                        <w:rFonts w:ascii="Trebuchet MS"/>
                        <w:spacing w:val="-10"/>
                        <w:sz w:val="24"/>
                      </w:rPr>
                      <w:t>2</w:t>
                    </w:r>
                    <w:r>
                      <w:rPr>
                        <w:rFonts w:ascii="Trebuchet MS"/>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380D" w14:textId="77777777" w:rsidR="00E72A91" w:rsidRDefault="00B51DC5">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09BE9A6F" wp14:editId="70373EE2">
              <wp:simplePos x="0" y="0"/>
              <wp:positionH relativeFrom="page">
                <wp:posOffset>7753801</wp:posOffset>
              </wp:positionH>
              <wp:positionV relativeFrom="page">
                <wp:posOffset>7142412</wp:posOffset>
              </wp:positionV>
              <wp:extent cx="1769745" cy="1835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83515"/>
                      </a:xfrm>
                      <a:prstGeom prst="rect">
                        <a:avLst/>
                      </a:prstGeom>
                    </wps:spPr>
                    <wps:txbx>
                      <w:txbxContent>
                        <w:p w14:paraId="466711BD" w14:textId="60B9B160" w:rsidR="00AD255E" w:rsidRDefault="00AD255E" w:rsidP="008152C0">
                          <w:pPr>
                            <w:spacing w:before="55"/>
                            <w:rPr>
                              <w:sz w:val="18"/>
                            </w:rPr>
                          </w:pPr>
                          <w:r>
                            <w:rPr>
                              <w:sz w:val="18"/>
                            </w:rPr>
                            <w:t xml:space="preserve">Document </w:t>
                          </w:r>
                          <w:r w:rsidR="008152C0">
                            <w:rPr>
                              <w:sz w:val="18"/>
                            </w:rPr>
                            <w:t xml:space="preserve">Intelligence with Spyre  </w:t>
                          </w:r>
                        </w:p>
                        <w:p w14:paraId="201CA6B9" w14:textId="6FC0D7B6" w:rsidR="00E72A91" w:rsidRDefault="00E72A91">
                          <w:pPr>
                            <w:spacing w:before="55"/>
                            <w:ind w:left="20"/>
                            <w:rPr>
                              <w:sz w:val="18"/>
                            </w:rPr>
                          </w:pPr>
                        </w:p>
                      </w:txbxContent>
                    </wps:txbx>
                    <wps:bodyPr wrap="square" lIns="0" tIns="0" rIns="0" bIns="0" rtlCol="0">
                      <a:noAutofit/>
                    </wps:bodyPr>
                  </wps:wsp>
                </a:graphicData>
              </a:graphic>
            </wp:anchor>
          </w:drawing>
        </mc:Choice>
        <mc:Fallback>
          <w:pict>
            <v:shapetype w14:anchorId="09BE9A6F" id="_x0000_t202" coordsize="21600,21600" o:spt="202" path="m,l,21600r21600,l21600,xe">
              <v:stroke joinstyle="miter"/>
              <v:path gradientshapeok="t" o:connecttype="rect"/>
            </v:shapetype>
            <v:shape id="Textbox 96" o:spid="_x0000_s1028" type="#_x0000_t202" style="position:absolute;margin-left:610.55pt;margin-top:562.4pt;width:139.35pt;height:14.4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" filled="f" stroked="f">
              <v:textbox inset="0,0,0,0">
                <w:txbxContent>
                  <w:p w14:paraId="466711BD" w14:textId="60B9B160" w:rsidR="00AD255E" w:rsidRDefault="00AD255E" w:rsidP="008152C0">
                    <w:pPr>
                      <w:spacing w:before="55"/>
                      <w:rPr>
                        <w:sz w:val="18"/>
                      </w:rPr>
                    </w:pPr>
                    <w:r>
                      <w:rPr>
                        <w:sz w:val="18"/>
                      </w:rPr>
                      <w:t xml:space="preserve">Document </w:t>
                    </w:r>
                    <w:r w:rsidR="008152C0">
                      <w:rPr>
                        <w:sz w:val="18"/>
                      </w:rPr>
                      <w:t xml:space="preserve">Intelligence with Spyre  </w:t>
                    </w:r>
                  </w:p>
                  <w:p w14:paraId="201CA6B9" w14:textId="6FC0D7B6" w:rsidR="00E72A91" w:rsidRDefault="00E72A91">
                    <w:pPr>
                      <w:spacing w:before="55"/>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1274448A" wp14:editId="0F443CC3">
              <wp:simplePos x="0" y="0"/>
              <wp:positionH relativeFrom="page">
                <wp:posOffset>510539</wp:posOffset>
              </wp:positionH>
              <wp:positionV relativeFrom="page">
                <wp:posOffset>7153306</wp:posOffset>
              </wp:positionV>
              <wp:extent cx="252095" cy="211454"/>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211454"/>
                      </a:xfrm>
                      <a:prstGeom prst="rect">
                        <a:avLst/>
                      </a:prstGeom>
                    </wps:spPr>
                    <wps:txbx>
                      <w:txbxContent>
                        <w:p w14:paraId="31045093" w14:textId="77777777" w:rsidR="00E72A91" w:rsidRDefault="00B51DC5">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18</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1274448A" id="Textbox 97" o:spid="_x0000_s1029" type="#_x0000_t202" style="position:absolute;margin-left:40.2pt;margin-top:563.25pt;width:19.85pt;height:16.6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" filled="f" stroked="f">
              <v:textbox inset="0,0,0,0">
                <w:txbxContent>
                  <w:p w14:paraId="31045093" w14:textId="77777777" w:rsidR="00E72A91" w:rsidRDefault="00B51DC5">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18</w:t>
                    </w:r>
                    <w:r>
                      <w:rPr>
                        <w:rFonts w:ascii="Trebuchet MS"/>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5A1E" w14:textId="77777777" w:rsidR="00E72A91" w:rsidRDefault="00B51DC5">
    <w:pPr>
      <w:pStyle w:val="BodyText"/>
      <w:spacing w:line="14" w:lineRule="auto"/>
      <w:rPr>
        <w:sz w:val="20"/>
      </w:rPr>
    </w:pPr>
    <w:r>
      <w:rPr>
        <w:noProof/>
        <w:sz w:val="20"/>
      </w:rPr>
      <mc:AlternateContent>
        <mc:Choice Requires="wps">
          <w:drawing>
            <wp:anchor distT="0" distB="0" distL="0" distR="0" simplePos="0" relativeHeight="251658253" behindDoc="1" locked="0" layoutInCell="1" allowOverlap="1" wp14:anchorId="5C62D2DB" wp14:editId="564004AF">
              <wp:simplePos x="0" y="0"/>
              <wp:positionH relativeFrom="page">
                <wp:posOffset>7753801</wp:posOffset>
              </wp:positionH>
              <wp:positionV relativeFrom="page">
                <wp:posOffset>7142412</wp:posOffset>
              </wp:positionV>
              <wp:extent cx="1769745" cy="18351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83515"/>
                      </a:xfrm>
                      <a:prstGeom prst="rect">
                        <a:avLst/>
                      </a:prstGeom>
                    </wps:spPr>
                    <wps:txbx>
                      <w:txbxContent>
                        <w:p w14:paraId="12DE3CE5" w14:textId="7AC1D78A" w:rsidR="00E72A91" w:rsidRDefault="008152C0">
                          <w:pPr>
                            <w:spacing w:before="55"/>
                            <w:ind w:left="20"/>
                            <w:rPr>
                              <w:sz w:val="18"/>
                            </w:rPr>
                          </w:pPr>
                          <w:r>
                            <w:rPr>
                              <w:sz w:val="18"/>
                            </w:rPr>
                            <w:t>Document Intelligence with Spyre</w:t>
                          </w:r>
                        </w:p>
                        <w:p w14:paraId="5B92AB5F" w14:textId="77777777" w:rsidR="008152C0" w:rsidRDefault="008152C0">
                          <w:pPr>
                            <w:spacing w:before="55"/>
                            <w:ind w:left="20"/>
                            <w:rPr>
                              <w:sz w:val="18"/>
                            </w:rPr>
                          </w:pPr>
                        </w:p>
                      </w:txbxContent>
                    </wps:txbx>
                    <wps:bodyPr wrap="square" lIns="0" tIns="0" rIns="0" bIns="0" rtlCol="0">
                      <a:noAutofit/>
                    </wps:bodyPr>
                  </wps:wsp>
                </a:graphicData>
              </a:graphic>
            </wp:anchor>
          </w:drawing>
        </mc:Choice>
        <mc:Fallback>
          <w:pict>
            <v:shapetype w14:anchorId="5C62D2DB" id="_x0000_t202" coordsize="21600,21600" o:spt="202" path="m,l,21600r21600,l21600,xe">
              <v:stroke joinstyle="miter"/>
              <v:path gradientshapeok="t" o:connecttype="rect"/>
            </v:shapetype>
            <v:shape id="Textbox 109" o:spid="_x0000_s1034" type="#_x0000_t202" style="position:absolute;margin-left:610.55pt;margin-top:562.4pt;width:139.35pt;height:14.45pt;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" filled="f" stroked="f">
              <v:textbox inset="0,0,0,0">
                <w:txbxContent>
                  <w:p w14:paraId="12DE3CE5" w14:textId="7AC1D78A" w:rsidR="00E72A91" w:rsidRDefault="008152C0">
                    <w:pPr>
                      <w:spacing w:before="55"/>
                      <w:ind w:left="20"/>
                      <w:rPr>
                        <w:sz w:val="18"/>
                      </w:rPr>
                    </w:pPr>
                    <w:r>
                      <w:rPr>
                        <w:sz w:val="18"/>
                      </w:rPr>
                      <w:t>Document Intelligence with Spyre</w:t>
                    </w:r>
                  </w:p>
                  <w:p w14:paraId="5B92AB5F" w14:textId="77777777" w:rsidR="008152C0" w:rsidRDefault="008152C0">
                    <w:pPr>
                      <w:spacing w:before="55"/>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251658254" behindDoc="1" locked="0" layoutInCell="1" allowOverlap="1" wp14:anchorId="71008157" wp14:editId="3B6EE9A8">
              <wp:simplePos x="0" y="0"/>
              <wp:positionH relativeFrom="page">
                <wp:posOffset>510539</wp:posOffset>
              </wp:positionH>
              <wp:positionV relativeFrom="page">
                <wp:posOffset>7153306</wp:posOffset>
              </wp:positionV>
              <wp:extent cx="252095" cy="211454"/>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211454"/>
                      </a:xfrm>
                      <a:prstGeom prst="rect">
                        <a:avLst/>
                      </a:prstGeom>
                    </wps:spPr>
                    <wps:txbx>
                      <w:txbxContent>
                        <w:p w14:paraId="1C48A58C" w14:textId="77777777" w:rsidR="00E72A91" w:rsidRDefault="00B51DC5">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19</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71008157" id="Textbox 110" o:spid="_x0000_s1035" type="#_x0000_t202" style="position:absolute;margin-left:40.2pt;margin-top:563.25pt;width:19.85pt;height:16.6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" filled="f" stroked="f">
              <v:textbox inset="0,0,0,0">
                <w:txbxContent>
                  <w:p w14:paraId="1C48A58C" w14:textId="77777777" w:rsidR="00E72A91" w:rsidRDefault="00B51DC5">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19</w:t>
                    </w:r>
                    <w:r>
                      <w:rPr>
                        <w:rFonts w:ascii="Trebuchet MS"/>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E3C2" w14:textId="77777777" w:rsidR="00E72A91" w:rsidRDefault="00B51DC5">
    <w:pPr>
      <w:pStyle w:val="BodyText"/>
      <w:spacing w:line="14" w:lineRule="auto"/>
      <w:rPr>
        <w:sz w:val="20"/>
      </w:rPr>
    </w:pPr>
    <w:r>
      <w:rPr>
        <w:noProof/>
        <w:sz w:val="20"/>
      </w:rPr>
      <mc:AlternateContent>
        <mc:Choice Requires="wps">
          <w:drawing>
            <wp:anchor distT="0" distB="0" distL="0" distR="0" simplePos="0" relativeHeight="251658264" behindDoc="1" locked="0" layoutInCell="1" allowOverlap="1" wp14:anchorId="0104D1F8" wp14:editId="30F7C94C">
              <wp:simplePos x="0" y="0"/>
              <wp:positionH relativeFrom="page">
                <wp:posOffset>7753801</wp:posOffset>
              </wp:positionH>
              <wp:positionV relativeFrom="page">
                <wp:posOffset>7142412</wp:posOffset>
              </wp:positionV>
              <wp:extent cx="1769745" cy="18351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83515"/>
                      </a:xfrm>
                      <a:prstGeom prst="rect">
                        <a:avLst/>
                      </a:prstGeom>
                    </wps:spPr>
                    <wps:txbx>
                      <w:txbxContent>
                        <w:p w14:paraId="45AAAEBC" w14:textId="2714613C" w:rsidR="002F4E95" w:rsidRDefault="008152C0" w:rsidP="002F4E95">
                          <w:pPr>
                            <w:spacing w:before="55"/>
                            <w:ind w:left="20"/>
                            <w:rPr>
                              <w:sz w:val="18"/>
                            </w:rPr>
                          </w:pPr>
                          <w:r>
                            <w:rPr>
                              <w:sz w:val="18"/>
                            </w:rPr>
                            <w:t>Document Intelligence with Spyre</w:t>
                          </w:r>
                        </w:p>
                        <w:p w14:paraId="466B279D" w14:textId="77777777" w:rsidR="008152C0" w:rsidRDefault="008152C0" w:rsidP="002F4E95">
                          <w:pPr>
                            <w:spacing w:before="55"/>
                            <w:ind w:left="20"/>
                            <w:rPr>
                              <w:sz w:val="18"/>
                            </w:rPr>
                          </w:pPr>
                        </w:p>
                        <w:p w14:paraId="3FFE4953" w14:textId="77777777" w:rsidR="002F4E95" w:rsidRDefault="002F4E95" w:rsidP="002F4E95">
                          <w:pPr>
                            <w:spacing w:before="55"/>
                            <w:ind w:left="20"/>
                            <w:rPr>
                              <w:sz w:val="18"/>
                            </w:rPr>
                          </w:pPr>
                        </w:p>
                        <w:p w14:paraId="198807F1" w14:textId="0BCCAA37" w:rsidR="00E72A91" w:rsidRDefault="00E72A91" w:rsidP="008152C0">
                          <w:pPr>
                            <w:spacing w:before="55"/>
                            <w:rPr>
                              <w:sz w:val="18"/>
                            </w:rPr>
                          </w:pPr>
                        </w:p>
                      </w:txbxContent>
                    </wps:txbx>
                    <wps:bodyPr wrap="square" lIns="0" tIns="0" rIns="0" bIns="0" rtlCol="0">
                      <a:noAutofit/>
                    </wps:bodyPr>
                  </wps:wsp>
                </a:graphicData>
              </a:graphic>
            </wp:anchor>
          </w:drawing>
        </mc:Choice>
        <mc:Fallback>
          <w:pict>
            <v:shapetype w14:anchorId="0104D1F8" id="_x0000_t202" coordsize="21600,21600" o:spt="202" path="m,l,21600r21600,l21600,xe">
              <v:stroke joinstyle="miter"/>
              <v:path gradientshapeok="t" o:connecttype="rect"/>
            </v:shapetype>
            <v:shape id="Textbox 138" o:spid="_x0000_s1040" type="#_x0000_t202" style="position:absolute;margin-left:610.55pt;margin-top:562.4pt;width:139.35pt;height:14.45pt;z-index:-251658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" filled="f" stroked="f">
              <v:textbox inset="0,0,0,0">
                <w:txbxContent>
                  <w:p w14:paraId="45AAAEBC" w14:textId="2714613C" w:rsidR="002F4E95" w:rsidRDefault="008152C0" w:rsidP="002F4E95">
                    <w:pPr>
                      <w:spacing w:before="55"/>
                      <w:ind w:left="20"/>
                      <w:rPr>
                        <w:sz w:val="18"/>
                      </w:rPr>
                    </w:pPr>
                    <w:r>
                      <w:rPr>
                        <w:sz w:val="18"/>
                      </w:rPr>
                      <w:t>Document Intelligence with Spyre</w:t>
                    </w:r>
                  </w:p>
                  <w:p w14:paraId="466B279D" w14:textId="77777777" w:rsidR="008152C0" w:rsidRDefault="008152C0" w:rsidP="002F4E95">
                    <w:pPr>
                      <w:spacing w:before="55"/>
                      <w:ind w:left="20"/>
                      <w:rPr>
                        <w:sz w:val="18"/>
                      </w:rPr>
                    </w:pPr>
                  </w:p>
                  <w:p w14:paraId="3FFE4953" w14:textId="77777777" w:rsidR="002F4E95" w:rsidRDefault="002F4E95" w:rsidP="002F4E95">
                    <w:pPr>
                      <w:spacing w:before="55"/>
                      <w:ind w:left="20"/>
                      <w:rPr>
                        <w:sz w:val="18"/>
                      </w:rPr>
                    </w:pPr>
                  </w:p>
                  <w:p w14:paraId="198807F1" w14:textId="0BCCAA37" w:rsidR="00E72A91" w:rsidRDefault="00E72A91" w:rsidP="008152C0">
                    <w:pPr>
                      <w:spacing w:before="55"/>
                      <w:rPr>
                        <w:sz w:val="18"/>
                      </w:rPr>
                    </w:pPr>
                  </w:p>
                </w:txbxContent>
              </v:textbox>
              <w10:wrap anchorx="page" anchory="page"/>
            </v:shape>
          </w:pict>
        </mc:Fallback>
      </mc:AlternateContent>
    </w:r>
    <w:r>
      <w:rPr>
        <w:noProof/>
        <w:sz w:val="20"/>
      </w:rPr>
      <mc:AlternateContent>
        <mc:Choice Requires="wps">
          <w:drawing>
            <wp:anchor distT="0" distB="0" distL="0" distR="0" simplePos="0" relativeHeight="251658265" behindDoc="1" locked="0" layoutInCell="1" allowOverlap="1" wp14:anchorId="2CF236E9" wp14:editId="633166DD">
              <wp:simplePos x="0" y="0"/>
              <wp:positionH relativeFrom="page">
                <wp:posOffset>510539</wp:posOffset>
              </wp:positionH>
              <wp:positionV relativeFrom="page">
                <wp:posOffset>7153306</wp:posOffset>
              </wp:positionV>
              <wp:extent cx="252095" cy="211454"/>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211454"/>
                      </a:xfrm>
                      <a:prstGeom prst="rect">
                        <a:avLst/>
                      </a:prstGeom>
                    </wps:spPr>
                    <wps:txbx>
                      <w:txbxContent>
                        <w:p w14:paraId="6C8ECCCD" w14:textId="77777777" w:rsidR="00E72A91" w:rsidRDefault="00B51DC5">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25</w:t>
                          </w:r>
                          <w:r>
                            <w:rPr>
                              <w:rFonts w:ascii="Trebuchet MS"/>
                              <w:spacing w:val="-5"/>
                              <w:sz w:val="24"/>
                            </w:rPr>
                            <w:fldChar w:fldCharType="end"/>
                          </w:r>
                        </w:p>
                      </w:txbxContent>
                    </wps:txbx>
                    <wps:bodyPr wrap="square" lIns="0" tIns="0" rIns="0" bIns="0" rtlCol="0">
                      <a:noAutofit/>
                    </wps:bodyPr>
                  </wps:wsp>
                </a:graphicData>
              </a:graphic>
            </wp:anchor>
          </w:drawing>
        </mc:Choice>
        <mc:Fallback>
          <w:pict>
            <v:shape w14:anchorId="2CF236E9" id="Textbox 139" o:spid="_x0000_s1041" type="#_x0000_t202" style="position:absolute;margin-left:40.2pt;margin-top:563.25pt;width:19.85pt;height:16.65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" filled="f" stroked="f">
              <v:textbox inset="0,0,0,0">
                <w:txbxContent>
                  <w:p w14:paraId="6C8ECCCD" w14:textId="77777777" w:rsidR="00E72A91" w:rsidRDefault="00B51DC5">
                    <w:pPr>
                      <w:spacing w:before="20"/>
                      <w:ind w:left="6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25</w:t>
                    </w:r>
                    <w:r>
                      <w:rPr>
                        <w:rFonts w:ascii="Trebuchet MS"/>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72D2D" w14:textId="77777777" w:rsidR="0097081C" w:rsidRDefault="0097081C">
      <w:r>
        <w:separator/>
      </w:r>
    </w:p>
  </w:footnote>
  <w:footnote w:type="continuationSeparator" w:id="0">
    <w:p w14:paraId="6417DAC5" w14:textId="77777777" w:rsidR="0097081C" w:rsidRDefault="00970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6C75" w14:textId="7D7B38FA" w:rsidR="00E72A91" w:rsidRPr="000129AA" w:rsidRDefault="00E72A91" w:rsidP="000129AA">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5DEF" w14:textId="1B674C23" w:rsidR="00E72A91" w:rsidRDefault="008152C0">
    <w:pPr>
      <w:pStyle w:val="BodyText"/>
      <w:spacing w:line="14" w:lineRule="auto"/>
      <w:rPr>
        <w:sz w:val="20"/>
      </w:rPr>
    </w:pPr>
    <w:r>
      <w:rPr>
        <w:noProof/>
        <w:sz w:val="20"/>
      </w:rPr>
      <mc:AlternateContent>
        <mc:Choice Requires="wps">
          <w:drawing>
            <wp:anchor distT="0" distB="0" distL="0" distR="0" simplePos="0" relativeHeight="251658251" behindDoc="1" locked="0" layoutInCell="1" allowOverlap="1" wp14:anchorId="6EC77A72" wp14:editId="41299737">
              <wp:simplePos x="0" y="0"/>
              <wp:positionH relativeFrom="page">
                <wp:posOffset>5281498</wp:posOffset>
              </wp:positionH>
              <wp:positionV relativeFrom="page">
                <wp:posOffset>739140</wp:posOffset>
              </wp:positionV>
              <wp:extent cx="1478280" cy="14605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146050"/>
                      </a:xfrm>
                      <a:prstGeom prst="rect">
                        <a:avLst/>
                      </a:prstGeom>
                    </wps:spPr>
                    <wps:txbx>
                      <w:txbxContent>
                        <w:p w14:paraId="2670FEF9" w14:textId="7DD313B0" w:rsidR="0072051C" w:rsidRDefault="0072051C" w:rsidP="0072051C">
                          <w:pPr>
                            <w:spacing w:before="55"/>
                            <w:ind w:left="20"/>
                            <w:rPr>
                              <w:spacing w:val="-2"/>
                              <w:w w:val="105"/>
                              <w:sz w:val="18"/>
                            </w:rPr>
                          </w:pPr>
                          <w:r>
                            <w:rPr>
                              <w:w w:val="105"/>
                              <w:sz w:val="18"/>
                            </w:rPr>
                            <w:t>AI</w:t>
                          </w:r>
                          <w:r>
                            <w:rPr>
                              <w:spacing w:val="8"/>
                              <w:w w:val="105"/>
                              <w:sz w:val="18"/>
                            </w:rPr>
                            <w:t xml:space="preserve"> </w:t>
                          </w:r>
                          <w:r w:rsidR="008152C0">
                            <w:rPr>
                              <w:w w:val="105"/>
                              <w:sz w:val="18"/>
                            </w:rPr>
                            <w:t>Summarization</w:t>
                          </w:r>
                        </w:p>
                        <w:p w14:paraId="2AA61B1E" w14:textId="32273D8C" w:rsidR="00E72A91" w:rsidRDefault="00E72A91">
                          <w:pPr>
                            <w:spacing w:before="55"/>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EC77A72" id="_x0000_t202" coordsize="21600,21600" o:spt="202" path="m,l,21600r21600,l21600,xe">
              <v:stroke joinstyle="miter"/>
              <v:path gradientshapeok="t" o:connecttype="rect"/>
            </v:shapetype>
            <v:shape id="Textbox 107" o:spid="_x0000_s1030" type="#_x0000_t202" style="position:absolute;margin-left:415.85pt;margin-top:58.2pt;width:116.4pt;height:11.5pt;z-index:-25165822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" filled="f" stroked="f">
              <v:textbox inset="0,0,0,0">
                <w:txbxContent>
                  <w:p w14:paraId="2670FEF9" w14:textId="7DD313B0" w:rsidR="0072051C" w:rsidRDefault="0072051C" w:rsidP="0072051C">
                    <w:pPr>
                      <w:spacing w:before="55"/>
                      <w:ind w:left="20"/>
                      <w:rPr>
                        <w:spacing w:val="-2"/>
                        <w:w w:val="105"/>
                        <w:sz w:val="18"/>
                      </w:rPr>
                    </w:pPr>
                    <w:r>
                      <w:rPr>
                        <w:w w:val="105"/>
                        <w:sz w:val="18"/>
                      </w:rPr>
                      <w:t>AI</w:t>
                    </w:r>
                    <w:r>
                      <w:rPr>
                        <w:spacing w:val="8"/>
                        <w:w w:val="105"/>
                        <w:sz w:val="18"/>
                      </w:rPr>
                      <w:t xml:space="preserve"> </w:t>
                    </w:r>
                    <w:r w:rsidR="008152C0">
                      <w:rPr>
                        <w:w w:val="105"/>
                        <w:sz w:val="18"/>
                      </w:rPr>
                      <w:t>Summarization</w:t>
                    </w:r>
                  </w:p>
                  <w:p w14:paraId="2AA61B1E" w14:textId="32273D8C" w:rsidR="00E72A91" w:rsidRDefault="00E72A91">
                    <w:pPr>
                      <w:spacing w:before="55"/>
                      <w:ind w:left="20"/>
                      <w:rPr>
                        <w:sz w:val="18"/>
                      </w:rPr>
                    </w:pPr>
                  </w:p>
                </w:txbxContent>
              </v:textbox>
              <w10:wrap anchorx="page" anchory="page"/>
            </v:shape>
          </w:pict>
        </mc:Fallback>
      </mc:AlternateContent>
    </w:r>
    <w:r w:rsidR="00887CC2">
      <w:rPr>
        <w:noProof/>
        <w:sz w:val="20"/>
      </w:rPr>
      <w:drawing>
        <wp:anchor distT="0" distB="0" distL="0" distR="0" simplePos="0" relativeHeight="251672601" behindDoc="1" locked="0" layoutInCell="1" allowOverlap="1" wp14:anchorId="044E8C52" wp14:editId="0669808A">
          <wp:simplePos x="0" y="0"/>
          <wp:positionH relativeFrom="page">
            <wp:posOffset>7496309</wp:posOffset>
          </wp:positionH>
          <wp:positionV relativeFrom="page">
            <wp:posOffset>774633</wp:posOffset>
          </wp:positionV>
          <wp:extent cx="107746" cy="107759"/>
          <wp:effectExtent l="0" t="0" r="0" b="0"/>
          <wp:wrapNone/>
          <wp:docPr id="271274278"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107746" cy="107759"/>
                  </a:xfrm>
                  <a:prstGeom prst="rect">
                    <a:avLst/>
                  </a:prstGeom>
                </pic:spPr>
              </pic:pic>
            </a:graphicData>
          </a:graphic>
        </wp:anchor>
      </w:drawing>
    </w:r>
    <w:r w:rsidR="00887CC2">
      <w:rPr>
        <w:noProof/>
        <w:sz w:val="20"/>
      </w:rPr>
      <mc:AlternateContent>
        <mc:Choice Requires="wps">
          <w:drawing>
            <wp:anchor distT="0" distB="0" distL="0" distR="0" simplePos="0" relativeHeight="251658252" behindDoc="1" locked="0" layoutInCell="1" allowOverlap="1" wp14:anchorId="2DDBD872" wp14:editId="0E8C9598">
              <wp:simplePos x="0" y="0"/>
              <wp:positionH relativeFrom="page">
                <wp:posOffset>7617067</wp:posOffset>
              </wp:positionH>
              <wp:positionV relativeFrom="page">
                <wp:posOffset>739302</wp:posOffset>
              </wp:positionV>
              <wp:extent cx="1120775" cy="37274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372745"/>
                      </a:xfrm>
                      <a:prstGeom prst="rect">
                        <a:avLst/>
                      </a:prstGeom>
                    </wps:spPr>
                    <wps:txbx>
                      <w:txbxContent>
                        <w:p w14:paraId="453F8216" w14:textId="3127D47F" w:rsidR="00E72A91" w:rsidRDefault="00B51DC5">
                          <w:pPr>
                            <w:spacing w:before="55"/>
                            <w:ind w:left="20"/>
                            <w:rPr>
                              <w:w w:val="110"/>
                              <w:sz w:val="18"/>
                            </w:rPr>
                          </w:pPr>
                          <w:r>
                            <w:rPr>
                              <w:w w:val="110"/>
                              <w:sz w:val="18"/>
                            </w:rPr>
                            <w:t>AI</w:t>
                          </w:r>
                          <w:r>
                            <w:rPr>
                              <w:spacing w:val="-8"/>
                              <w:w w:val="110"/>
                              <w:sz w:val="18"/>
                            </w:rPr>
                            <w:t xml:space="preserve"> </w:t>
                          </w:r>
                          <w:r w:rsidR="008152C0">
                            <w:rPr>
                              <w:w w:val="110"/>
                              <w:sz w:val="18"/>
                            </w:rPr>
                            <w:t>Chat Assistance</w:t>
                          </w:r>
                        </w:p>
                        <w:p w14:paraId="5A7E15F1" w14:textId="77777777" w:rsidR="008152C0" w:rsidRDefault="008152C0">
                          <w:pPr>
                            <w:spacing w:before="55"/>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DBD872" id="Textbox 108" o:spid="_x0000_s1031" type="#_x0000_t202" style="position:absolute;margin-left:599.75pt;margin-top:58.2pt;width:88.25pt;height:29.35pt;z-index:-2516582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" filled="f" stroked="f">
              <v:textbox inset="0,0,0,0">
                <w:txbxContent>
                  <w:p w14:paraId="453F8216" w14:textId="3127D47F" w:rsidR="00E72A91" w:rsidRDefault="00B51DC5">
                    <w:pPr>
                      <w:spacing w:before="55"/>
                      <w:ind w:left="20"/>
                      <w:rPr>
                        <w:w w:val="110"/>
                        <w:sz w:val="18"/>
                      </w:rPr>
                    </w:pPr>
                    <w:r>
                      <w:rPr>
                        <w:w w:val="110"/>
                        <w:sz w:val="18"/>
                      </w:rPr>
                      <w:t>AI</w:t>
                    </w:r>
                    <w:r>
                      <w:rPr>
                        <w:spacing w:val="-8"/>
                        <w:w w:val="110"/>
                        <w:sz w:val="18"/>
                      </w:rPr>
                      <w:t xml:space="preserve"> </w:t>
                    </w:r>
                    <w:r w:rsidR="008152C0">
                      <w:rPr>
                        <w:w w:val="110"/>
                        <w:sz w:val="18"/>
                      </w:rPr>
                      <w:t>Chat Assistance</w:t>
                    </w:r>
                  </w:p>
                  <w:p w14:paraId="5A7E15F1" w14:textId="77777777" w:rsidR="008152C0" w:rsidRDefault="008152C0">
                    <w:pPr>
                      <w:spacing w:before="55"/>
                      <w:ind w:left="20"/>
                      <w:rPr>
                        <w:sz w:val="18"/>
                      </w:rPr>
                    </w:pPr>
                  </w:p>
                </w:txbxContent>
              </v:textbox>
              <w10:wrap anchorx="page" anchory="page"/>
            </v:shape>
          </w:pict>
        </mc:Fallback>
      </mc:AlternateContent>
    </w:r>
    <w:r w:rsidR="00887CC2">
      <w:rPr>
        <w:noProof/>
        <w:sz w:val="20"/>
      </w:rPr>
      <mc:AlternateContent>
        <mc:Choice Requires="wps">
          <w:drawing>
            <wp:anchor distT="0" distB="0" distL="0" distR="0" simplePos="0" relativeHeight="251658249" behindDoc="1" locked="0" layoutInCell="1" allowOverlap="1" wp14:anchorId="654B80D0" wp14:editId="3E359032">
              <wp:simplePos x="0" y="0"/>
              <wp:positionH relativeFrom="page">
                <wp:posOffset>806194</wp:posOffset>
              </wp:positionH>
              <wp:positionV relativeFrom="page">
                <wp:posOffset>739140</wp:posOffset>
              </wp:positionV>
              <wp:extent cx="1097469" cy="373069"/>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469" cy="373069"/>
                      </a:xfrm>
                      <a:prstGeom prst="rect">
                        <a:avLst/>
                      </a:prstGeom>
                    </wps:spPr>
                    <wps:txbx>
                      <w:txbxContent>
                        <w:p w14:paraId="7C814CE3" w14:textId="3A5EAB30" w:rsidR="00E72A91" w:rsidRPr="00294FCC" w:rsidRDefault="0072051C" w:rsidP="00294FCC">
                          <w:pPr>
                            <w:spacing w:before="55"/>
                            <w:rPr>
                              <w:sz w:val="18"/>
                            </w:rPr>
                          </w:pPr>
                          <w:r>
                            <w:rPr>
                              <w:sz w:val="18"/>
                            </w:rPr>
                            <w:t xml:space="preserve">Deploy </w:t>
                          </w:r>
                          <w:r w:rsidR="00C20BBE">
                            <w:rPr>
                              <w:sz w:val="18"/>
                            </w:rPr>
                            <w:t>A</w:t>
                          </w:r>
                          <w:r>
                            <w:rPr>
                              <w:sz w:val="18"/>
                            </w:rPr>
                            <w:t>pplication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54B80D0" id="Textbox 105" o:spid="_x0000_s1032" type="#_x0000_t202" style="position:absolute;margin-left:63.5pt;margin-top:58.2pt;width:86.4pt;height:29.4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" filled="f" stroked="f">
              <v:textbox inset="0,0,0,0">
                <w:txbxContent>
                  <w:p w14:paraId="7C814CE3" w14:textId="3A5EAB30" w:rsidR="00E72A91" w:rsidRPr="00294FCC" w:rsidRDefault="0072051C" w:rsidP="00294FCC">
                    <w:pPr>
                      <w:spacing w:before="55"/>
                      <w:rPr>
                        <w:sz w:val="18"/>
                      </w:rPr>
                    </w:pPr>
                    <w:r>
                      <w:rPr>
                        <w:sz w:val="18"/>
                      </w:rPr>
                      <w:t xml:space="preserve">Deploy </w:t>
                    </w:r>
                    <w:r w:rsidR="00C20BBE">
                      <w:rPr>
                        <w:sz w:val="18"/>
                      </w:rPr>
                      <w:t>A</w:t>
                    </w:r>
                    <w:r>
                      <w:rPr>
                        <w:sz w:val="18"/>
                      </w:rPr>
                      <w:t>pplication</w:t>
                    </w:r>
                  </w:p>
                </w:txbxContent>
              </v:textbox>
              <w10:wrap anchorx="page" anchory="page"/>
            </v:shape>
          </w:pict>
        </mc:Fallback>
      </mc:AlternateContent>
    </w:r>
    <w:r w:rsidR="00887CC2">
      <w:rPr>
        <w:noProof/>
        <w:sz w:val="20"/>
      </w:rPr>
      <w:drawing>
        <wp:anchor distT="0" distB="0" distL="0" distR="0" simplePos="0" relativeHeight="251670553" behindDoc="1" locked="0" layoutInCell="1" allowOverlap="1" wp14:anchorId="42188FC6" wp14:editId="64E08FE9">
          <wp:simplePos x="0" y="0"/>
          <wp:positionH relativeFrom="page">
            <wp:posOffset>651974</wp:posOffset>
          </wp:positionH>
          <wp:positionV relativeFrom="page">
            <wp:posOffset>782347</wp:posOffset>
          </wp:positionV>
          <wp:extent cx="106899" cy="107759"/>
          <wp:effectExtent l="0" t="0" r="0" b="0"/>
          <wp:wrapNone/>
          <wp:docPr id="92602030"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 cstate="print"/>
                  <a:stretch>
                    <a:fillRect/>
                  </a:stretch>
                </pic:blipFill>
                <pic:spPr>
                  <a:xfrm>
                    <a:off x="0" y="0"/>
                    <a:ext cx="106899" cy="107759"/>
                  </a:xfrm>
                  <a:prstGeom prst="rect">
                    <a:avLst/>
                  </a:prstGeom>
                </pic:spPr>
              </pic:pic>
            </a:graphicData>
          </a:graphic>
        </wp:anchor>
      </w:drawing>
    </w:r>
    <w:r w:rsidR="00B51DC5">
      <w:rPr>
        <w:noProof/>
        <w:sz w:val="20"/>
      </w:rPr>
      <mc:AlternateContent>
        <mc:Choice Requires="wpg">
          <w:drawing>
            <wp:anchor distT="0" distB="0" distL="0" distR="0" simplePos="0" relativeHeight="251658244" behindDoc="1" locked="0" layoutInCell="1" allowOverlap="1" wp14:anchorId="78DA6258" wp14:editId="6CFBB50A">
              <wp:simplePos x="0" y="0"/>
              <wp:positionH relativeFrom="page">
                <wp:posOffset>548638</wp:posOffset>
              </wp:positionH>
              <wp:positionV relativeFrom="page">
                <wp:posOffset>628418</wp:posOffset>
              </wp:positionV>
              <wp:extent cx="8961120" cy="1206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61120" cy="12065"/>
                        <a:chOff x="0" y="0"/>
                        <a:chExt cx="8961120" cy="12065"/>
                      </a:xfrm>
                    </wpg:grpSpPr>
                    <wps:wsp>
                      <wps:cNvPr id="99" name="Graphic 99"/>
                      <wps:cNvSpPr/>
                      <wps:spPr>
                        <a:xfrm>
                          <a:off x="0" y="0"/>
                          <a:ext cx="8961120" cy="12065"/>
                        </a:xfrm>
                        <a:custGeom>
                          <a:avLst/>
                          <a:gdLst/>
                          <a:ahLst/>
                          <a:cxnLst/>
                          <a:rect l="l" t="t" r="r" b="b"/>
                          <a:pathLst>
                            <a:path w="8961120" h="12065">
                              <a:moveTo>
                                <a:pt x="0" y="11641"/>
                              </a:moveTo>
                              <a:lnTo>
                                <a:pt x="8961119" y="11641"/>
                              </a:lnTo>
                              <a:lnTo>
                                <a:pt x="8961119" y="0"/>
                              </a:lnTo>
                              <a:lnTo>
                                <a:pt x="0" y="0"/>
                              </a:lnTo>
                              <a:lnTo>
                                <a:pt x="0" y="11641"/>
                              </a:lnTo>
                              <a:close/>
                            </a:path>
                          </a:pathLst>
                        </a:custGeom>
                        <a:solidFill>
                          <a:srgbClr val="E0E0E0"/>
                        </a:solidFill>
                      </wps:spPr>
                      <wps:bodyPr wrap="square" lIns="0" tIns="0" rIns="0" bIns="0" rtlCol="0">
                        <a:prstTxWarp prst="textNoShape">
                          <a:avLst/>
                        </a:prstTxWarp>
                        <a:noAutofit/>
                      </wps:bodyPr>
                    </wps:wsp>
                    <wps:wsp>
                      <wps:cNvPr id="100" name="Graphic 100"/>
                      <wps:cNvSpPr/>
                      <wps:spPr>
                        <a:xfrm>
                          <a:off x="0" y="0"/>
                          <a:ext cx="8961120" cy="12065"/>
                        </a:xfrm>
                        <a:custGeom>
                          <a:avLst/>
                          <a:gdLst/>
                          <a:ahLst/>
                          <a:cxnLst/>
                          <a:rect l="l" t="t" r="r" b="b"/>
                          <a:pathLst>
                            <a:path w="8961120" h="12065">
                              <a:moveTo>
                                <a:pt x="0" y="11641"/>
                              </a:moveTo>
                              <a:lnTo>
                                <a:pt x="8961119" y="11641"/>
                              </a:lnTo>
                              <a:lnTo>
                                <a:pt x="8961119" y="0"/>
                              </a:lnTo>
                              <a:lnTo>
                                <a:pt x="0" y="0"/>
                              </a:lnTo>
                              <a:lnTo>
                                <a:pt x="0" y="11641"/>
                              </a:lnTo>
                              <a:close/>
                            </a:path>
                          </a:pathLst>
                        </a:custGeom>
                        <a:solidFill>
                          <a:srgbClr val="1B6AFE"/>
                        </a:solidFill>
                      </wps:spPr>
                      <wps:bodyPr wrap="square" lIns="0" tIns="0" rIns="0" bIns="0" rtlCol="0">
                        <a:prstTxWarp prst="textNoShape">
                          <a:avLst/>
                        </a:prstTxWarp>
                        <a:noAutofit/>
                      </wps:bodyPr>
                    </wps:wsp>
                  </wpg:wgp>
                </a:graphicData>
              </a:graphic>
            </wp:anchor>
          </w:drawing>
        </mc:Choice>
        <mc:Fallback xmlns:arto="http://schemas.microsoft.com/office/word/2006/arto" xmlns:pic="http://schemas.openxmlformats.org/drawingml/2006/picture" xmlns:a="http://schemas.openxmlformats.org/drawingml/2006/main">
          <w:pict w14:anchorId="18C739EC">
            <v:group id="Group 98" style="position:absolute;margin-left:43.2pt;margin-top:49.5pt;width:705.6pt;height:.95pt;z-index:-251658236;mso-wrap-distance-left:0;mso-wrap-distance-right:0;mso-position-horizontal-relative:page;mso-position-vertical-relative:page" coordsize="89611,120" o:spid="_x0000_s1026" w14:anchorId="47152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">
              <v:shape id="Graphic 99" style="position:absolute;width:89611;height:120;visibility:visible;mso-wrap-style:square;v-text-anchor:top" coordsize="8961120,12065" o:spid="_x0000_s1027" fillcolor="#e0e0e0" stroked="f" path="m,11641r8961119,l8961119,,,,,11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">
                <v:path arrowok="t"/>
              </v:shape>
              <v:shape id="Graphic 100" style="position:absolute;width:89611;height:120;visibility:visible;mso-wrap-style:square;v-text-anchor:top" coordsize="8961120,12065" o:spid="_x0000_s1028" fillcolor="#1b6afe" stroked="f" path="m,11641r8961119,l8961119,,,,,11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">
                <v:path arrowok="t"/>
              </v:shape>
              <w10:wrap anchorx="page" anchory="page"/>
            </v:group>
          </w:pict>
        </mc:Fallback>
      </mc:AlternateContent>
    </w:r>
    <w:r w:rsidR="00B51DC5">
      <w:rPr>
        <w:noProof/>
        <w:sz w:val="20"/>
      </w:rPr>
      <w:drawing>
        <wp:anchor distT="0" distB="0" distL="0" distR="0" simplePos="0" relativeHeight="251658246" behindDoc="1" locked="0" layoutInCell="1" allowOverlap="1" wp14:anchorId="2B877F0B" wp14:editId="24C682C7">
          <wp:simplePos x="0" y="0"/>
          <wp:positionH relativeFrom="page">
            <wp:posOffset>2791810</wp:posOffset>
          </wp:positionH>
          <wp:positionV relativeFrom="page">
            <wp:posOffset>781759</wp:posOffset>
          </wp:positionV>
          <wp:extent cx="107746" cy="107759"/>
          <wp:effectExtent l="0" t="0" r="0" b="0"/>
          <wp:wrapNone/>
          <wp:docPr id="181609485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 cstate="print"/>
                  <a:stretch>
                    <a:fillRect/>
                  </a:stretch>
                </pic:blipFill>
                <pic:spPr>
                  <a:xfrm>
                    <a:off x="0" y="0"/>
                    <a:ext cx="107746" cy="107759"/>
                  </a:xfrm>
                  <a:prstGeom prst="rect">
                    <a:avLst/>
                  </a:prstGeom>
                </pic:spPr>
              </pic:pic>
            </a:graphicData>
          </a:graphic>
        </wp:anchor>
      </w:drawing>
    </w:r>
    <w:r w:rsidR="00B51DC5">
      <w:rPr>
        <w:noProof/>
        <w:sz w:val="20"/>
      </w:rPr>
      <w:drawing>
        <wp:anchor distT="0" distB="0" distL="0" distR="0" simplePos="0" relativeHeight="251658247" behindDoc="1" locked="0" layoutInCell="1" allowOverlap="1" wp14:anchorId="0A1DE3B3" wp14:editId="4DD590D8">
          <wp:simplePos x="0" y="0"/>
          <wp:positionH relativeFrom="page">
            <wp:posOffset>5101449</wp:posOffset>
          </wp:positionH>
          <wp:positionV relativeFrom="page">
            <wp:posOffset>781759</wp:posOffset>
          </wp:positionV>
          <wp:extent cx="107746" cy="107759"/>
          <wp:effectExtent l="0" t="0" r="0" b="0"/>
          <wp:wrapNone/>
          <wp:docPr id="1957774618"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107746" cy="107759"/>
                  </a:xfrm>
                  <a:prstGeom prst="rect">
                    <a:avLst/>
                  </a:prstGeom>
                </pic:spPr>
              </pic:pic>
            </a:graphicData>
          </a:graphic>
        </wp:anchor>
      </w:drawing>
    </w:r>
    <w:r w:rsidR="00B51DC5">
      <w:rPr>
        <w:noProof/>
        <w:sz w:val="20"/>
      </w:rPr>
      <mc:AlternateContent>
        <mc:Choice Requires="wps">
          <w:drawing>
            <wp:anchor distT="0" distB="0" distL="0" distR="0" simplePos="0" relativeHeight="251658250" behindDoc="1" locked="0" layoutInCell="1" allowOverlap="1" wp14:anchorId="4CD2A1B9" wp14:editId="04517C35">
              <wp:simplePos x="0" y="0"/>
              <wp:positionH relativeFrom="page">
                <wp:posOffset>2952715</wp:posOffset>
              </wp:positionH>
              <wp:positionV relativeFrom="page">
                <wp:posOffset>741612</wp:posOffset>
              </wp:positionV>
              <wp:extent cx="1333500" cy="18351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183515"/>
                      </a:xfrm>
                      <a:prstGeom prst="rect">
                        <a:avLst/>
                      </a:prstGeom>
                    </wps:spPr>
                    <wps:txbx>
                      <w:txbxContent>
                        <w:p w14:paraId="5E5CE9EC" w14:textId="631DD361" w:rsidR="00E72A91" w:rsidRDefault="00B51DC5">
                          <w:pPr>
                            <w:spacing w:before="55"/>
                            <w:ind w:left="20"/>
                            <w:rPr>
                              <w:spacing w:val="-2"/>
                              <w:w w:val="105"/>
                              <w:sz w:val="18"/>
                            </w:rPr>
                          </w:pPr>
                          <w:r>
                            <w:rPr>
                              <w:w w:val="105"/>
                              <w:sz w:val="18"/>
                            </w:rPr>
                            <w:t>AI</w:t>
                          </w:r>
                          <w:r w:rsidR="008152C0">
                            <w:rPr>
                              <w:spacing w:val="8"/>
                              <w:w w:val="105"/>
                              <w:sz w:val="18"/>
                            </w:rPr>
                            <w:t xml:space="preserve"> with RHAIIS</w:t>
                          </w:r>
                        </w:p>
                        <w:p w14:paraId="0594A2F5" w14:textId="77777777" w:rsidR="00294FCC" w:rsidRDefault="00294FCC">
                          <w:pPr>
                            <w:spacing w:before="55"/>
                            <w:ind w:left="20"/>
                            <w:rPr>
                              <w:sz w:val="18"/>
                            </w:rPr>
                          </w:pPr>
                        </w:p>
                      </w:txbxContent>
                    </wps:txbx>
                    <wps:bodyPr wrap="square" lIns="0" tIns="0" rIns="0" bIns="0" rtlCol="0">
                      <a:noAutofit/>
                    </wps:bodyPr>
                  </wps:wsp>
                </a:graphicData>
              </a:graphic>
            </wp:anchor>
          </w:drawing>
        </mc:Choice>
        <mc:Fallback>
          <w:pict>
            <v:shape w14:anchorId="4CD2A1B9" id="Textbox 106" o:spid="_x0000_s1033" type="#_x0000_t202" style="position:absolute;margin-left:232.5pt;margin-top:58.4pt;width:105pt;height:14.4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" filled="f" stroked="f">
              <v:textbox inset="0,0,0,0">
                <w:txbxContent>
                  <w:p w14:paraId="5E5CE9EC" w14:textId="631DD361" w:rsidR="00E72A91" w:rsidRDefault="00B51DC5">
                    <w:pPr>
                      <w:spacing w:before="55"/>
                      <w:ind w:left="20"/>
                      <w:rPr>
                        <w:spacing w:val="-2"/>
                        <w:w w:val="105"/>
                        <w:sz w:val="18"/>
                      </w:rPr>
                    </w:pPr>
                    <w:r>
                      <w:rPr>
                        <w:w w:val="105"/>
                        <w:sz w:val="18"/>
                      </w:rPr>
                      <w:t>AI</w:t>
                    </w:r>
                    <w:r w:rsidR="008152C0">
                      <w:rPr>
                        <w:spacing w:val="8"/>
                        <w:w w:val="105"/>
                        <w:sz w:val="18"/>
                      </w:rPr>
                      <w:t xml:space="preserve"> with RHAIIS</w:t>
                    </w:r>
                  </w:p>
                  <w:p w14:paraId="0594A2F5" w14:textId="77777777" w:rsidR="00294FCC" w:rsidRDefault="00294FCC">
                    <w:pPr>
                      <w:spacing w:before="55"/>
                      <w:ind w:left="20"/>
                      <w:rPr>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735" w14:textId="2B903990" w:rsidR="00887CC2" w:rsidRDefault="008152C0">
    <w:pPr>
      <w:pStyle w:val="BodyText"/>
      <w:spacing w:line="14" w:lineRule="auto"/>
      <w:rPr>
        <w:sz w:val="20"/>
      </w:rPr>
    </w:pPr>
    <w:r>
      <w:rPr>
        <w:noProof/>
        <w:sz w:val="20"/>
      </w:rPr>
      <mc:AlternateContent>
        <mc:Choice Requires="wps">
          <w:drawing>
            <wp:anchor distT="0" distB="0" distL="0" distR="0" simplePos="0" relativeHeight="251668505" behindDoc="1" locked="0" layoutInCell="1" allowOverlap="1" wp14:anchorId="51F93DF9" wp14:editId="106E3598">
              <wp:simplePos x="0" y="0"/>
              <wp:positionH relativeFrom="page">
                <wp:posOffset>7570416</wp:posOffset>
              </wp:positionH>
              <wp:positionV relativeFrom="page">
                <wp:posOffset>732898</wp:posOffset>
              </wp:positionV>
              <wp:extent cx="1276985" cy="183515"/>
              <wp:effectExtent l="0" t="0" r="0" b="0"/>
              <wp:wrapNone/>
              <wp:docPr id="503505995"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985" cy="183515"/>
                      </a:xfrm>
                      <a:prstGeom prst="rect">
                        <a:avLst/>
                      </a:prstGeom>
                    </wps:spPr>
                    <wps:txbx>
                      <w:txbxContent>
                        <w:p w14:paraId="014E7E35" w14:textId="78F4E7FB" w:rsidR="00887CC2" w:rsidRDefault="008152C0">
                          <w:pPr>
                            <w:spacing w:before="55"/>
                            <w:ind w:left="20"/>
                            <w:rPr>
                              <w:sz w:val="18"/>
                            </w:rPr>
                          </w:pPr>
                          <w:r>
                            <w:rPr>
                              <w:w w:val="110"/>
                              <w:sz w:val="18"/>
                            </w:rPr>
                            <w:t>AI Chat Assistance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F93DF9" id="_x0000_t202" coordsize="21600,21600" o:spt="202" path="m,l,21600r21600,l21600,xe">
              <v:stroke joinstyle="miter"/>
              <v:path gradientshapeok="t" o:connecttype="rect"/>
            </v:shapetype>
            <v:shape id="_x0000_s1036" type="#_x0000_t202" style="position:absolute;margin-left:596.1pt;margin-top:57.7pt;width:100.55pt;height:14.45pt;z-index:-251647975;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" filled="f" stroked="f">
              <v:textbox inset="0,0,0,0">
                <w:txbxContent>
                  <w:p w14:paraId="014E7E35" w14:textId="78F4E7FB" w:rsidR="00887CC2" w:rsidRDefault="008152C0">
                    <w:pPr>
                      <w:spacing w:before="55"/>
                      <w:ind w:left="20"/>
                      <w:rPr>
                        <w:sz w:val="18"/>
                      </w:rPr>
                    </w:pPr>
                    <w:r>
                      <w:rPr>
                        <w:w w:val="110"/>
                        <w:sz w:val="18"/>
                      </w:rPr>
                      <w:t>AI Chat Assistance</w:t>
                    </w:r>
                  </w:p>
                </w:txbxContent>
              </v:textbox>
              <w10:wrap anchorx="page" anchory="page"/>
            </v:shape>
          </w:pict>
        </mc:Fallback>
      </mc:AlternateContent>
    </w:r>
    <w:r>
      <w:rPr>
        <w:noProof/>
        <w:sz w:val="20"/>
      </w:rPr>
      <w:drawing>
        <wp:anchor distT="0" distB="0" distL="0" distR="0" simplePos="0" relativeHeight="251676697" behindDoc="1" locked="0" layoutInCell="1" allowOverlap="1" wp14:anchorId="0C95E329" wp14:editId="39E238FE">
          <wp:simplePos x="0" y="0"/>
          <wp:positionH relativeFrom="page">
            <wp:posOffset>7401411</wp:posOffset>
          </wp:positionH>
          <wp:positionV relativeFrom="page">
            <wp:posOffset>790453</wp:posOffset>
          </wp:positionV>
          <wp:extent cx="107746" cy="107759"/>
          <wp:effectExtent l="0" t="0" r="0" b="0"/>
          <wp:wrapNone/>
          <wp:docPr id="230210989"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107746" cy="107759"/>
                  </a:xfrm>
                  <a:prstGeom prst="rect">
                    <a:avLst/>
                  </a:prstGeom>
                </pic:spPr>
              </pic:pic>
            </a:graphicData>
          </a:graphic>
        </wp:anchor>
      </w:drawing>
    </w:r>
    <w:r>
      <w:rPr>
        <w:noProof/>
        <w:sz w:val="20"/>
      </w:rPr>
      <w:drawing>
        <wp:anchor distT="0" distB="0" distL="0" distR="0" simplePos="0" relativeHeight="251674649" behindDoc="1" locked="0" layoutInCell="1" allowOverlap="1" wp14:anchorId="0D276E03" wp14:editId="5F6580F1">
          <wp:simplePos x="0" y="0"/>
          <wp:positionH relativeFrom="page">
            <wp:posOffset>2810596</wp:posOffset>
          </wp:positionH>
          <wp:positionV relativeFrom="page">
            <wp:posOffset>791845</wp:posOffset>
          </wp:positionV>
          <wp:extent cx="106899" cy="107759"/>
          <wp:effectExtent l="0" t="0" r="0" b="0"/>
          <wp:wrapNone/>
          <wp:docPr id="1142470005"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 cstate="print"/>
                  <a:stretch>
                    <a:fillRect/>
                  </a:stretch>
                </pic:blipFill>
                <pic:spPr>
                  <a:xfrm>
                    <a:off x="0" y="0"/>
                    <a:ext cx="106899" cy="107759"/>
                  </a:xfrm>
                  <a:prstGeom prst="rect">
                    <a:avLst/>
                  </a:prstGeom>
                </pic:spPr>
              </pic:pic>
            </a:graphicData>
          </a:graphic>
        </wp:anchor>
      </w:drawing>
    </w:r>
    <w:r w:rsidR="00887CC2">
      <w:rPr>
        <w:noProof/>
        <w:sz w:val="20"/>
      </w:rPr>
      <mc:AlternateContent>
        <mc:Choice Requires="wps">
          <w:drawing>
            <wp:anchor distT="0" distB="0" distL="0" distR="0" simplePos="0" relativeHeight="251667481" behindDoc="1" locked="0" layoutInCell="1" allowOverlap="1" wp14:anchorId="7D203FAE" wp14:editId="245C1AA7">
              <wp:simplePos x="0" y="0"/>
              <wp:positionH relativeFrom="page">
                <wp:posOffset>5242357</wp:posOffset>
              </wp:positionH>
              <wp:positionV relativeFrom="page">
                <wp:posOffset>739140</wp:posOffset>
              </wp:positionV>
              <wp:extent cx="1478604" cy="146226"/>
              <wp:effectExtent l="0" t="0" r="0" b="0"/>
              <wp:wrapNone/>
              <wp:docPr id="611241199"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604" cy="146226"/>
                      </a:xfrm>
                      <a:prstGeom prst="rect">
                        <a:avLst/>
                      </a:prstGeom>
                    </wps:spPr>
                    <wps:txbx>
                      <w:txbxContent>
                        <w:p w14:paraId="4149D037" w14:textId="7AFACEA6" w:rsidR="00887CC2" w:rsidRDefault="00887CC2" w:rsidP="0072051C">
                          <w:pPr>
                            <w:spacing w:before="55"/>
                            <w:ind w:left="20"/>
                            <w:rPr>
                              <w:spacing w:val="-2"/>
                              <w:w w:val="105"/>
                              <w:sz w:val="18"/>
                            </w:rPr>
                          </w:pPr>
                          <w:r>
                            <w:rPr>
                              <w:w w:val="105"/>
                              <w:sz w:val="18"/>
                            </w:rPr>
                            <w:t>AI</w:t>
                          </w:r>
                          <w:r>
                            <w:rPr>
                              <w:spacing w:val="8"/>
                              <w:w w:val="105"/>
                              <w:sz w:val="18"/>
                            </w:rPr>
                            <w:t xml:space="preserve"> </w:t>
                          </w:r>
                          <w:r w:rsidR="008152C0">
                            <w:rPr>
                              <w:w w:val="105"/>
                              <w:sz w:val="18"/>
                            </w:rPr>
                            <w:t>Summarization</w:t>
                          </w:r>
                        </w:p>
                        <w:p w14:paraId="47C5ACB1" w14:textId="77777777" w:rsidR="00887CC2" w:rsidRDefault="00887CC2">
                          <w:pPr>
                            <w:spacing w:before="55"/>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D203FAE" id="_x0000_s1037" type="#_x0000_t202" style="position:absolute;margin-left:412.8pt;margin-top:58.2pt;width:116.45pt;height:11.5pt;z-index:-25164899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" filled="f" stroked="f">
              <v:textbox inset="0,0,0,0">
                <w:txbxContent>
                  <w:p w14:paraId="4149D037" w14:textId="7AFACEA6" w:rsidR="00887CC2" w:rsidRDefault="00887CC2" w:rsidP="0072051C">
                    <w:pPr>
                      <w:spacing w:before="55"/>
                      <w:ind w:left="20"/>
                      <w:rPr>
                        <w:spacing w:val="-2"/>
                        <w:w w:val="105"/>
                        <w:sz w:val="18"/>
                      </w:rPr>
                    </w:pPr>
                    <w:r>
                      <w:rPr>
                        <w:w w:val="105"/>
                        <w:sz w:val="18"/>
                      </w:rPr>
                      <w:t>AI</w:t>
                    </w:r>
                    <w:r>
                      <w:rPr>
                        <w:spacing w:val="8"/>
                        <w:w w:val="105"/>
                        <w:sz w:val="18"/>
                      </w:rPr>
                      <w:t xml:space="preserve"> </w:t>
                    </w:r>
                    <w:r w:rsidR="008152C0">
                      <w:rPr>
                        <w:w w:val="105"/>
                        <w:sz w:val="18"/>
                      </w:rPr>
                      <w:t>Summarization</w:t>
                    </w:r>
                  </w:p>
                  <w:p w14:paraId="47C5ACB1" w14:textId="77777777" w:rsidR="00887CC2" w:rsidRDefault="00887CC2">
                    <w:pPr>
                      <w:spacing w:before="55"/>
                      <w:ind w:left="20"/>
                      <w:rPr>
                        <w:sz w:val="18"/>
                      </w:rPr>
                    </w:pPr>
                  </w:p>
                </w:txbxContent>
              </v:textbox>
              <w10:wrap anchorx="page" anchory="page"/>
            </v:shape>
          </w:pict>
        </mc:Fallback>
      </mc:AlternateContent>
    </w:r>
    <w:r w:rsidR="00887CC2">
      <w:rPr>
        <w:noProof/>
        <w:sz w:val="20"/>
      </w:rPr>
      <mc:AlternateContent>
        <mc:Choice Requires="wpg">
          <w:drawing>
            <wp:anchor distT="0" distB="0" distL="0" distR="0" simplePos="0" relativeHeight="251660313" behindDoc="1" locked="0" layoutInCell="1" allowOverlap="1" wp14:anchorId="54E37C02" wp14:editId="36194D2B">
              <wp:simplePos x="0" y="0"/>
              <wp:positionH relativeFrom="page">
                <wp:posOffset>548638</wp:posOffset>
              </wp:positionH>
              <wp:positionV relativeFrom="page">
                <wp:posOffset>628418</wp:posOffset>
              </wp:positionV>
              <wp:extent cx="8961120" cy="12065"/>
              <wp:effectExtent l="0" t="0" r="0" b="0"/>
              <wp:wrapNone/>
              <wp:docPr id="1395136586" name="Group 1395136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61120" cy="12065"/>
                        <a:chOff x="0" y="0"/>
                        <a:chExt cx="8961120" cy="12065"/>
                      </a:xfrm>
                    </wpg:grpSpPr>
                    <wps:wsp>
                      <wps:cNvPr id="1859928444" name="Graphic 99"/>
                      <wps:cNvSpPr/>
                      <wps:spPr>
                        <a:xfrm>
                          <a:off x="0" y="0"/>
                          <a:ext cx="8961120" cy="12065"/>
                        </a:xfrm>
                        <a:custGeom>
                          <a:avLst/>
                          <a:gdLst/>
                          <a:ahLst/>
                          <a:cxnLst/>
                          <a:rect l="l" t="t" r="r" b="b"/>
                          <a:pathLst>
                            <a:path w="8961120" h="12065">
                              <a:moveTo>
                                <a:pt x="0" y="11641"/>
                              </a:moveTo>
                              <a:lnTo>
                                <a:pt x="8961119" y="11641"/>
                              </a:lnTo>
                              <a:lnTo>
                                <a:pt x="8961119" y="0"/>
                              </a:lnTo>
                              <a:lnTo>
                                <a:pt x="0" y="0"/>
                              </a:lnTo>
                              <a:lnTo>
                                <a:pt x="0" y="11641"/>
                              </a:lnTo>
                              <a:close/>
                            </a:path>
                          </a:pathLst>
                        </a:custGeom>
                        <a:solidFill>
                          <a:srgbClr val="E0E0E0"/>
                        </a:solidFill>
                      </wps:spPr>
                      <wps:bodyPr wrap="square" lIns="0" tIns="0" rIns="0" bIns="0" rtlCol="0">
                        <a:prstTxWarp prst="textNoShape">
                          <a:avLst/>
                        </a:prstTxWarp>
                        <a:noAutofit/>
                      </wps:bodyPr>
                    </wps:wsp>
                    <wps:wsp>
                      <wps:cNvPr id="206467376" name="Graphic 100"/>
                      <wps:cNvSpPr/>
                      <wps:spPr>
                        <a:xfrm>
                          <a:off x="0" y="0"/>
                          <a:ext cx="8961120" cy="12065"/>
                        </a:xfrm>
                        <a:custGeom>
                          <a:avLst/>
                          <a:gdLst/>
                          <a:ahLst/>
                          <a:cxnLst/>
                          <a:rect l="l" t="t" r="r" b="b"/>
                          <a:pathLst>
                            <a:path w="8961120" h="12065">
                              <a:moveTo>
                                <a:pt x="0" y="11641"/>
                              </a:moveTo>
                              <a:lnTo>
                                <a:pt x="8961119" y="11641"/>
                              </a:lnTo>
                              <a:lnTo>
                                <a:pt x="8961119" y="0"/>
                              </a:lnTo>
                              <a:lnTo>
                                <a:pt x="0" y="0"/>
                              </a:lnTo>
                              <a:lnTo>
                                <a:pt x="0" y="11641"/>
                              </a:lnTo>
                              <a:close/>
                            </a:path>
                          </a:pathLst>
                        </a:custGeom>
                        <a:solidFill>
                          <a:srgbClr val="1B6AFE"/>
                        </a:solidFill>
                      </wps:spPr>
                      <wps:bodyPr wrap="square" lIns="0" tIns="0" rIns="0" bIns="0" rtlCol="0">
                        <a:prstTxWarp prst="textNoShape">
                          <a:avLst/>
                        </a:prstTxWarp>
                        <a:noAutofit/>
                      </wps:bodyPr>
                    </wps:wsp>
                  </wpg:wgp>
                </a:graphicData>
              </a:graphic>
            </wp:anchor>
          </w:drawing>
        </mc:Choice>
        <mc:Fallback>
          <w:pict>
            <v:group w14:anchorId="19C782C1" id="Group 1395136586" o:spid="_x0000_s1026" style="position:absolute;margin-left:43.2pt;margin-top:49.5pt;width:705.6pt;height:.95pt;z-index:-251656167;mso-wrap-distance-left:0;mso-wrap-distance-right:0;mso-position-horizontal-relative:page;mso-position-vertical-relative:page" coordsize="89611,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">
              <v:shape id="Graphic 99" o:spid="_x0000_s1027" style="position:absolute;width:89611;height:120;visibility:visible;mso-wrap-style:square;v-text-anchor:top" coordsize="896112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" path="m,11641r8961119,l8961119,,,,,11641xe" fillcolor="#e0e0e0" stroked="f">
                <v:path arrowok="t"/>
              </v:shape>
              <v:shape id="Graphic 100" o:spid="_x0000_s1028" style="position:absolute;width:89611;height:120;visibility:visible;mso-wrap-style:square;v-text-anchor:top" coordsize="896112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" path="m,11641r8961119,l8961119,,,,,11641xe" fillcolor="#1b6afe" stroked="f">
                <v:path arrowok="t"/>
              </v:shape>
              <w10:wrap anchorx="page" anchory="page"/>
            </v:group>
          </w:pict>
        </mc:Fallback>
      </mc:AlternateContent>
    </w:r>
    <w:r w:rsidR="00887CC2">
      <w:rPr>
        <w:noProof/>
        <w:sz w:val="20"/>
      </w:rPr>
      <w:drawing>
        <wp:anchor distT="0" distB="0" distL="0" distR="0" simplePos="0" relativeHeight="251661337" behindDoc="1" locked="0" layoutInCell="1" allowOverlap="1" wp14:anchorId="03B22871" wp14:editId="64C624E8">
          <wp:simplePos x="0" y="0"/>
          <wp:positionH relativeFrom="page">
            <wp:posOffset>558265</wp:posOffset>
          </wp:positionH>
          <wp:positionV relativeFrom="page">
            <wp:posOffset>781759</wp:posOffset>
          </wp:positionV>
          <wp:extent cx="107746" cy="107759"/>
          <wp:effectExtent l="0" t="0" r="0" b="0"/>
          <wp:wrapNone/>
          <wp:docPr id="2054987397"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107746" cy="107759"/>
                  </a:xfrm>
                  <a:prstGeom prst="rect">
                    <a:avLst/>
                  </a:prstGeom>
                </pic:spPr>
              </pic:pic>
            </a:graphicData>
          </a:graphic>
        </wp:anchor>
      </w:drawing>
    </w:r>
    <w:r w:rsidR="00887CC2">
      <w:rPr>
        <w:noProof/>
        <w:sz w:val="20"/>
      </w:rPr>
      <w:drawing>
        <wp:anchor distT="0" distB="0" distL="0" distR="0" simplePos="0" relativeHeight="251663385" behindDoc="1" locked="0" layoutInCell="1" allowOverlap="1" wp14:anchorId="092F0908" wp14:editId="4D3397D6">
          <wp:simplePos x="0" y="0"/>
          <wp:positionH relativeFrom="page">
            <wp:posOffset>5101449</wp:posOffset>
          </wp:positionH>
          <wp:positionV relativeFrom="page">
            <wp:posOffset>781759</wp:posOffset>
          </wp:positionV>
          <wp:extent cx="107746" cy="107759"/>
          <wp:effectExtent l="0" t="0" r="0" b="0"/>
          <wp:wrapNone/>
          <wp:docPr id="1058898907"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107746" cy="107759"/>
                  </a:xfrm>
                  <a:prstGeom prst="rect">
                    <a:avLst/>
                  </a:prstGeom>
                </pic:spPr>
              </pic:pic>
            </a:graphicData>
          </a:graphic>
        </wp:anchor>
      </w:drawing>
    </w:r>
    <w:r w:rsidR="00887CC2">
      <w:rPr>
        <w:noProof/>
        <w:sz w:val="20"/>
      </w:rPr>
      <mc:AlternateContent>
        <mc:Choice Requires="wps">
          <w:drawing>
            <wp:anchor distT="0" distB="0" distL="0" distR="0" simplePos="0" relativeHeight="251665433" behindDoc="1" locked="0" layoutInCell="1" allowOverlap="1" wp14:anchorId="2A3C8A1F" wp14:editId="2BAD04F7">
              <wp:simplePos x="0" y="0"/>
              <wp:positionH relativeFrom="page">
                <wp:posOffset>721202</wp:posOffset>
              </wp:positionH>
              <wp:positionV relativeFrom="page">
                <wp:posOffset>741612</wp:posOffset>
              </wp:positionV>
              <wp:extent cx="1134745" cy="183515"/>
              <wp:effectExtent l="0" t="0" r="0" b="0"/>
              <wp:wrapNone/>
              <wp:docPr id="194593731"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4745" cy="183515"/>
                      </a:xfrm>
                      <a:prstGeom prst="rect">
                        <a:avLst/>
                      </a:prstGeom>
                    </wps:spPr>
                    <wps:txbx>
                      <w:txbxContent>
                        <w:p w14:paraId="057ECC8F" w14:textId="71E4D9D1" w:rsidR="00887CC2" w:rsidRPr="00294FCC" w:rsidRDefault="00887CC2" w:rsidP="00294FCC">
                          <w:pPr>
                            <w:spacing w:before="55"/>
                            <w:rPr>
                              <w:sz w:val="18"/>
                            </w:rPr>
                          </w:pPr>
                          <w:r>
                            <w:rPr>
                              <w:sz w:val="18"/>
                            </w:rPr>
                            <w:t xml:space="preserve">Deploy </w:t>
                          </w:r>
                          <w:r w:rsidR="00C20BBE">
                            <w:rPr>
                              <w:sz w:val="18"/>
                            </w:rPr>
                            <w:t>A</w:t>
                          </w:r>
                          <w:r>
                            <w:rPr>
                              <w:sz w:val="18"/>
                            </w:rPr>
                            <w:t>pplication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3C8A1F" id="_x0000_s1038" type="#_x0000_t202" style="position:absolute;margin-left:56.8pt;margin-top:58.4pt;width:89.35pt;height:14.45pt;z-index:-25165104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" filled="f" stroked="f">
              <v:textbox inset="0,0,0,0">
                <w:txbxContent>
                  <w:p w14:paraId="057ECC8F" w14:textId="71E4D9D1" w:rsidR="00887CC2" w:rsidRPr="00294FCC" w:rsidRDefault="00887CC2" w:rsidP="00294FCC">
                    <w:pPr>
                      <w:spacing w:before="55"/>
                      <w:rPr>
                        <w:sz w:val="18"/>
                      </w:rPr>
                    </w:pPr>
                    <w:r>
                      <w:rPr>
                        <w:sz w:val="18"/>
                      </w:rPr>
                      <w:t xml:space="preserve">Deploy </w:t>
                    </w:r>
                    <w:r w:rsidR="00C20BBE">
                      <w:rPr>
                        <w:sz w:val="18"/>
                      </w:rPr>
                      <w:t>A</w:t>
                    </w:r>
                    <w:r>
                      <w:rPr>
                        <w:sz w:val="18"/>
                      </w:rPr>
                      <w:t>pplication</w:t>
                    </w:r>
                  </w:p>
                </w:txbxContent>
              </v:textbox>
              <w10:wrap anchorx="page" anchory="page"/>
            </v:shape>
          </w:pict>
        </mc:Fallback>
      </mc:AlternateContent>
    </w:r>
    <w:r w:rsidR="00887CC2">
      <w:rPr>
        <w:noProof/>
        <w:sz w:val="20"/>
      </w:rPr>
      <mc:AlternateContent>
        <mc:Choice Requires="wps">
          <w:drawing>
            <wp:anchor distT="0" distB="0" distL="0" distR="0" simplePos="0" relativeHeight="251666457" behindDoc="1" locked="0" layoutInCell="1" allowOverlap="1" wp14:anchorId="5615A924" wp14:editId="79659C96">
              <wp:simplePos x="0" y="0"/>
              <wp:positionH relativeFrom="page">
                <wp:posOffset>2952715</wp:posOffset>
              </wp:positionH>
              <wp:positionV relativeFrom="page">
                <wp:posOffset>741612</wp:posOffset>
              </wp:positionV>
              <wp:extent cx="1333500" cy="183515"/>
              <wp:effectExtent l="0" t="0" r="0" b="0"/>
              <wp:wrapNone/>
              <wp:docPr id="919647534"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183515"/>
                      </a:xfrm>
                      <a:prstGeom prst="rect">
                        <a:avLst/>
                      </a:prstGeom>
                    </wps:spPr>
                    <wps:txbx>
                      <w:txbxContent>
                        <w:p w14:paraId="6C7A3DA6" w14:textId="09495733" w:rsidR="00887CC2" w:rsidRDefault="00887CC2">
                          <w:pPr>
                            <w:spacing w:before="55"/>
                            <w:ind w:left="20"/>
                            <w:rPr>
                              <w:spacing w:val="-2"/>
                              <w:w w:val="105"/>
                              <w:sz w:val="18"/>
                            </w:rPr>
                          </w:pPr>
                          <w:r>
                            <w:rPr>
                              <w:w w:val="105"/>
                              <w:sz w:val="18"/>
                            </w:rPr>
                            <w:t>AI</w:t>
                          </w:r>
                          <w:r>
                            <w:rPr>
                              <w:spacing w:val="8"/>
                              <w:w w:val="105"/>
                              <w:sz w:val="18"/>
                            </w:rPr>
                            <w:t xml:space="preserve"> </w:t>
                          </w:r>
                          <w:r w:rsidR="008152C0">
                            <w:rPr>
                              <w:w w:val="105"/>
                              <w:sz w:val="18"/>
                            </w:rPr>
                            <w:t>with RHAIIS</w:t>
                          </w:r>
                        </w:p>
                        <w:p w14:paraId="289BEFE2" w14:textId="77777777" w:rsidR="00887CC2" w:rsidRDefault="00887CC2">
                          <w:pPr>
                            <w:spacing w:before="55"/>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615A924" id="_x0000_s1039" type="#_x0000_t202" style="position:absolute;margin-left:232.5pt;margin-top:58.4pt;width:105pt;height:14.45pt;z-index:-25165002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" filled="f" stroked="f">
              <v:textbox inset="0,0,0,0">
                <w:txbxContent>
                  <w:p w14:paraId="6C7A3DA6" w14:textId="09495733" w:rsidR="00887CC2" w:rsidRDefault="00887CC2">
                    <w:pPr>
                      <w:spacing w:before="55"/>
                      <w:ind w:left="20"/>
                      <w:rPr>
                        <w:spacing w:val="-2"/>
                        <w:w w:val="105"/>
                        <w:sz w:val="18"/>
                      </w:rPr>
                    </w:pPr>
                    <w:r>
                      <w:rPr>
                        <w:w w:val="105"/>
                        <w:sz w:val="18"/>
                      </w:rPr>
                      <w:t>AI</w:t>
                    </w:r>
                    <w:r>
                      <w:rPr>
                        <w:spacing w:val="8"/>
                        <w:w w:val="105"/>
                        <w:sz w:val="18"/>
                      </w:rPr>
                      <w:t xml:space="preserve"> </w:t>
                    </w:r>
                    <w:r w:rsidR="008152C0">
                      <w:rPr>
                        <w:w w:val="105"/>
                        <w:sz w:val="18"/>
                      </w:rPr>
                      <w:t>with RHAIIS</w:t>
                    </w:r>
                  </w:p>
                  <w:p w14:paraId="289BEFE2" w14:textId="77777777" w:rsidR="00887CC2" w:rsidRDefault="00887CC2">
                    <w:pPr>
                      <w:spacing w:before="55"/>
                      <w:ind w:left="20"/>
                      <w:rPr>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62FB" w14:textId="7585A9DB" w:rsidR="00E72A91" w:rsidRDefault="00E72A9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91C"/>
    <w:multiLevelType w:val="hybridMultilevel"/>
    <w:tmpl w:val="007E37E8"/>
    <w:lvl w:ilvl="0" w:tplc="EE281542">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1" w15:restartNumberingAfterBreak="0">
    <w:nsid w:val="00AD1232"/>
    <w:multiLevelType w:val="hybridMultilevel"/>
    <w:tmpl w:val="7DF6CA54"/>
    <w:lvl w:ilvl="0" w:tplc="7DC0B1A4">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659C66CA">
      <w:start w:val="1"/>
      <w:numFmt w:val="lowerLetter"/>
      <w:lvlText w:val="%2."/>
      <w:lvlJc w:val="left"/>
      <w:pPr>
        <w:ind w:left="1584" w:hanging="360"/>
      </w:pPr>
      <w:rPr>
        <w:rFonts w:ascii="Arial MT" w:eastAsia="Arial MT" w:hAnsi="Arial MT" w:cs="Arial MT" w:hint="default"/>
        <w:b w:val="0"/>
        <w:bCs w:val="0"/>
        <w:i w:val="0"/>
        <w:iCs w:val="0"/>
        <w:spacing w:val="-1"/>
        <w:w w:val="97"/>
        <w:sz w:val="21"/>
        <w:szCs w:val="21"/>
        <w:lang w:val="en-US" w:eastAsia="en-US" w:bidi="ar-SA"/>
      </w:rPr>
    </w:lvl>
    <w:lvl w:ilvl="2" w:tplc="BDFC0AA0">
      <w:start w:val="1"/>
      <w:numFmt w:val="lowerRoman"/>
      <w:lvlText w:val="%3."/>
      <w:lvlJc w:val="left"/>
      <w:pPr>
        <w:ind w:left="2304" w:hanging="290"/>
        <w:jc w:val="right"/>
      </w:pPr>
      <w:rPr>
        <w:rFonts w:ascii="Arial MT" w:eastAsia="Arial MT" w:hAnsi="Arial MT" w:cs="Arial MT" w:hint="default"/>
        <w:b w:val="0"/>
        <w:bCs w:val="0"/>
        <w:i w:val="0"/>
        <w:iCs w:val="0"/>
        <w:spacing w:val="-1"/>
        <w:w w:val="104"/>
        <w:sz w:val="21"/>
        <w:szCs w:val="21"/>
        <w:lang w:val="en-US" w:eastAsia="en-US" w:bidi="ar-SA"/>
      </w:rPr>
    </w:lvl>
    <w:lvl w:ilvl="3" w:tplc="124EABDC">
      <w:numFmt w:val="bullet"/>
      <w:lvlText w:val="•"/>
      <w:lvlJc w:val="left"/>
      <w:pPr>
        <w:ind w:left="3488" w:hanging="290"/>
      </w:pPr>
      <w:rPr>
        <w:rFonts w:hint="default"/>
        <w:lang w:val="en-US" w:eastAsia="en-US" w:bidi="ar-SA"/>
      </w:rPr>
    </w:lvl>
    <w:lvl w:ilvl="4" w:tplc="CC8E08D0">
      <w:numFmt w:val="bullet"/>
      <w:lvlText w:val="•"/>
      <w:lvlJc w:val="left"/>
      <w:pPr>
        <w:ind w:left="4677" w:hanging="290"/>
      </w:pPr>
      <w:rPr>
        <w:rFonts w:hint="default"/>
        <w:lang w:val="en-US" w:eastAsia="en-US" w:bidi="ar-SA"/>
      </w:rPr>
    </w:lvl>
    <w:lvl w:ilvl="5" w:tplc="808C0CB2">
      <w:numFmt w:val="bullet"/>
      <w:lvlText w:val="•"/>
      <w:lvlJc w:val="left"/>
      <w:pPr>
        <w:ind w:left="5865" w:hanging="290"/>
      </w:pPr>
      <w:rPr>
        <w:rFonts w:hint="default"/>
        <w:lang w:val="en-US" w:eastAsia="en-US" w:bidi="ar-SA"/>
      </w:rPr>
    </w:lvl>
    <w:lvl w:ilvl="6" w:tplc="8644874A">
      <w:numFmt w:val="bullet"/>
      <w:lvlText w:val="•"/>
      <w:lvlJc w:val="left"/>
      <w:pPr>
        <w:ind w:left="7054" w:hanging="290"/>
      </w:pPr>
      <w:rPr>
        <w:rFonts w:hint="default"/>
        <w:lang w:val="en-US" w:eastAsia="en-US" w:bidi="ar-SA"/>
      </w:rPr>
    </w:lvl>
    <w:lvl w:ilvl="7" w:tplc="A308F1A4">
      <w:numFmt w:val="bullet"/>
      <w:lvlText w:val="•"/>
      <w:lvlJc w:val="left"/>
      <w:pPr>
        <w:ind w:left="8242" w:hanging="290"/>
      </w:pPr>
      <w:rPr>
        <w:rFonts w:hint="default"/>
        <w:lang w:val="en-US" w:eastAsia="en-US" w:bidi="ar-SA"/>
      </w:rPr>
    </w:lvl>
    <w:lvl w:ilvl="8" w:tplc="E5C8B3A6">
      <w:numFmt w:val="bullet"/>
      <w:lvlText w:val="•"/>
      <w:lvlJc w:val="left"/>
      <w:pPr>
        <w:ind w:left="9431" w:hanging="290"/>
      </w:pPr>
      <w:rPr>
        <w:rFonts w:hint="default"/>
        <w:lang w:val="en-US" w:eastAsia="en-US" w:bidi="ar-SA"/>
      </w:rPr>
    </w:lvl>
  </w:abstractNum>
  <w:abstractNum w:abstractNumId="2" w15:restartNumberingAfterBreak="0">
    <w:nsid w:val="00D347FF"/>
    <w:multiLevelType w:val="hybridMultilevel"/>
    <w:tmpl w:val="B0E25180"/>
    <w:lvl w:ilvl="0" w:tplc="F772976A">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3744A934">
      <w:start w:val="1"/>
      <w:numFmt w:val="lowerLetter"/>
      <w:lvlText w:val="%2."/>
      <w:lvlJc w:val="left"/>
      <w:pPr>
        <w:ind w:left="1584" w:hanging="360"/>
      </w:pPr>
      <w:rPr>
        <w:rFonts w:ascii="Arial MT" w:eastAsia="Arial MT" w:hAnsi="Arial MT" w:cs="Arial MT" w:hint="default"/>
        <w:b w:val="0"/>
        <w:bCs w:val="0"/>
        <w:i w:val="0"/>
        <w:iCs w:val="0"/>
        <w:spacing w:val="-1"/>
        <w:w w:val="97"/>
        <w:sz w:val="21"/>
        <w:szCs w:val="21"/>
        <w:lang w:val="en-US" w:eastAsia="en-US" w:bidi="ar-SA"/>
      </w:rPr>
    </w:lvl>
    <w:lvl w:ilvl="2" w:tplc="AA0E5148">
      <w:numFmt w:val="bullet"/>
      <w:lvlText w:val="•"/>
      <w:lvlJc w:val="left"/>
      <w:pPr>
        <w:ind w:left="2716" w:hanging="360"/>
      </w:pPr>
      <w:rPr>
        <w:rFonts w:hint="default"/>
        <w:lang w:val="en-US" w:eastAsia="en-US" w:bidi="ar-SA"/>
      </w:rPr>
    </w:lvl>
    <w:lvl w:ilvl="3" w:tplc="BDCA79B0">
      <w:numFmt w:val="bullet"/>
      <w:lvlText w:val="•"/>
      <w:lvlJc w:val="left"/>
      <w:pPr>
        <w:ind w:left="3852" w:hanging="360"/>
      </w:pPr>
      <w:rPr>
        <w:rFonts w:hint="default"/>
        <w:lang w:val="en-US" w:eastAsia="en-US" w:bidi="ar-SA"/>
      </w:rPr>
    </w:lvl>
    <w:lvl w:ilvl="4" w:tplc="BBDC64BA">
      <w:numFmt w:val="bullet"/>
      <w:lvlText w:val="•"/>
      <w:lvlJc w:val="left"/>
      <w:pPr>
        <w:ind w:left="4989" w:hanging="360"/>
      </w:pPr>
      <w:rPr>
        <w:rFonts w:hint="default"/>
        <w:lang w:val="en-US" w:eastAsia="en-US" w:bidi="ar-SA"/>
      </w:rPr>
    </w:lvl>
    <w:lvl w:ilvl="5" w:tplc="906AD668">
      <w:numFmt w:val="bullet"/>
      <w:lvlText w:val="•"/>
      <w:lvlJc w:val="left"/>
      <w:pPr>
        <w:ind w:left="6125" w:hanging="360"/>
      </w:pPr>
      <w:rPr>
        <w:rFonts w:hint="default"/>
        <w:lang w:val="en-US" w:eastAsia="en-US" w:bidi="ar-SA"/>
      </w:rPr>
    </w:lvl>
    <w:lvl w:ilvl="6" w:tplc="D162451A">
      <w:numFmt w:val="bullet"/>
      <w:lvlText w:val="•"/>
      <w:lvlJc w:val="left"/>
      <w:pPr>
        <w:ind w:left="7262" w:hanging="360"/>
      </w:pPr>
      <w:rPr>
        <w:rFonts w:hint="default"/>
        <w:lang w:val="en-US" w:eastAsia="en-US" w:bidi="ar-SA"/>
      </w:rPr>
    </w:lvl>
    <w:lvl w:ilvl="7" w:tplc="51689B66">
      <w:numFmt w:val="bullet"/>
      <w:lvlText w:val="•"/>
      <w:lvlJc w:val="left"/>
      <w:pPr>
        <w:ind w:left="8398" w:hanging="360"/>
      </w:pPr>
      <w:rPr>
        <w:rFonts w:hint="default"/>
        <w:lang w:val="en-US" w:eastAsia="en-US" w:bidi="ar-SA"/>
      </w:rPr>
    </w:lvl>
    <w:lvl w:ilvl="8" w:tplc="1CD8107E">
      <w:numFmt w:val="bullet"/>
      <w:lvlText w:val="•"/>
      <w:lvlJc w:val="left"/>
      <w:pPr>
        <w:ind w:left="9535" w:hanging="360"/>
      </w:pPr>
      <w:rPr>
        <w:rFonts w:hint="default"/>
        <w:lang w:val="en-US" w:eastAsia="en-US" w:bidi="ar-SA"/>
      </w:rPr>
    </w:lvl>
  </w:abstractNum>
  <w:abstractNum w:abstractNumId="3" w15:restartNumberingAfterBreak="0">
    <w:nsid w:val="020952EA"/>
    <w:multiLevelType w:val="hybridMultilevel"/>
    <w:tmpl w:val="18D64F72"/>
    <w:lvl w:ilvl="0" w:tplc="3C9EE8FE">
      <w:start w:val="2"/>
      <w:numFmt w:val="bullet"/>
      <w:lvlText w:val="-"/>
      <w:lvlJc w:val="left"/>
      <w:pPr>
        <w:ind w:left="720" w:hanging="360"/>
      </w:pPr>
      <w:rPr>
        <w:rFonts w:ascii="IBM Plex Sans" w:eastAsia="Times New Roman" w:hAnsi="IBM Plex San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11825"/>
    <w:multiLevelType w:val="hybridMultilevel"/>
    <w:tmpl w:val="13A63AD0"/>
    <w:lvl w:ilvl="0" w:tplc="CAD87BA6">
      <w:start w:val="1"/>
      <w:numFmt w:val="decimal"/>
      <w:lvlText w:val="%1."/>
      <w:lvlJc w:val="left"/>
      <w:pPr>
        <w:ind w:left="86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1" w:tplc="F6CA27F0">
      <w:numFmt w:val="bullet"/>
      <w:lvlText w:val=""/>
      <w:lvlJc w:val="left"/>
      <w:pPr>
        <w:ind w:left="864" w:hanging="360"/>
      </w:pPr>
      <w:rPr>
        <w:rFonts w:ascii="Symbol" w:eastAsia="Symbol" w:hAnsi="Symbol" w:cs="Symbol" w:hint="default"/>
        <w:b w:val="0"/>
        <w:bCs w:val="0"/>
        <w:i w:val="0"/>
        <w:iCs w:val="0"/>
        <w:spacing w:val="0"/>
        <w:w w:val="100"/>
        <w:sz w:val="21"/>
        <w:szCs w:val="21"/>
        <w:lang w:val="en-US" w:eastAsia="en-US" w:bidi="ar-SA"/>
      </w:rPr>
    </w:lvl>
    <w:lvl w:ilvl="2" w:tplc="AB429352">
      <w:numFmt w:val="bullet"/>
      <w:lvlText w:val="•"/>
      <w:lvlJc w:val="left"/>
      <w:pPr>
        <w:ind w:left="2113" w:hanging="360"/>
      </w:pPr>
      <w:rPr>
        <w:rFonts w:hint="default"/>
        <w:lang w:val="en-US" w:eastAsia="en-US" w:bidi="ar-SA"/>
      </w:rPr>
    </w:lvl>
    <w:lvl w:ilvl="3" w:tplc="5AEC7824">
      <w:numFmt w:val="bullet"/>
      <w:lvlText w:val="•"/>
      <w:lvlJc w:val="left"/>
      <w:pPr>
        <w:ind w:left="2740" w:hanging="360"/>
      </w:pPr>
      <w:rPr>
        <w:rFonts w:hint="default"/>
        <w:lang w:val="en-US" w:eastAsia="en-US" w:bidi="ar-SA"/>
      </w:rPr>
    </w:lvl>
    <w:lvl w:ilvl="4" w:tplc="6C9E6D20">
      <w:numFmt w:val="bullet"/>
      <w:lvlText w:val="•"/>
      <w:lvlJc w:val="left"/>
      <w:pPr>
        <w:ind w:left="3367" w:hanging="360"/>
      </w:pPr>
      <w:rPr>
        <w:rFonts w:hint="default"/>
        <w:lang w:val="en-US" w:eastAsia="en-US" w:bidi="ar-SA"/>
      </w:rPr>
    </w:lvl>
    <w:lvl w:ilvl="5" w:tplc="DBDAF918">
      <w:numFmt w:val="bullet"/>
      <w:lvlText w:val="•"/>
      <w:lvlJc w:val="left"/>
      <w:pPr>
        <w:ind w:left="3994" w:hanging="360"/>
      </w:pPr>
      <w:rPr>
        <w:rFonts w:hint="default"/>
        <w:lang w:val="en-US" w:eastAsia="en-US" w:bidi="ar-SA"/>
      </w:rPr>
    </w:lvl>
    <w:lvl w:ilvl="6" w:tplc="D4B23760">
      <w:numFmt w:val="bullet"/>
      <w:lvlText w:val="•"/>
      <w:lvlJc w:val="left"/>
      <w:pPr>
        <w:ind w:left="4620" w:hanging="360"/>
      </w:pPr>
      <w:rPr>
        <w:rFonts w:hint="default"/>
        <w:lang w:val="en-US" w:eastAsia="en-US" w:bidi="ar-SA"/>
      </w:rPr>
    </w:lvl>
    <w:lvl w:ilvl="7" w:tplc="DC486C1C">
      <w:numFmt w:val="bullet"/>
      <w:lvlText w:val="•"/>
      <w:lvlJc w:val="left"/>
      <w:pPr>
        <w:ind w:left="5247" w:hanging="360"/>
      </w:pPr>
      <w:rPr>
        <w:rFonts w:hint="default"/>
        <w:lang w:val="en-US" w:eastAsia="en-US" w:bidi="ar-SA"/>
      </w:rPr>
    </w:lvl>
    <w:lvl w:ilvl="8" w:tplc="DFBA945C">
      <w:numFmt w:val="bullet"/>
      <w:lvlText w:val="•"/>
      <w:lvlJc w:val="left"/>
      <w:pPr>
        <w:ind w:left="5874" w:hanging="360"/>
      </w:pPr>
      <w:rPr>
        <w:rFonts w:hint="default"/>
        <w:lang w:val="en-US" w:eastAsia="en-US" w:bidi="ar-SA"/>
      </w:rPr>
    </w:lvl>
  </w:abstractNum>
  <w:abstractNum w:abstractNumId="5" w15:restartNumberingAfterBreak="0">
    <w:nsid w:val="047F1998"/>
    <w:multiLevelType w:val="hybridMultilevel"/>
    <w:tmpl w:val="3DF0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81222"/>
    <w:multiLevelType w:val="hybridMultilevel"/>
    <w:tmpl w:val="A5F067F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AEC294D"/>
    <w:multiLevelType w:val="hybridMultilevel"/>
    <w:tmpl w:val="3CCCBFBE"/>
    <w:lvl w:ilvl="0" w:tplc="5782ABBA">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91E0E87E">
      <w:numFmt w:val="bullet"/>
      <w:lvlText w:val="•"/>
      <w:lvlJc w:val="left"/>
      <w:pPr>
        <w:ind w:left="1954" w:hanging="360"/>
      </w:pPr>
      <w:rPr>
        <w:rFonts w:hint="default"/>
        <w:lang w:val="en-US" w:eastAsia="en-US" w:bidi="ar-SA"/>
      </w:rPr>
    </w:lvl>
    <w:lvl w:ilvl="2" w:tplc="B678C37C">
      <w:numFmt w:val="bullet"/>
      <w:lvlText w:val="•"/>
      <w:lvlJc w:val="left"/>
      <w:pPr>
        <w:ind w:left="3049" w:hanging="360"/>
      </w:pPr>
      <w:rPr>
        <w:rFonts w:hint="default"/>
        <w:lang w:val="en-US" w:eastAsia="en-US" w:bidi="ar-SA"/>
      </w:rPr>
    </w:lvl>
    <w:lvl w:ilvl="3" w:tplc="F4B68254">
      <w:numFmt w:val="bullet"/>
      <w:lvlText w:val="•"/>
      <w:lvlJc w:val="left"/>
      <w:pPr>
        <w:ind w:left="4144" w:hanging="360"/>
      </w:pPr>
      <w:rPr>
        <w:rFonts w:hint="default"/>
        <w:lang w:val="en-US" w:eastAsia="en-US" w:bidi="ar-SA"/>
      </w:rPr>
    </w:lvl>
    <w:lvl w:ilvl="4" w:tplc="639E11E0">
      <w:numFmt w:val="bullet"/>
      <w:lvlText w:val="•"/>
      <w:lvlJc w:val="left"/>
      <w:pPr>
        <w:ind w:left="5239" w:hanging="360"/>
      </w:pPr>
      <w:rPr>
        <w:rFonts w:hint="default"/>
        <w:lang w:val="en-US" w:eastAsia="en-US" w:bidi="ar-SA"/>
      </w:rPr>
    </w:lvl>
    <w:lvl w:ilvl="5" w:tplc="37227A0E">
      <w:numFmt w:val="bullet"/>
      <w:lvlText w:val="•"/>
      <w:lvlJc w:val="left"/>
      <w:pPr>
        <w:ind w:left="6334" w:hanging="360"/>
      </w:pPr>
      <w:rPr>
        <w:rFonts w:hint="default"/>
        <w:lang w:val="en-US" w:eastAsia="en-US" w:bidi="ar-SA"/>
      </w:rPr>
    </w:lvl>
    <w:lvl w:ilvl="6" w:tplc="E0AA545E">
      <w:numFmt w:val="bullet"/>
      <w:lvlText w:val="•"/>
      <w:lvlJc w:val="left"/>
      <w:pPr>
        <w:ind w:left="7428" w:hanging="360"/>
      </w:pPr>
      <w:rPr>
        <w:rFonts w:hint="default"/>
        <w:lang w:val="en-US" w:eastAsia="en-US" w:bidi="ar-SA"/>
      </w:rPr>
    </w:lvl>
    <w:lvl w:ilvl="7" w:tplc="FF061A02">
      <w:numFmt w:val="bullet"/>
      <w:lvlText w:val="•"/>
      <w:lvlJc w:val="left"/>
      <w:pPr>
        <w:ind w:left="8523" w:hanging="360"/>
      </w:pPr>
      <w:rPr>
        <w:rFonts w:hint="default"/>
        <w:lang w:val="en-US" w:eastAsia="en-US" w:bidi="ar-SA"/>
      </w:rPr>
    </w:lvl>
    <w:lvl w:ilvl="8" w:tplc="44746FC2">
      <w:numFmt w:val="bullet"/>
      <w:lvlText w:val="•"/>
      <w:lvlJc w:val="left"/>
      <w:pPr>
        <w:ind w:left="9618" w:hanging="360"/>
      </w:pPr>
      <w:rPr>
        <w:rFonts w:hint="default"/>
        <w:lang w:val="en-US" w:eastAsia="en-US" w:bidi="ar-SA"/>
      </w:rPr>
    </w:lvl>
  </w:abstractNum>
  <w:abstractNum w:abstractNumId="8" w15:restartNumberingAfterBreak="0">
    <w:nsid w:val="0BE15613"/>
    <w:multiLevelType w:val="hybridMultilevel"/>
    <w:tmpl w:val="D542F958"/>
    <w:lvl w:ilvl="0" w:tplc="6F3CACC0">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F5488EB6">
      <w:numFmt w:val="bullet"/>
      <w:lvlText w:val="•"/>
      <w:lvlJc w:val="left"/>
      <w:pPr>
        <w:ind w:left="1352" w:hanging="360"/>
      </w:pPr>
      <w:rPr>
        <w:rFonts w:hint="default"/>
        <w:lang w:val="en-US" w:eastAsia="en-US" w:bidi="ar-SA"/>
      </w:rPr>
    </w:lvl>
    <w:lvl w:ilvl="2" w:tplc="47FE4D62">
      <w:numFmt w:val="bullet"/>
      <w:lvlText w:val="•"/>
      <w:lvlJc w:val="left"/>
      <w:pPr>
        <w:ind w:left="1844" w:hanging="360"/>
      </w:pPr>
      <w:rPr>
        <w:rFonts w:hint="default"/>
        <w:lang w:val="en-US" w:eastAsia="en-US" w:bidi="ar-SA"/>
      </w:rPr>
    </w:lvl>
    <w:lvl w:ilvl="3" w:tplc="2A6E3A34">
      <w:numFmt w:val="bullet"/>
      <w:lvlText w:val="•"/>
      <w:lvlJc w:val="left"/>
      <w:pPr>
        <w:ind w:left="2336" w:hanging="360"/>
      </w:pPr>
      <w:rPr>
        <w:rFonts w:hint="default"/>
        <w:lang w:val="en-US" w:eastAsia="en-US" w:bidi="ar-SA"/>
      </w:rPr>
    </w:lvl>
    <w:lvl w:ilvl="4" w:tplc="3676CC26">
      <w:numFmt w:val="bullet"/>
      <w:lvlText w:val="•"/>
      <w:lvlJc w:val="left"/>
      <w:pPr>
        <w:ind w:left="2828" w:hanging="360"/>
      </w:pPr>
      <w:rPr>
        <w:rFonts w:hint="default"/>
        <w:lang w:val="en-US" w:eastAsia="en-US" w:bidi="ar-SA"/>
      </w:rPr>
    </w:lvl>
    <w:lvl w:ilvl="5" w:tplc="5FCC99A8">
      <w:numFmt w:val="bullet"/>
      <w:lvlText w:val="•"/>
      <w:lvlJc w:val="left"/>
      <w:pPr>
        <w:ind w:left="3321" w:hanging="360"/>
      </w:pPr>
      <w:rPr>
        <w:rFonts w:hint="default"/>
        <w:lang w:val="en-US" w:eastAsia="en-US" w:bidi="ar-SA"/>
      </w:rPr>
    </w:lvl>
    <w:lvl w:ilvl="6" w:tplc="2D2AF35A">
      <w:numFmt w:val="bullet"/>
      <w:lvlText w:val="•"/>
      <w:lvlJc w:val="left"/>
      <w:pPr>
        <w:ind w:left="3813" w:hanging="360"/>
      </w:pPr>
      <w:rPr>
        <w:rFonts w:hint="default"/>
        <w:lang w:val="en-US" w:eastAsia="en-US" w:bidi="ar-SA"/>
      </w:rPr>
    </w:lvl>
    <w:lvl w:ilvl="7" w:tplc="7F9E2E46">
      <w:numFmt w:val="bullet"/>
      <w:lvlText w:val="•"/>
      <w:lvlJc w:val="left"/>
      <w:pPr>
        <w:ind w:left="4305" w:hanging="360"/>
      </w:pPr>
      <w:rPr>
        <w:rFonts w:hint="default"/>
        <w:lang w:val="en-US" w:eastAsia="en-US" w:bidi="ar-SA"/>
      </w:rPr>
    </w:lvl>
    <w:lvl w:ilvl="8" w:tplc="9AFA0ECC">
      <w:numFmt w:val="bullet"/>
      <w:lvlText w:val="•"/>
      <w:lvlJc w:val="left"/>
      <w:pPr>
        <w:ind w:left="4797" w:hanging="360"/>
      </w:pPr>
      <w:rPr>
        <w:rFonts w:hint="default"/>
        <w:lang w:val="en-US" w:eastAsia="en-US" w:bidi="ar-SA"/>
      </w:rPr>
    </w:lvl>
  </w:abstractNum>
  <w:abstractNum w:abstractNumId="9" w15:restartNumberingAfterBreak="0">
    <w:nsid w:val="0C7810DA"/>
    <w:multiLevelType w:val="hybridMultilevel"/>
    <w:tmpl w:val="5F38683C"/>
    <w:lvl w:ilvl="0" w:tplc="38B85412">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C032BCBE">
      <w:numFmt w:val="bullet"/>
      <w:lvlText w:val="•"/>
      <w:lvlJc w:val="left"/>
      <w:pPr>
        <w:ind w:left="1954" w:hanging="360"/>
      </w:pPr>
      <w:rPr>
        <w:rFonts w:hint="default"/>
        <w:lang w:val="en-US" w:eastAsia="en-US" w:bidi="ar-SA"/>
      </w:rPr>
    </w:lvl>
    <w:lvl w:ilvl="2" w:tplc="7E7E4EF6">
      <w:numFmt w:val="bullet"/>
      <w:lvlText w:val="•"/>
      <w:lvlJc w:val="left"/>
      <w:pPr>
        <w:ind w:left="3049" w:hanging="360"/>
      </w:pPr>
      <w:rPr>
        <w:rFonts w:hint="default"/>
        <w:lang w:val="en-US" w:eastAsia="en-US" w:bidi="ar-SA"/>
      </w:rPr>
    </w:lvl>
    <w:lvl w:ilvl="3" w:tplc="8C9472F2">
      <w:numFmt w:val="bullet"/>
      <w:lvlText w:val="•"/>
      <w:lvlJc w:val="left"/>
      <w:pPr>
        <w:ind w:left="4144" w:hanging="360"/>
      </w:pPr>
      <w:rPr>
        <w:rFonts w:hint="default"/>
        <w:lang w:val="en-US" w:eastAsia="en-US" w:bidi="ar-SA"/>
      </w:rPr>
    </w:lvl>
    <w:lvl w:ilvl="4" w:tplc="1158B294">
      <w:numFmt w:val="bullet"/>
      <w:lvlText w:val="•"/>
      <w:lvlJc w:val="left"/>
      <w:pPr>
        <w:ind w:left="5239" w:hanging="360"/>
      </w:pPr>
      <w:rPr>
        <w:rFonts w:hint="default"/>
        <w:lang w:val="en-US" w:eastAsia="en-US" w:bidi="ar-SA"/>
      </w:rPr>
    </w:lvl>
    <w:lvl w:ilvl="5" w:tplc="6854CF34">
      <w:numFmt w:val="bullet"/>
      <w:lvlText w:val="•"/>
      <w:lvlJc w:val="left"/>
      <w:pPr>
        <w:ind w:left="6334" w:hanging="360"/>
      </w:pPr>
      <w:rPr>
        <w:rFonts w:hint="default"/>
        <w:lang w:val="en-US" w:eastAsia="en-US" w:bidi="ar-SA"/>
      </w:rPr>
    </w:lvl>
    <w:lvl w:ilvl="6" w:tplc="93826CBC">
      <w:numFmt w:val="bullet"/>
      <w:lvlText w:val="•"/>
      <w:lvlJc w:val="left"/>
      <w:pPr>
        <w:ind w:left="7428" w:hanging="360"/>
      </w:pPr>
      <w:rPr>
        <w:rFonts w:hint="default"/>
        <w:lang w:val="en-US" w:eastAsia="en-US" w:bidi="ar-SA"/>
      </w:rPr>
    </w:lvl>
    <w:lvl w:ilvl="7" w:tplc="D3BC739E">
      <w:numFmt w:val="bullet"/>
      <w:lvlText w:val="•"/>
      <w:lvlJc w:val="left"/>
      <w:pPr>
        <w:ind w:left="8523" w:hanging="360"/>
      </w:pPr>
      <w:rPr>
        <w:rFonts w:hint="default"/>
        <w:lang w:val="en-US" w:eastAsia="en-US" w:bidi="ar-SA"/>
      </w:rPr>
    </w:lvl>
    <w:lvl w:ilvl="8" w:tplc="D8C80B98">
      <w:numFmt w:val="bullet"/>
      <w:lvlText w:val="•"/>
      <w:lvlJc w:val="left"/>
      <w:pPr>
        <w:ind w:left="9618" w:hanging="360"/>
      </w:pPr>
      <w:rPr>
        <w:rFonts w:hint="default"/>
        <w:lang w:val="en-US" w:eastAsia="en-US" w:bidi="ar-SA"/>
      </w:rPr>
    </w:lvl>
  </w:abstractNum>
  <w:abstractNum w:abstractNumId="10" w15:restartNumberingAfterBreak="0">
    <w:nsid w:val="0F87526C"/>
    <w:multiLevelType w:val="hybridMultilevel"/>
    <w:tmpl w:val="3F88A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D8120C"/>
    <w:multiLevelType w:val="hybridMultilevel"/>
    <w:tmpl w:val="01D6A700"/>
    <w:lvl w:ilvl="0" w:tplc="19B6B4DC">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FEDCD7A8">
      <w:numFmt w:val="bullet"/>
      <w:lvlText w:val="•"/>
      <w:lvlJc w:val="left"/>
      <w:pPr>
        <w:ind w:left="1954" w:hanging="360"/>
      </w:pPr>
      <w:rPr>
        <w:rFonts w:hint="default"/>
        <w:lang w:val="en-US" w:eastAsia="en-US" w:bidi="ar-SA"/>
      </w:rPr>
    </w:lvl>
    <w:lvl w:ilvl="2" w:tplc="06BE1A3A">
      <w:numFmt w:val="bullet"/>
      <w:lvlText w:val="•"/>
      <w:lvlJc w:val="left"/>
      <w:pPr>
        <w:ind w:left="3049" w:hanging="360"/>
      </w:pPr>
      <w:rPr>
        <w:rFonts w:hint="default"/>
        <w:lang w:val="en-US" w:eastAsia="en-US" w:bidi="ar-SA"/>
      </w:rPr>
    </w:lvl>
    <w:lvl w:ilvl="3" w:tplc="7E564092">
      <w:numFmt w:val="bullet"/>
      <w:lvlText w:val="•"/>
      <w:lvlJc w:val="left"/>
      <w:pPr>
        <w:ind w:left="4144" w:hanging="360"/>
      </w:pPr>
      <w:rPr>
        <w:rFonts w:hint="default"/>
        <w:lang w:val="en-US" w:eastAsia="en-US" w:bidi="ar-SA"/>
      </w:rPr>
    </w:lvl>
    <w:lvl w:ilvl="4" w:tplc="A328C32A">
      <w:numFmt w:val="bullet"/>
      <w:lvlText w:val="•"/>
      <w:lvlJc w:val="left"/>
      <w:pPr>
        <w:ind w:left="5239" w:hanging="360"/>
      </w:pPr>
      <w:rPr>
        <w:rFonts w:hint="default"/>
        <w:lang w:val="en-US" w:eastAsia="en-US" w:bidi="ar-SA"/>
      </w:rPr>
    </w:lvl>
    <w:lvl w:ilvl="5" w:tplc="D1E6DA1C">
      <w:numFmt w:val="bullet"/>
      <w:lvlText w:val="•"/>
      <w:lvlJc w:val="left"/>
      <w:pPr>
        <w:ind w:left="6334" w:hanging="360"/>
      </w:pPr>
      <w:rPr>
        <w:rFonts w:hint="default"/>
        <w:lang w:val="en-US" w:eastAsia="en-US" w:bidi="ar-SA"/>
      </w:rPr>
    </w:lvl>
    <w:lvl w:ilvl="6" w:tplc="0D7216C6">
      <w:numFmt w:val="bullet"/>
      <w:lvlText w:val="•"/>
      <w:lvlJc w:val="left"/>
      <w:pPr>
        <w:ind w:left="7428" w:hanging="360"/>
      </w:pPr>
      <w:rPr>
        <w:rFonts w:hint="default"/>
        <w:lang w:val="en-US" w:eastAsia="en-US" w:bidi="ar-SA"/>
      </w:rPr>
    </w:lvl>
    <w:lvl w:ilvl="7" w:tplc="293A0AB6">
      <w:numFmt w:val="bullet"/>
      <w:lvlText w:val="•"/>
      <w:lvlJc w:val="left"/>
      <w:pPr>
        <w:ind w:left="8523" w:hanging="360"/>
      </w:pPr>
      <w:rPr>
        <w:rFonts w:hint="default"/>
        <w:lang w:val="en-US" w:eastAsia="en-US" w:bidi="ar-SA"/>
      </w:rPr>
    </w:lvl>
    <w:lvl w:ilvl="8" w:tplc="431CE10E">
      <w:numFmt w:val="bullet"/>
      <w:lvlText w:val="•"/>
      <w:lvlJc w:val="left"/>
      <w:pPr>
        <w:ind w:left="9618" w:hanging="360"/>
      </w:pPr>
      <w:rPr>
        <w:rFonts w:hint="default"/>
        <w:lang w:val="en-US" w:eastAsia="en-US" w:bidi="ar-SA"/>
      </w:rPr>
    </w:lvl>
  </w:abstractNum>
  <w:abstractNum w:abstractNumId="12" w15:restartNumberingAfterBreak="0">
    <w:nsid w:val="18744B75"/>
    <w:multiLevelType w:val="hybridMultilevel"/>
    <w:tmpl w:val="F7E475DA"/>
    <w:lvl w:ilvl="0" w:tplc="91E457A8">
      <w:start w:val="1"/>
      <w:numFmt w:val="decimal"/>
      <w:lvlText w:val="%1."/>
      <w:lvlJc w:val="left"/>
      <w:pPr>
        <w:ind w:left="864" w:hanging="360"/>
        <w:jc w:val="right"/>
      </w:pPr>
      <w:rPr>
        <w:rFonts w:ascii="Arial MT" w:eastAsia="Arial MT" w:hAnsi="Arial MT" w:cs="Arial MT" w:hint="default"/>
        <w:b w:val="0"/>
        <w:bCs w:val="0"/>
        <w:i w:val="0"/>
        <w:iCs w:val="0"/>
        <w:spacing w:val="-1"/>
        <w:w w:val="105"/>
        <w:sz w:val="21"/>
        <w:szCs w:val="21"/>
        <w:lang w:val="en-US" w:eastAsia="en-US" w:bidi="ar-SA"/>
      </w:rPr>
    </w:lvl>
    <w:lvl w:ilvl="1" w:tplc="464EAC62">
      <w:numFmt w:val="bullet"/>
      <w:lvlText w:val="•"/>
      <w:lvlJc w:val="left"/>
      <w:pPr>
        <w:ind w:left="1954" w:hanging="360"/>
      </w:pPr>
      <w:rPr>
        <w:rFonts w:hint="default"/>
        <w:lang w:val="en-US" w:eastAsia="en-US" w:bidi="ar-SA"/>
      </w:rPr>
    </w:lvl>
    <w:lvl w:ilvl="2" w:tplc="CC508D52">
      <w:numFmt w:val="bullet"/>
      <w:lvlText w:val="•"/>
      <w:lvlJc w:val="left"/>
      <w:pPr>
        <w:ind w:left="3049" w:hanging="360"/>
      </w:pPr>
      <w:rPr>
        <w:rFonts w:hint="default"/>
        <w:lang w:val="en-US" w:eastAsia="en-US" w:bidi="ar-SA"/>
      </w:rPr>
    </w:lvl>
    <w:lvl w:ilvl="3" w:tplc="2E748D7C">
      <w:numFmt w:val="bullet"/>
      <w:lvlText w:val="•"/>
      <w:lvlJc w:val="left"/>
      <w:pPr>
        <w:ind w:left="4144" w:hanging="360"/>
      </w:pPr>
      <w:rPr>
        <w:rFonts w:hint="default"/>
        <w:lang w:val="en-US" w:eastAsia="en-US" w:bidi="ar-SA"/>
      </w:rPr>
    </w:lvl>
    <w:lvl w:ilvl="4" w:tplc="7084F0A2">
      <w:numFmt w:val="bullet"/>
      <w:lvlText w:val="•"/>
      <w:lvlJc w:val="left"/>
      <w:pPr>
        <w:ind w:left="5239" w:hanging="360"/>
      </w:pPr>
      <w:rPr>
        <w:rFonts w:hint="default"/>
        <w:lang w:val="en-US" w:eastAsia="en-US" w:bidi="ar-SA"/>
      </w:rPr>
    </w:lvl>
    <w:lvl w:ilvl="5" w:tplc="267A6520">
      <w:numFmt w:val="bullet"/>
      <w:lvlText w:val="•"/>
      <w:lvlJc w:val="left"/>
      <w:pPr>
        <w:ind w:left="6334" w:hanging="360"/>
      </w:pPr>
      <w:rPr>
        <w:rFonts w:hint="default"/>
        <w:lang w:val="en-US" w:eastAsia="en-US" w:bidi="ar-SA"/>
      </w:rPr>
    </w:lvl>
    <w:lvl w:ilvl="6" w:tplc="E870D170">
      <w:numFmt w:val="bullet"/>
      <w:lvlText w:val="•"/>
      <w:lvlJc w:val="left"/>
      <w:pPr>
        <w:ind w:left="7428" w:hanging="360"/>
      </w:pPr>
      <w:rPr>
        <w:rFonts w:hint="default"/>
        <w:lang w:val="en-US" w:eastAsia="en-US" w:bidi="ar-SA"/>
      </w:rPr>
    </w:lvl>
    <w:lvl w:ilvl="7" w:tplc="30EAE2C6">
      <w:numFmt w:val="bullet"/>
      <w:lvlText w:val="•"/>
      <w:lvlJc w:val="left"/>
      <w:pPr>
        <w:ind w:left="8523" w:hanging="360"/>
      </w:pPr>
      <w:rPr>
        <w:rFonts w:hint="default"/>
        <w:lang w:val="en-US" w:eastAsia="en-US" w:bidi="ar-SA"/>
      </w:rPr>
    </w:lvl>
    <w:lvl w:ilvl="8" w:tplc="5DC4941C">
      <w:numFmt w:val="bullet"/>
      <w:lvlText w:val="•"/>
      <w:lvlJc w:val="left"/>
      <w:pPr>
        <w:ind w:left="9618" w:hanging="360"/>
      </w:pPr>
      <w:rPr>
        <w:rFonts w:hint="default"/>
        <w:lang w:val="en-US" w:eastAsia="en-US" w:bidi="ar-SA"/>
      </w:rPr>
    </w:lvl>
  </w:abstractNum>
  <w:abstractNum w:abstractNumId="13" w15:restartNumberingAfterBreak="0">
    <w:nsid w:val="1C3A16B3"/>
    <w:multiLevelType w:val="hybridMultilevel"/>
    <w:tmpl w:val="FDE0273A"/>
    <w:lvl w:ilvl="0" w:tplc="52503044">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138A0F38">
      <w:numFmt w:val="bullet"/>
      <w:lvlText w:val="•"/>
      <w:lvlJc w:val="left"/>
      <w:pPr>
        <w:ind w:left="1954" w:hanging="360"/>
      </w:pPr>
      <w:rPr>
        <w:rFonts w:hint="default"/>
        <w:lang w:val="en-US" w:eastAsia="en-US" w:bidi="ar-SA"/>
      </w:rPr>
    </w:lvl>
    <w:lvl w:ilvl="2" w:tplc="42D43C22">
      <w:numFmt w:val="bullet"/>
      <w:lvlText w:val="•"/>
      <w:lvlJc w:val="left"/>
      <w:pPr>
        <w:ind w:left="3049" w:hanging="360"/>
      </w:pPr>
      <w:rPr>
        <w:rFonts w:hint="default"/>
        <w:lang w:val="en-US" w:eastAsia="en-US" w:bidi="ar-SA"/>
      </w:rPr>
    </w:lvl>
    <w:lvl w:ilvl="3" w:tplc="43D26608">
      <w:numFmt w:val="bullet"/>
      <w:lvlText w:val="•"/>
      <w:lvlJc w:val="left"/>
      <w:pPr>
        <w:ind w:left="4144" w:hanging="360"/>
      </w:pPr>
      <w:rPr>
        <w:rFonts w:hint="default"/>
        <w:lang w:val="en-US" w:eastAsia="en-US" w:bidi="ar-SA"/>
      </w:rPr>
    </w:lvl>
    <w:lvl w:ilvl="4" w:tplc="DA3E215C">
      <w:numFmt w:val="bullet"/>
      <w:lvlText w:val="•"/>
      <w:lvlJc w:val="left"/>
      <w:pPr>
        <w:ind w:left="5239" w:hanging="360"/>
      </w:pPr>
      <w:rPr>
        <w:rFonts w:hint="default"/>
        <w:lang w:val="en-US" w:eastAsia="en-US" w:bidi="ar-SA"/>
      </w:rPr>
    </w:lvl>
    <w:lvl w:ilvl="5" w:tplc="11F406C8">
      <w:numFmt w:val="bullet"/>
      <w:lvlText w:val="•"/>
      <w:lvlJc w:val="left"/>
      <w:pPr>
        <w:ind w:left="6334" w:hanging="360"/>
      </w:pPr>
      <w:rPr>
        <w:rFonts w:hint="default"/>
        <w:lang w:val="en-US" w:eastAsia="en-US" w:bidi="ar-SA"/>
      </w:rPr>
    </w:lvl>
    <w:lvl w:ilvl="6" w:tplc="72301EA6">
      <w:numFmt w:val="bullet"/>
      <w:lvlText w:val="•"/>
      <w:lvlJc w:val="left"/>
      <w:pPr>
        <w:ind w:left="7428" w:hanging="360"/>
      </w:pPr>
      <w:rPr>
        <w:rFonts w:hint="default"/>
        <w:lang w:val="en-US" w:eastAsia="en-US" w:bidi="ar-SA"/>
      </w:rPr>
    </w:lvl>
    <w:lvl w:ilvl="7" w:tplc="33E08196">
      <w:numFmt w:val="bullet"/>
      <w:lvlText w:val="•"/>
      <w:lvlJc w:val="left"/>
      <w:pPr>
        <w:ind w:left="8523" w:hanging="360"/>
      </w:pPr>
      <w:rPr>
        <w:rFonts w:hint="default"/>
        <w:lang w:val="en-US" w:eastAsia="en-US" w:bidi="ar-SA"/>
      </w:rPr>
    </w:lvl>
    <w:lvl w:ilvl="8" w:tplc="D25A5B22">
      <w:numFmt w:val="bullet"/>
      <w:lvlText w:val="•"/>
      <w:lvlJc w:val="left"/>
      <w:pPr>
        <w:ind w:left="9618" w:hanging="360"/>
      </w:pPr>
      <w:rPr>
        <w:rFonts w:hint="default"/>
        <w:lang w:val="en-US" w:eastAsia="en-US" w:bidi="ar-SA"/>
      </w:rPr>
    </w:lvl>
  </w:abstractNum>
  <w:abstractNum w:abstractNumId="14" w15:restartNumberingAfterBreak="0">
    <w:nsid w:val="1CDA7B1A"/>
    <w:multiLevelType w:val="hybridMultilevel"/>
    <w:tmpl w:val="C3BECA66"/>
    <w:lvl w:ilvl="0" w:tplc="38BC1420">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8402BC4C">
      <w:numFmt w:val="bullet"/>
      <w:lvlText w:val="•"/>
      <w:lvlJc w:val="left"/>
      <w:pPr>
        <w:ind w:left="1954" w:hanging="360"/>
      </w:pPr>
      <w:rPr>
        <w:rFonts w:hint="default"/>
        <w:lang w:val="en-US" w:eastAsia="en-US" w:bidi="ar-SA"/>
      </w:rPr>
    </w:lvl>
    <w:lvl w:ilvl="2" w:tplc="225A1C04">
      <w:numFmt w:val="bullet"/>
      <w:lvlText w:val="•"/>
      <w:lvlJc w:val="left"/>
      <w:pPr>
        <w:ind w:left="3049" w:hanging="360"/>
      </w:pPr>
      <w:rPr>
        <w:rFonts w:hint="default"/>
        <w:lang w:val="en-US" w:eastAsia="en-US" w:bidi="ar-SA"/>
      </w:rPr>
    </w:lvl>
    <w:lvl w:ilvl="3" w:tplc="0C6CD416">
      <w:numFmt w:val="bullet"/>
      <w:lvlText w:val="•"/>
      <w:lvlJc w:val="left"/>
      <w:pPr>
        <w:ind w:left="4144" w:hanging="360"/>
      </w:pPr>
      <w:rPr>
        <w:rFonts w:hint="default"/>
        <w:lang w:val="en-US" w:eastAsia="en-US" w:bidi="ar-SA"/>
      </w:rPr>
    </w:lvl>
    <w:lvl w:ilvl="4" w:tplc="04127A92">
      <w:numFmt w:val="bullet"/>
      <w:lvlText w:val="•"/>
      <w:lvlJc w:val="left"/>
      <w:pPr>
        <w:ind w:left="5239" w:hanging="360"/>
      </w:pPr>
      <w:rPr>
        <w:rFonts w:hint="default"/>
        <w:lang w:val="en-US" w:eastAsia="en-US" w:bidi="ar-SA"/>
      </w:rPr>
    </w:lvl>
    <w:lvl w:ilvl="5" w:tplc="AD6A67AA">
      <w:numFmt w:val="bullet"/>
      <w:lvlText w:val="•"/>
      <w:lvlJc w:val="left"/>
      <w:pPr>
        <w:ind w:left="6334" w:hanging="360"/>
      </w:pPr>
      <w:rPr>
        <w:rFonts w:hint="default"/>
        <w:lang w:val="en-US" w:eastAsia="en-US" w:bidi="ar-SA"/>
      </w:rPr>
    </w:lvl>
    <w:lvl w:ilvl="6" w:tplc="63A88702">
      <w:numFmt w:val="bullet"/>
      <w:lvlText w:val="•"/>
      <w:lvlJc w:val="left"/>
      <w:pPr>
        <w:ind w:left="7428" w:hanging="360"/>
      </w:pPr>
      <w:rPr>
        <w:rFonts w:hint="default"/>
        <w:lang w:val="en-US" w:eastAsia="en-US" w:bidi="ar-SA"/>
      </w:rPr>
    </w:lvl>
    <w:lvl w:ilvl="7" w:tplc="DCC2AEF2">
      <w:numFmt w:val="bullet"/>
      <w:lvlText w:val="•"/>
      <w:lvlJc w:val="left"/>
      <w:pPr>
        <w:ind w:left="8523" w:hanging="360"/>
      </w:pPr>
      <w:rPr>
        <w:rFonts w:hint="default"/>
        <w:lang w:val="en-US" w:eastAsia="en-US" w:bidi="ar-SA"/>
      </w:rPr>
    </w:lvl>
    <w:lvl w:ilvl="8" w:tplc="06A8DFB2">
      <w:numFmt w:val="bullet"/>
      <w:lvlText w:val="•"/>
      <w:lvlJc w:val="left"/>
      <w:pPr>
        <w:ind w:left="9618" w:hanging="360"/>
      </w:pPr>
      <w:rPr>
        <w:rFonts w:hint="default"/>
        <w:lang w:val="en-US" w:eastAsia="en-US" w:bidi="ar-SA"/>
      </w:rPr>
    </w:lvl>
  </w:abstractNum>
  <w:abstractNum w:abstractNumId="15" w15:restartNumberingAfterBreak="0">
    <w:nsid w:val="212A0DDC"/>
    <w:multiLevelType w:val="hybridMultilevel"/>
    <w:tmpl w:val="A958144A"/>
    <w:lvl w:ilvl="0" w:tplc="04090001">
      <w:start w:val="1"/>
      <w:numFmt w:val="bullet"/>
      <w:lvlText w:val=""/>
      <w:lvlJc w:val="left"/>
      <w:pPr>
        <w:ind w:left="863" w:hanging="360"/>
      </w:pPr>
      <w:rPr>
        <w:rFonts w:ascii="Symbol" w:hAnsi="Symbol" w:hint="default"/>
      </w:rPr>
    </w:lvl>
    <w:lvl w:ilvl="1" w:tplc="04090003">
      <w:start w:val="1"/>
      <w:numFmt w:val="bullet"/>
      <w:lvlText w:val="o"/>
      <w:lvlJc w:val="left"/>
      <w:pPr>
        <w:ind w:left="1583" w:hanging="360"/>
      </w:pPr>
      <w:rPr>
        <w:rFonts w:ascii="Courier New" w:hAnsi="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6" w15:restartNumberingAfterBreak="0">
    <w:nsid w:val="2149239D"/>
    <w:multiLevelType w:val="hybridMultilevel"/>
    <w:tmpl w:val="F0383F8C"/>
    <w:lvl w:ilvl="0" w:tplc="43D0EFB4">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9480A0C2">
      <w:numFmt w:val="bullet"/>
      <w:lvlText w:val="•"/>
      <w:lvlJc w:val="left"/>
      <w:pPr>
        <w:ind w:left="1954" w:hanging="360"/>
      </w:pPr>
      <w:rPr>
        <w:rFonts w:hint="default"/>
        <w:lang w:val="en-US" w:eastAsia="en-US" w:bidi="ar-SA"/>
      </w:rPr>
    </w:lvl>
    <w:lvl w:ilvl="2" w:tplc="A4B2BFD4">
      <w:numFmt w:val="bullet"/>
      <w:lvlText w:val="•"/>
      <w:lvlJc w:val="left"/>
      <w:pPr>
        <w:ind w:left="3049" w:hanging="360"/>
      </w:pPr>
      <w:rPr>
        <w:rFonts w:hint="default"/>
        <w:lang w:val="en-US" w:eastAsia="en-US" w:bidi="ar-SA"/>
      </w:rPr>
    </w:lvl>
    <w:lvl w:ilvl="3" w:tplc="D5CEF572">
      <w:numFmt w:val="bullet"/>
      <w:lvlText w:val="•"/>
      <w:lvlJc w:val="left"/>
      <w:pPr>
        <w:ind w:left="4144" w:hanging="360"/>
      </w:pPr>
      <w:rPr>
        <w:rFonts w:hint="default"/>
        <w:lang w:val="en-US" w:eastAsia="en-US" w:bidi="ar-SA"/>
      </w:rPr>
    </w:lvl>
    <w:lvl w:ilvl="4" w:tplc="B5B4527A">
      <w:numFmt w:val="bullet"/>
      <w:lvlText w:val="•"/>
      <w:lvlJc w:val="left"/>
      <w:pPr>
        <w:ind w:left="5239" w:hanging="360"/>
      </w:pPr>
      <w:rPr>
        <w:rFonts w:hint="default"/>
        <w:lang w:val="en-US" w:eastAsia="en-US" w:bidi="ar-SA"/>
      </w:rPr>
    </w:lvl>
    <w:lvl w:ilvl="5" w:tplc="9D6A82DA">
      <w:numFmt w:val="bullet"/>
      <w:lvlText w:val="•"/>
      <w:lvlJc w:val="left"/>
      <w:pPr>
        <w:ind w:left="6334" w:hanging="360"/>
      </w:pPr>
      <w:rPr>
        <w:rFonts w:hint="default"/>
        <w:lang w:val="en-US" w:eastAsia="en-US" w:bidi="ar-SA"/>
      </w:rPr>
    </w:lvl>
    <w:lvl w:ilvl="6" w:tplc="63F66B78">
      <w:numFmt w:val="bullet"/>
      <w:lvlText w:val="•"/>
      <w:lvlJc w:val="left"/>
      <w:pPr>
        <w:ind w:left="7428" w:hanging="360"/>
      </w:pPr>
      <w:rPr>
        <w:rFonts w:hint="default"/>
        <w:lang w:val="en-US" w:eastAsia="en-US" w:bidi="ar-SA"/>
      </w:rPr>
    </w:lvl>
    <w:lvl w:ilvl="7" w:tplc="76366E90">
      <w:numFmt w:val="bullet"/>
      <w:lvlText w:val="•"/>
      <w:lvlJc w:val="left"/>
      <w:pPr>
        <w:ind w:left="8523" w:hanging="360"/>
      </w:pPr>
      <w:rPr>
        <w:rFonts w:hint="default"/>
        <w:lang w:val="en-US" w:eastAsia="en-US" w:bidi="ar-SA"/>
      </w:rPr>
    </w:lvl>
    <w:lvl w:ilvl="8" w:tplc="F25AF2FC">
      <w:numFmt w:val="bullet"/>
      <w:lvlText w:val="•"/>
      <w:lvlJc w:val="left"/>
      <w:pPr>
        <w:ind w:left="9618" w:hanging="360"/>
      </w:pPr>
      <w:rPr>
        <w:rFonts w:hint="default"/>
        <w:lang w:val="en-US" w:eastAsia="en-US" w:bidi="ar-SA"/>
      </w:rPr>
    </w:lvl>
  </w:abstractNum>
  <w:abstractNum w:abstractNumId="17" w15:restartNumberingAfterBreak="0">
    <w:nsid w:val="21987CDB"/>
    <w:multiLevelType w:val="hybridMultilevel"/>
    <w:tmpl w:val="3DE012FE"/>
    <w:lvl w:ilvl="0" w:tplc="E3306432">
      <w:numFmt w:val="bullet"/>
      <w:lvlText w:val=""/>
      <w:lvlJc w:val="left"/>
      <w:pPr>
        <w:ind w:left="864" w:hanging="360"/>
      </w:pPr>
      <w:rPr>
        <w:rFonts w:ascii="Symbol" w:eastAsia="Symbol" w:hAnsi="Symbol" w:cs="Symbol" w:hint="default"/>
        <w:b w:val="0"/>
        <w:bCs w:val="0"/>
        <w:i w:val="0"/>
        <w:iCs w:val="0"/>
        <w:spacing w:val="0"/>
        <w:w w:val="100"/>
        <w:sz w:val="21"/>
        <w:szCs w:val="21"/>
        <w:lang w:val="en-US" w:eastAsia="en-US" w:bidi="ar-SA"/>
      </w:rPr>
    </w:lvl>
    <w:lvl w:ilvl="1" w:tplc="579EDE66">
      <w:numFmt w:val="bullet"/>
      <w:lvlText w:val="•"/>
      <w:lvlJc w:val="left"/>
      <w:pPr>
        <w:ind w:left="1486" w:hanging="360"/>
      </w:pPr>
      <w:rPr>
        <w:rFonts w:hint="default"/>
        <w:lang w:val="en-US" w:eastAsia="en-US" w:bidi="ar-SA"/>
      </w:rPr>
    </w:lvl>
    <w:lvl w:ilvl="2" w:tplc="AD0635A4">
      <w:numFmt w:val="bullet"/>
      <w:lvlText w:val="•"/>
      <w:lvlJc w:val="left"/>
      <w:pPr>
        <w:ind w:left="2113" w:hanging="360"/>
      </w:pPr>
      <w:rPr>
        <w:rFonts w:hint="default"/>
        <w:lang w:val="en-US" w:eastAsia="en-US" w:bidi="ar-SA"/>
      </w:rPr>
    </w:lvl>
    <w:lvl w:ilvl="3" w:tplc="27E4C21C">
      <w:numFmt w:val="bullet"/>
      <w:lvlText w:val="•"/>
      <w:lvlJc w:val="left"/>
      <w:pPr>
        <w:ind w:left="2740" w:hanging="360"/>
      </w:pPr>
      <w:rPr>
        <w:rFonts w:hint="default"/>
        <w:lang w:val="en-US" w:eastAsia="en-US" w:bidi="ar-SA"/>
      </w:rPr>
    </w:lvl>
    <w:lvl w:ilvl="4" w:tplc="30B8518A">
      <w:numFmt w:val="bullet"/>
      <w:lvlText w:val="•"/>
      <w:lvlJc w:val="left"/>
      <w:pPr>
        <w:ind w:left="3367" w:hanging="360"/>
      </w:pPr>
      <w:rPr>
        <w:rFonts w:hint="default"/>
        <w:lang w:val="en-US" w:eastAsia="en-US" w:bidi="ar-SA"/>
      </w:rPr>
    </w:lvl>
    <w:lvl w:ilvl="5" w:tplc="AE7C5424">
      <w:numFmt w:val="bullet"/>
      <w:lvlText w:val="•"/>
      <w:lvlJc w:val="left"/>
      <w:pPr>
        <w:ind w:left="3994" w:hanging="360"/>
      </w:pPr>
      <w:rPr>
        <w:rFonts w:hint="default"/>
        <w:lang w:val="en-US" w:eastAsia="en-US" w:bidi="ar-SA"/>
      </w:rPr>
    </w:lvl>
    <w:lvl w:ilvl="6" w:tplc="63842158">
      <w:numFmt w:val="bullet"/>
      <w:lvlText w:val="•"/>
      <w:lvlJc w:val="left"/>
      <w:pPr>
        <w:ind w:left="4620" w:hanging="360"/>
      </w:pPr>
      <w:rPr>
        <w:rFonts w:hint="default"/>
        <w:lang w:val="en-US" w:eastAsia="en-US" w:bidi="ar-SA"/>
      </w:rPr>
    </w:lvl>
    <w:lvl w:ilvl="7" w:tplc="999209B0">
      <w:numFmt w:val="bullet"/>
      <w:lvlText w:val="•"/>
      <w:lvlJc w:val="left"/>
      <w:pPr>
        <w:ind w:left="5247" w:hanging="360"/>
      </w:pPr>
      <w:rPr>
        <w:rFonts w:hint="default"/>
        <w:lang w:val="en-US" w:eastAsia="en-US" w:bidi="ar-SA"/>
      </w:rPr>
    </w:lvl>
    <w:lvl w:ilvl="8" w:tplc="E1F2B4CA">
      <w:numFmt w:val="bullet"/>
      <w:lvlText w:val="•"/>
      <w:lvlJc w:val="left"/>
      <w:pPr>
        <w:ind w:left="5874" w:hanging="360"/>
      </w:pPr>
      <w:rPr>
        <w:rFonts w:hint="default"/>
        <w:lang w:val="en-US" w:eastAsia="en-US" w:bidi="ar-SA"/>
      </w:rPr>
    </w:lvl>
  </w:abstractNum>
  <w:abstractNum w:abstractNumId="18" w15:restartNumberingAfterBreak="0">
    <w:nsid w:val="21D70085"/>
    <w:multiLevelType w:val="hybridMultilevel"/>
    <w:tmpl w:val="324C0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B3074"/>
    <w:multiLevelType w:val="hybridMultilevel"/>
    <w:tmpl w:val="0322821C"/>
    <w:lvl w:ilvl="0" w:tplc="CC96296E">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CD0856B8">
      <w:numFmt w:val="bullet"/>
      <w:lvlText w:val="•"/>
      <w:lvlJc w:val="left"/>
      <w:pPr>
        <w:ind w:left="1954" w:hanging="360"/>
      </w:pPr>
      <w:rPr>
        <w:rFonts w:hint="default"/>
        <w:lang w:val="en-US" w:eastAsia="en-US" w:bidi="ar-SA"/>
      </w:rPr>
    </w:lvl>
    <w:lvl w:ilvl="2" w:tplc="58647808">
      <w:numFmt w:val="bullet"/>
      <w:lvlText w:val="•"/>
      <w:lvlJc w:val="left"/>
      <w:pPr>
        <w:ind w:left="3049" w:hanging="360"/>
      </w:pPr>
      <w:rPr>
        <w:rFonts w:hint="default"/>
        <w:lang w:val="en-US" w:eastAsia="en-US" w:bidi="ar-SA"/>
      </w:rPr>
    </w:lvl>
    <w:lvl w:ilvl="3" w:tplc="69CC18DE">
      <w:numFmt w:val="bullet"/>
      <w:lvlText w:val="•"/>
      <w:lvlJc w:val="left"/>
      <w:pPr>
        <w:ind w:left="4144" w:hanging="360"/>
      </w:pPr>
      <w:rPr>
        <w:rFonts w:hint="default"/>
        <w:lang w:val="en-US" w:eastAsia="en-US" w:bidi="ar-SA"/>
      </w:rPr>
    </w:lvl>
    <w:lvl w:ilvl="4" w:tplc="613490EA">
      <w:numFmt w:val="bullet"/>
      <w:lvlText w:val="•"/>
      <w:lvlJc w:val="left"/>
      <w:pPr>
        <w:ind w:left="5239" w:hanging="360"/>
      </w:pPr>
      <w:rPr>
        <w:rFonts w:hint="default"/>
        <w:lang w:val="en-US" w:eastAsia="en-US" w:bidi="ar-SA"/>
      </w:rPr>
    </w:lvl>
    <w:lvl w:ilvl="5" w:tplc="0898096E">
      <w:numFmt w:val="bullet"/>
      <w:lvlText w:val="•"/>
      <w:lvlJc w:val="left"/>
      <w:pPr>
        <w:ind w:left="6334" w:hanging="360"/>
      </w:pPr>
      <w:rPr>
        <w:rFonts w:hint="default"/>
        <w:lang w:val="en-US" w:eastAsia="en-US" w:bidi="ar-SA"/>
      </w:rPr>
    </w:lvl>
    <w:lvl w:ilvl="6" w:tplc="09AC6962">
      <w:numFmt w:val="bullet"/>
      <w:lvlText w:val="•"/>
      <w:lvlJc w:val="left"/>
      <w:pPr>
        <w:ind w:left="7428" w:hanging="360"/>
      </w:pPr>
      <w:rPr>
        <w:rFonts w:hint="default"/>
        <w:lang w:val="en-US" w:eastAsia="en-US" w:bidi="ar-SA"/>
      </w:rPr>
    </w:lvl>
    <w:lvl w:ilvl="7" w:tplc="75DA90E2">
      <w:numFmt w:val="bullet"/>
      <w:lvlText w:val="•"/>
      <w:lvlJc w:val="left"/>
      <w:pPr>
        <w:ind w:left="8523" w:hanging="360"/>
      </w:pPr>
      <w:rPr>
        <w:rFonts w:hint="default"/>
        <w:lang w:val="en-US" w:eastAsia="en-US" w:bidi="ar-SA"/>
      </w:rPr>
    </w:lvl>
    <w:lvl w:ilvl="8" w:tplc="C7164BEE">
      <w:numFmt w:val="bullet"/>
      <w:lvlText w:val="•"/>
      <w:lvlJc w:val="left"/>
      <w:pPr>
        <w:ind w:left="9618" w:hanging="360"/>
      </w:pPr>
      <w:rPr>
        <w:rFonts w:hint="default"/>
        <w:lang w:val="en-US" w:eastAsia="en-US" w:bidi="ar-SA"/>
      </w:rPr>
    </w:lvl>
  </w:abstractNum>
  <w:abstractNum w:abstractNumId="20" w15:restartNumberingAfterBreak="0">
    <w:nsid w:val="24ED5C62"/>
    <w:multiLevelType w:val="hybridMultilevel"/>
    <w:tmpl w:val="DCEA9C40"/>
    <w:lvl w:ilvl="0" w:tplc="AD66D496">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00005208">
      <w:numFmt w:val="bullet"/>
      <w:lvlText w:val="•"/>
      <w:lvlJc w:val="left"/>
      <w:pPr>
        <w:ind w:left="1954" w:hanging="360"/>
      </w:pPr>
      <w:rPr>
        <w:rFonts w:hint="default"/>
        <w:lang w:val="en-US" w:eastAsia="en-US" w:bidi="ar-SA"/>
      </w:rPr>
    </w:lvl>
    <w:lvl w:ilvl="2" w:tplc="8D5A4D66">
      <w:numFmt w:val="bullet"/>
      <w:lvlText w:val="•"/>
      <w:lvlJc w:val="left"/>
      <w:pPr>
        <w:ind w:left="3049" w:hanging="360"/>
      </w:pPr>
      <w:rPr>
        <w:rFonts w:hint="default"/>
        <w:lang w:val="en-US" w:eastAsia="en-US" w:bidi="ar-SA"/>
      </w:rPr>
    </w:lvl>
    <w:lvl w:ilvl="3" w:tplc="90080CBA">
      <w:numFmt w:val="bullet"/>
      <w:lvlText w:val="•"/>
      <w:lvlJc w:val="left"/>
      <w:pPr>
        <w:ind w:left="4144" w:hanging="360"/>
      </w:pPr>
      <w:rPr>
        <w:rFonts w:hint="default"/>
        <w:lang w:val="en-US" w:eastAsia="en-US" w:bidi="ar-SA"/>
      </w:rPr>
    </w:lvl>
    <w:lvl w:ilvl="4" w:tplc="7868C92E">
      <w:numFmt w:val="bullet"/>
      <w:lvlText w:val="•"/>
      <w:lvlJc w:val="left"/>
      <w:pPr>
        <w:ind w:left="5239" w:hanging="360"/>
      </w:pPr>
      <w:rPr>
        <w:rFonts w:hint="default"/>
        <w:lang w:val="en-US" w:eastAsia="en-US" w:bidi="ar-SA"/>
      </w:rPr>
    </w:lvl>
    <w:lvl w:ilvl="5" w:tplc="81B681E6">
      <w:numFmt w:val="bullet"/>
      <w:lvlText w:val="•"/>
      <w:lvlJc w:val="left"/>
      <w:pPr>
        <w:ind w:left="6334" w:hanging="360"/>
      </w:pPr>
      <w:rPr>
        <w:rFonts w:hint="default"/>
        <w:lang w:val="en-US" w:eastAsia="en-US" w:bidi="ar-SA"/>
      </w:rPr>
    </w:lvl>
    <w:lvl w:ilvl="6" w:tplc="C4382960">
      <w:numFmt w:val="bullet"/>
      <w:lvlText w:val="•"/>
      <w:lvlJc w:val="left"/>
      <w:pPr>
        <w:ind w:left="7428" w:hanging="360"/>
      </w:pPr>
      <w:rPr>
        <w:rFonts w:hint="default"/>
        <w:lang w:val="en-US" w:eastAsia="en-US" w:bidi="ar-SA"/>
      </w:rPr>
    </w:lvl>
    <w:lvl w:ilvl="7" w:tplc="B26ECB2A">
      <w:numFmt w:val="bullet"/>
      <w:lvlText w:val="•"/>
      <w:lvlJc w:val="left"/>
      <w:pPr>
        <w:ind w:left="8523" w:hanging="360"/>
      </w:pPr>
      <w:rPr>
        <w:rFonts w:hint="default"/>
        <w:lang w:val="en-US" w:eastAsia="en-US" w:bidi="ar-SA"/>
      </w:rPr>
    </w:lvl>
    <w:lvl w:ilvl="8" w:tplc="C8FADDDC">
      <w:numFmt w:val="bullet"/>
      <w:lvlText w:val="•"/>
      <w:lvlJc w:val="left"/>
      <w:pPr>
        <w:ind w:left="9618" w:hanging="360"/>
      </w:pPr>
      <w:rPr>
        <w:rFonts w:hint="default"/>
        <w:lang w:val="en-US" w:eastAsia="en-US" w:bidi="ar-SA"/>
      </w:rPr>
    </w:lvl>
  </w:abstractNum>
  <w:abstractNum w:abstractNumId="21" w15:restartNumberingAfterBreak="0">
    <w:nsid w:val="265B18EE"/>
    <w:multiLevelType w:val="hybridMultilevel"/>
    <w:tmpl w:val="32066F3E"/>
    <w:lvl w:ilvl="0" w:tplc="08201C9E">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381E5528">
      <w:numFmt w:val="bullet"/>
      <w:lvlText w:val="•"/>
      <w:lvlJc w:val="left"/>
      <w:pPr>
        <w:ind w:left="1954" w:hanging="360"/>
      </w:pPr>
      <w:rPr>
        <w:rFonts w:hint="default"/>
        <w:lang w:val="en-US" w:eastAsia="en-US" w:bidi="ar-SA"/>
      </w:rPr>
    </w:lvl>
    <w:lvl w:ilvl="2" w:tplc="656AFB7E">
      <w:numFmt w:val="bullet"/>
      <w:lvlText w:val="•"/>
      <w:lvlJc w:val="left"/>
      <w:pPr>
        <w:ind w:left="3049" w:hanging="360"/>
      </w:pPr>
      <w:rPr>
        <w:rFonts w:hint="default"/>
        <w:lang w:val="en-US" w:eastAsia="en-US" w:bidi="ar-SA"/>
      </w:rPr>
    </w:lvl>
    <w:lvl w:ilvl="3" w:tplc="D6D2F424">
      <w:numFmt w:val="bullet"/>
      <w:lvlText w:val="•"/>
      <w:lvlJc w:val="left"/>
      <w:pPr>
        <w:ind w:left="4144" w:hanging="360"/>
      </w:pPr>
      <w:rPr>
        <w:rFonts w:hint="default"/>
        <w:lang w:val="en-US" w:eastAsia="en-US" w:bidi="ar-SA"/>
      </w:rPr>
    </w:lvl>
    <w:lvl w:ilvl="4" w:tplc="933AB408">
      <w:numFmt w:val="bullet"/>
      <w:lvlText w:val="•"/>
      <w:lvlJc w:val="left"/>
      <w:pPr>
        <w:ind w:left="5239" w:hanging="360"/>
      </w:pPr>
      <w:rPr>
        <w:rFonts w:hint="default"/>
        <w:lang w:val="en-US" w:eastAsia="en-US" w:bidi="ar-SA"/>
      </w:rPr>
    </w:lvl>
    <w:lvl w:ilvl="5" w:tplc="1EA4E92C">
      <w:numFmt w:val="bullet"/>
      <w:lvlText w:val="•"/>
      <w:lvlJc w:val="left"/>
      <w:pPr>
        <w:ind w:left="6334" w:hanging="360"/>
      </w:pPr>
      <w:rPr>
        <w:rFonts w:hint="default"/>
        <w:lang w:val="en-US" w:eastAsia="en-US" w:bidi="ar-SA"/>
      </w:rPr>
    </w:lvl>
    <w:lvl w:ilvl="6" w:tplc="E7A43298">
      <w:numFmt w:val="bullet"/>
      <w:lvlText w:val="•"/>
      <w:lvlJc w:val="left"/>
      <w:pPr>
        <w:ind w:left="7428" w:hanging="360"/>
      </w:pPr>
      <w:rPr>
        <w:rFonts w:hint="default"/>
        <w:lang w:val="en-US" w:eastAsia="en-US" w:bidi="ar-SA"/>
      </w:rPr>
    </w:lvl>
    <w:lvl w:ilvl="7" w:tplc="5012384E">
      <w:numFmt w:val="bullet"/>
      <w:lvlText w:val="•"/>
      <w:lvlJc w:val="left"/>
      <w:pPr>
        <w:ind w:left="8523" w:hanging="360"/>
      </w:pPr>
      <w:rPr>
        <w:rFonts w:hint="default"/>
        <w:lang w:val="en-US" w:eastAsia="en-US" w:bidi="ar-SA"/>
      </w:rPr>
    </w:lvl>
    <w:lvl w:ilvl="8" w:tplc="82A45596">
      <w:numFmt w:val="bullet"/>
      <w:lvlText w:val="•"/>
      <w:lvlJc w:val="left"/>
      <w:pPr>
        <w:ind w:left="9618" w:hanging="360"/>
      </w:pPr>
      <w:rPr>
        <w:rFonts w:hint="default"/>
        <w:lang w:val="en-US" w:eastAsia="en-US" w:bidi="ar-SA"/>
      </w:rPr>
    </w:lvl>
  </w:abstractNum>
  <w:abstractNum w:abstractNumId="22" w15:restartNumberingAfterBreak="0">
    <w:nsid w:val="29B830B9"/>
    <w:multiLevelType w:val="hybridMultilevel"/>
    <w:tmpl w:val="731C54E2"/>
    <w:lvl w:ilvl="0" w:tplc="81A2AB48">
      <w:start w:val="1"/>
      <w:numFmt w:val="decimal"/>
      <w:lvlText w:val="%1."/>
      <w:lvlJc w:val="left"/>
      <w:pPr>
        <w:ind w:left="503" w:hanging="360"/>
      </w:pPr>
      <w:rPr>
        <w:rFonts w:hint="default"/>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23" w15:restartNumberingAfterBreak="0">
    <w:nsid w:val="2A8C6700"/>
    <w:multiLevelType w:val="hybridMultilevel"/>
    <w:tmpl w:val="4C32B228"/>
    <w:lvl w:ilvl="0" w:tplc="32A65D4A">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6B18EC9C">
      <w:start w:val="1"/>
      <w:numFmt w:val="lowerLetter"/>
      <w:lvlText w:val="%2."/>
      <w:lvlJc w:val="left"/>
      <w:pPr>
        <w:ind w:left="1584" w:hanging="360"/>
      </w:pPr>
      <w:rPr>
        <w:rFonts w:ascii="Arial MT" w:eastAsia="Arial MT" w:hAnsi="Arial MT" w:cs="Arial MT" w:hint="default"/>
        <w:b w:val="0"/>
        <w:bCs w:val="0"/>
        <w:i w:val="0"/>
        <w:iCs w:val="0"/>
        <w:spacing w:val="-1"/>
        <w:w w:val="98"/>
        <w:sz w:val="21"/>
        <w:szCs w:val="21"/>
        <w:lang w:val="en-US" w:eastAsia="en-US" w:bidi="ar-SA"/>
      </w:rPr>
    </w:lvl>
    <w:lvl w:ilvl="2" w:tplc="C292E93E">
      <w:numFmt w:val="bullet"/>
      <w:lvlText w:val="•"/>
      <w:lvlJc w:val="left"/>
      <w:pPr>
        <w:ind w:left="2716" w:hanging="360"/>
      </w:pPr>
      <w:rPr>
        <w:rFonts w:hint="default"/>
        <w:lang w:val="en-US" w:eastAsia="en-US" w:bidi="ar-SA"/>
      </w:rPr>
    </w:lvl>
    <w:lvl w:ilvl="3" w:tplc="A34C2F94">
      <w:numFmt w:val="bullet"/>
      <w:lvlText w:val="•"/>
      <w:lvlJc w:val="left"/>
      <w:pPr>
        <w:ind w:left="3852" w:hanging="360"/>
      </w:pPr>
      <w:rPr>
        <w:rFonts w:hint="default"/>
        <w:lang w:val="en-US" w:eastAsia="en-US" w:bidi="ar-SA"/>
      </w:rPr>
    </w:lvl>
    <w:lvl w:ilvl="4" w:tplc="8984F762">
      <w:numFmt w:val="bullet"/>
      <w:lvlText w:val="•"/>
      <w:lvlJc w:val="left"/>
      <w:pPr>
        <w:ind w:left="4989" w:hanging="360"/>
      </w:pPr>
      <w:rPr>
        <w:rFonts w:hint="default"/>
        <w:lang w:val="en-US" w:eastAsia="en-US" w:bidi="ar-SA"/>
      </w:rPr>
    </w:lvl>
    <w:lvl w:ilvl="5" w:tplc="09068B6E">
      <w:numFmt w:val="bullet"/>
      <w:lvlText w:val="•"/>
      <w:lvlJc w:val="left"/>
      <w:pPr>
        <w:ind w:left="6125" w:hanging="360"/>
      </w:pPr>
      <w:rPr>
        <w:rFonts w:hint="default"/>
        <w:lang w:val="en-US" w:eastAsia="en-US" w:bidi="ar-SA"/>
      </w:rPr>
    </w:lvl>
    <w:lvl w:ilvl="6" w:tplc="83780354">
      <w:numFmt w:val="bullet"/>
      <w:lvlText w:val="•"/>
      <w:lvlJc w:val="left"/>
      <w:pPr>
        <w:ind w:left="7262" w:hanging="360"/>
      </w:pPr>
      <w:rPr>
        <w:rFonts w:hint="default"/>
        <w:lang w:val="en-US" w:eastAsia="en-US" w:bidi="ar-SA"/>
      </w:rPr>
    </w:lvl>
    <w:lvl w:ilvl="7" w:tplc="2660B4EE">
      <w:numFmt w:val="bullet"/>
      <w:lvlText w:val="•"/>
      <w:lvlJc w:val="left"/>
      <w:pPr>
        <w:ind w:left="8398" w:hanging="360"/>
      </w:pPr>
      <w:rPr>
        <w:rFonts w:hint="default"/>
        <w:lang w:val="en-US" w:eastAsia="en-US" w:bidi="ar-SA"/>
      </w:rPr>
    </w:lvl>
    <w:lvl w:ilvl="8" w:tplc="AC7244E8">
      <w:numFmt w:val="bullet"/>
      <w:lvlText w:val="•"/>
      <w:lvlJc w:val="left"/>
      <w:pPr>
        <w:ind w:left="9535" w:hanging="360"/>
      </w:pPr>
      <w:rPr>
        <w:rFonts w:hint="default"/>
        <w:lang w:val="en-US" w:eastAsia="en-US" w:bidi="ar-SA"/>
      </w:rPr>
    </w:lvl>
  </w:abstractNum>
  <w:abstractNum w:abstractNumId="24" w15:restartNumberingAfterBreak="0">
    <w:nsid w:val="2C403FB4"/>
    <w:multiLevelType w:val="hybridMultilevel"/>
    <w:tmpl w:val="4AE827D6"/>
    <w:lvl w:ilvl="0" w:tplc="AF92FD4A">
      <w:numFmt w:val="bullet"/>
      <w:lvlText w:val=""/>
      <w:lvlJc w:val="left"/>
      <w:pPr>
        <w:ind w:left="864" w:hanging="360"/>
      </w:pPr>
      <w:rPr>
        <w:rFonts w:ascii="Symbol" w:eastAsia="Symbol" w:hAnsi="Symbol" w:cs="Symbol" w:hint="default"/>
        <w:b w:val="0"/>
        <w:bCs w:val="0"/>
        <w:i w:val="0"/>
        <w:iCs w:val="0"/>
        <w:spacing w:val="0"/>
        <w:w w:val="100"/>
        <w:sz w:val="21"/>
        <w:szCs w:val="21"/>
        <w:lang w:val="en-US" w:eastAsia="en-US" w:bidi="ar-SA"/>
      </w:rPr>
    </w:lvl>
    <w:lvl w:ilvl="1" w:tplc="B8D67826">
      <w:numFmt w:val="bullet"/>
      <w:lvlText w:val="•"/>
      <w:lvlJc w:val="left"/>
      <w:pPr>
        <w:ind w:left="1486" w:hanging="360"/>
      </w:pPr>
      <w:rPr>
        <w:rFonts w:hint="default"/>
        <w:lang w:val="en-US" w:eastAsia="en-US" w:bidi="ar-SA"/>
      </w:rPr>
    </w:lvl>
    <w:lvl w:ilvl="2" w:tplc="BDB8D576">
      <w:numFmt w:val="bullet"/>
      <w:lvlText w:val="•"/>
      <w:lvlJc w:val="left"/>
      <w:pPr>
        <w:ind w:left="2113" w:hanging="360"/>
      </w:pPr>
      <w:rPr>
        <w:rFonts w:hint="default"/>
        <w:lang w:val="en-US" w:eastAsia="en-US" w:bidi="ar-SA"/>
      </w:rPr>
    </w:lvl>
    <w:lvl w:ilvl="3" w:tplc="8CDEA680">
      <w:numFmt w:val="bullet"/>
      <w:lvlText w:val="•"/>
      <w:lvlJc w:val="left"/>
      <w:pPr>
        <w:ind w:left="2740" w:hanging="360"/>
      </w:pPr>
      <w:rPr>
        <w:rFonts w:hint="default"/>
        <w:lang w:val="en-US" w:eastAsia="en-US" w:bidi="ar-SA"/>
      </w:rPr>
    </w:lvl>
    <w:lvl w:ilvl="4" w:tplc="EEEA46E0">
      <w:numFmt w:val="bullet"/>
      <w:lvlText w:val="•"/>
      <w:lvlJc w:val="left"/>
      <w:pPr>
        <w:ind w:left="3367" w:hanging="360"/>
      </w:pPr>
      <w:rPr>
        <w:rFonts w:hint="default"/>
        <w:lang w:val="en-US" w:eastAsia="en-US" w:bidi="ar-SA"/>
      </w:rPr>
    </w:lvl>
    <w:lvl w:ilvl="5" w:tplc="7EBA2974">
      <w:numFmt w:val="bullet"/>
      <w:lvlText w:val="•"/>
      <w:lvlJc w:val="left"/>
      <w:pPr>
        <w:ind w:left="3994" w:hanging="360"/>
      </w:pPr>
      <w:rPr>
        <w:rFonts w:hint="default"/>
        <w:lang w:val="en-US" w:eastAsia="en-US" w:bidi="ar-SA"/>
      </w:rPr>
    </w:lvl>
    <w:lvl w:ilvl="6" w:tplc="B17C55C4">
      <w:numFmt w:val="bullet"/>
      <w:lvlText w:val="•"/>
      <w:lvlJc w:val="left"/>
      <w:pPr>
        <w:ind w:left="4620" w:hanging="360"/>
      </w:pPr>
      <w:rPr>
        <w:rFonts w:hint="default"/>
        <w:lang w:val="en-US" w:eastAsia="en-US" w:bidi="ar-SA"/>
      </w:rPr>
    </w:lvl>
    <w:lvl w:ilvl="7" w:tplc="C2B64A24">
      <w:numFmt w:val="bullet"/>
      <w:lvlText w:val="•"/>
      <w:lvlJc w:val="left"/>
      <w:pPr>
        <w:ind w:left="5247" w:hanging="360"/>
      </w:pPr>
      <w:rPr>
        <w:rFonts w:hint="default"/>
        <w:lang w:val="en-US" w:eastAsia="en-US" w:bidi="ar-SA"/>
      </w:rPr>
    </w:lvl>
    <w:lvl w:ilvl="8" w:tplc="B600CC60">
      <w:numFmt w:val="bullet"/>
      <w:lvlText w:val="•"/>
      <w:lvlJc w:val="left"/>
      <w:pPr>
        <w:ind w:left="5874" w:hanging="360"/>
      </w:pPr>
      <w:rPr>
        <w:rFonts w:hint="default"/>
        <w:lang w:val="en-US" w:eastAsia="en-US" w:bidi="ar-SA"/>
      </w:rPr>
    </w:lvl>
  </w:abstractNum>
  <w:abstractNum w:abstractNumId="25" w15:restartNumberingAfterBreak="0">
    <w:nsid w:val="2DE73926"/>
    <w:multiLevelType w:val="hybridMultilevel"/>
    <w:tmpl w:val="402416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E8485A"/>
    <w:multiLevelType w:val="hybridMultilevel"/>
    <w:tmpl w:val="AEA8F8A4"/>
    <w:lvl w:ilvl="0" w:tplc="04090001">
      <w:start w:val="1"/>
      <w:numFmt w:val="bullet"/>
      <w:lvlText w:val=""/>
      <w:lvlJc w:val="left"/>
      <w:pPr>
        <w:ind w:left="863" w:hanging="360"/>
      </w:pPr>
      <w:rPr>
        <w:rFonts w:ascii="Symbol" w:hAnsi="Symbol" w:hint="default"/>
      </w:rPr>
    </w:lvl>
    <w:lvl w:ilvl="1" w:tplc="04090003">
      <w:start w:val="1"/>
      <w:numFmt w:val="bullet"/>
      <w:lvlText w:val="o"/>
      <w:lvlJc w:val="left"/>
      <w:pPr>
        <w:ind w:left="1583" w:hanging="360"/>
      </w:pPr>
      <w:rPr>
        <w:rFonts w:ascii="Courier New" w:hAnsi="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7" w15:restartNumberingAfterBreak="0">
    <w:nsid w:val="2F9B0AC3"/>
    <w:multiLevelType w:val="hybridMultilevel"/>
    <w:tmpl w:val="228E2776"/>
    <w:lvl w:ilvl="0" w:tplc="5BECF0C6">
      <w:start w:val="1"/>
      <w:numFmt w:val="decimal"/>
      <w:lvlText w:val="%1."/>
      <w:lvlJc w:val="left"/>
      <w:pPr>
        <w:ind w:left="86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1" w:tplc="8D64CFCE">
      <w:numFmt w:val="bullet"/>
      <w:lvlText w:val="•"/>
      <w:lvlJc w:val="left"/>
      <w:pPr>
        <w:ind w:left="1954" w:hanging="360"/>
      </w:pPr>
      <w:rPr>
        <w:rFonts w:hint="default"/>
        <w:lang w:val="en-US" w:eastAsia="en-US" w:bidi="ar-SA"/>
      </w:rPr>
    </w:lvl>
    <w:lvl w:ilvl="2" w:tplc="BC10411C">
      <w:numFmt w:val="bullet"/>
      <w:lvlText w:val="•"/>
      <w:lvlJc w:val="left"/>
      <w:pPr>
        <w:ind w:left="3049" w:hanging="360"/>
      </w:pPr>
      <w:rPr>
        <w:rFonts w:hint="default"/>
        <w:lang w:val="en-US" w:eastAsia="en-US" w:bidi="ar-SA"/>
      </w:rPr>
    </w:lvl>
    <w:lvl w:ilvl="3" w:tplc="41A4B87A">
      <w:numFmt w:val="bullet"/>
      <w:lvlText w:val="•"/>
      <w:lvlJc w:val="left"/>
      <w:pPr>
        <w:ind w:left="4144" w:hanging="360"/>
      </w:pPr>
      <w:rPr>
        <w:rFonts w:hint="default"/>
        <w:lang w:val="en-US" w:eastAsia="en-US" w:bidi="ar-SA"/>
      </w:rPr>
    </w:lvl>
    <w:lvl w:ilvl="4" w:tplc="AD422BBA">
      <w:numFmt w:val="bullet"/>
      <w:lvlText w:val="•"/>
      <w:lvlJc w:val="left"/>
      <w:pPr>
        <w:ind w:left="5239" w:hanging="360"/>
      </w:pPr>
      <w:rPr>
        <w:rFonts w:hint="default"/>
        <w:lang w:val="en-US" w:eastAsia="en-US" w:bidi="ar-SA"/>
      </w:rPr>
    </w:lvl>
    <w:lvl w:ilvl="5" w:tplc="F02A0466">
      <w:numFmt w:val="bullet"/>
      <w:lvlText w:val="•"/>
      <w:lvlJc w:val="left"/>
      <w:pPr>
        <w:ind w:left="6334" w:hanging="360"/>
      </w:pPr>
      <w:rPr>
        <w:rFonts w:hint="default"/>
        <w:lang w:val="en-US" w:eastAsia="en-US" w:bidi="ar-SA"/>
      </w:rPr>
    </w:lvl>
    <w:lvl w:ilvl="6" w:tplc="3962F526">
      <w:numFmt w:val="bullet"/>
      <w:lvlText w:val="•"/>
      <w:lvlJc w:val="left"/>
      <w:pPr>
        <w:ind w:left="7428" w:hanging="360"/>
      </w:pPr>
      <w:rPr>
        <w:rFonts w:hint="default"/>
        <w:lang w:val="en-US" w:eastAsia="en-US" w:bidi="ar-SA"/>
      </w:rPr>
    </w:lvl>
    <w:lvl w:ilvl="7" w:tplc="7750968C">
      <w:numFmt w:val="bullet"/>
      <w:lvlText w:val="•"/>
      <w:lvlJc w:val="left"/>
      <w:pPr>
        <w:ind w:left="8523" w:hanging="360"/>
      </w:pPr>
      <w:rPr>
        <w:rFonts w:hint="default"/>
        <w:lang w:val="en-US" w:eastAsia="en-US" w:bidi="ar-SA"/>
      </w:rPr>
    </w:lvl>
    <w:lvl w:ilvl="8" w:tplc="F2FC3CDA">
      <w:numFmt w:val="bullet"/>
      <w:lvlText w:val="•"/>
      <w:lvlJc w:val="left"/>
      <w:pPr>
        <w:ind w:left="9618" w:hanging="360"/>
      </w:pPr>
      <w:rPr>
        <w:rFonts w:hint="default"/>
        <w:lang w:val="en-US" w:eastAsia="en-US" w:bidi="ar-SA"/>
      </w:rPr>
    </w:lvl>
  </w:abstractNum>
  <w:abstractNum w:abstractNumId="28" w15:restartNumberingAfterBreak="0">
    <w:nsid w:val="36F214E1"/>
    <w:multiLevelType w:val="hybridMultilevel"/>
    <w:tmpl w:val="8C68D83E"/>
    <w:lvl w:ilvl="0" w:tplc="7436AED6">
      <w:start w:val="1"/>
      <w:numFmt w:val="decimal"/>
      <w:lvlText w:val="%1."/>
      <w:lvlJc w:val="left"/>
      <w:pPr>
        <w:ind w:left="864" w:hanging="360"/>
      </w:pPr>
      <w:rPr>
        <w:rFonts w:ascii="IBM Plex Sans" w:eastAsia="Times New Roman" w:hAnsi="IBM Plex Sans" w:cs="Times New Roman" w:hint="default"/>
        <w:b w:val="0"/>
        <w:bCs w:val="0"/>
        <w:i w:val="0"/>
        <w:iCs w:val="0"/>
        <w:spacing w:val="-1"/>
        <w:w w:val="100"/>
        <w:sz w:val="21"/>
        <w:szCs w:val="21"/>
        <w:lang w:val="en-US" w:eastAsia="en-US" w:bidi="ar-SA"/>
      </w:rPr>
    </w:lvl>
    <w:lvl w:ilvl="1" w:tplc="2FB48E7E">
      <w:start w:val="1"/>
      <w:numFmt w:val="lowerLetter"/>
      <w:lvlText w:val="%2."/>
      <w:lvlJc w:val="left"/>
      <w:pPr>
        <w:ind w:left="1584" w:hanging="360"/>
      </w:pPr>
      <w:rPr>
        <w:rFonts w:ascii="Times New Roman" w:eastAsia="Times New Roman" w:hAnsi="Times New Roman" w:cs="Times New Roman" w:hint="default"/>
        <w:b w:val="0"/>
        <w:bCs w:val="0"/>
        <w:i w:val="0"/>
        <w:iCs w:val="0"/>
        <w:spacing w:val="-1"/>
        <w:w w:val="100"/>
        <w:sz w:val="21"/>
        <w:szCs w:val="21"/>
        <w:lang w:val="en-US" w:eastAsia="en-US" w:bidi="ar-SA"/>
      </w:rPr>
    </w:lvl>
    <w:lvl w:ilvl="2" w:tplc="DE0C025A">
      <w:numFmt w:val="bullet"/>
      <w:lvlText w:val="•"/>
      <w:lvlJc w:val="left"/>
      <w:pPr>
        <w:ind w:left="2716" w:hanging="360"/>
      </w:pPr>
      <w:rPr>
        <w:rFonts w:hint="default"/>
        <w:lang w:val="en-US" w:eastAsia="en-US" w:bidi="ar-SA"/>
      </w:rPr>
    </w:lvl>
    <w:lvl w:ilvl="3" w:tplc="87ECCAFC">
      <w:numFmt w:val="bullet"/>
      <w:lvlText w:val="•"/>
      <w:lvlJc w:val="left"/>
      <w:pPr>
        <w:ind w:left="3852" w:hanging="360"/>
      </w:pPr>
      <w:rPr>
        <w:rFonts w:hint="default"/>
        <w:lang w:val="en-US" w:eastAsia="en-US" w:bidi="ar-SA"/>
      </w:rPr>
    </w:lvl>
    <w:lvl w:ilvl="4" w:tplc="A5983C8A">
      <w:numFmt w:val="bullet"/>
      <w:lvlText w:val="•"/>
      <w:lvlJc w:val="left"/>
      <w:pPr>
        <w:ind w:left="4989" w:hanging="360"/>
      </w:pPr>
      <w:rPr>
        <w:rFonts w:hint="default"/>
        <w:lang w:val="en-US" w:eastAsia="en-US" w:bidi="ar-SA"/>
      </w:rPr>
    </w:lvl>
    <w:lvl w:ilvl="5" w:tplc="F7C6F086">
      <w:numFmt w:val="bullet"/>
      <w:lvlText w:val="•"/>
      <w:lvlJc w:val="left"/>
      <w:pPr>
        <w:ind w:left="6125" w:hanging="360"/>
      </w:pPr>
      <w:rPr>
        <w:rFonts w:hint="default"/>
        <w:lang w:val="en-US" w:eastAsia="en-US" w:bidi="ar-SA"/>
      </w:rPr>
    </w:lvl>
    <w:lvl w:ilvl="6" w:tplc="D492851A">
      <w:numFmt w:val="bullet"/>
      <w:lvlText w:val="•"/>
      <w:lvlJc w:val="left"/>
      <w:pPr>
        <w:ind w:left="7262" w:hanging="360"/>
      </w:pPr>
      <w:rPr>
        <w:rFonts w:hint="default"/>
        <w:lang w:val="en-US" w:eastAsia="en-US" w:bidi="ar-SA"/>
      </w:rPr>
    </w:lvl>
    <w:lvl w:ilvl="7" w:tplc="D548B448">
      <w:numFmt w:val="bullet"/>
      <w:lvlText w:val="•"/>
      <w:lvlJc w:val="left"/>
      <w:pPr>
        <w:ind w:left="8398" w:hanging="360"/>
      </w:pPr>
      <w:rPr>
        <w:rFonts w:hint="default"/>
        <w:lang w:val="en-US" w:eastAsia="en-US" w:bidi="ar-SA"/>
      </w:rPr>
    </w:lvl>
    <w:lvl w:ilvl="8" w:tplc="BE8A6B16">
      <w:numFmt w:val="bullet"/>
      <w:lvlText w:val="•"/>
      <w:lvlJc w:val="left"/>
      <w:pPr>
        <w:ind w:left="9535" w:hanging="360"/>
      </w:pPr>
      <w:rPr>
        <w:rFonts w:hint="default"/>
        <w:lang w:val="en-US" w:eastAsia="en-US" w:bidi="ar-SA"/>
      </w:rPr>
    </w:lvl>
  </w:abstractNum>
  <w:abstractNum w:abstractNumId="29" w15:restartNumberingAfterBreak="0">
    <w:nsid w:val="38D16B85"/>
    <w:multiLevelType w:val="hybridMultilevel"/>
    <w:tmpl w:val="14F448AE"/>
    <w:lvl w:ilvl="0" w:tplc="C4100E16">
      <w:numFmt w:val="bullet"/>
      <w:lvlText w:val=""/>
      <w:lvlJc w:val="left"/>
      <w:pPr>
        <w:ind w:left="864" w:hanging="360"/>
      </w:pPr>
      <w:rPr>
        <w:rFonts w:ascii="Symbol" w:eastAsia="Symbol" w:hAnsi="Symbol" w:cs="Symbol" w:hint="default"/>
        <w:b w:val="0"/>
        <w:bCs w:val="0"/>
        <w:i w:val="0"/>
        <w:iCs w:val="0"/>
        <w:spacing w:val="0"/>
        <w:w w:val="100"/>
        <w:sz w:val="21"/>
        <w:szCs w:val="21"/>
        <w:lang w:val="en-US" w:eastAsia="en-US" w:bidi="ar-SA"/>
      </w:rPr>
    </w:lvl>
    <w:lvl w:ilvl="1" w:tplc="D90E7EC4">
      <w:numFmt w:val="bullet"/>
      <w:lvlText w:val="•"/>
      <w:lvlJc w:val="left"/>
      <w:pPr>
        <w:ind w:left="1472" w:hanging="360"/>
      </w:pPr>
      <w:rPr>
        <w:rFonts w:hint="default"/>
        <w:lang w:val="en-US" w:eastAsia="en-US" w:bidi="ar-SA"/>
      </w:rPr>
    </w:lvl>
    <w:lvl w:ilvl="2" w:tplc="ABCADCAC">
      <w:numFmt w:val="bullet"/>
      <w:lvlText w:val="•"/>
      <w:lvlJc w:val="left"/>
      <w:pPr>
        <w:ind w:left="2084" w:hanging="360"/>
      </w:pPr>
      <w:rPr>
        <w:rFonts w:hint="default"/>
        <w:lang w:val="en-US" w:eastAsia="en-US" w:bidi="ar-SA"/>
      </w:rPr>
    </w:lvl>
    <w:lvl w:ilvl="3" w:tplc="68B66886">
      <w:numFmt w:val="bullet"/>
      <w:lvlText w:val="•"/>
      <w:lvlJc w:val="left"/>
      <w:pPr>
        <w:ind w:left="2697" w:hanging="360"/>
      </w:pPr>
      <w:rPr>
        <w:rFonts w:hint="default"/>
        <w:lang w:val="en-US" w:eastAsia="en-US" w:bidi="ar-SA"/>
      </w:rPr>
    </w:lvl>
    <w:lvl w:ilvl="4" w:tplc="5D702664">
      <w:numFmt w:val="bullet"/>
      <w:lvlText w:val="•"/>
      <w:lvlJc w:val="left"/>
      <w:pPr>
        <w:ind w:left="3309" w:hanging="360"/>
      </w:pPr>
      <w:rPr>
        <w:rFonts w:hint="default"/>
        <w:lang w:val="en-US" w:eastAsia="en-US" w:bidi="ar-SA"/>
      </w:rPr>
    </w:lvl>
    <w:lvl w:ilvl="5" w:tplc="26ACEB34">
      <w:numFmt w:val="bullet"/>
      <w:lvlText w:val="•"/>
      <w:lvlJc w:val="left"/>
      <w:pPr>
        <w:ind w:left="3922" w:hanging="360"/>
      </w:pPr>
      <w:rPr>
        <w:rFonts w:hint="default"/>
        <w:lang w:val="en-US" w:eastAsia="en-US" w:bidi="ar-SA"/>
      </w:rPr>
    </w:lvl>
    <w:lvl w:ilvl="6" w:tplc="D3981600">
      <w:numFmt w:val="bullet"/>
      <w:lvlText w:val="•"/>
      <w:lvlJc w:val="left"/>
      <w:pPr>
        <w:ind w:left="4534" w:hanging="360"/>
      </w:pPr>
      <w:rPr>
        <w:rFonts w:hint="default"/>
        <w:lang w:val="en-US" w:eastAsia="en-US" w:bidi="ar-SA"/>
      </w:rPr>
    </w:lvl>
    <w:lvl w:ilvl="7" w:tplc="6444F9D2">
      <w:numFmt w:val="bullet"/>
      <w:lvlText w:val="•"/>
      <w:lvlJc w:val="left"/>
      <w:pPr>
        <w:ind w:left="5146" w:hanging="360"/>
      </w:pPr>
      <w:rPr>
        <w:rFonts w:hint="default"/>
        <w:lang w:val="en-US" w:eastAsia="en-US" w:bidi="ar-SA"/>
      </w:rPr>
    </w:lvl>
    <w:lvl w:ilvl="8" w:tplc="87D0DDDA">
      <w:numFmt w:val="bullet"/>
      <w:lvlText w:val="•"/>
      <w:lvlJc w:val="left"/>
      <w:pPr>
        <w:ind w:left="5759" w:hanging="360"/>
      </w:pPr>
      <w:rPr>
        <w:rFonts w:hint="default"/>
        <w:lang w:val="en-US" w:eastAsia="en-US" w:bidi="ar-SA"/>
      </w:rPr>
    </w:lvl>
  </w:abstractNum>
  <w:abstractNum w:abstractNumId="30" w15:restartNumberingAfterBreak="0">
    <w:nsid w:val="391A4B05"/>
    <w:multiLevelType w:val="hybridMultilevel"/>
    <w:tmpl w:val="0A06F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690EB5"/>
    <w:multiLevelType w:val="hybridMultilevel"/>
    <w:tmpl w:val="C272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C6768E"/>
    <w:multiLevelType w:val="hybridMultilevel"/>
    <w:tmpl w:val="0644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D92A7E"/>
    <w:multiLevelType w:val="hybridMultilevel"/>
    <w:tmpl w:val="CD6C3E80"/>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4" w15:restartNumberingAfterBreak="0">
    <w:nsid w:val="4969104D"/>
    <w:multiLevelType w:val="hybridMultilevel"/>
    <w:tmpl w:val="4F468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6E3065"/>
    <w:multiLevelType w:val="hybridMultilevel"/>
    <w:tmpl w:val="95C650E4"/>
    <w:lvl w:ilvl="0" w:tplc="CDC69E88">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53204C30">
      <w:numFmt w:val="bullet"/>
      <w:lvlText w:val="•"/>
      <w:lvlJc w:val="left"/>
      <w:pPr>
        <w:ind w:left="1954" w:hanging="360"/>
      </w:pPr>
      <w:rPr>
        <w:rFonts w:hint="default"/>
        <w:lang w:val="en-US" w:eastAsia="en-US" w:bidi="ar-SA"/>
      </w:rPr>
    </w:lvl>
    <w:lvl w:ilvl="2" w:tplc="5A6AF042">
      <w:numFmt w:val="bullet"/>
      <w:lvlText w:val="•"/>
      <w:lvlJc w:val="left"/>
      <w:pPr>
        <w:ind w:left="3049" w:hanging="360"/>
      </w:pPr>
      <w:rPr>
        <w:rFonts w:hint="default"/>
        <w:lang w:val="en-US" w:eastAsia="en-US" w:bidi="ar-SA"/>
      </w:rPr>
    </w:lvl>
    <w:lvl w:ilvl="3" w:tplc="92CC3472">
      <w:numFmt w:val="bullet"/>
      <w:lvlText w:val="•"/>
      <w:lvlJc w:val="left"/>
      <w:pPr>
        <w:ind w:left="4144" w:hanging="360"/>
      </w:pPr>
      <w:rPr>
        <w:rFonts w:hint="default"/>
        <w:lang w:val="en-US" w:eastAsia="en-US" w:bidi="ar-SA"/>
      </w:rPr>
    </w:lvl>
    <w:lvl w:ilvl="4" w:tplc="6FDE1A78">
      <w:numFmt w:val="bullet"/>
      <w:lvlText w:val="•"/>
      <w:lvlJc w:val="left"/>
      <w:pPr>
        <w:ind w:left="5239" w:hanging="360"/>
      </w:pPr>
      <w:rPr>
        <w:rFonts w:hint="default"/>
        <w:lang w:val="en-US" w:eastAsia="en-US" w:bidi="ar-SA"/>
      </w:rPr>
    </w:lvl>
    <w:lvl w:ilvl="5" w:tplc="EF86AE3C">
      <w:numFmt w:val="bullet"/>
      <w:lvlText w:val="•"/>
      <w:lvlJc w:val="left"/>
      <w:pPr>
        <w:ind w:left="6334" w:hanging="360"/>
      </w:pPr>
      <w:rPr>
        <w:rFonts w:hint="default"/>
        <w:lang w:val="en-US" w:eastAsia="en-US" w:bidi="ar-SA"/>
      </w:rPr>
    </w:lvl>
    <w:lvl w:ilvl="6" w:tplc="A1BAC8AA">
      <w:numFmt w:val="bullet"/>
      <w:lvlText w:val="•"/>
      <w:lvlJc w:val="left"/>
      <w:pPr>
        <w:ind w:left="7428" w:hanging="360"/>
      </w:pPr>
      <w:rPr>
        <w:rFonts w:hint="default"/>
        <w:lang w:val="en-US" w:eastAsia="en-US" w:bidi="ar-SA"/>
      </w:rPr>
    </w:lvl>
    <w:lvl w:ilvl="7" w:tplc="9FA4C7B4">
      <w:numFmt w:val="bullet"/>
      <w:lvlText w:val="•"/>
      <w:lvlJc w:val="left"/>
      <w:pPr>
        <w:ind w:left="8523" w:hanging="360"/>
      </w:pPr>
      <w:rPr>
        <w:rFonts w:hint="default"/>
        <w:lang w:val="en-US" w:eastAsia="en-US" w:bidi="ar-SA"/>
      </w:rPr>
    </w:lvl>
    <w:lvl w:ilvl="8" w:tplc="CE1CC19E">
      <w:numFmt w:val="bullet"/>
      <w:lvlText w:val="•"/>
      <w:lvlJc w:val="left"/>
      <w:pPr>
        <w:ind w:left="9618" w:hanging="360"/>
      </w:pPr>
      <w:rPr>
        <w:rFonts w:hint="default"/>
        <w:lang w:val="en-US" w:eastAsia="en-US" w:bidi="ar-SA"/>
      </w:rPr>
    </w:lvl>
  </w:abstractNum>
  <w:abstractNum w:abstractNumId="36" w15:restartNumberingAfterBreak="0">
    <w:nsid w:val="4BF36B76"/>
    <w:multiLevelType w:val="hybridMultilevel"/>
    <w:tmpl w:val="A6E87C66"/>
    <w:lvl w:ilvl="0" w:tplc="C136DB7C">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BD12D476">
      <w:numFmt w:val="bullet"/>
      <w:lvlText w:val="•"/>
      <w:lvlJc w:val="left"/>
      <w:pPr>
        <w:ind w:left="1954" w:hanging="360"/>
      </w:pPr>
      <w:rPr>
        <w:rFonts w:hint="default"/>
        <w:lang w:val="en-US" w:eastAsia="en-US" w:bidi="ar-SA"/>
      </w:rPr>
    </w:lvl>
    <w:lvl w:ilvl="2" w:tplc="6A00E02A">
      <w:numFmt w:val="bullet"/>
      <w:lvlText w:val="•"/>
      <w:lvlJc w:val="left"/>
      <w:pPr>
        <w:ind w:left="3049" w:hanging="360"/>
      </w:pPr>
      <w:rPr>
        <w:rFonts w:hint="default"/>
        <w:lang w:val="en-US" w:eastAsia="en-US" w:bidi="ar-SA"/>
      </w:rPr>
    </w:lvl>
    <w:lvl w:ilvl="3" w:tplc="31C00DEE">
      <w:numFmt w:val="bullet"/>
      <w:lvlText w:val="•"/>
      <w:lvlJc w:val="left"/>
      <w:pPr>
        <w:ind w:left="4144" w:hanging="360"/>
      </w:pPr>
      <w:rPr>
        <w:rFonts w:hint="default"/>
        <w:lang w:val="en-US" w:eastAsia="en-US" w:bidi="ar-SA"/>
      </w:rPr>
    </w:lvl>
    <w:lvl w:ilvl="4" w:tplc="A84CDD9A">
      <w:numFmt w:val="bullet"/>
      <w:lvlText w:val="•"/>
      <w:lvlJc w:val="left"/>
      <w:pPr>
        <w:ind w:left="5239" w:hanging="360"/>
      </w:pPr>
      <w:rPr>
        <w:rFonts w:hint="default"/>
        <w:lang w:val="en-US" w:eastAsia="en-US" w:bidi="ar-SA"/>
      </w:rPr>
    </w:lvl>
    <w:lvl w:ilvl="5" w:tplc="FF783046">
      <w:numFmt w:val="bullet"/>
      <w:lvlText w:val="•"/>
      <w:lvlJc w:val="left"/>
      <w:pPr>
        <w:ind w:left="6334" w:hanging="360"/>
      </w:pPr>
      <w:rPr>
        <w:rFonts w:hint="default"/>
        <w:lang w:val="en-US" w:eastAsia="en-US" w:bidi="ar-SA"/>
      </w:rPr>
    </w:lvl>
    <w:lvl w:ilvl="6" w:tplc="3BACC7DE">
      <w:numFmt w:val="bullet"/>
      <w:lvlText w:val="•"/>
      <w:lvlJc w:val="left"/>
      <w:pPr>
        <w:ind w:left="7428" w:hanging="360"/>
      </w:pPr>
      <w:rPr>
        <w:rFonts w:hint="default"/>
        <w:lang w:val="en-US" w:eastAsia="en-US" w:bidi="ar-SA"/>
      </w:rPr>
    </w:lvl>
    <w:lvl w:ilvl="7" w:tplc="0F801A82">
      <w:numFmt w:val="bullet"/>
      <w:lvlText w:val="•"/>
      <w:lvlJc w:val="left"/>
      <w:pPr>
        <w:ind w:left="8523" w:hanging="360"/>
      </w:pPr>
      <w:rPr>
        <w:rFonts w:hint="default"/>
        <w:lang w:val="en-US" w:eastAsia="en-US" w:bidi="ar-SA"/>
      </w:rPr>
    </w:lvl>
    <w:lvl w:ilvl="8" w:tplc="33968054">
      <w:numFmt w:val="bullet"/>
      <w:lvlText w:val="•"/>
      <w:lvlJc w:val="left"/>
      <w:pPr>
        <w:ind w:left="9618" w:hanging="360"/>
      </w:pPr>
      <w:rPr>
        <w:rFonts w:hint="default"/>
        <w:lang w:val="en-US" w:eastAsia="en-US" w:bidi="ar-SA"/>
      </w:rPr>
    </w:lvl>
  </w:abstractNum>
  <w:abstractNum w:abstractNumId="37" w15:restartNumberingAfterBreak="0">
    <w:nsid w:val="4EE141E1"/>
    <w:multiLevelType w:val="hybridMultilevel"/>
    <w:tmpl w:val="0A3CF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16490A"/>
    <w:multiLevelType w:val="hybridMultilevel"/>
    <w:tmpl w:val="95BE238E"/>
    <w:lvl w:ilvl="0" w:tplc="51FA60E0">
      <w:start w:val="1"/>
      <w:numFmt w:val="decimal"/>
      <w:lvlText w:val="%1."/>
      <w:lvlJc w:val="left"/>
      <w:pPr>
        <w:ind w:left="864" w:hanging="360"/>
        <w:jc w:val="right"/>
      </w:pPr>
      <w:rPr>
        <w:rFonts w:ascii="Arial MT" w:eastAsia="Arial MT" w:hAnsi="Arial MT" w:cs="Arial MT" w:hint="default"/>
        <w:b w:val="0"/>
        <w:bCs w:val="0"/>
        <w:i w:val="0"/>
        <w:iCs w:val="0"/>
        <w:spacing w:val="-1"/>
        <w:w w:val="105"/>
        <w:sz w:val="21"/>
        <w:szCs w:val="21"/>
        <w:lang w:val="en-US" w:eastAsia="en-US" w:bidi="ar-SA"/>
      </w:rPr>
    </w:lvl>
    <w:lvl w:ilvl="1" w:tplc="082848A0">
      <w:start w:val="1"/>
      <w:numFmt w:val="lowerLetter"/>
      <w:lvlText w:val="%2."/>
      <w:lvlJc w:val="left"/>
      <w:pPr>
        <w:ind w:left="1584" w:hanging="360"/>
      </w:pPr>
      <w:rPr>
        <w:rFonts w:ascii="Arial MT" w:eastAsia="Arial MT" w:hAnsi="Arial MT" w:cs="Arial MT" w:hint="default"/>
        <w:b w:val="0"/>
        <w:bCs w:val="0"/>
        <w:i w:val="0"/>
        <w:iCs w:val="0"/>
        <w:spacing w:val="-1"/>
        <w:w w:val="98"/>
        <w:sz w:val="21"/>
        <w:szCs w:val="21"/>
        <w:lang w:val="en-US" w:eastAsia="en-US" w:bidi="ar-SA"/>
      </w:rPr>
    </w:lvl>
    <w:lvl w:ilvl="2" w:tplc="B2D63494">
      <w:numFmt w:val="bullet"/>
      <w:lvlText w:val="•"/>
      <w:lvlJc w:val="left"/>
      <w:pPr>
        <w:ind w:left="2046" w:hanging="360"/>
      </w:pPr>
      <w:rPr>
        <w:rFonts w:hint="default"/>
        <w:lang w:val="en-US" w:eastAsia="en-US" w:bidi="ar-SA"/>
      </w:rPr>
    </w:lvl>
    <w:lvl w:ilvl="3" w:tplc="6F98BB1E">
      <w:numFmt w:val="bullet"/>
      <w:lvlText w:val="•"/>
      <w:lvlJc w:val="left"/>
      <w:pPr>
        <w:ind w:left="2513" w:hanging="360"/>
      </w:pPr>
      <w:rPr>
        <w:rFonts w:hint="default"/>
        <w:lang w:val="en-US" w:eastAsia="en-US" w:bidi="ar-SA"/>
      </w:rPr>
    </w:lvl>
    <w:lvl w:ilvl="4" w:tplc="DF62727A">
      <w:numFmt w:val="bullet"/>
      <w:lvlText w:val="•"/>
      <w:lvlJc w:val="left"/>
      <w:pPr>
        <w:ind w:left="2980" w:hanging="360"/>
      </w:pPr>
      <w:rPr>
        <w:rFonts w:hint="default"/>
        <w:lang w:val="en-US" w:eastAsia="en-US" w:bidi="ar-SA"/>
      </w:rPr>
    </w:lvl>
    <w:lvl w:ilvl="5" w:tplc="46409762">
      <w:numFmt w:val="bullet"/>
      <w:lvlText w:val="•"/>
      <w:lvlJc w:val="left"/>
      <w:pPr>
        <w:ind w:left="3447" w:hanging="360"/>
      </w:pPr>
      <w:rPr>
        <w:rFonts w:hint="default"/>
        <w:lang w:val="en-US" w:eastAsia="en-US" w:bidi="ar-SA"/>
      </w:rPr>
    </w:lvl>
    <w:lvl w:ilvl="6" w:tplc="143A6EFE">
      <w:numFmt w:val="bullet"/>
      <w:lvlText w:val="•"/>
      <w:lvlJc w:val="left"/>
      <w:pPr>
        <w:ind w:left="3914" w:hanging="360"/>
      </w:pPr>
      <w:rPr>
        <w:rFonts w:hint="default"/>
        <w:lang w:val="en-US" w:eastAsia="en-US" w:bidi="ar-SA"/>
      </w:rPr>
    </w:lvl>
    <w:lvl w:ilvl="7" w:tplc="86E2F79E">
      <w:numFmt w:val="bullet"/>
      <w:lvlText w:val="•"/>
      <w:lvlJc w:val="left"/>
      <w:pPr>
        <w:ind w:left="4381" w:hanging="360"/>
      </w:pPr>
      <w:rPr>
        <w:rFonts w:hint="default"/>
        <w:lang w:val="en-US" w:eastAsia="en-US" w:bidi="ar-SA"/>
      </w:rPr>
    </w:lvl>
    <w:lvl w:ilvl="8" w:tplc="2BF49994">
      <w:numFmt w:val="bullet"/>
      <w:lvlText w:val="•"/>
      <w:lvlJc w:val="left"/>
      <w:pPr>
        <w:ind w:left="4848" w:hanging="360"/>
      </w:pPr>
      <w:rPr>
        <w:rFonts w:hint="default"/>
        <w:lang w:val="en-US" w:eastAsia="en-US" w:bidi="ar-SA"/>
      </w:rPr>
    </w:lvl>
  </w:abstractNum>
  <w:abstractNum w:abstractNumId="39" w15:restartNumberingAfterBreak="0">
    <w:nsid w:val="53484524"/>
    <w:multiLevelType w:val="hybridMultilevel"/>
    <w:tmpl w:val="8E6A12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5894037"/>
    <w:multiLevelType w:val="hybridMultilevel"/>
    <w:tmpl w:val="A29A77DE"/>
    <w:lvl w:ilvl="0" w:tplc="DD3CC19E">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6AE06F12">
      <w:start w:val="1"/>
      <w:numFmt w:val="lowerLetter"/>
      <w:lvlText w:val="%2."/>
      <w:lvlJc w:val="left"/>
      <w:pPr>
        <w:ind w:left="1584" w:hanging="360"/>
      </w:pPr>
      <w:rPr>
        <w:rFonts w:ascii="Arial MT" w:eastAsia="Arial MT" w:hAnsi="Arial MT" w:cs="Arial MT" w:hint="default"/>
        <w:b w:val="0"/>
        <w:bCs w:val="0"/>
        <w:i w:val="0"/>
        <w:iCs w:val="0"/>
        <w:spacing w:val="-1"/>
        <w:w w:val="98"/>
        <w:sz w:val="21"/>
        <w:szCs w:val="21"/>
        <w:lang w:val="en-US" w:eastAsia="en-US" w:bidi="ar-SA"/>
      </w:rPr>
    </w:lvl>
    <w:lvl w:ilvl="2" w:tplc="7DFED62C">
      <w:numFmt w:val="bullet"/>
      <w:lvlText w:val="•"/>
      <w:lvlJc w:val="left"/>
      <w:pPr>
        <w:ind w:left="2716" w:hanging="360"/>
      </w:pPr>
      <w:rPr>
        <w:rFonts w:hint="default"/>
        <w:lang w:val="en-US" w:eastAsia="en-US" w:bidi="ar-SA"/>
      </w:rPr>
    </w:lvl>
    <w:lvl w:ilvl="3" w:tplc="CE32FA1A">
      <w:numFmt w:val="bullet"/>
      <w:lvlText w:val="•"/>
      <w:lvlJc w:val="left"/>
      <w:pPr>
        <w:ind w:left="3852" w:hanging="360"/>
      </w:pPr>
      <w:rPr>
        <w:rFonts w:hint="default"/>
        <w:lang w:val="en-US" w:eastAsia="en-US" w:bidi="ar-SA"/>
      </w:rPr>
    </w:lvl>
    <w:lvl w:ilvl="4" w:tplc="5EB23E0C">
      <w:numFmt w:val="bullet"/>
      <w:lvlText w:val="•"/>
      <w:lvlJc w:val="left"/>
      <w:pPr>
        <w:ind w:left="4989" w:hanging="360"/>
      </w:pPr>
      <w:rPr>
        <w:rFonts w:hint="default"/>
        <w:lang w:val="en-US" w:eastAsia="en-US" w:bidi="ar-SA"/>
      </w:rPr>
    </w:lvl>
    <w:lvl w:ilvl="5" w:tplc="BE16DDE4">
      <w:numFmt w:val="bullet"/>
      <w:lvlText w:val="•"/>
      <w:lvlJc w:val="left"/>
      <w:pPr>
        <w:ind w:left="6125" w:hanging="360"/>
      </w:pPr>
      <w:rPr>
        <w:rFonts w:hint="default"/>
        <w:lang w:val="en-US" w:eastAsia="en-US" w:bidi="ar-SA"/>
      </w:rPr>
    </w:lvl>
    <w:lvl w:ilvl="6" w:tplc="FC76EDAC">
      <w:numFmt w:val="bullet"/>
      <w:lvlText w:val="•"/>
      <w:lvlJc w:val="left"/>
      <w:pPr>
        <w:ind w:left="7262" w:hanging="360"/>
      </w:pPr>
      <w:rPr>
        <w:rFonts w:hint="default"/>
        <w:lang w:val="en-US" w:eastAsia="en-US" w:bidi="ar-SA"/>
      </w:rPr>
    </w:lvl>
    <w:lvl w:ilvl="7" w:tplc="9D38DB0A">
      <w:numFmt w:val="bullet"/>
      <w:lvlText w:val="•"/>
      <w:lvlJc w:val="left"/>
      <w:pPr>
        <w:ind w:left="8398" w:hanging="360"/>
      </w:pPr>
      <w:rPr>
        <w:rFonts w:hint="default"/>
        <w:lang w:val="en-US" w:eastAsia="en-US" w:bidi="ar-SA"/>
      </w:rPr>
    </w:lvl>
    <w:lvl w:ilvl="8" w:tplc="ACE456AE">
      <w:numFmt w:val="bullet"/>
      <w:lvlText w:val="•"/>
      <w:lvlJc w:val="left"/>
      <w:pPr>
        <w:ind w:left="9535" w:hanging="360"/>
      </w:pPr>
      <w:rPr>
        <w:rFonts w:hint="default"/>
        <w:lang w:val="en-US" w:eastAsia="en-US" w:bidi="ar-SA"/>
      </w:rPr>
    </w:lvl>
  </w:abstractNum>
  <w:abstractNum w:abstractNumId="41" w15:restartNumberingAfterBreak="0">
    <w:nsid w:val="565C55AC"/>
    <w:multiLevelType w:val="hybridMultilevel"/>
    <w:tmpl w:val="E208DB4E"/>
    <w:lvl w:ilvl="0" w:tplc="B9322D86">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F20A2C38">
      <w:start w:val="1"/>
      <w:numFmt w:val="lowerLetter"/>
      <w:lvlText w:val="%2."/>
      <w:lvlJc w:val="left"/>
      <w:pPr>
        <w:ind w:left="1584" w:hanging="360"/>
      </w:pPr>
      <w:rPr>
        <w:rFonts w:ascii="Arial MT" w:eastAsia="Arial MT" w:hAnsi="Arial MT" w:cs="Arial MT" w:hint="default"/>
        <w:b w:val="0"/>
        <w:bCs w:val="0"/>
        <w:i w:val="0"/>
        <w:iCs w:val="0"/>
        <w:spacing w:val="-1"/>
        <w:w w:val="98"/>
        <w:sz w:val="21"/>
        <w:szCs w:val="21"/>
        <w:lang w:val="en-US" w:eastAsia="en-US" w:bidi="ar-SA"/>
      </w:rPr>
    </w:lvl>
    <w:lvl w:ilvl="2" w:tplc="D278D512">
      <w:numFmt w:val="bullet"/>
      <w:lvlText w:val="•"/>
      <w:lvlJc w:val="left"/>
      <w:pPr>
        <w:ind w:left="2046" w:hanging="360"/>
      </w:pPr>
      <w:rPr>
        <w:rFonts w:hint="default"/>
        <w:lang w:val="en-US" w:eastAsia="en-US" w:bidi="ar-SA"/>
      </w:rPr>
    </w:lvl>
    <w:lvl w:ilvl="3" w:tplc="98AC9A1E">
      <w:numFmt w:val="bullet"/>
      <w:lvlText w:val="•"/>
      <w:lvlJc w:val="left"/>
      <w:pPr>
        <w:ind w:left="2513" w:hanging="360"/>
      </w:pPr>
      <w:rPr>
        <w:rFonts w:hint="default"/>
        <w:lang w:val="en-US" w:eastAsia="en-US" w:bidi="ar-SA"/>
      </w:rPr>
    </w:lvl>
    <w:lvl w:ilvl="4" w:tplc="00029234">
      <w:numFmt w:val="bullet"/>
      <w:lvlText w:val="•"/>
      <w:lvlJc w:val="left"/>
      <w:pPr>
        <w:ind w:left="2980" w:hanging="360"/>
      </w:pPr>
      <w:rPr>
        <w:rFonts w:hint="default"/>
        <w:lang w:val="en-US" w:eastAsia="en-US" w:bidi="ar-SA"/>
      </w:rPr>
    </w:lvl>
    <w:lvl w:ilvl="5" w:tplc="44B42AE6">
      <w:numFmt w:val="bullet"/>
      <w:lvlText w:val="•"/>
      <w:lvlJc w:val="left"/>
      <w:pPr>
        <w:ind w:left="3447" w:hanging="360"/>
      </w:pPr>
      <w:rPr>
        <w:rFonts w:hint="default"/>
        <w:lang w:val="en-US" w:eastAsia="en-US" w:bidi="ar-SA"/>
      </w:rPr>
    </w:lvl>
    <w:lvl w:ilvl="6" w:tplc="203C1AB2">
      <w:numFmt w:val="bullet"/>
      <w:lvlText w:val="•"/>
      <w:lvlJc w:val="left"/>
      <w:pPr>
        <w:ind w:left="3914" w:hanging="360"/>
      </w:pPr>
      <w:rPr>
        <w:rFonts w:hint="default"/>
        <w:lang w:val="en-US" w:eastAsia="en-US" w:bidi="ar-SA"/>
      </w:rPr>
    </w:lvl>
    <w:lvl w:ilvl="7" w:tplc="73F02960">
      <w:numFmt w:val="bullet"/>
      <w:lvlText w:val="•"/>
      <w:lvlJc w:val="left"/>
      <w:pPr>
        <w:ind w:left="4381" w:hanging="360"/>
      </w:pPr>
      <w:rPr>
        <w:rFonts w:hint="default"/>
        <w:lang w:val="en-US" w:eastAsia="en-US" w:bidi="ar-SA"/>
      </w:rPr>
    </w:lvl>
    <w:lvl w:ilvl="8" w:tplc="D03C1A24">
      <w:numFmt w:val="bullet"/>
      <w:lvlText w:val="•"/>
      <w:lvlJc w:val="left"/>
      <w:pPr>
        <w:ind w:left="4848" w:hanging="360"/>
      </w:pPr>
      <w:rPr>
        <w:rFonts w:hint="default"/>
        <w:lang w:val="en-US" w:eastAsia="en-US" w:bidi="ar-SA"/>
      </w:rPr>
    </w:lvl>
  </w:abstractNum>
  <w:abstractNum w:abstractNumId="42" w15:restartNumberingAfterBreak="0">
    <w:nsid w:val="57103F83"/>
    <w:multiLevelType w:val="hybridMultilevel"/>
    <w:tmpl w:val="402416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8767C42"/>
    <w:multiLevelType w:val="hybridMultilevel"/>
    <w:tmpl w:val="6F989BC4"/>
    <w:lvl w:ilvl="0" w:tplc="59F4578A">
      <w:numFmt w:val="bullet"/>
      <w:lvlText w:val=""/>
      <w:lvlJc w:val="left"/>
      <w:pPr>
        <w:ind w:left="864" w:hanging="360"/>
      </w:pPr>
      <w:rPr>
        <w:rFonts w:ascii="Symbol" w:eastAsia="Symbol" w:hAnsi="Symbol" w:cs="Symbol" w:hint="default"/>
        <w:b w:val="0"/>
        <w:bCs w:val="0"/>
        <w:i w:val="0"/>
        <w:iCs w:val="0"/>
        <w:spacing w:val="0"/>
        <w:w w:val="100"/>
        <w:sz w:val="21"/>
        <w:szCs w:val="21"/>
        <w:lang w:val="en-US" w:eastAsia="en-US" w:bidi="ar-SA"/>
      </w:rPr>
    </w:lvl>
    <w:lvl w:ilvl="1" w:tplc="C2AE02CA">
      <w:numFmt w:val="bullet"/>
      <w:lvlText w:val="•"/>
      <w:lvlJc w:val="left"/>
      <w:pPr>
        <w:ind w:left="1486" w:hanging="360"/>
      </w:pPr>
      <w:rPr>
        <w:rFonts w:hint="default"/>
        <w:lang w:val="en-US" w:eastAsia="en-US" w:bidi="ar-SA"/>
      </w:rPr>
    </w:lvl>
    <w:lvl w:ilvl="2" w:tplc="72440CEA">
      <w:numFmt w:val="bullet"/>
      <w:lvlText w:val="•"/>
      <w:lvlJc w:val="left"/>
      <w:pPr>
        <w:ind w:left="2113" w:hanging="360"/>
      </w:pPr>
      <w:rPr>
        <w:rFonts w:hint="default"/>
        <w:lang w:val="en-US" w:eastAsia="en-US" w:bidi="ar-SA"/>
      </w:rPr>
    </w:lvl>
    <w:lvl w:ilvl="3" w:tplc="E78A33C0">
      <w:numFmt w:val="bullet"/>
      <w:lvlText w:val="•"/>
      <w:lvlJc w:val="left"/>
      <w:pPr>
        <w:ind w:left="2740" w:hanging="360"/>
      </w:pPr>
      <w:rPr>
        <w:rFonts w:hint="default"/>
        <w:lang w:val="en-US" w:eastAsia="en-US" w:bidi="ar-SA"/>
      </w:rPr>
    </w:lvl>
    <w:lvl w:ilvl="4" w:tplc="C4B877B6">
      <w:numFmt w:val="bullet"/>
      <w:lvlText w:val="•"/>
      <w:lvlJc w:val="left"/>
      <w:pPr>
        <w:ind w:left="3367" w:hanging="360"/>
      </w:pPr>
      <w:rPr>
        <w:rFonts w:hint="default"/>
        <w:lang w:val="en-US" w:eastAsia="en-US" w:bidi="ar-SA"/>
      </w:rPr>
    </w:lvl>
    <w:lvl w:ilvl="5" w:tplc="15EED366">
      <w:numFmt w:val="bullet"/>
      <w:lvlText w:val="•"/>
      <w:lvlJc w:val="left"/>
      <w:pPr>
        <w:ind w:left="3994" w:hanging="360"/>
      </w:pPr>
      <w:rPr>
        <w:rFonts w:hint="default"/>
        <w:lang w:val="en-US" w:eastAsia="en-US" w:bidi="ar-SA"/>
      </w:rPr>
    </w:lvl>
    <w:lvl w:ilvl="6" w:tplc="9B94EFE2">
      <w:numFmt w:val="bullet"/>
      <w:lvlText w:val="•"/>
      <w:lvlJc w:val="left"/>
      <w:pPr>
        <w:ind w:left="4620" w:hanging="360"/>
      </w:pPr>
      <w:rPr>
        <w:rFonts w:hint="default"/>
        <w:lang w:val="en-US" w:eastAsia="en-US" w:bidi="ar-SA"/>
      </w:rPr>
    </w:lvl>
    <w:lvl w:ilvl="7" w:tplc="49720A64">
      <w:numFmt w:val="bullet"/>
      <w:lvlText w:val="•"/>
      <w:lvlJc w:val="left"/>
      <w:pPr>
        <w:ind w:left="5247" w:hanging="360"/>
      </w:pPr>
      <w:rPr>
        <w:rFonts w:hint="default"/>
        <w:lang w:val="en-US" w:eastAsia="en-US" w:bidi="ar-SA"/>
      </w:rPr>
    </w:lvl>
    <w:lvl w:ilvl="8" w:tplc="F4A63DF4">
      <w:numFmt w:val="bullet"/>
      <w:lvlText w:val="•"/>
      <w:lvlJc w:val="left"/>
      <w:pPr>
        <w:ind w:left="5874" w:hanging="360"/>
      </w:pPr>
      <w:rPr>
        <w:rFonts w:hint="default"/>
        <w:lang w:val="en-US" w:eastAsia="en-US" w:bidi="ar-SA"/>
      </w:rPr>
    </w:lvl>
  </w:abstractNum>
  <w:abstractNum w:abstractNumId="44" w15:restartNumberingAfterBreak="0">
    <w:nsid w:val="5BC446F8"/>
    <w:multiLevelType w:val="hybridMultilevel"/>
    <w:tmpl w:val="9C0A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B975C1"/>
    <w:multiLevelType w:val="hybridMultilevel"/>
    <w:tmpl w:val="904C5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DB4156A"/>
    <w:multiLevelType w:val="hybridMultilevel"/>
    <w:tmpl w:val="7422D91E"/>
    <w:lvl w:ilvl="0" w:tplc="E7880542">
      <w:start w:val="1"/>
      <w:numFmt w:val="decimal"/>
      <w:lvlText w:val="%1."/>
      <w:lvlJc w:val="left"/>
      <w:pPr>
        <w:ind w:left="864" w:hanging="360"/>
      </w:pPr>
      <w:rPr>
        <w:rFonts w:ascii="Arial MT" w:eastAsia="Arial MT" w:hAnsi="Arial MT" w:cs="Arial MT" w:hint="default"/>
        <w:b w:val="0"/>
        <w:bCs w:val="0"/>
        <w:i w:val="0"/>
        <w:iCs w:val="0"/>
        <w:spacing w:val="0"/>
        <w:w w:val="105"/>
        <w:sz w:val="24"/>
        <w:szCs w:val="24"/>
        <w:lang w:val="en-US" w:eastAsia="en-US" w:bidi="ar-SA"/>
      </w:rPr>
    </w:lvl>
    <w:lvl w:ilvl="1" w:tplc="F8EE5BD2">
      <w:numFmt w:val="bullet"/>
      <w:lvlText w:val="•"/>
      <w:lvlJc w:val="left"/>
      <w:pPr>
        <w:ind w:left="1954" w:hanging="360"/>
      </w:pPr>
      <w:rPr>
        <w:rFonts w:hint="default"/>
        <w:lang w:val="en-US" w:eastAsia="en-US" w:bidi="ar-SA"/>
      </w:rPr>
    </w:lvl>
    <w:lvl w:ilvl="2" w:tplc="05865046">
      <w:numFmt w:val="bullet"/>
      <w:lvlText w:val="•"/>
      <w:lvlJc w:val="left"/>
      <w:pPr>
        <w:ind w:left="3049" w:hanging="360"/>
      </w:pPr>
      <w:rPr>
        <w:rFonts w:hint="default"/>
        <w:lang w:val="en-US" w:eastAsia="en-US" w:bidi="ar-SA"/>
      </w:rPr>
    </w:lvl>
    <w:lvl w:ilvl="3" w:tplc="EF0AFF5E">
      <w:numFmt w:val="bullet"/>
      <w:lvlText w:val="•"/>
      <w:lvlJc w:val="left"/>
      <w:pPr>
        <w:ind w:left="4144" w:hanging="360"/>
      </w:pPr>
      <w:rPr>
        <w:rFonts w:hint="default"/>
        <w:lang w:val="en-US" w:eastAsia="en-US" w:bidi="ar-SA"/>
      </w:rPr>
    </w:lvl>
    <w:lvl w:ilvl="4" w:tplc="8612F51A">
      <w:numFmt w:val="bullet"/>
      <w:lvlText w:val="•"/>
      <w:lvlJc w:val="left"/>
      <w:pPr>
        <w:ind w:left="5239" w:hanging="360"/>
      </w:pPr>
      <w:rPr>
        <w:rFonts w:hint="default"/>
        <w:lang w:val="en-US" w:eastAsia="en-US" w:bidi="ar-SA"/>
      </w:rPr>
    </w:lvl>
    <w:lvl w:ilvl="5" w:tplc="AE301688">
      <w:numFmt w:val="bullet"/>
      <w:lvlText w:val="•"/>
      <w:lvlJc w:val="left"/>
      <w:pPr>
        <w:ind w:left="6334" w:hanging="360"/>
      </w:pPr>
      <w:rPr>
        <w:rFonts w:hint="default"/>
        <w:lang w:val="en-US" w:eastAsia="en-US" w:bidi="ar-SA"/>
      </w:rPr>
    </w:lvl>
    <w:lvl w:ilvl="6" w:tplc="CFE8B834">
      <w:numFmt w:val="bullet"/>
      <w:lvlText w:val="•"/>
      <w:lvlJc w:val="left"/>
      <w:pPr>
        <w:ind w:left="7428" w:hanging="360"/>
      </w:pPr>
      <w:rPr>
        <w:rFonts w:hint="default"/>
        <w:lang w:val="en-US" w:eastAsia="en-US" w:bidi="ar-SA"/>
      </w:rPr>
    </w:lvl>
    <w:lvl w:ilvl="7" w:tplc="3CB8DAA6">
      <w:numFmt w:val="bullet"/>
      <w:lvlText w:val="•"/>
      <w:lvlJc w:val="left"/>
      <w:pPr>
        <w:ind w:left="8523" w:hanging="360"/>
      </w:pPr>
      <w:rPr>
        <w:rFonts w:hint="default"/>
        <w:lang w:val="en-US" w:eastAsia="en-US" w:bidi="ar-SA"/>
      </w:rPr>
    </w:lvl>
    <w:lvl w:ilvl="8" w:tplc="9BFEDA96">
      <w:numFmt w:val="bullet"/>
      <w:lvlText w:val="•"/>
      <w:lvlJc w:val="left"/>
      <w:pPr>
        <w:ind w:left="9618" w:hanging="360"/>
      </w:pPr>
      <w:rPr>
        <w:rFonts w:hint="default"/>
        <w:lang w:val="en-US" w:eastAsia="en-US" w:bidi="ar-SA"/>
      </w:rPr>
    </w:lvl>
  </w:abstractNum>
  <w:abstractNum w:abstractNumId="47" w15:restartNumberingAfterBreak="0">
    <w:nsid w:val="645B3DD9"/>
    <w:multiLevelType w:val="hybridMultilevel"/>
    <w:tmpl w:val="D1702BEA"/>
    <w:lvl w:ilvl="0" w:tplc="374E3CDC">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36640C78">
      <w:start w:val="1"/>
      <w:numFmt w:val="lowerLetter"/>
      <w:lvlText w:val="%2."/>
      <w:lvlJc w:val="left"/>
      <w:pPr>
        <w:ind w:left="1584" w:hanging="360"/>
      </w:pPr>
      <w:rPr>
        <w:rFonts w:ascii="Arial MT" w:eastAsia="Arial MT" w:hAnsi="Arial MT" w:cs="Arial MT" w:hint="default"/>
        <w:b w:val="0"/>
        <w:bCs w:val="0"/>
        <w:i w:val="0"/>
        <w:iCs w:val="0"/>
        <w:spacing w:val="-1"/>
        <w:w w:val="98"/>
        <w:sz w:val="21"/>
        <w:szCs w:val="21"/>
        <w:lang w:val="en-US" w:eastAsia="en-US" w:bidi="ar-SA"/>
      </w:rPr>
    </w:lvl>
    <w:lvl w:ilvl="2" w:tplc="C6F4FBC2">
      <w:numFmt w:val="bullet"/>
      <w:lvlText w:val="•"/>
      <w:lvlJc w:val="left"/>
      <w:pPr>
        <w:ind w:left="2716" w:hanging="360"/>
      </w:pPr>
      <w:rPr>
        <w:rFonts w:hint="default"/>
        <w:lang w:val="en-US" w:eastAsia="en-US" w:bidi="ar-SA"/>
      </w:rPr>
    </w:lvl>
    <w:lvl w:ilvl="3" w:tplc="D34C8400">
      <w:numFmt w:val="bullet"/>
      <w:lvlText w:val="•"/>
      <w:lvlJc w:val="left"/>
      <w:pPr>
        <w:ind w:left="3852" w:hanging="360"/>
      </w:pPr>
      <w:rPr>
        <w:rFonts w:hint="default"/>
        <w:lang w:val="en-US" w:eastAsia="en-US" w:bidi="ar-SA"/>
      </w:rPr>
    </w:lvl>
    <w:lvl w:ilvl="4" w:tplc="5D12E8C2">
      <w:numFmt w:val="bullet"/>
      <w:lvlText w:val="•"/>
      <w:lvlJc w:val="left"/>
      <w:pPr>
        <w:ind w:left="4989" w:hanging="360"/>
      </w:pPr>
      <w:rPr>
        <w:rFonts w:hint="default"/>
        <w:lang w:val="en-US" w:eastAsia="en-US" w:bidi="ar-SA"/>
      </w:rPr>
    </w:lvl>
    <w:lvl w:ilvl="5" w:tplc="1ED8A21E">
      <w:numFmt w:val="bullet"/>
      <w:lvlText w:val="•"/>
      <w:lvlJc w:val="left"/>
      <w:pPr>
        <w:ind w:left="6125" w:hanging="360"/>
      </w:pPr>
      <w:rPr>
        <w:rFonts w:hint="default"/>
        <w:lang w:val="en-US" w:eastAsia="en-US" w:bidi="ar-SA"/>
      </w:rPr>
    </w:lvl>
    <w:lvl w:ilvl="6" w:tplc="D9AC5398">
      <w:numFmt w:val="bullet"/>
      <w:lvlText w:val="•"/>
      <w:lvlJc w:val="left"/>
      <w:pPr>
        <w:ind w:left="7262" w:hanging="360"/>
      </w:pPr>
      <w:rPr>
        <w:rFonts w:hint="default"/>
        <w:lang w:val="en-US" w:eastAsia="en-US" w:bidi="ar-SA"/>
      </w:rPr>
    </w:lvl>
    <w:lvl w:ilvl="7" w:tplc="7108CA58">
      <w:numFmt w:val="bullet"/>
      <w:lvlText w:val="•"/>
      <w:lvlJc w:val="left"/>
      <w:pPr>
        <w:ind w:left="8398" w:hanging="360"/>
      </w:pPr>
      <w:rPr>
        <w:rFonts w:hint="default"/>
        <w:lang w:val="en-US" w:eastAsia="en-US" w:bidi="ar-SA"/>
      </w:rPr>
    </w:lvl>
    <w:lvl w:ilvl="8" w:tplc="21A41B54">
      <w:numFmt w:val="bullet"/>
      <w:lvlText w:val="•"/>
      <w:lvlJc w:val="left"/>
      <w:pPr>
        <w:ind w:left="9535" w:hanging="360"/>
      </w:pPr>
      <w:rPr>
        <w:rFonts w:hint="default"/>
        <w:lang w:val="en-US" w:eastAsia="en-US" w:bidi="ar-SA"/>
      </w:rPr>
    </w:lvl>
  </w:abstractNum>
  <w:abstractNum w:abstractNumId="48" w15:restartNumberingAfterBreak="0">
    <w:nsid w:val="65955C7A"/>
    <w:multiLevelType w:val="hybridMultilevel"/>
    <w:tmpl w:val="0FD852BC"/>
    <w:lvl w:ilvl="0" w:tplc="87844D1C">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B1B4F21C">
      <w:start w:val="1"/>
      <w:numFmt w:val="lowerLetter"/>
      <w:lvlText w:val="%2."/>
      <w:lvlJc w:val="left"/>
      <w:pPr>
        <w:ind w:left="1584" w:hanging="360"/>
      </w:pPr>
      <w:rPr>
        <w:rFonts w:ascii="Arial MT" w:eastAsia="Arial MT" w:hAnsi="Arial MT" w:cs="Arial MT" w:hint="default"/>
        <w:b w:val="0"/>
        <w:bCs w:val="0"/>
        <w:i w:val="0"/>
        <w:iCs w:val="0"/>
        <w:spacing w:val="-1"/>
        <w:w w:val="98"/>
        <w:sz w:val="21"/>
        <w:szCs w:val="21"/>
        <w:lang w:val="en-US" w:eastAsia="en-US" w:bidi="ar-SA"/>
      </w:rPr>
    </w:lvl>
    <w:lvl w:ilvl="2" w:tplc="DFD20D00">
      <w:numFmt w:val="bullet"/>
      <w:lvlText w:val="•"/>
      <w:lvlJc w:val="left"/>
      <w:pPr>
        <w:ind w:left="2716" w:hanging="360"/>
      </w:pPr>
      <w:rPr>
        <w:rFonts w:hint="default"/>
        <w:lang w:val="en-US" w:eastAsia="en-US" w:bidi="ar-SA"/>
      </w:rPr>
    </w:lvl>
    <w:lvl w:ilvl="3" w:tplc="2646AFA0">
      <w:numFmt w:val="bullet"/>
      <w:lvlText w:val="•"/>
      <w:lvlJc w:val="left"/>
      <w:pPr>
        <w:ind w:left="3852" w:hanging="360"/>
      </w:pPr>
      <w:rPr>
        <w:rFonts w:hint="default"/>
        <w:lang w:val="en-US" w:eastAsia="en-US" w:bidi="ar-SA"/>
      </w:rPr>
    </w:lvl>
    <w:lvl w:ilvl="4" w:tplc="2A9022BA">
      <w:numFmt w:val="bullet"/>
      <w:lvlText w:val="•"/>
      <w:lvlJc w:val="left"/>
      <w:pPr>
        <w:ind w:left="4989" w:hanging="360"/>
      </w:pPr>
      <w:rPr>
        <w:rFonts w:hint="default"/>
        <w:lang w:val="en-US" w:eastAsia="en-US" w:bidi="ar-SA"/>
      </w:rPr>
    </w:lvl>
    <w:lvl w:ilvl="5" w:tplc="B27A6536">
      <w:numFmt w:val="bullet"/>
      <w:lvlText w:val="•"/>
      <w:lvlJc w:val="left"/>
      <w:pPr>
        <w:ind w:left="6125" w:hanging="360"/>
      </w:pPr>
      <w:rPr>
        <w:rFonts w:hint="default"/>
        <w:lang w:val="en-US" w:eastAsia="en-US" w:bidi="ar-SA"/>
      </w:rPr>
    </w:lvl>
    <w:lvl w:ilvl="6" w:tplc="25CC6A3E">
      <w:numFmt w:val="bullet"/>
      <w:lvlText w:val="•"/>
      <w:lvlJc w:val="left"/>
      <w:pPr>
        <w:ind w:left="7262" w:hanging="360"/>
      </w:pPr>
      <w:rPr>
        <w:rFonts w:hint="default"/>
        <w:lang w:val="en-US" w:eastAsia="en-US" w:bidi="ar-SA"/>
      </w:rPr>
    </w:lvl>
    <w:lvl w:ilvl="7" w:tplc="559246CC">
      <w:numFmt w:val="bullet"/>
      <w:lvlText w:val="•"/>
      <w:lvlJc w:val="left"/>
      <w:pPr>
        <w:ind w:left="8398" w:hanging="360"/>
      </w:pPr>
      <w:rPr>
        <w:rFonts w:hint="default"/>
        <w:lang w:val="en-US" w:eastAsia="en-US" w:bidi="ar-SA"/>
      </w:rPr>
    </w:lvl>
    <w:lvl w:ilvl="8" w:tplc="6C009528">
      <w:numFmt w:val="bullet"/>
      <w:lvlText w:val="•"/>
      <w:lvlJc w:val="left"/>
      <w:pPr>
        <w:ind w:left="9535" w:hanging="360"/>
      </w:pPr>
      <w:rPr>
        <w:rFonts w:hint="default"/>
        <w:lang w:val="en-US" w:eastAsia="en-US" w:bidi="ar-SA"/>
      </w:rPr>
    </w:lvl>
  </w:abstractNum>
  <w:abstractNum w:abstractNumId="49" w15:restartNumberingAfterBreak="0">
    <w:nsid w:val="65FE010C"/>
    <w:multiLevelType w:val="hybridMultilevel"/>
    <w:tmpl w:val="B54C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AB4B50"/>
    <w:multiLevelType w:val="hybridMultilevel"/>
    <w:tmpl w:val="8F1EE84E"/>
    <w:lvl w:ilvl="0" w:tplc="04090001">
      <w:start w:val="1"/>
      <w:numFmt w:val="bullet"/>
      <w:lvlText w:val=""/>
      <w:lvlJc w:val="left"/>
      <w:pPr>
        <w:ind w:left="863"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12558AC"/>
    <w:multiLevelType w:val="hybridMultilevel"/>
    <w:tmpl w:val="CEAC5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C1459C"/>
    <w:multiLevelType w:val="multilevel"/>
    <w:tmpl w:val="87D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671EF2"/>
    <w:multiLevelType w:val="hybridMultilevel"/>
    <w:tmpl w:val="0AF49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4565B01"/>
    <w:multiLevelType w:val="hybridMultilevel"/>
    <w:tmpl w:val="03E0293E"/>
    <w:lvl w:ilvl="0" w:tplc="8CECD5C2">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0212A57E">
      <w:numFmt w:val="bullet"/>
      <w:lvlText w:val="•"/>
      <w:lvlJc w:val="left"/>
      <w:pPr>
        <w:ind w:left="1954" w:hanging="360"/>
      </w:pPr>
      <w:rPr>
        <w:rFonts w:hint="default"/>
        <w:lang w:val="en-US" w:eastAsia="en-US" w:bidi="ar-SA"/>
      </w:rPr>
    </w:lvl>
    <w:lvl w:ilvl="2" w:tplc="81AC4588">
      <w:numFmt w:val="bullet"/>
      <w:lvlText w:val="•"/>
      <w:lvlJc w:val="left"/>
      <w:pPr>
        <w:ind w:left="3049" w:hanging="360"/>
      </w:pPr>
      <w:rPr>
        <w:rFonts w:hint="default"/>
        <w:lang w:val="en-US" w:eastAsia="en-US" w:bidi="ar-SA"/>
      </w:rPr>
    </w:lvl>
    <w:lvl w:ilvl="3" w:tplc="F6585690">
      <w:numFmt w:val="bullet"/>
      <w:lvlText w:val="•"/>
      <w:lvlJc w:val="left"/>
      <w:pPr>
        <w:ind w:left="4144" w:hanging="360"/>
      </w:pPr>
      <w:rPr>
        <w:rFonts w:hint="default"/>
        <w:lang w:val="en-US" w:eastAsia="en-US" w:bidi="ar-SA"/>
      </w:rPr>
    </w:lvl>
    <w:lvl w:ilvl="4" w:tplc="2CF051CC">
      <w:numFmt w:val="bullet"/>
      <w:lvlText w:val="•"/>
      <w:lvlJc w:val="left"/>
      <w:pPr>
        <w:ind w:left="5239" w:hanging="360"/>
      </w:pPr>
      <w:rPr>
        <w:rFonts w:hint="default"/>
        <w:lang w:val="en-US" w:eastAsia="en-US" w:bidi="ar-SA"/>
      </w:rPr>
    </w:lvl>
    <w:lvl w:ilvl="5" w:tplc="68E0CC12">
      <w:numFmt w:val="bullet"/>
      <w:lvlText w:val="•"/>
      <w:lvlJc w:val="left"/>
      <w:pPr>
        <w:ind w:left="6334" w:hanging="360"/>
      </w:pPr>
      <w:rPr>
        <w:rFonts w:hint="default"/>
        <w:lang w:val="en-US" w:eastAsia="en-US" w:bidi="ar-SA"/>
      </w:rPr>
    </w:lvl>
    <w:lvl w:ilvl="6" w:tplc="50CCFB1C">
      <w:numFmt w:val="bullet"/>
      <w:lvlText w:val="•"/>
      <w:lvlJc w:val="left"/>
      <w:pPr>
        <w:ind w:left="7428" w:hanging="360"/>
      </w:pPr>
      <w:rPr>
        <w:rFonts w:hint="default"/>
        <w:lang w:val="en-US" w:eastAsia="en-US" w:bidi="ar-SA"/>
      </w:rPr>
    </w:lvl>
    <w:lvl w:ilvl="7" w:tplc="FCF273AE">
      <w:numFmt w:val="bullet"/>
      <w:lvlText w:val="•"/>
      <w:lvlJc w:val="left"/>
      <w:pPr>
        <w:ind w:left="8523" w:hanging="360"/>
      </w:pPr>
      <w:rPr>
        <w:rFonts w:hint="default"/>
        <w:lang w:val="en-US" w:eastAsia="en-US" w:bidi="ar-SA"/>
      </w:rPr>
    </w:lvl>
    <w:lvl w:ilvl="8" w:tplc="7382DEC4">
      <w:numFmt w:val="bullet"/>
      <w:lvlText w:val="•"/>
      <w:lvlJc w:val="left"/>
      <w:pPr>
        <w:ind w:left="9618" w:hanging="360"/>
      </w:pPr>
      <w:rPr>
        <w:rFonts w:hint="default"/>
        <w:lang w:val="en-US" w:eastAsia="en-US" w:bidi="ar-SA"/>
      </w:rPr>
    </w:lvl>
  </w:abstractNum>
  <w:abstractNum w:abstractNumId="55" w15:restartNumberingAfterBreak="0">
    <w:nsid w:val="76020114"/>
    <w:multiLevelType w:val="hybridMultilevel"/>
    <w:tmpl w:val="22907992"/>
    <w:lvl w:ilvl="0" w:tplc="32FC4E9C">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17C2DED8">
      <w:numFmt w:val="bullet"/>
      <w:lvlText w:val="•"/>
      <w:lvlJc w:val="left"/>
      <w:pPr>
        <w:ind w:left="1954" w:hanging="360"/>
      </w:pPr>
      <w:rPr>
        <w:rFonts w:hint="default"/>
        <w:lang w:val="en-US" w:eastAsia="en-US" w:bidi="ar-SA"/>
      </w:rPr>
    </w:lvl>
    <w:lvl w:ilvl="2" w:tplc="A264594A">
      <w:numFmt w:val="bullet"/>
      <w:lvlText w:val="•"/>
      <w:lvlJc w:val="left"/>
      <w:pPr>
        <w:ind w:left="3049" w:hanging="360"/>
      </w:pPr>
      <w:rPr>
        <w:rFonts w:hint="default"/>
        <w:lang w:val="en-US" w:eastAsia="en-US" w:bidi="ar-SA"/>
      </w:rPr>
    </w:lvl>
    <w:lvl w:ilvl="3" w:tplc="BF50FE94">
      <w:numFmt w:val="bullet"/>
      <w:lvlText w:val="•"/>
      <w:lvlJc w:val="left"/>
      <w:pPr>
        <w:ind w:left="4144" w:hanging="360"/>
      </w:pPr>
      <w:rPr>
        <w:rFonts w:hint="default"/>
        <w:lang w:val="en-US" w:eastAsia="en-US" w:bidi="ar-SA"/>
      </w:rPr>
    </w:lvl>
    <w:lvl w:ilvl="4" w:tplc="09F45A4A">
      <w:numFmt w:val="bullet"/>
      <w:lvlText w:val="•"/>
      <w:lvlJc w:val="left"/>
      <w:pPr>
        <w:ind w:left="5239" w:hanging="360"/>
      </w:pPr>
      <w:rPr>
        <w:rFonts w:hint="default"/>
        <w:lang w:val="en-US" w:eastAsia="en-US" w:bidi="ar-SA"/>
      </w:rPr>
    </w:lvl>
    <w:lvl w:ilvl="5" w:tplc="48347A38">
      <w:numFmt w:val="bullet"/>
      <w:lvlText w:val="•"/>
      <w:lvlJc w:val="left"/>
      <w:pPr>
        <w:ind w:left="6334" w:hanging="360"/>
      </w:pPr>
      <w:rPr>
        <w:rFonts w:hint="default"/>
        <w:lang w:val="en-US" w:eastAsia="en-US" w:bidi="ar-SA"/>
      </w:rPr>
    </w:lvl>
    <w:lvl w:ilvl="6" w:tplc="1CF8A6E2">
      <w:numFmt w:val="bullet"/>
      <w:lvlText w:val="•"/>
      <w:lvlJc w:val="left"/>
      <w:pPr>
        <w:ind w:left="7428" w:hanging="360"/>
      </w:pPr>
      <w:rPr>
        <w:rFonts w:hint="default"/>
        <w:lang w:val="en-US" w:eastAsia="en-US" w:bidi="ar-SA"/>
      </w:rPr>
    </w:lvl>
    <w:lvl w:ilvl="7" w:tplc="D3C613BA">
      <w:numFmt w:val="bullet"/>
      <w:lvlText w:val="•"/>
      <w:lvlJc w:val="left"/>
      <w:pPr>
        <w:ind w:left="8523" w:hanging="360"/>
      </w:pPr>
      <w:rPr>
        <w:rFonts w:hint="default"/>
        <w:lang w:val="en-US" w:eastAsia="en-US" w:bidi="ar-SA"/>
      </w:rPr>
    </w:lvl>
    <w:lvl w:ilvl="8" w:tplc="4F0E352E">
      <w:numFmt w:val="bullet"/>
      <w:lvlText w:val="•"/>
      <w:lvlJc w:val="left"/>
      <w:pPr>
        <w:ind w:left="9618" w:hanging="360"/>
      </w:pPr>
      <w:rPr>
        <w:rFonts w:hint="default"/>
        <w:lang w:val="en-US" w:eastAsia="en-US" w:bidi="ar-SA"/>
      </w:rPr>
    </w:lvl>
  </w:abstractNum>
  <w:abstractNum w:abstractNumId="56" w15:restartNumberingAfterBreak="0">
    <w:nsid w:val="786472D9"/>
    <w:multiLevelType w:val="hybridMultilevel"/>
    <w:tmpl w:val="6B9A4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FF2755"/>
    <w:multiLevelType w:val="hybridMultilevel"/>
    <w:tmpl w:val="57FE17B2"/>
    <w:lvl w:ilvl="0" w:tplc="8AA41E8C">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378AF634">
      <w:numFmt w:val="bullet"/>
      <w:lvlText w:val="•"/>
      <w:lvlJc w:val="left"/>
      <w:pPr>
        <w:ind w:left="1954" w:hanging="360"/>
      </w:pPr>
      <w:rPr>
        <w:rFonts w:hint="default"/>
        <w:lang w:val="en-US" w:eastAsia="en-US" w:bidi="ar-SA"/>
      </w:rPr>
    </w:lvl>
    <w:lvl w:ilvl="2" w:tplc="BAB66DFC">
      <w:numFmt w:val="bullet"/>
      <w:lvlText w:val="•"/>
      <w:lvlJc w:val="left"/>
      <w:pPr>
        <w:ind w:left="3049" w:hanging="360"/>
      </w:pPr>
      <w:rPr>
        <w:rFonts w:hint="default"/>
        <w:lang w:val="en-US" w:eastAsia="en-US" w:bidi="ar-SA"/>
      </w:rPr>
    </w:lvl>
    <w:lvl w:ilvl="3" w:tplc="BAD4E9D0">
      <w:numFmt w:val="bullet"/>
      <w:lvlText w:val="•"/>
      <w:lvlJc w:val="left"/>
      <w:pPr>
        <w:ind w:left="4144" w:hanging="360"/>
      </w:pPr>
      <w:rPr>
        <w:rFonts w:hint="default"/>
        <w:lang w:val="en-US" w:eastAsia="en-US" w:bidi="ar-SA"/>
      </w:rPr>
    </w:lvl>
    <w:lvl w:ilvl="4" w:tplc="5BB6EC46">
      <w:numFmt w:val="bullet"/>
      <w:lvlText w:val="•"/>
      <w:lvlJc w:val="left"/>
      <w:pPr>
        <w:ind w:left="5239" w:hanging="360"/>
      </w:pPr>
      <w:rPr>
        <w:rFonts w:hint="default"/>
        <w:lang w:val="en-US" w:eastAsia="en-US" w:bidi="ar-SA"/>
      </w:rPr>
    </w:lvl>
    <w:lvl w:ilvl="5" w:tplc="D8969892">
      <w:numFmt w:val="bullet"/>
      <w:lvlText w:val="•"/>
      <w:lvlJc w:val="left"/>
      <w:pPr>
        <w:ind w:left="6334" w:hanging="360"/>
      </w:pPr>
      <w:rPr>
        <w:rFonts w:hint="default"/>
        <w:lang w:val="en-US" w:eastAsia="en-US" w:bidi="ar-SA"/>
      </w:rPr>
    </w:lvl>
    <w:lvl w:ilvl="6" w:tplc="C2F6F27C">
      <w:numFmt w:val="bullet"/>
      <w:lvlText w:val="•"/>
      <w:lvlJc w:val="left"/>
      <w:pPr>
        <w:ind w:left="7428" w:hanging="360"/>
      </w:pPr>
      <w:rPr>
        <w:rFonts w:hint="default"/>
        <w:lang w:val="en-US" w:eastAsia="en-US" w:bidi="ar-SA"/>
      </w:rPr>
    </w:lvl>
    <w:lvl w:ilvl="7" w:tplc="FEC6BE8C">
      <w:numFmt w:val="bullet"/>
      <w:lvlText w:val="•"/>
      <w:lvlJc w:val="left"/>
      <w:pPr>
        <w:ind w:left="8523" w:hanging="360"/>
      </w:pPr>
      <w:rPr>
        <w:rFonts w:hint="default"/>
        <w:lang w:val="en-US" w:eastAsia="en-US" w:bidi="ar-SA"/>
      </w:rPr>
    </w:lvl>
    <w:lvl w:ilvl="8" w:tplc="B92A2266">
      <w:numFmt w:val="bullet"/>
      <w:lvlText w:val="•"/>
      <w:lvlJc w:val="left"/>
      <w:pPr>
        <w:ind w:left="9618" w:hanging="360"/>
      </w:pPr>
      <w:rPr>
        <w:rFonts w:hint="default"/>
        <w:lang w:val="en-US" w:eastAsia="en-US" w:bidi="ar-SA"/>
      </w:rPr>
    </w:lvl>
  </w:abstractNum>
  <w:abstractNum w:abstractNumId="58" w15:restartNumberingAfterBreak="0">
    <w:nsid w:val="7CBE4B61"/>
    <w:multiLevelType w:val="hybridMultilevel"/>
    <w:tmpl w:val="39A01666"/>
    <w:lvl w:ilvl="0" w:tplc="C9D6C774">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534ACFCA">
      <w:numFmt w:val="bullet"/>
      <w:lvlText w:val="•"/>
      <w:lvlJc w:val="left"/>
      <w:pPr>
        <w:ind w:left="1954" w:hanging="360"/>
      </w:pPr>
      <w:rPr>
        <w:rFonts w:hint="default"/>
        <w:lang w:val="en-US" w:eastAsia="en-US" w:bidi="ar-SA"/>
      </w:rPr>
    </w:lvl>
    <w:lvl w:ilvl="2" w:tplc="13F6369E">
      <w:numFmt w:val="bullet"/>
      <w:lvlText w:val="•"/>
      <w:lvlJc w:val="left"/>
      <w:pPr>
        <w:ind w:left="3049" w:hanging="360"/>
      </w:pPr>
      <w:rPr>
        <w:rFonts w:hint="default"/>
        <w:lang w:val="en-US" w:eastAsia="en-US" w:bidi="ar-SA"/>
      </w:rPr>
    </w:lvl>
    <w:lvl w:ilvl="3" w:tplc="D28CFF6A">
      <w:numFmt w:val="bullet"/>
      <w:lvlText w:val="•"/>
      <w:lvlJc w:val="left"/>
      <w:pPr>
        <w:ind w:left="4144" w:hanging="360"/>
      </w:pPr>
      <w:rPr>
        <w:rFonts w:hint="default"/>
        <w:lang w:val="en-US" w:eastAsia="en-US" w:bidi="ar-SA"/>
      </w:rPr>
    </w:lvl>
    <w:lvl w:ilvl="4" w:tplc="3ACAA882">
      <w:numFmt w:val="bullet"/>
      <w:lvlText w:val="•"/>
      <w:lvlJc w:val="left"/>
      <w:pPr>
        <w:ind w:left="5239" w:hanging="360"/>
      </w:pPr>
      <w:rPr>
        <w:rFonts w:hint="default"/>
        <w:lang w:val="en-US" w:eastAsia="en-US" w:bidi="ar-SA"/>
      </w:rPr>
    </w:lvl>
    <w:lvl w:ilvl="5" w:tplc="F4F641D4">
      <w:numFmt w:val="bullet"/>
      <w:lvlText w:val="•"/>
      <w:lvlJc w:val="left"/>
      <w:pPr>
        <w:ind w:left="6334" w:hanging="360"/>
      </w:pPr>
      <w:rPr>
        <w:rFonts w:hint="default"/>
        <w:lang w:val="en-US" w:eastAsia="en-US" w:bidi="ar-SA"/>
      </w:rPr>
    </w:lvl>
    <w:lvl w:ilvl="6" w:tplc="B3345E6E">
      <w:numFmt w:val="bullet"/>
      <w:lvlText w:val="•"/>
      <w:lvlJc w:val="left"/>
      <w:pPr>
        <w:ind w:left="7428" w:hanging="360"/>
      </w:pPr>
      <w:rPr>
        <w:rFonts w:hint="default"/>
        <w:lang w:val="en-US" w:eastAsia="en-US" w:bidi="ar-SA"/>
      </w:rPr>
    </w:lvl>
    <w:lvl w:ilvl="7" w:tplc="095C7B80">
      <w:numFmt w:val="bullet"/>
      <w:lvlText w:val="•"/>
      <w:lvlJc w:val="left"/>
      <w:pPr>
        <w:ind w:left="8523" w:hanging="360"/>
      </w:pPr>
      <w:rPr>
        <w:rFonts w:hint="default"/>
        <w:lang w:val="en-US" w:eastAsia="en-US" w:bidi="ar-SA"/>
      </w:rPr>
    </w:lvl>
    <w:lvl w:ilvl="8" w:tplc="67A6E2AE">
      <w:numFmt w:val="bullet"/>
      <w:lvlText w:val="•"/>
      <w:lvlJc w:val="left"/>
      <w:pPr>
        <w:ind w:left="9618" w:hanging="360"/>
      </w:pPr>
      <w:rPr>
        <w:rFonts w:hint="default"/>
        <w:lang w:val="en-US" w:eastAsia="en-US" w:bidi="ar-SA"/>
      </w:rPr>
    </w:lvl>
  </w:abstractNum>
  <w:abstractNum w:abstractNumId="59" w15:restartNumberingAfterBreak="0">
    <w:nsid w:val="7EDA4CC6"/>
    <w:multiLevelType w:val="hybridMultilevel"/>
    <w:tmpl w:val="2D6E2388"/>
    <w:lvl w:ilvl="0" w:tplc="602E5C76">
      <w:start w:val="1"/>
      <w:numFmt w:val="decimal"/>
      <w:lvlText w:val="%1."/>
      <w:lvlJc w:val="left"/>
      <w:pPr>
        <w:ind w:left="864" w:hanging="360"/>
      </w:pPr>
      <w:rPr>
        <w:rFonts w:ascii="Arial MT" w:eastAsia="Arial MT" w:hAnsi="Arial MT" w:cs="Arial MT" w:hint="default"/>
        <w:b w:val="0"/>
        <w:bCs w:val="0"/>
        <w:i w:val="0"/>
        <w:iCs w:val="0"/>
        <w:spacing w:val="-1"/>
        <w:w w:val="105"/>
        <w:sz w:val="21"/>
        <w:szCs w:val="21"/>
        <w:lang w:val="en-US" w:eastAsia="en-US" w:bidi="ar-SA"/>
      </w:rPr>
    </w:lvl>
    <w:lvl w:ilvl="1" w:tplc="AE28B1AC">
      <w:numFmt w:val="bullet"/>
      <w:lvlText w:val="•"/>
      <w:lvlJc w:val="left"/>
      <w:pPr>
        <w:ind w:left="1954" w:hanging="360"/>
      </w:pPr>
      <w:rPr>
        <w:rFonts w:hint="default"/>
        <w:lang w:val="en-US" w:eastAsia="en-US" w:bidi="ar-SA"/>
      </w:rPr>
    </w:lvl>
    <w:lvl w:ilvl="2" w:tplc="9D6804F8">
      <w:numFmt w:val="bullet"/>
      <w:lvlText w:val="•"/>
      <w:lvlJc w:val="left"/>
      <w:pPr>
        <w:ind w:left="3049" w:hanging="360"/>
      </w:pPr>
      <w:rPr>
        <w:rFonts w:hint="default"/>
        <w:lang w:val="en-US" w:eastAsia="en-US" w:bidi="ar-SA"/>
      </w:rPr>
    </w:lvl>
    <w:lvl w:ilvl="3" w:tplc="13AAD4E8">
      <w:numFmt w:val="bullet"/>
      <w:lvlText w:val="•"/>
      <w:lvlJc w:val="left"/>
      <w:pPr>
        <w:ind w:left="4144" w:hanging="360"/>
      </w:pPr>
      <w:rPr>
        <w:rFonts w:hint="default"/>
        <w:lang w:val="en-US" w:eastAsia="en-US" w:bidi="ar-SA"/>
      </w:rPr>
    </w:lvl>
    <w:lvl w:ilvl="4" w:tplc="70003FA0">
      <w:numFmt w:val="bullet"/>
      <w:lvlText w:val="•"/>
      <w:lvlJc w:val="left"/>
      <w:pPr>
        <w:ind w:left="5239" w:hanging="360"/>
      </w:pPr>
      <w:rPr>
        <w:rFonts w:hint="default"/>
        <w:lang w:val="en-US" w:eastAsia="en-US" w:bidi="ar-SA"/>
      </w:rPr>
    </w:lvl>
    <w:lvl w:ilvl="5" w:tplc="4A0C06EE">
      <w:numFmt w:val="bullet"/>
      <w:lvlText w:val="•"/>
      <w:lvlJc w:val="left"/>
      <w:pPr>
        <w:ind w:left="6334" w:hanging="360"/>
      </w:pPr>
      <w:rPr>
        <w:rFonts w:hint="default"/>
        <w:lang w:val="en-US" w:eastAsia="en-US" w:bidi="ar-SA"/>
      </w:rPr>
    </w:lvl>
    <w:lvl w:ilvl="6" w:tplc="2D80FCEC">
      <w:numFmt w:val="bullet"/>
      <w:lvlText w:val="•"/>
      <w:lvlJc w:val="left"/>
      <w:pPr>
        <w:ind w:left="7428" w:hanging="360"/>
      </w:pPr>
      <w:rPr>
        <w:rFonts w:hint="default"/>
        <w:lang w:val="en-US" w:eastAsia="en-US" w:bidi="ar-SA"/>
      </w:rPr>
    </w:lvl>
    <w:lvl w:ilvl="7" w:tplc="AF70D9EC">
      <w:numFmt w:val="bullet"/>
      <w:lvlText w:val="•"/>
      <w:lvlJc w:val="left"/>
      <w:pPr>
        <w:ind w:left="8523" w:hanging="360"/>
      </w:pPr>
      <w:rPr>
        <w:rFonts w:hint="default"/>
        <w:lang w:val="en-US" w:eastAsia="en-US" w:bidi="ar-SA"/>
      </w:rPr>
    </w:lvl>
    <w:lvl w:ilvl="8" w:tplc="F662CEDA">
      <w:numFmt w:val="bullet"/>
      <w:lvlText w:val="•"/>
      <w:lvlJc w:val="left"/>
      <w:pPr>
        <w:ind w:left="9618" w:hanging="360"/>
      </w:pPr>
      <w:rPr>
        <w:rFonts w:hint="default"/>
        <w:lang w:val="en-US" w:eastAsia="en-US" w:bidi="ar-SA"/>
      </w:rPr>
    </w:lvl>
  </w:abstractNum>
  <w:num w:numId="1" w16cid:durableId="1421370001">
    <w:abstractNumId w:val="58"/>
  </w:num>
  <w:num w:numId="2" w16cid:durableId="446050777">
    <w:abstractNumId w:val="12"/>
  </w:num>
  <w:num w:numId="3" w16cid:durableId="1094328750">
    <w:abstractNumId w:val="55"/>
  </w:num>
  <w:num w:numId="4" w16cid:durableId="1717269512">
    <w:abstractNumId w:val="19"/>
  </w:num>
  <w:num w:numId="5" w16cid:durableId="1500850541">
    <w:abstractNumId w:val="47"/>
  </w:num>
  <w:num w:numId="6" w16cid:durableId="1543521985">
    <w:abstractNumId w:val="35"/>
  </w:num>
  <w:num w:numId="7" w16cid:durableId="1107969204">
    <w:abstractNumId w:val="43"/>
  </w:num>
  <w:num w:numId="8" w16cid:durableId="1327780393">
    <w:abstractNumId w:val="28"/>
  </w:num>
  <w:num w:numId="9" w16cid:durableId="690836371">
    <w:abstractNumId w:val="27"/>
  </w:num>
  <w:num w:numId="10" w16cid:durableId="1593779905">
    <w:abstractNumId w:val="14"/>
  </w:num>
  <w:num w:numId="11" w16cid:durableId="1444886495">
    <w:abstractNumId w:val="2"/>
  </w:num>
  <w:num w:numId="12" w16cid:durableId="580407155">
    <w:abstractNumId w:val="7"/>
  </w:num>
  <w:num w:numId="13" w16cid:durableId="67775865">
    <w:abstractNumId w:val="21"/>
  </w:num>
  <w:num w:numId="14" w16cid:durableId="467747421">
    <w:abstractNumId w:val="1"/>
  </w:num>
  <w:num w:numId="15" w16cid:durableId="1008413497">
    <w:abstractNumId w:val="36"/>
  </w:num>
  <w:num w:numId="16" w16cid:durableId="943462698">
    <w:abstractNumId w:val="16"/>
  </w:num>
  <w:num w:numId="17" w16cid:durableId="1568421413">
    <w:abstractNumId w:val="24"/>
  </w:num>
  <w:num w:numId="18" w16cid:durableId="991560576">
    <w:abstractNumId w:val="38"/>
  </w:num>
  <w:num w:numId="19" w16cid:durableId="50350829">
    <w:abstractNumId w:val="8"/>
  </w:num>
  <w:num w:numId="20" w16cid:durableId="1246261772">
    <w:abstractNumId w:val="41"/>
  </w:num>
  <w:num w:numId="21" w16cid:durableId="1728609253">
    <w:abstractNumId w:val="46"/>
  </w:num>
  <w:num w:numId="22" w16cid:durableId="420956920">
    <w:abstractNumId w:val="59"/>
  </w:num>
  <w:num w:numId="23" w16cid:durableId="1665625594">
    <w:abstractNumId w:val="11"/>
  </w:num>
  <w:num w:numId="24" w16cid:durableId="1764032924">
    <w:abstractNumId w:val="54"/>
  </w:num>
  <w:num w:numId="25" w16cid:durableId="1119494607">
    <w:abstractNumId w:val="17"/>
  </w:num>
  <w:num w:numId="26" w16cid:durableId="1342312898">
    <w:abstractNumId w:val="13"/>
  </w:num>
  <w:num w:numId="27" w16cid:durableId="1617518379">
    <w:abstractNumId w:val="57"/>
  </w:num>
  <w:num w:numId="28" w16cid:durableId="487475169">
    <w:abstractNumId w:val="48"/>
  </w:num>
  <w:num w:numId="29" w16cid:durableId="1856535324">
    <w:abstractNumId w:val="9"/>
  </w:num>
  <w:num w:numId="30" w16cid:durableId="538013368">
    <w:abstractNumId w:val="4"/>
  </w:num>
  <w:num w:numId="31" w16cid:durableId="1541821399">
    <w:abstractNumId w:val="20"/>
  </w:num>
  <w:num w:numId="32" w16cid:durableId="1121266128">
    <w:abstractNumId w:val="23"/>
  </w:num>
  <w:num w:numId="33" w16cid:durableId="1855536849">
    <w:abstractNumId w:val="40"/>
  </w:num>
  <w:num w:numId="34" w16cid:durableId="135802889">
    <w:abstractNumId w:val="29"/>
  </w:num>
  <w:num w:numId="35" w16cid:durableId="287050904">
    <w:abstractNumId w:val="33"/>
  </w:num>
  <w:num w:numId="36" w16cid:durableId="1744907602">
    <w:abstractNumId w:val="49"/>
  </w:num>
  <w:num w:numId="37" w16cid:durableId="971834313">
    <w:abstractNumId w:val="0"/>
  </w:num>
  <w:num w:numId="38" w16cid:durableId="1180774863">
    <w:abstractNumId w:val="6"/>
  </w:num>
  <w:num w:numId="39" w16cid:durableId="517735262">
    <w:abstractNumId w:val="44"/>
  </w:num>
  <w:num w:numId="40" w16cid:durableId="477764899">
    <w:abstractNumId w:val="5"/>
  </w:num>
  <w:num w:numId="41" w16cid:durableId="1088040875">
    <w:abstractNumId w:val="56"/>
  </w:num>
  <w:num w:numId="42" w16cid:durableId="1197935251">
    <w:abstractNumId w:val="34"/>
  </w:num>
  <w:num w:numId="43" w16cid:durableId="1906408401">
    <w:abstractNumId w:val="39"/>
  </w:num>
  <w:num w:numId="44" w16cid:durableId="490952621">
    <w:abstractNumId w:val="52"/>
  </w:num>
  <w:num w:numId="45" w16cid:durableId="428425917">
    <w:abstractNumId w:val="3"/>
  </w:num>
  <w:num w:numId="46" w16cid:durableId="960379299">
    <w:abstractNumId w:val="53"/>
  </w:num>
  <w:num w:numId="47" w16cid:durableId="621152054">
    <w:abstractNumId w:val="45"/>
  </w:num>
  <w:num w:numId="48" w16cid:durableId="1543593310">
    <w:abstractNumId w:val="18"/>
  </w:num>
  <w:num w:numId="49" w16cid:durableId="1375156332">
    <w:abstractNumId w:val="31"/>
  </w:num>
  <w:num w:numId="50" w16cid:durableId="452290608">
    <w:abstractNumId w:val="37"/>
  </w:num>
  <w:num w:numId="51" w16cid:durableId="1595243277">
    <w:abstractNumId w:val="30"/>
  </w:num>
  <w:num w:numId="52" w16cid:durableId="115102663">
    <w:abstractNumId w:val="25"/>
  </w:num>
  <w:num w:numId="53" w16cid:durableId="1134717736">
    <w:abstractNumId w:val="42"/>
  </w:num>
  <w:num w:numId="54" w16cid:durableId="1530290925">
    <w:abstractNumId w:val="51"/>
  </w:num>
  <w:num w:numId="55" w16cid:durableId="529342664">
    <w:abstractNumId w:val="22"/>
  </w:num>
  <w:num w:numId="56" w16cid:durableId="1163738647">
    <w:abstractNumId w:val="26"/>
  </w:num>
  <w:num w:numId="57" w16cid:durableId="1792437125">
    <w:abstractNumId w:val="15"/>
  </w:num>
  <w:num w:numId="58" w16cid:durableId="793716742">
    <w:abstractNumId w:val="32"/>
  </w:num>
  <w:num w:numId="59" w16cid:durableId="1716928389">
    <w:abstractNumId w:val="10"/>
  </w:num>
  <w:num w:numId="60" w16cid:durableId="28030891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A91"/>
    <w:rsid w:val="00001622"/>
    <w:rsid w:val="00003B76"/>
    <w:rsid w:val="00005496"/>
    <w:rsid w:val="00011853"/>
    <w:rsid w:val="000129AA"/>
    <w:rsid w:val="00015DDB"/>
    <w:rsid w:val="00025F44"/>
    <w:rsid w:val="000272C0"/>
    <w:rsid w:val="000377B9"/>
    <w:rsid w:val="00042914"/>
    <w:rsid w:val="000454A9"/>
    <w:rsid w:val="000455FB"/>
    <w:rsid w:val="00047161"/>
    <w:rsid w:val="00050496"/>
    <w:rsid w:val="00057FDD"/>
    <w:rsid w:val="0006330D"/>
    <w:rsid w:val="000714B0"/>
    <w:rsid w:val="00071D42"/>
    <w:rsid w:val="000808F0"/>
    <w:rsid w:val="00080C4B"/>
    <w:rsid w:val="00096609"/>
    <w:rsid w:val="00096DD3"/>
    <w:rsid w:val="000A04EE"/>
    <w:rsid w:val="000A0CD9"/>
    <w:rsid w:val="000A1627"/>
    <w:rsid w:val="000A3697"/>
    <w:rsid w:val="000A7C07"/>
    <w:rsid w:val="000A7F2C"/>
    <w:rsid w:val="000B0E6A"/>
    <w:rsid w:val="000C4494"/>
    <w:rsid w:val="000D519D"/>
    <w:rsid w:val="000D6226"/>
    <w:rsid w:val="000D69FE"/>
    <w:rsid w:val="000E2249"/>
    <w:rsid w:val="000E5F7A"/>
    <w:rsid w:val="000E7195"/>
    <w:rsid w:val="000F17F3"/>
    <w:rsid w:val="00104219"/>
    <w:rsid w:val="00104576"/>
    <w:rsid w:val="00106B3D"/>
    <w:rsid w:val="00106DA5"/>
    <w:rsid w:val="0011206B"/>
    <w:rsid w:val="00120236"/>
    <w:rsid w:val="00124096"/>
    <w:rsid w:val="001261DB"/>
    <w:rsid w:val="00127C8E"/>
    <w:rsid w:val="0013561F"/>
    <w:rsid w:val="00142B5D"/>
    <w:rsid w:val="001441BC"/>
    <w:rsid w:val="00152938"/>
    <w:rsid w:val="00164068"/>
    <w:rsid w:val="00180863"/>
    <w:rsid w:val="00181B85"/>
    <w:rsid w:val="0019086E"/>
    <w:rsid w:val="00190AA0"/>
    <w:rsid w:val="0019164D"/>
    <w:rsid w:val="00191A44"/>
    <w:rsid w:val="00193094"/>
    <w:rsid w:val="00193F5C"/>
    <w:rsid w:val="001965AE"/>
    <w:rsid w:val="001B5E96"/>
    <w:rsid w:val="001B6988"/>
    <w:rsid w:val="001C7F39"/>
    <w:rsid w:val="001D25A0"/>
    <w:rsid w:val="001D4886"/>
    <w:rsid w:val="001D54F8"/>
    <w:rsid w:val="001D591B"/>
    <w:rsid w:val="001E1241"/>
    <w:rsid w:val="001E50E3"/>
    <w:rsid w:val="001E70AC"/>
    <w:rsid w:val="001F0596"/>
    <w:rsid w:val="001F1808"/>
    <w:rsid w:val="0020071C"/>
    <w:rsid w:val="0020475E"/>
    <w:rsid w:val="002064C2"/>
    <w:rsid w:val="002109E0"/>
    <w:rsid w:val="002170AE"/>
    <w:rsid w:val="00226C7D"/>
    <w:rsid w:val="00231256"/>
    <w:rsid w:val="0023389D"/>
    <w:rsid w:val="002354C9"/>
    <w:rsid w:val="00236004"/>
    <w:rsid w:val="00242981"/>
    <w:rsid w:val="0024684B"/>
    <w:rsid w:val="002515BD"/>
    <w:rsid w:val="00254054"/>
    <w:rsid w:val="00271C67"/>
    <w:rsid w:val="0027578E"/>
    <w:rsid w:val="002767D1"/>
    <w:rsid w:val="00282479"/>
    <w:rsid w:val="00294FCC"/>
    <w:rsid w:val="002B3103"/>
    <w:rsid w:val="002B3220"/>
    <w:rsid w:val="002B5FA7"/>
    <w:rsid w:val="002D0DA8"/>
    <w:rsid w:val="002D5329"/>
    <w:rsid w:val="002E1210"/>
    <w:rsid w:val="002E1BBE"/>
    <w:rsid w:val="002F0E39"/>
    <w:rsid w:val="002F35C5"/>
    <w:rsid w:val="002F4E95"/>
    <w:rsid w:val="0030113D"/>
    <w:rsid w:val="0030489C"/>
    <w:rsid w:val="0030611A"/>
    <w:rsid w:val="00312239"/>
    <w:rsid w:val="003134BB"/>
    <w:rsid w:val="00314151"/>
    <w:rsid w:val="0031476F"/>
    <w:rsid w:val="00314BF9"/>
    <w:rsid w:val="003165FE"/>
    <w:rsid w:val="00322F97"/>
    <w:rsid w:val="00335FD3"/>
    <w:rsid w:val="0034409E"/>
    <w:rsid w:val="00345014"/>
    <w:rsid w:val="00350D52"/>
    <w:rsid w:val="00353F8F"/>
    <w:rsid w:val="00356F98"/>
    <w:rsid w:val="00366951"/>
    <w:rsid w:val="00367A42"/>
    <w:rsid w:val="003738BA"/>
    <w:rsid w:val="00375C17"/>
    <w:rsid w:val="003808AD"/>
    <w:rsid w:val="003829EE"/>
    <w:rsid w:val="003836DD"/>
    <w:rsid w:val="00386FC3"/>
    <w:rsid w:val="0038708E"/>
    <w:rsid w:val="00387F92"/>
    <w:rsid w:val="003A214C"/>
    <w:rsid w:val="003A5CA5"/>
    <w:rsid w:val="003B165F"/>
    <w:rsid w:val="003B2337"/>
    <w:rsid w:val="003B5F9E"/>
    <w:rsid w:val="003B7304"/>
    <w:rsid w:val="003C0DD5"/>
    <w:rsid w:val="003C7972"/>
    <w:rsid w:val="003D222F"/>
    <w:rsid w:val="003D7184"/>
    <w:rsid w:val="003D7383"/>
    <w:rsid w:val="003D786A"/>
    <w:rsid w:val="003D7B12"/>
    <w:rsid w:val="003E04E2"/>
    <w:rsid w:val="003F08BA"/>
    <w:rsid w:val="003F48A4"/>
    <w:rsid w:val="004020CA"/>
    <w:rsid w:val="00420782"/>
    <w:rsid w:val="00420855"/>
    <w:rsid w:val="00420DA3"/>
    <w:rsid w:val="0042538F"/>
    <w:rsid w:val="004255B5"/>
    <w:rsid w:val="004313EE"/>
    <w:rsid w:val="004316EA"/>
    <w:rsid w:val="00431D19"/>
    <w:rsid w:val="00435C41"/>
    <w:rsid w:val="00443958"/>
    <w:rsid w:val="00444680"/>
    <w:rsid w:val="004540AA"/>
    <w:rsid w:val="004570CA"/>
    <w:rsid w:val="00457D3E"/>
    <w:rsid w:val="00460E93"/>
    <w:rsid w:val="00477E00"/>
    <w:rsid w:val="00485E7D"/>
    <w:rsid w:val="0049100C"/>
    <w:rsid w:val="00491AC1"/>
    <w:rsid w:val="00492BC7"/>
    <w:rsid w:val="004A475C"/>
    <w:rsid w:val="004B0D68"/>
    <w:rsid w:val="004B2557"/>
    <w:rsid w:val="004C11CF"/>
    <w:rsid w:val="004D502C"/>
    <w:rsid w:val="004E0A8B"/>
    <w:rsid w:val="004E3CFD"/>
    <w:rsid w:val="0050095C"/>
    <w:rsid w:val="005108F3"/>
    <w:rsid w:val="00511D06"/>
    <w:rsid w:val="00521002"/>
    <w:rsid w:val="00521D87"/>
    <w:rsid w:val="0052653F"/>
    <w:rsid w:val="0052692E"/>
    <w:rsid w:val="00530621"/>
    <w:rsid w:val="0053550A"/>
    <w:rsid w:val="00535FB8"/>
    <w:rsid w:val="005368F5"/>
    <w:rsid w:val="00544A70"/>
    <w:rsid w:val="005459E7"/>
    <w:rsid w:val="00546194"/>
    <w:rsid w:val="0055086A"/>
    <w:rsid w:val="00550889"/>
    <w:rsid w:val="005519EB"/>
    <w:rsid w:val="00557BF2"/>
    <w:rsid w:val="00561FD6"/>
    <w:rsid w:val="005722EA"/>
    <w:rsid w:val="00572C9F"/>
    <w:rsid w:val="00593158"/>
    <w:rsid w:val="00594D1F"/>
    <w:rsid w:val="005A2E7A"/>
    <w:rsid w:val="005A4A56"/>
    <w:rsid w:val="005A777D"/>
    <w:rsid w:val="005B6292"/>
    <w:rsid w:val="005B6E48"/>
    <w:rsid w:val="005B6EE9"/>
    <w:rsid w:val="005B7B30"/>
    <w:rsid w:val="005C62EE"/>
    <w:rsid w:val="005C6A1D"/>
    <w:rsid w:val="005D5995"/>
    <w:rsid w:val="005D64F8"/>
    <w:rsid w:val="005E322C"/>
    <w:rsid w:val="005E6EB8"/>
    <w:rsid w:val="005F7564"/>
    <w:rsid w:val="0060278D"/>
    <w:rsid w:val="00604498"/>
    <w:rsid w:val="00604B30"/>
    <w:rsid w:val="00605FF1"/>
    <w:rsid w:val="00610316"/>
    <w:rsid w:val="006125A4"/>
    <w:rsid w:val="006246F9"/>
    <w:rsid w:val="00630112"/>
    <w:rsid w:val="0063129B"/>
    <w:rsid w:val="006449FF"/>
    <w:rsid w:val="00644CC2"/>
    <w:rsid w:val="00650489"/>
    <w:rsid w:val="00651328"/>
    <w:rsid w:val="006513DD"/>
    <w:rsid w:val="00654958"/>
    <w:rsid w:val="00661779"/>
    <w:rsid w:val="00663E68"/>
    <w:rsid w:val="006643CE"/>
    <w:rsid w:val="0069038E"/>
    <w:rsid w:val="00690AD7"/>
    <w:rsid w:val="00690EBB"/>
    <w:rsid w:val="00692200"/>
    <w:rsid w:val="00697CD8"/>
    <w:rsid w:val="006A464F"/>
    <w:rsid w:val="006B3289"/>
    <w:rsid w:val="006B3DC6"/>
    <w:rsid w:val="006B4048"/>
    <w:rsid w:val="006C10C1"/>
    <w:rsid w:val="006C14AA"/>
    <w:rsid w:val="006C1F02"/>
    <w:rsid w:val="006D4379"/>
    <w:rsid w:val="006E1ED1"/>
    <w:rsid w:val="006E4375"/>
    <w:rsid w:val="006F146E"/>
    <w:rsid w:val="006F2B59"/>
    <w:rsid w:val="0070518C"/>
    <w:rsid w:val="00714C67"/>
    <w:rsid w:val="00715527"/>
    <w:rsid w:val="00716E6D"/>
    <w:rsid w:val="0072051C"/>
    <w:rsid w:val="007225DD"/>
    <w:rsid w:val="00724856"/>
    <w:rsid w:val="00740D7C"/>
    <w:rsid w:val="0074377F"/>
    <w:rsid w:val="00747076"/>
    <w:rsid w:val="007470BA"/>
    <w:rsid w:val="0075069E"/>
    <w:rsid w:val="00751C74"/>
    <w:rsid w:val="0075467E"/>
    <w:rsid w:val="00761EE2"/>
    <w:rsid w:val="007623F9"/>
    <w:rsid w:val="007753E2"/>
    <w:rsid w:val="007902F0"/>
    <w:rsid w:val="00792510"/>
    <w:rsid w:val="007A0820"/>
    <w:rsid w:val="007C3889"/>
    <w:rsid w:val="007C5A8C"/>
    <w:rsid w:val="007C7D5C"/>
    <w:rsid w:val="007D6BF7"/>
    <w:rsid w:val="007D7637"/>
    <w:rsid w:val="007E0DE8"/>
    <w:rsid w:val="007E3E45"/>
    <w:rsid w:val="007E411C"/>
    <w:rsid w:val="007E5209"/>
    <w:rsid w:val="007E7CD8"/>
    <w:rsid w:val="007F5127"/>
    <w:rsid w:val="00802065"/>
    <w:rsid w:val="00802EF5"/>
    <w:rsid w:val="0080680B"/>
    <w:rsid w:val="00810A3C"/>
    <w:rsid w:val="0081127C"/>
    <w:rsid w:val="008152C0"/>
    <w:rsid w:val="008156DB"/>
    <w:rsid w:val="00815E0F"/>
    <w:rsid w:val="008207E8"/>
    <w:rsid w:val="00820F28"/>
    <w:rsid w:val="0084292B"/>
    <w:rsid w:val="00843D8A"/>
    <w:rsid w:val="00847FEB"/>
    <w:rsid w:val="00855C56"/>
    <w:rsid w:val="00863E24"/>
    <w:rsid w:val="00872012"/>
    <w:rsid w:val="00876817"/>
    <w:rsid w:val="00881592"/>
    <w:rsid w:val="00887761"/>
    <w:rsid w:val="00887CC2"/>
    <w:rsid w:val="00891368"/>
    <w:rsid w:val="00891E9F"/>
    <w:rsid w:val="008A1498"/>
    <w:rsid w:val="008A6A20"/>
    <w:rsid w:val="008B5B6E"/>
    <w:rsid w:val="008B6CBB"/>
    <w:rsid w:val="008C4C1B"/>
    <w:rsid w:val="008C5AB5"/>
    <w:rsid w:val="008D10B8"/>
    <w:rsid w:val="008F0F6E"/>
    <w:rsid w:val="008F2343"/>
    <w:rsid w:val="00903BB7"/>
    <w:rsid w:val="00903DD9"/>
    <w:rsid w:val="00911260"/>
    <w:rsid w:val="009118AE"/>
    <w:rsid w:val="00914F65"/>
    <w:rsid w:val="00915503"/>
    <w:rsid w:val="00924317"/>
    <w:rsid w:val="009321FC"/>
    <w:rsid w:val="009335C3"/>
    <w:rsid w:val="0093577A"/>
    <w:rsid w:val="00944018"/>
    <w:rsid w:val="009469FF"/>
    <w:rsid w:val="009530FC"/>
    <w:rsid w:val="00962F08"/>
    <w:rsid w:val="00964E8E"/>
    <w:rsid w:val="00965323"/>
    <w:rsid w:val="009668A2"/>
    <w:rsid w:val="00967269"/>
    <w:rsid w:val="0097081C"/>
    <w:rsid w:val="00972035"/>
    <w:rsid w:val="00974441"/>
    <w:rsid w:val="00977F80"/>
    <w:rsid w:val="0099175F"/>
    <w:rsid w:val="00993B77"/>
    <w:rsid w:val="009956F1"/>
    <w:rsid w:val="00996721"/>
    <w:rsid w:val="00997D73"/>
    <w:rsid w:val="009A4BCD"/>
    <w:rsid w:val="009A5ECD"/>
    <w:rsid w:val="009A77CA"/>
    <w:rsid w:val="009B1177"/>
    <w:rsid w:val="009B3D50"/>
    <w:rsid w:val="009B4138"/>
    <w:rsid w:val="009B5D20"/>
    <w:rsid w:val="009C1D54"/>
    <w:rsid w:val="009C2C7E"/>
    <w:rsid w:val="009C3722"/>
    <w:rsid w:val="009D5320"/>
    <w:rsid w:val="009D5B62"/>
    <w:rsid w:val="009D726F"/>
    <w:rsid w:val="009D7966"/>
    <w:rsid w:val="009E6A0B"/>
    <w:rsid w:val="009F0EA6"/>
    <w:rsid w:val="009F5B79"/>
    <w:rsid w:val="009F6200"/>
    <w:rsid w:val="00A01025"/>
    <w:rsid w:val="00A0656E"/>
    <w:rsid w:val="00A1157C"/>
    <w:rsid w:val="00A11C60"/>
    <w:rsid w:val="00A11F2E"/>
    <w:rsid w:val="00A34A1B"/>
    <w:rsid w:val="00A46F16"/>
    <w:rsid w:val="00A47722"/>
    <w:rsid w:val="00A615C9"/>
    <w:rsid w:val="00A646A3"/>
    <w:rsid w:val="00A65273"/>
    <w:rsid w:val="00A654D0"/>
    <w:rsid w:val="00A660E4"/>
    <w:rsid w:val="00A660F7"/>
    <w:rsid w:val="00A7402B"/>
    <w:rsid w:val="00A7580F"/>
    <w:rsid w:val="00A76682"/>
    <w:rsid w:val="00A87CE5"/>
    <w:rsid w:val="00A90362"/>
    <w:rsid w:val="00A9198A"/>
    <w:rsid w:val="00A9635E"/>
    <w:rsid w:val="00AA4A5D"/>
    <w:rsid w:val="00AA7D88"/>
    <w:rsid w:val="00AB61F8"/>
    <w:rsid w:val="00AB670E"/>
    <w:rsid w:val="00AD255E"/>
    <w:rsid w:val="00AE2DE6"/>
    <w:rsid w:val="00AF311D"/>
    <w:rsid w:val="00AF74F2"/>
    <w:rsid w:val="00AF7517"/>
    <w:rsid w:val="00B2305E"/>
    <w:rsid w:val="00B27EE8"/>
    <w:rsid w:val="00B31389"/>
    <w:rsid w:val="00B425F8"/>
    <w:rsid w:val="00B42920"/>
    <w:rsid w:val="00B45151"/>
    <w:rsid w:val="00B4529E"/>
    <w:rsid w:val="00B505B3"/>
    <w:rsid w:val="00B51DC5"/>
    <w:rsid w:val="00B56D17"/>
    <w:rsid w:val="00B60ECC"/>
    <w:rsid w:val="00B62F63"/>
    <w:rsid w:val="00B64455"/>
    <w:rsid w:val="00B73B46"/>
    <w:rsid w:val="00B748CA"/>
    <w:rsid w:val="00B80067"/>
    <w:rsid w:val="00B84918"/>
    <w:rsid w:val="00B84C4E"/>
    <w:rsid w:val="00B87722"/>
    <w:rsid w:val="00B94690"/>
    <w:rsid w:val="00B97734"/>
    <w:rsid w:val="00BA3863"/>
    <w:rsid w:val="00BA495D"/>
    <w:rsid w:val="00BA60E4"/>
    <w:rsid w:val="00BB1BDB"/>
    <w:rsid w:val="00BE1C91"/>
    <w:rsid w:val="00BE49AE"/>
    <w:rsid w:val="00BE6BAE"/>
    <w:rsid w:val="00BF516A"/>
    <w:rsid w:val="00C05EAA"/>
    <w:rsid w:val="00C101C9"/>
    <w:rsid w:val="00C20BBE"/>
    <w:rsid w:val="00C25546"/>
    <w:rsid w:val="00C256B4"/>
    <w:rsid w:val="00C258B8"/>
    <w:rsid w:val="00C30E0D"/>
    <w:rsid w:val="00C4329C"/>
    <w:rsid w:val="00C43FB7"/>
    <w:rsid w:val="00C45013"/>
    <w:rsid w:val="00C52E76"/>
    <w:rsid w:val="00C55581"/>
    <w:rsid w:val="00C55754"/>
    <w:rsid w:val="00C5600D"/>
    <w:rsid w:val="00C60229"/>
    <w:rsid w:val="00C858D8"/>
    <w:rsid w:val="00C912F9"/>
    <w:rsid w:val="00C91FF9"/>
    <w:rsid w:val="00CA0C38"/>
    <w:rsid w:val="00CB17EE"/>
    <w:rsid w:val="00CB435F"/>
    <w:rsid w:val="00CB470B"/>
    <w:rsid w:val="00CC372D"/>
    <w:rsid w:val="00CC3F0B"/>
    <w:rsid w:val="00CD1166"/>
    <w:rsid w:val="00CD2D17"/>
    <w:rsid w:val="00CD48E1"/>
    <w:rsid w:val="00CE68A2"/>
    <w:rsid w:val="00CF2D33"/>
    <w:rsid w:val="00CF4360"/>
    <w:rsid w:val="00CF5E9E"/>
    <w:rsid w:val="00D0014D"/>
    <w:rsid w:val="00D03B00"/>
    <w:rsid w:val="00D03D63"/>
    <w:rsid w:val="00D04FEE"/>
    <w:rsid w:val="00D144AD"/>
    <w:rsid w:val="00D1600E"/>
    <w:rsid w:val="00D167FB"/>
    <w:rsid w:val="00D16B29"/>
    <w:rsid w:val="00D230F8"/>
    <w:rsid w:val="00D24681"/>
    <w:rsid w:val="00D2610B"/>
    <w:rsid w:val="00D26133"/>
    <w:rsid w:val="00D3644D"/>
    <w:rsid w:val="00D429CB"/>
    <w:rsid w:val="00D4441D"/>
    <w:rsid w:val="00D5451D"/>
    <w:rsid w:val="00D61AD6"/>
    <w:rsid w:val="00D634C5"/>
    <w:rsid w:val="00D66984"/>
    <w:rsid w:val="00D7357F"/>
    <w:rsid w:val="00D7605D"/>
    <w:rsid w:val="00D90D4E"/>
    <w:rsid w:val="00D93719"/>
    <w:rsid w:val="00D9731D"/>
    <w:rsid w:val="00DA0CEA"/>
    <w:rsid w:val="00DB3D5B"/>
    <w:rsid w:val="00DC432D"/>
    <w:rsid w:val="00DC6730"/>
    <w:rsid w:val="00DD0E04"/>
    <w:rsid w:val="00DD25C6"/>
    <w:rsid w:val="00DD5EF7"/>
    <w:rsid w:val="00DE5023"/>
    <w:rsid w:val="00DE5E6F"/>
    <w:rsid w:val="00DE7A16"/>
    <w:rsid w:val="00E1018C"/>
    <w:rsid w:val="00E108B1"/>
    <w:rsid w:val="00E14009"/>
    <w:rsid w:val="00E1416B"/>
    <w:rsid w:val="00E17B8E"/>
    <w:rsid w:val="00E30763"/>
    <w:rsid w:val="00E3662A"/>
    <w:rsid w:val="00E41ABF"/>
    <w:rsid w:val="00E423FA"/>
    <w:rsid w:val="00E5433D"/>
    <w:rsid w:val="00E54420"/>
    <w:rsid w:val="00E55170"/>
    <w:rsid w:val="00E64DC5"/>
    <w:rsid w:val="00E6673A"/>
    <w:rsid w:val="00E72A91"/>
    <w:rsid w:val="00E7359F"/>
    <w:rsid w:val="00E753EB"/>
    <w:rsid w:val="00E8088C"/>
    <w:rsid w:val="00E87070"/>
    <w:rsid w:val="00E927C8"/>
    <w:rsid w:val="00E92FDE"/>
    <w:rsid w:val="00EA0086"/>
    <w:rsid w:val="00EA4EFF"/>
    <w:rsid w:val="00EA5DC1"/>
    <w:rsid w:val="00EB0FA7"/>
    <w:rsid w:val="00EB31B1"/>
    <w:rsid w:val="00EB472E"/>
    <w:rsid w:val="00EB5252"/>
    <w:rsid w:val="00EB68EC"/>
    <w:rsid w:val="00EB7603"/>
    <w:rsid w:val="00EC0DA5"/>
    <w:rsid w:val="00ED180F"/>
    <w:rsid w:val="00EE00D5"/>
    <w:rsid w:val="00EE3A5D"/>
    <w:rsid w:val="00EE5DFE"/>
    <w:rsid w:val="00EE722C"/>
    <w:rsid w:val="00EF4B2B"/>
    <w:rsid w:val="00EF56A6"/>
    <w:rsid w:val="00EF6645"/>
    <w:rsid w:val="00F00A4C"/>
    <w:rsid w:val="00F02C3E"/>
    <w:rsid w:val="00F10289"/>
    <w:rsid w:val="00F14B3C"/>
    <w:rsid w:val="00F151F8"/>
    <w:rsid w:val="00F16580"/>
    <w:rsid w:val="00F173BF"/>
    <w:rsid w:val="00F2141D"/>
    <w:rsid w:val="00F248B5"/>
    <w:rsid w:val="00F3556A"/>
    <w:rsid w:val="00F426BC"/>
    <w:rsid w:val="00F444F8"/>
    <w:rsid w:val="00F454C3"/>
    <w:rsid w:val="00F52662"/>
    <w:rsid w:val="00F53807"/>
    <w:rsid w:val="00F55364"/>
    <w:rsid w:val="00F62C23"/>
    <w:rsid w:val="00F645C1"/>
    <w:rsid w:val="00F674C7"/>
    <w:rsid w:val="00F71232"/>
    <w:rsid w:val="00F75DF0"/>
    <w:rsid w:val="00F75EED"/>
    <w:rsid w:val="00F7693F"/>
    <w:rsid w:val="00F802C4"/>
    <w:rsid w:val="00F80608"/>
    <w:rsid w:val="00F936E8"/>
    <w:rsid w:val="00F946E8"/>
    <w:rsid w:val="00F9655C"/>
    <w:rsid w:val="00F97C55"/>
    <w:rsid w:val="00FA4E0A"/>
    <w:rsid w:val="00FB20A0"/>
    <w:rsid w:val="00FB2D0C"/>
    <w:rsid w:val="00FB3AAD"/>
    <w:rsid w:val="00FB3F47"/>
    <w:rsid w:val="00FC17FA"/>
    <w:rsid w:val="00FC1C26"/>
    <w:rsid w:val="00FD7517"/>
    <w:rsid w:val="00FE4302"/>
    <w:rsid w:val="00FF3213"/>
    <w:rsid w:val="00FF6226"/>
    <w:rsid w:val="311C7100"/>
    <w:rsid w:val="31CC568E"/>
    <w:rsid w:val="6A2ED0B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27B40"/>
  <w15:docId w15:val="{DCD76F6E-3C64-9446-AB89-7C98EDD4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50"/>
      <w:ind w:left="143"/>
      <w:outlineLvl w:val="0"/>
    </w:pPr>
    <w:rPr>
      <w:rFonts w:ascii="Tahoma" w:eastAsia="Tahoma" w:hAnsi="Tahoma" w:cs="Tahoma"/>
      <w:sz w:val="64"/>
      <w:szCs w:val="64"/>
    </w:rPr>
  </w:style>
  <w:style w:type="paragraph" w:styleId="Heading2">
    <w:name w:val="heading 2"/>
    <w:basedOn w:val="Normal"/>
    <w:uiPriority w:val="9"/>
    <w:unhideWhenUsed/>
    <w:qFormat/>
    <w:pPr>
      <w:ind w:left="143"/>
      <w:outlineLvl w:val="1"/>
    </w:pPr>
    <w:rPr>
      <w:rFonts w:ascii="Tahoma" w:eastAsia="Tahoma" w:hAnsi="Tahoma" w:cs="Tahoma"/>
      <w:sz w:val="48"/>
      <w:szCs w:val="48"/>
    </w:rPr>
  </w:style>
  <w:style w:type="paragraph" w:styleId="Heading3">
    <w:name w:val="heading 3"/>
    <w:basedOn w:val="Normal"/>
    <w:link w:val="Heading3Char"/>
    <w:uiPriority w:val="9"/>
    <w:unhideWhenUsed/>
    <w:qFormat/>
    <w:pPr>
      <w:ind w:left="143"/>
      <w:outlineLvl w:val="2"/>
    </w:pPr>
    <w:rPr>
      <w:sz w:val="30"/>
      <w:szCs w:val="30"/>
    </w:rPr>
  </w:style>
  <w:style w:type="paragraph" w:styleId="Heading4">
    <w:name w:val="heading 4"/>
    <w:basedOn w:val="Normal"/>
    <w:uiPriority w:val="9"/>
    <w:unhideWhenUsed/>
    <w:qFormat/>
    <w:pPr>
      <w:spacing w:before="20"/>
      <w:ind w:left="60"/>
      <w:outlineLvl w:val="3"/>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0" w:after="120"/>
    </w:pPr>
    <w:rPr>
      <w:rFonts w:asciiTheme="minorHAnsi" w:hAnsiTheme="minorHAnsi" w:cstheme="minorHAnsi"/>
      <w:b/>
      <w:bCs/>
      <w:sz w:val="20"/>
      <w:szCs w:val="20"/>
    </w:rPr>
  </w:style>
  <w:style w:type="paragraph" w:styleId="TOC2">
    <w:name w:val="toc 2"/>
    <w:basedOn w:val="Normal"/>
    <w:uiPriority w:val="39"/>
    <w:qFormat/>
    <w:pPr>
      <w:spacing w:before="120"/>
      <w:ind w:left="220"/>
    </w:pPr>
    <w:rPr>
      <w:rFonts w:asciiTheme="minorHAnsi" w:hAnsiTheme="minorHAnsi" w:cstheme="minorHAnsi"/>
      <w:i/>
      <w:iCs/>
      <w:sz w:val="20"/>
      <w:szCs w:val="20"/>
    </w:rPr>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34"/>
    <w:qFormat/>
    <w:pPr>
      <w:spacing w:before="32"/>
      <w:ind w:left="86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0E0D"/>
    <w:pPr>
      <w:tabs>
        <w:tab w:val="center" w:pos="4513"/>
        <w:tab w:val="right" w:pos="9026"/>
      </w:tabs>
    </w:pPr>
  </w:style>
  <w:style w:type="character" w:customStyle="1" w:styleId="HeaderChar">
    <w:name w:val="Header Char"/>
    <w:basedOn w:val="DefaultParagraphFont"/>
    <w:link w:val="Header"/>
    <w:uiPriority w:val="99"/>
    <w:rsid w:val="00C30E0D"/>
    <w:rPr>
      <w:rFonts w:ascii="Arial MT" w:eastAsia="Arial MT" w:hAnsi="Arial MT" w:cs="Arial MT"/>
    </w:rPr>
  </w:style>
  <w:style w:type="paragraph" w:styleId="Footer">
    <w:name w:val="footer"/>
    <w:basedOn w:val="Normal"/>
    <w:link w:val="FooterChar"/>
    <w:uiPriority w:val="99"/>
    <w:unhideWhenUsed/>
    <w:rsid w:val="00C30E0D"/>
    <w:pPr>
      <w:tabs>
        <w:tab w:val="center" w:pos="4513"/>
        <w:tab w:val="right" w:pos="9026"/>
      </w:tabs>
    </w:pPr>
  </w:style>
  <w:style w:type="character" w:customStyle="1" w:styleId="FooterChar">
    <w:name w:val="Footer Char"/>
    <w:basedOn w:val="DefaultParagraphFont"/>
    <w:link w:val="Footer"/>
    <w:uiPriority w:val="99"/>
    <w:rsid w:val="00C30E0D"/>
    <w:rPr>
      <w:rFonts w:ascii="Arial MT" w:eastAsia="Arial MT" w:hAnsi="Arial MT" w:cs="Arial MT"/>
    </w:rPr>
  </w:style>
  <w:style w:type="character" w:styleId="Strong">
    <w:name w:val="Strong"/>
    <w:basedOn w:val="DefaultParagraphFont"/>
    <w:uiPriority w:val="22"/>
    <w:qFormat/>
    <w:rsid w:val="00F946E8"/>
    <w:rPr>
      <w:b/>
      <w:bCs/>
    </w:rPr>
  </w:style>
  <w:style w:type="character" w:customStyle="1" w:styleId="BodyTextChar">
    <w:name w:val="Body Text Char"/>
    <w:basedOn w:val="DefaultParagraphFont"/>
    <w:link w:val="BodyText"/>
    <w:uiPriority w:val="1"/>
    <w:rsid w:val="00F946E8"/>
    <w:rPr>
      <w:rFonts w:ascii="Arial MT" w:eastAsia="Arial MT" w:hAnsi="Arial MT" w:cs="Arial MT"/>
      <w:sz w:val="21"/>
      <w:szCs w:val="21"/>
    </w:rPr>
  </w:style>
  <w:style w:type="paragraph" w:styleId="NormalWeb">
    <w:name w:val="Normal (Web)"/>
    <w:basedOn w:val="Normal"/>
    <w:uiPriority w:val="99"/>
    <w:unhideWhenUsed/>
    <w:rsid w:val="00855C56"/>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paragraph" w:styleId="HTMLPreformatted">
    <w:name w:val="HTML Preformatted"/>
    <w:basedOn w:val="Normal"/>
    <w:link w:val="HTMLPreformattedChar"/>
    <w:uiPriority w:val="99"/>
    <w:unhideWhenUsed/>
    <w:rsid w:val="00855C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rsid w:val="00855C56"/>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855C56"/>
    <w:rPr>
      <w:rFonts w:ascii="Courier New" w:eastAsia="Times New Roman" w:hAnsi="Courier New" w:cs="Courier New"/>
      <w:sz w:val="20"/>
      <w:szCs w:val="20"/>
    </w:rPr>
  </w:style>
  <w:style w:type="character" w:customStyle="1" w:styleId="hljs-builtin">
    <w:name w:val="hljs-built_in"/>
    <w:basedOn w:val="DefaultParagraphFont"/>
    <w:rsid w:val="00855C56"/>
  </w:style>
  <w:style w:type="character" w:customStyle="1" w:styleId="hljs-comment">
    <w:name w:val="hljs-comment"/>
    <w:basedOn w:val="DefaultParagraphFont"/>
    <w:rsid w:val="00D2610B"/>
  </w:style>
  <w:style w:type="character" w:styleId="Hyperlink">
    <w:name w:val="Hyperlink"/>
    <w:basedOn w:val="DefaultParagraphFont"/>
    <w:uiPriority w:val="99"/>
    <w:unhideWhenUsed/>
    <w:rsid w:val="002170AE"/>
    <w:rPr>
      <w:color w:val="0000FF" w:themeColor="hyperlink"/>
      <w:u w:val="single"/>
    </w:rPr>
  </w:style>
  <w:style w:type="character" w:styleId="UnresolvedMention">
    <w:name w:val="Unresolved Mention"/>
    <w:basedOn w:val="DefaultParagraphFont"/>
    <w:uiPriority w:val="99"/>
    <w:semiHidden/>
    <w:unhideWhenUsed/>
    <w:rsid w:val="002170AE"/>
    <w:rPr>
      <w:color w:val="605E5C"/>
      <w:shd w:val="clear" w:color="auto" w:fill="E1DFDD"/>
    </w:rPr>
  </w:style>
  <w:style w:type="character" w:customStyle="1" w:styleId="hljs-string">
    <w:name w:val="hljs-string"/>
    <w:basedOn w:val="DefaultParagraphFont"/>
    <w:rsid w:val="002D5329"/>
  </w:style>
  <w:style w:type="character" w:customStyle="1" w:styleId="hljs-variable">
    <w:name w:val="hljs-variable"/>
    <w:basedOn w:val="DefaultParagraphFont"/>
    <w:rsid w:val="002D5329"/>
  </w:style>
  <w:style w:type="character" w:styleId="FollowedHyperlink">
    <w:name w:val="FollowedHyperlink"/>
    <w:basedOn w:val="DefaultParagraphFont"/>
    <w:uiPriority w:val="99"/>
    <w:semiHidden/>
    <w:unhideWhenUsed/>
    <w:rsid w:val="003A5CA5"/>
    <w:rPr>
      <w:color w:val="800080" w:themeColor="followedHyperlink"/>
      <w:u w:val="single"/>
    </w:rPr>
  </w:style>
  <w:style w:type="paragraph" w:styleId="TOCHeading">
    <w:name w:val="TOC Heading"/>
    <w:basedOn w:val="Heading1"/>
    <w:next w:val="Normal"/>
    <w:uiPriority w:val="39"/>
    <w:unhideWhenUsed/>
    <w:qFormat/>
    <w:rsid w:val="001B5E96"/>
    <w:pPr>
      <w:keepNext/>
      <w:keepLines/>
      <w:widowControl/>
      <w:autoSpaceDE/>
      <w:autoSpaceDN/>
      <w:spacing w:before="480" w:line="276" w:lineRule="auto"/>
      <w:ind w:left="0"/>
      <w:outlineLvl w:val="9"/>
    </w:pPr>
    <w:rPr>
      <w:rFonts w:asciiTheme="majorHAnsi" w:eastAsiaTheme="majorEastAsia" w:hAnsiTheme="majorHAnsi" w:cstheme="majorBidi"/>
      <w:b/>
      <w:bCs/>
      <w:color w:val="365F91" w:themeColor="accent1" w:themeShade="BF"/>
      <w:sz w:val="28"/>
      <w:szCs w:val="28"/>
    </w:rPr>
  </w:style>
  <w:style w:type="paragraph" w:styleId="TOC3">
    <w:name w:val="toc 3"/>
    <w:basedOn w:val="Normal"/>
    <w:next w:val="Normal"/>
    <w:autoRedefine/>
    <w:uiPriority w:val="39"/>
    <w:unhideWhenUsed/>
    <w:rsid w:val="001B5E96"/>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1B5E96"/>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B5E96"/>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B5E96"/>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B5E96"/>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B5E96"/>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B5E96"/>
    <w:pPr>
      <w:ind w:left="176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27578E"/>
    <w:rPr>
      <w:rFonts w:ascii="Arial MT" w:eastAsia="Arial MT" w:hAnsi="Arial MT" w:cs="Arial MT"/>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redhat.com/en/documentation/red_hat_ai_inference_server/3.2"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2.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github.ibm.com/AI-on-Z-PoCs/spyre_enhanced_document_summarizer"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image" Target="media/image15.png"/><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BE53C-8703-2341-987C-708FB727C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4635</TotalTime>
  <Pages>14</Pages>
  <Words>1422</Words>
  <Characters>8619</Characters>
  <Application>Microsoft Office Word</Application>
  <DocSecurity>0</DocSecurity>
  <Lines>187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Links>
    <vt:vector size="30" baseType="variant">
      <vt:variant>
        <vt:i4>8323108</vt:i4>
      </vt:variant>
      <vt:variant>
        <vt:i4>12</vt:i4>
      </vt:variant>
      <vt:variant>
        <vt:i4>0</vt:i4>
      </vt:variant>
      <vt:variant>
        <vt:i4>5</vt:i4>
      </vt:variant>
      <vt:variant>
        <vt:lpwstr>http://localhost:3002/</vt:lpwstr>
      </vt:variant>
      <vt:variant>
        <vt:lpwstr/>
      </vt:variant>
      <vt:variant>
        <vt:i4>7340112</vt:i4>
      </vt:variant>
      <vt:variant>
        <vt:i4>9</vt:i4>
      </vt:variant>
      <vt:variant>
        <vt:i4>0</vt:i4>
      </vt:variant>
      <vt:variant>
        <vt:i4>5</vt:i4>
      </vt:variant>
      <vt:variant>
        <vt:lpwstr>https://github.ibm.com/AI-on-Z-PoCs/spyre_enhanced_document_summarizer</vt:lpwstr>
      </vt:variant>
      <vt:variant>
        <vt:lpwstr/>
      </vt:variant>
      <vt:variant>
        <vt:i4>2424938</vt:i4>
      </vt:variant>
      <vt:variant>
        <vt:i4>6</vt:i4>
      </vt:variant>
      <vt:variant>
        <vt:i4>0</vt:i4>
      </vt:variant>
      <vt:variant>
        <vt:i4>5</vt:i4>
      </vt:variant>
      <vt:variant>
        <vt:lpwstr/>
      </vt:variant>
      <vt:variant>
        <vt:lpwstr>_TOC_250003</vt:lpwstr>
      </vt:variant>
      <vt:variant>
        <vt:i4>2424938</vt:i4>
      </vt:variant>
      <vt:variant>
        <vt:i4>3</vt:i4>
      </vt:variant>
      <vt:variant>
        <vt:i4>0</vt:i4>
      </vt:variant>
      <vt:variant>
        <vt:i4>5</vt:i4>
      </vt:variant>
      <vt:variant>
        <vt:lpwstr/>
      </vt:variant>
      <vt:variant>
        <vt:lpwstr>_TOC_250003</vt:lpwstr>
      </vt:variant>
      <vt:variant>
        <vt:i4>2424938</vt:i4>
      </vt:variant>
      <vt:variant>
        <vt:i4>0</vt:i4>
      </vt:variant>
      <vt:variant>
        <vt:i4>0</vt:i4>
      </vt:variant>
      <vt:variant>
        <vt:i4>5</vt:i4>
      </vt:variant>
      <vt:variant>
        <vt:lpwstr/>
      </vt:variant>
      <vt:variant>
        <vt:lpwstr>_TOC_250004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R</dc:creator>
  <cp:keywords/>
  <cp:lastModifiedBy>Ganeshi Shreya</cp:lastModifiedBy>
  <cp:revision>452</cp:revision>
  <dcterms:created xsi:type="dcterms:W3CDTF">2025-11-28T08:41:00Z</dcterms:created>
  <dcterms:modified xsi:type="dcterms:W3CDTF">2025-12-18T11:54:00Z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2024-08-27T00:00:00Z</vt:filetime>
  </property>
  <property fmtid="{D5CDD505-2E9C-101B-9397-08002B2CF9AE}" pid="3" name="LastSaved">
    <vt:filetime>2025-11-19T00:00:00Z</vt:filetime>
  </property>
  <property fmtid="{D5CDD505-2E9C-101B-9397-08002B2CF9AE}" pid="4" name="Producer">
    <vt:lpwstr>macOS Version 14.5 (Build 23F79) Quartz PDFContext</vt:lpwstr>
  </property>
</Properties>
</file>